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FD471B">
        <w:rPr>
          <w:rFonts w:ascii="Arial" w:hAnsi="Arial" w:cs="Arial"/>
          <w:b/>
          <w:bCs/>
          <w:iCs/>
          <w:sz w:val="26"/>
          <w:szCs w:val="22"/>
          <w:lang w:val="es-CR"/>
        </w:rPr>
        <w:t>016</w:t>
      </w:r>
      <w:r w:rsidRPr="00D958BC">
        <w:rPr>
          <w:rFonts w:ascii="Arial" w:hAnsi="Arial" w:cs="Arial"/>
          <w:b/>
          <w:bCs/>
          <w:iCs/>
          <w:sz w:val="26"/>
          <w:szCs w:val="22"/>
          <w:lang w:val="es-CR"/>
        </w:rPr>
        <w:t>-201</w:t>
      </w:r>
      <w:r w:rsidR="002E3863">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Pr="002E3863" w:rsidRDefault="00190010" w:rsidP="00337455">
            <w:pPr>
              <w:jc w:val="both"/>
              <w:rPr>
                <w:rFonts w:ascii="Arial" w:eastAsia="Cambria" w:hAnsi="Arial" w:cs="Arial"/>
                <w:sz w:val="22"/>
                <w:szCs w:val="22"/>
                <w:lang w:val="es-ES_tradnl" w:eastAsia="en-US"/>
              </w:rPr>
            </w:pPr>
            <w:r w:rsidRPr="002E3863">
              <w:rPr>
                <w:rFonts w:ascii="Arial" w:eastAsia="Cambria" w:hAnsi="Arial" w:cs="Arial"/>
                <w:sz w:val="22"/>
                <w:szCs w:val="22"/>
                <w:lang w:val="es-ES_tradnl" w:eastAsia="en-US"/>
              </w:rPr>
              <w:t>Dr. Julio Calvo Alvarado</w:t>
            </w:r>
            <w:r w:rsidR="0090700F" w:rsidRPr="002E3863">
              <w:rPr>
                <w:rFonts w:ascii="Arial" w:eastAsia="Cambria" w:hAnsi="Arial" w:cs="Arial"/>
                <w:sz w:val="22"/>
                <w:szCs w:val="22"/>
                <w:lang w:val="es-ES_tradnl" w:eastAsia="en-US"/>
              </w:rPr>
              <w:t>, Rector</w:t>
            </w:r>
          </w:p>
          <w:p w:rsidR="00EF1E98" w:rsidRPr="002E3863" w:rsidRDefault="00EF1E98" w:rsidP="00EF1E98">
            <w:pPr>
              <w:ind w:left="45"/>
              <w:jc w:val="both"/>
              <w:rPr>
                <w:rFonts w:ascii="Arial" w:eastAsia="Cambria" w:hAnsi="Arial" w:cs="Arial"/>
                <w:sz w:val="22"/>
                <w:szCs w:val="22"/>
                <w:lang w:val="es-ES_tradnl" w:eastAsia="en-US"/>
              </w:rPr>
            </w:pPr>
            <w:r w:rsidRPr="002E3863">
              <w:rPr>
                <w:rFonts w:ascii="Arial" w:eastAsia="Cambria" w:hAnsi="Arial" w:cs="Arial"/>
                <w:sz w:val="22"/>
                <w:szCs w:val="22"/>
                <w:lang w:val="es-ES_tradnl" w:eastAsia="en-US"/>
              </w:rPr>
              <w:t>Dr. Humberto Villalta, Vicerrector de Administración</w:t>
            </w:r>
          </w:p>
          <w:p w:rsidR="00EF1E98" w:rsidRPr="002E3863" w:rsidRDefault="00046B70" w:rsidP="00EF1E98">
            <w:pPr>
              <w:ind w:left="45"/>
              <w:jc w:val="both"/>
              <w:rPr>
                <w:rFonts w:ascii="Arial" w:eastAsia="Cambria" w:hAnsi="Arial" w:cs="Arial"/>
                <w:sz w:val="22"/>
                <w:szCs w:val="22"/>
                <w:lang w:val="es-ES_tradnl" w:eastAsia="en-US"/>
              </w:rPr>
            </w:pPr>
            <w:r w:rsidRPr="002E3863">
              <w:rPr>
                <w:rFonts w:ascii="Arial" w:eastAsia="Cambria" w:hAnsi="Arial" w:cs="Arial"/>
                <w:sz w:val="22"/>
                <w:szCs w:val="22"/>
                <w:lang w:val="es-ES_tradnl" w:eastAsia="en-US"/>
              </w:rPr>
              <w:t>Ing. Luis Paulino Méndez</w:t>
            </w:r>
            <w:r w:rsidR="00EF1E98" w:rsidRPr="002E3863">
              <w:rPr>
                <w:rFonts w:ascii="Arial" w:eastAsia="Cambria" w:hAnsi="Arial" w:cs="Arial"/>
                <w:sz w:val="22"/>
                <w:szCs w:val="22"/>
                <w:lang w:val="es-ES_tradnl" w:eastAsia="en-US"/>
              </w:rPr>
              <w:t>, Vicerrector de Docencia</w:t>
            </w:r>
          </w:p>
          <w:p w:rsidR="00EF1E98" w:rsidRPr="002E3863" w:rsidRDefault="00EF1E98" w:rsidP="00EF1E98">
            <w:pPr>
              <w:ind w:left="45"/>
              <w:jc w:val="both"/>
              <w:rPr>
                <w:rFonts w:ascii="Arial" w:eastAsia="Cambria" w:hAnsi="Arial" w:cs="Arial"/>
                <w:sz w:val="22"/>
                <w:szCs w:val="22"/>
                <w:lang w:val="es-ES_tradnl" w:eastAsia="en-US"/>
              </w:rPr>
            </w:pPr>
            <w:r w:rsidRPr="002E3863">
              <w:rPr>
                <w:rFonts w:ascii="Arial" w:eastAsia="Cambria" w:hAnsi="Arial" w:cs="Arial"/>
                <w:sz w:val="22"/>
                <w:szCs w:val="22"/>
                <w:lang w:val="es-ES_tradnl" w:eastAsia="en-US"/>
              </w:rPr>
              <w:t xml:space="preserve">Dra. Paola Vega, Vicerrectora de Investigación y Extensión </w:t>
            </w:r>
          </w:p>
          <w:p w:rsidR="00EF1E98" w:rsidRPr="002E3863" w:rsidRDefault="00EF1E98" w:rsidP="00EF1E98">
            <w:pPr>
              <w:ind w:left="45"/>
              <w:jc w:val="both"/>
              <w:rPr>
                <w:rFonts w:ascii="Arial" w:eastAsia="Cambria" w:hAnsi="Arial" w:cs="Arial"/>
                <w:sz w:val="22"/>
                <w:szCs w:val="22"/>
                <w:lang w:val="es-ES_tradnl" w:eastAsia="en-US"/>
              </w:rPr>
            </w:pPr>
            <w:r w:rsidRPr="002E3863">
              <w:rPr>
                <w:rFonts w:ascii="Arial" w:eastAsia="Cambria" w:hAnsi="Arial" w:cs="Arial"/>
                <w:sz w:val="22"/>
                <w:szCs w:val="22"/>
                <w:lang w:val="es-ES_tradnl" w:eastAsia="en-US"/>
              </w:rPr>
              <w:t xml:space="preserve">Dra. Claudia Madrizova, Vicerrectora de Vida Estudiantil y Servicios Académicos </w:t>
            </w:r>
          </w:p>
          <w:p w:rsidR="00EF1E98" w:rsidRPr="002E3863" w:rsidRDefault="00FD471B" w:rsidP="00EF1E9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EF1E98" w:rsidRPr="002E3863">
              <w:rPr>
                <w:rFonts w:ascii="Arial" w:eastAsia="Cambria" w:hAnsi="Arial" w:cs="Arial"/>
                <w:sz w:val="22"/>
                <w:szCs w:val="22"/>
                <w:lang w:val="es-ES_tradnl" w:eastAsia="en-US"/>
              </w:rPr>
              <w:t>. Edgardo Vargas, Director Sede Regional San Carlos</w:t>
            </w:r>
          </w:p>
          <w:p w:rsidR="00EF1E98" w:rsidRPr="002E3863" w:rsidRDefault="00EF1E98" w:rsidP="00EF1E98">
            <w:pPr>
              <w:ind w:left="45"/>
              <w:jc w:val="both"/>
              <w:rPr>
                <w:rFonts w:ascii="Arial" w:eastAsia="Cambria" w:hAnsi="Arial" w:cs="Arial"/>
                <w:sz w:val="22"/>
                <w:szCs w:val="22"/>
                <w:lang w:val="es-ES_tradnl" w:eastAsia="en-US"/>
              </w:rPr>
            </w:pPr>
            <w:r w:rsidRPr="002E3863">
              <w:rPr>
                <w:rFonts w:ascii="Arial" w:eastAsia="Cambria" w:hAnsi="Arial" w:cs="Arial"/>
                <w:sz w:val="22"/>
                <w:szCs w:val="22"/>
                <w:lang w:val="es-ES_tradnl" w:eastAsia="en-US"/>
              </w:rPr>
              <w:t xml:space="preserve">Máster Ronald Bonilla, Director </w:t>
            </w:r>
            <w:proofErr w:type="spellStart"/>
            <w:r w:rsidRPr="002E3863">
              <w:rPr>
                <w:rFonts w:ascii="Arial" w:eastAsia="Cambria" w:hAnsi="Arial" w:cs="Arial"/>
                <w:sz w:val="22"/>
                <w:szCs w:val="22"/>
                <w:lang w:val="es-ES_tradnl" w:eastAsia="en-US"/>
              </w:rPr>
              <w:t>a.i.</w:t>
            </w:r>
            <w:proofErr w:type="spellEnd"/>
            <w:r w:rsidRPr="002E3863">
              <w:rPr>
                <w:rFonts w:ascii="Arial" w:eastAsia="Cambria" w:hAnsi="Arial" w:cs="Arial"/>
                <w:sz w:val="22"/>
                <w:szCs w:val="22"/>
                <w:lang w:val="es-ES_tradnl" w:eastAsia="en-US"/>
              </w:rPr>
              <w:t xml:space="preserve"> Centro Académico de San José</w:t>
            </w:r>
          </w:p>
          <w:p w:rsidR="00EF1E98" w:rsidRPr="002E3863" w:rsidRDefault="00EF1E98" w:rsidP="00EF1E98">
            <w:pPr>
              <w:ind w:left="45"/>
              <w:jc w:val="both"/>
              <w:rPr>
                <w:rFonts w:ascii="Arial" w:eastAsia="Cambria" w:hAnsi="Arial" w:cs="Arial"/>
                <w:sz w:val="22"/>
                <w:szCs w:val="22"/>
                <w:lang w:val="es-ES_tradnl" w:eastAsia="en-US"/>
              </w:rPr>
            </w:pPr>
            <w:r w:rsidRPr="002E3863">
              <w:rPr>
                <w:rFonts w:ascii="Arial" w:eastAsia="Cambria" w:hAnsi="Arial" w:cs="Arial"/>
                <w:sz w:val="22"/>
                <w:szCs w:val="22"/>
                <w:lang w:val="es-ES_tradnl" w:eastAsia="en-US"/>
              </w:rPr>
              <w:t>Dr. Roberto Pereira, Director Centro Académico de Alajuela</w:t>
            </w:r>
          </w:p>
          <w:p w:rsidR="00EF1E98" w:rsidRPr="002E3863" w:rsidRDefault="00FD471B" w:rsidP="00EF1E98">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w:t>
            </w:r>
            <w:r w:rsidR="00EF1E98" w:rsidRPr="002E3863">
              <w:rPr>
                <w:rFonts w:ascii="Arial" w:eastAsia="Cambria" w:hAnsi="Arial" w:cs="Arial"/>
                <w:sz w:val="22"/>
                <w:szCs w:val="22"/>
                <w:lang w:val="es-ES_tradnl" w:eastAsia="en-US"/>
              </w:rPr>
              <w:t>, Directora Centro Académico de Limón</w:t>
            </w:r>
          </w:p>
          <w:p w:rsidR="00EF1E98" w:rsidRDefault="00EF1E98" w:rsidP="00EF1E98">
            <w:pPr>
              <w:ind w:left="45"/>
              <w:jc w:val="both"/>
              <w:rPr>
                <w:rFonts w:ascii="Arial" w:eastAsia="Cambria" w:hAnsi="Arial" w:cs="Arial"/>
                <w:sz w:val="22"/>
                <w:szCs w:val="22"/>
                <w:lang w:val="es-ES_tradnl" w:eastAsia="en-US"/>
              </w:rPr>
            </w:pPr>
            <w:r w:rsidRPr="002E3863">
              <w:rPr>
                <w:rFonts w:ascii="Arial" w:eastAsia="Cambria" w:hAnsi="Arial" w:cs="Arial"/>
                <w:sz w:val="22"/>
                <w:szCs w:val="22"/>
                <w:lang w:val="es-ES_tradnl" w:eastAsia="en-US"/>
              </w:rPr>
              <w:t xml:space="preserve">MAU. Tatiana Fernández, Directora Oficina de Planificación Institucional </w:t>
            </w:r>
          </w:p>
          <w:p w:rsidR="00FD471B" w:rsidRDefault="00FD471B" w:rsidP="00FD471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Harold Blanco, Director Departamento de Recursos Humanos</w:t>
            </w:r>
          </w:p>
          <w:p w:rsidR="00FD471B" w:rsidRDefault="00FD471B" w:rsidP="00FD471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Directora Departamento Financiero Contable</w:t>
            </w:r>
          </w:p>
          <w:p w:rsidR="00FD471B" w:rsidRPr="002E3863" w:rsidRDefault="00FD471B" w:rsidP="00FD471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Kathya Calderón, Directora Departamento Aprovisionamiento  </w:t>
            </w:r>
          </w:p>
          <w:p w:rsidR="00793F58" w:rsidRPr="000F473C" w:rsidRDefault="00793F58" w:rsidP="00FD471B">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224C36">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D25F7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2E3863">
              <w:rPr>
                <w:rFonts w:ascii="Arial" w:eastAsia="Cambria" w:hAnsi="Arial" w:cs="Arial"/>
                <w:b/>
                <w:sz w:val="22"/>
                <w:szCs w:val="22"/>
                <w:lang w:val="es-ES_tradnl" w:eastAsia="en-US"/>
              </w:rPr>
              <w:t>7</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190010">
              <w:rPr>
                <w:rFonts w:ascii="Arial" w:eastAsia="Cambria" w:hAnsi="Arial" w:cs="Arial"/>
                <w:b/>
                <w:sz w:val="22"/>
                <w:szCs w:val="22"/>
                <w:lang w:val="es-ES_tradnl" w:eastAsia="en-US"/>
              </w:rPr>
              <w:t>e</w:t>
            </w:r>
            <w:r w:rsidR="002E3863">
              <w:rPr>
                <w:rFonts w:ascii="Arial" w:eastAsia="Cambria" w:hAnsi="Arial" w:cs="Arial"/>
                <w:b/>
                <w:sz w:val="22"/>
                <w:szCs w:val="22"/>
                <w:lang w:val="es-ES_tradnl" w:eastAsia="en-US"/>
              </w:rPr>
              <w:t>nero</w:t>
            </w:r>
            <w:r w:rsidR="007742A1" w:rsidRPr="00267FAF">
              <w:rPr>
                <w:rFonts w:ascii="Arial" w:eastAsia="Cambria" w:hAnsi="Arial" w:cs="Arial"/>
                <w:b/>
                <w:sz w:val="22"/>
                <w:szCs w:val="22"/>
                <w:lang w:val="es-ES_tradnl" w:eastAsia="en-US"/>
              </w:rPr>
              <w:t xml:space="preserve"> de 201</w:t>
            </w:r>
            <w:r w:rsidR="002E3863">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FD471B" w:rsidRPr="00FD471B" w:rsidRDefault="007742A1" w:rsidP="00FD471B">
            <w:pPr>
              <w:jc w:val="both"/>
              <w:rPr>
                <w:rFonts w:ascii="Arial" w:hAnsi="Arial" w:cs="Arial"/>
                <w:b/>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7F28ED">
              <w:rPr>
                <w:rFonts w:ascii="Arial" w:eastAsia="Calibri" w:hAnsi="Arial" w:cs="Arial"/>
                <w:b/>
                <w:sz w:val="22"/>
                <w:szCs w:val="22"/>
              </w:rPr>
              <w:t>5</w:t>
            </w:r>
            <w:r w:rsidR="002E3863">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0F5C99">
              <w:rPr>
                <w:rFonts w:ascii="Arial" w:eastAsia="Calibri" w:hAnsi="Arial" w:cs="Arial"/>
                <w:b/>
                <w:sz w:val="22"/>
                <w:szCs w:val="22"/>
              </w:rPr>
              <w:t>1</w:t>
            </w:r>
            <w:r w:rsidR="00FD471B">
              <w:rPr>
                <w:rFonts w:ascii="Arial" w:eastAsia="Calibri" w:hAnsi="Arial" w:cs="Arial"/>
                <w:b/>
                <w:sz w:val="22"/>
                <w:szCs w:val="22"/>
              </w:rPr>
              <w:t>2</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D25F75">
              <w:rPr>
                <w:rFonts w:ascii="Arial" w:eastAsia="Calibri" w:hAnsi="Arial" w:cs="Arial"/>
                <w:b/>
                <w:sz w:val="22"/>
                <w:szCs w:val="22"/>
              </w:rPr>
              <w:t>1</w:t>
            </w:r>
            <w:r w:rsidR="002E3863">
              <w:rPr>
                <w:rFonts w:ascii="Arial" w:eastAsia="Calibri" w:hAnsi="Arial" w:cs="Arial"/>
                <w:b/>
                <w:sz w:val="22"/>
                <w:szCs w:val="22"/>
              </w:rPr>
              <w:t>7</w:t>
            </w:r>
            <w:r w:rsidRPr="00267FAF">
              <w:rPr>
                <w:rFonts w:ascii="Arial" w:eastAsia="Calibri" w:hAnsi="Arial" w:cs="Arial"/>
                <w:b/>
                <w:sz w:val="22"/>
                <w:szCs w:val="22"/>
              </w:rPr>
              <w:t xml:space="preserve"> de </w:t>
            </w:r>
            <w:r w:rsidR="00AA0A77">
              <w:rPr>
                <w:rFonts w:ascii="Arial" w:eastAsia="Calibri" w:hAnsi="Arial" w:cs="Arial"/>
                <w:b/>
                <w:sz w:val="22"/>
                <w:szCs w:val="22"/>
              </w:rPr>
              <w:t>e</w:t>
            </w:r>
            <w:r w:rsidR="002E3863">
              <w:rPr>
                <w:rFonts w:ascii="Arial" w:eastAsia="Calibri" w:hAnsi="Arial" w:cs="Arial"/>
                <w:b/>
                <w:sz w:val="22"/>
                <w:szCs w:val="22"/>
              </w:rPr>
              <w:t>nero</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w:t>
            </w:r>
            <w:r w:rsidR="002E3863">
              <w:rPr>
                <w:rFonts w:ascii="Arial" w:eastAsia="Calibri" w:hAnsi="Arial" w:cs="Arial"/>
                <w:b/>
                <w:sz w:val="22"/>
                <w:szCs w:val="22"/>
              </w:rPr>
              <w:t>8</w:t>
            </w:r>
            <w:r w:rsidR="00457DD8">
              <w:rPr>
                <w:rFonts w:ascii="Arial" w:eastAsia="Calibri" w:hAnsi="Arial" w:cs="Arial"/>
                <w:b/>
                <w:sz w:val="22"/>
                <w:szCs w:val="22"/>
              </w:rPr>
              <w:t xml:space="preserve">.  </w:t>
            </w:r>
            <w:bookmarkStart w:id="0" w:name="_GoBack"/>
            <w:r w:rsidR="00FD471B" w:rsidRPr="00BE40DB">
              <w:rPr>
                <w:rFonts w:ascii="Arial" w:hAnsi="Arial" w:cs="Arial"/>
                <w:b/>
                <w:sz w:val="22"/>
                <w:szCs w:val="22"/>
                <w:lang w:val="es-CR"/>
              </w:rPr>
              <w:t>Autorización de viaje del 20 al 24 de enero de 2018 y pago de viáticos al Dr. Julio Calvo Alvarado, Rector, para que viaje a México a participar en la firma del Convenio del Grupo Piloto del Programa ENLACES, programada por la Unión de Universidades de América Latina y el Caribe (UDUAL), que se llevará a cabo el 23 de enero de 2018, en la Universidad Nacional Autónoma de México</w:t>
            </w:r>
            <w:bookmarkEnd w:id="0"/>
          </w:p>
          <w:p w:rsidR="002E3863" w:rsidRDefault="002E3863" w:rsidP="002E3863">
            <w:pPr>
              <w:pStyle w:val="Prrafodelista"/>
              <w:ind w:left="-31"/>
              <w:jc w:val="both"/>
              <w:rPr>
                <w:rFonts w:ascii="Arial" w:eastAsia="Cambria" w:hAnsi="Arial" w:cs="Arial"/>
                <w:b/>
                <w:sz w:val="20"/>
                <w:szCs w:val="20"/>
                <w:highlight w:val="yellow"/>
                <w:lang w:val="es-CR" w:eastAsia="en-US"/>
              </w:rPr>
            </w:pPr>
          </w:p>
          <w:p w:rsidR="002E3863" w:rsidRPr="007F1052" w:rsidRDefault="002E3863" w:rsidP="002E3863">
            <w:pPr>
              <w:pStyle w:val="Prrafodelista"/>
              <w:ind w:left="-31"/>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909B3" w:rsidRDefault="00B909B3" w:rsidP="007742A1">
      <w:pPr>
        <w:jc w:val="both"/>
        <w:rPr>
          <w:rFonts w:ascii="Arial" w:eastAsia="Cambria" w:hAnsi="Arial" w:cs="Arial"/>
          <w:lang w:val="es-ES_tradnl" w:eastAsia="en-US"/>
        </w:rPr>
      </w:pPr>
    </w:p>
    <w:p w:rsidR="00FD471B" w:rsidRPr="00FD471B" w:rsidRDefault="00FD471B" w:rsidP="00FD471B">
      <w:pPr>
        <w:contextualSpacing/>
        <w:jc w:val="both"/>
        <w:outlineLvl w:val="0"/>
        <w:rPr>
          <w:rFonts w:ascii="Arial" w:hAnsi="Arial" w:cs="Arial"/>
          <w:b/>
          <w:lang w:val="es-CR"/>
        </w:rPr>
      </w:pPr>
      <w:bookmarkStart w:id="1" w:name="_Toc272225920"/>
      <w:bookmarkStart w:id="2" w:name="_Toc272238511"/>
      <w:bookmarkStart w:id="3" w:name="_Toc274319984"/>
      <w:r w:rsidRPr="00FD471B">
        <w:rPr>
          <w:rFonts w:ascii="Arial" w:hAnsi="Arial" w:cs="Arial"/>
          <w:b/>
          <w:lang w:val="es-CR"/>
        </w:rPr>
        <w:t>CONSIDERANDO QUE:</w:t>
      </w:r>
    </w:p>
    <w:p w:rsidR="00FD471B" w:rsidRPr="00FD471B" w:rsidRDefault="00FD471B" w:rsidP="00FD471B">
      <w:pPr>
        <w:ind w:left="1320" w:hanging="1320"/>
        <w:jc w:val="both"/>
        <w:rPr>
          <w:rFonts w:ascii="Arial" w:hAnsi="Arial" w:cs="Arial"/>
          <w:lang w:val="es-CR"/>
        </w:rPr>
      </w:pPr>
    </w:p>
    <w:p w:rsidR="00FD471B" w:rsidRPr="00FD471B" w:rsidRDefault="00FD471B" w:rsidP="00FD471B">
      <w:pPr>
        <w:numPr>
          <w:ilvl w:val="0"/>
          <w:numId w:val="9"/>
        </w:numPr>
        <w:ind w:left="284"/>
        <w:jc w:val="both"/>
        <w:rPr>
          <w:rFonts w:ascii="Arial" w:hAnsi="Arial" w:cs="Arial"/>
          <w:lang w:val="es-CR"/>
        </w:rPr>
      </w:pPr>
      <w:r w:rsidRPr="00FD471B">
        <w:rPr>
          <w:rFonts w:ascii="Arial" w:hAnsi="Arial" w:cs="Arial"/>
          <w:lang w:val="es-CR"/>
        </w:rPr>
        <w:t xml:space="preserve">La Secretaría del Consejo Institucional recibe oficio R-003-2018 con fecha de recibido 15 de enero de 2018, suscrito por el Dr.  Julio Calvo Alvarado, Rector, dirigido a la Licda.  </w:t>
      </w:r>
      <w:proofErr w:type="spellStart"/>
      <w:r w:rsidRPr="00FD471B">
        <w:rPr>
          <w:rFonts w:ascii="Arial" w:hAnsi="Arial" w:cs="Arial"/>
          <w:lang w:val="es-CR"/>
        </w:rPr>
        <w:t>Bertalía</w:t>
      </w:r>
      <w:proofErr w:type="spellEnd"/>
      <w:r w:rsidRPr="00FD471B">
        <w:rPr>
          <w:rFonts w:ascii="Arial" w:hAnsi="Arial" w:cs="Arial"/>
          <w:lang w:val="es-CR"/>
        </w:rPr>
        <w:t xml:space="preserve"> Sánchez, Directora Ejecutiva de la Secretaría del Consejo Institucional, en el cual solicita someter a consideración y aprobación por parte del Consejo Institucional, su visita a México del 20 al 24 de enero del presente año, para asistir a la </w:t>
      </w:r>
      <w:r w:rsidRPr="00FD471B">
        <w:rPr>
          <w:rFonts w:ascii="Arial" w:hAnsi="Arial" w:cs="Arial"/>
        </w:rPr>
        <w:t>firma del Convenio del Grupo Piloto del Programa ENLACES, programada para el 23 de enero de 2018, por la Unión de Universidades de América Latina y el Caribe (UDUAL)</w:t>
      </w:r>
      <w:r w:rsidRPr="00FD471B">
        <w:rPr>
          <w:rFonts w:ascii="Arial" w:hAnsi="Arial" w:cs="Arial"/>
          <w:lang w:val="es-CR"/>
        </w:rPr>
        <w:t>. Adjunta carta de invitación de la UDUAL. (Ver anexos).</w:t>
      </w:r>
    </w:p>
    <w:p w:rsidR="00FD471B" w:rsidRPr="00FD471B" w:rsidRDefault="00FD471B" w:rsidP="00FD471B">
      <w:pPr>
        <w:tabs>
          <w:tab w:val="right" w:pos="2410"/>
          <w:tab w:val="left" w:pos="2694"/>
        </w:tabs>
        <w:jc w:val="both"/>
        <w:rPr>
          <w:rFonts w:ascii="Arial" w:hAnsi="Arial" w:cs="Arial"/>
          <w:sz w:val="20"/>
          <w:szCs w:val="20"/>
          <w:lang w:val="es-CR"/>
        </w:rPr>
      </w:pPr>
    </w:p>
    <w:p w:rsidR="00FD471B" w:rsidRPr="00FD471B" w:rsidRDefault="00FD471B" w:rsidP="00FD471B">
      <w:pPr>
        <w:numPr>
          <w:ilvl w:val="0"/>
          <w:numId w:val="9"/>
        </w:numPr>
        <w:ind w:left="284"/>
        <w:jc w:val="both"/>
        <w:rPr>
          <w:rFonts w:ascii="Arial" w:hAnsi="Arial" w:cs="Arial"/>
          <w:lang w:val="es-CR"/>
        </w:rPr>
      </w:pPr>
      <w:r w:rsidRPr="00FD471B">
        <w:rPr>
          <w:rFonts w:ascii="Arial" w:hAnsi="Arial" w:cs="Arial"/>
          <w:lang w:val="es-CR"/>
        </w:rPr>
        <w:t xml:space="preserve">Solicita permiso con goce de salario y autorización de pago de tiquetes aéreos, transporte interno, viáticos, seguro médico y gastos de representación, </w:t>
      </w:r>
      <w:r w:rsidRPr="00FD471B">
        <w:rPr>
          <w:rFonts w:ascii="Arial" w:hAnsi="Arial" w:cs="Arial"/>
        </w:rPr>
        <w:t>del 22 al 24 de enero del 2018</w:t>
      </w:r>
      <w:r w:rsidRPr="00FD471B">
        <w:rPr>
          <w:rFonts w:ascii="Arial" w:hAnsi="Arial" w:cs="Arial"/>
          <w:lang w:val="es-CR"/>
        </w:rPr>
        <w:t xml:space="preserve">.  Los recursos serán cubiertos con el presupuesto de operación de la Rectoría, desglosados de la siguiente manera: </w:t>
      </w:r>
    </w:p>
    <w:p w:rsidR="00FD471B" w:rsidRPr="00FD471B" w:rsidRDefault="00FD471B" w:rsidP="00FD471B">
      <w:pPr>
        <w:tabs>
          <w:tab w:val="right" w:pos="2410"/>
          <w:tab w:val="left" w:pos="2694"/>
        </w:tabs>
        <w:jc w:val="both"/>
        <w:rPr>
          <w:rFonts w:ascii="Arial" w:hAnsi="Arial" w:cs="Arial"/>
          <w:sz w:val="20"/>
          <w:szCs w:val="20"/>
          <w:lang w:val="es-CR"/>
        </w:rPr>
      </w:pPr>
    </w:p>
    <w:p w:rsidR="00FD471B" w:rsidRPr="00FD471B" w:rsidRDefault="00FD471B" w:rsidP="00FD471B">
      <w:pPr>
        <w:ind w:left="308"/>
        <w:jc w:val="both"/>
        <w:rPr>
          <w:rFonts w:ascii="Arial" w:hAnsi="Arial" w:cs="Arial"/>
        </w:rPr>
      </w:pPr>
      <w:r w:rsidRPr="00FD471B">
        <w:rPr>
          <w:rFonts w:ascii="Arial" w:hAnsi="Arial" w:cs="Arial"/>
        </w:rPr>
        <w:t xml:space="preserve">Señala que estará viajando a Ciudad México el sábado 20 de enero del presente año, para lo cual la diferencia de la tarifa por viajar fin de semana, será cubierta por su persona (adjunta cotización de la agencia de Viajes VEMSA, en el cual se indica </w:t>
      </w:r>
      <w:r w:rsidRPr="00FD471B">
        <w:rPr>
          <w:rFonts w:ascii="Arial" w:hAnsi="Arial" w:cs="Arial"/>
        </w:rPr>
        <w:lastRenderedPageBreak/>
        <w:t xml:space="preserve">el costo del tiquete si se viaja sábado 20 de enero y la anotación que hace si se viaja el 22 de enero).  </w:t>
      </w:r>
    </w:p>
    <w:p w:rsidR="00FD471B" w:rsidRPr="00FD471B" w:rsidRDefault="00FD471B" w:rsidP="00FD471B">
      <w:pPr>
        <w:ind w:left="308"/>
        <w:jc w:val="both"/>
        <w:rPr>
          <w:rFonts w:ascii="Arial" w:hAnsi="Arial" w:cs="Arial"/>
        </w:rPr>
      </w:pPr>
    </w:p>
    <w:p w:rsidR="00FD471B" w:rsidRPr="00FD471B" w:rsidRDefault="00FD471B" w:rsidP="00FD471B">
      <w:pPr>
        <w:ind w:left="308"/>
        <w:jc w:val="both"/>
        <w:rPr>
          <w:rFonts w:ascii="Arial" w:hAnsi="Arial" w:cs="Arial"/>
        </w:rPr>
      </w:pPr>
      <w:r w:rsidRPr="00FD471B">
        <w:rPr>
          <w:rFonts w:ascii="Arial" w:hAnsi="Arial" w:cs="Arial"/>
        </w:rPr>
        <w:t>A continuación, se detallan los recursos que requiere para atender la actividad del 23 al 24 de enero inclusive, los cuales serán tomados del presupuesto de la Rectoría:</w:t>
      </w:r>
    </w:p>
    <w:p w:rsidR="00FD471B" w:rsidRPr="00FD471B" w:rsidRDefault="00FD471B" w:rsidP="00FD471B">
      <w:pPr>
        <w:jc w:val="both"/>
        <w:rPr>
          <w:rFonts w:ascii="Arial" w:hAnsi="Arial" w:cs="Arial"/>
        </w:rPr>
      </w:pPr>
    </w:p>
    <w:tbl>
      <w:tblPr>
        <w:tblW w:w="7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865"/>
      </w:tblGrid>
      <w:tr w:rsidR="00FD471B" w:rsidRPr="00FD471B" w:rsidTr="001D01D9">
        <w:trPr>
          <w:jc w:val="center"/>
        </w:trPr>
        <w:tc>
          <w:tcPr>
            <w:tcW w:w="4536" w:type="dxa"/>
          </w:tcPr>
          <w:p w:rsidR="00FD471B" w:rsidRPr="00FD471B" w:rsidRDefault="00FD471B" w:rsidP="00FD471B">
            <w:pPr>
              <w:jc w:val="both"/>
              <w:rPr>
                <w:rFonts w:ascii="Arial" w:hAnsi="Arial" w:cs="Arial"/>
                <w:b/>
              </w:rPr>
            </w:pPr>
            <w:r w:rsidRPr="00FD471B">
              <w:rPr>
                <w:rFonts w:ascii="Arial" w:hAnsi="Arial" w:cs="Arial"/>
                <w:b/>
              </w:rPr>
              <w:t>Centro Funcional y objeto de gasto  (19)</w:t>
            </w:r>
          </w:p>
        </w:tc>
        <w:tc>
          <w:tcPr>
            <w:tcW w:w="2865" w:type="dxa"/>
          </w:tcPr>
          <w:p w:rsidR="00FD471B" w:rsidRPr="00FD471B" w:rsidRDefault="00FD471B" w:rsidP="00FD471B">
            <w:pPr>
              <w:jc w:val="center"/>
              <w:rPr>
                <w:rFonts w:ascii="Arial" w:hAnsi="Arial" w:cs="Arial"/>
                <w:b/>
              </w:rPr>
            </w:pPr>
            <w:r w:rsidRPr="00FD471B">
              <w:rPr>
                <w:rFonts w:ascii="Arial" w:hAnsi="Arial" w:cs="Arial"/>
                <w:b/>
              </w:rPr>
              <w:t>Monto</w:t>
            </w:r>
          </w:p>
        </w:tc>
      </w:tr>
      <w:tr w:rsidR="00FD471B" w:rsidRPr="00FD471B" w:rsidTr="001D01D9">
        <w:trPr>
          <w:jc w:val="center"/>
        </w:trPr>
        <w:tc>
          <w:tcPr>
            <w:tcW w:w="4536" w:type="dxa"/>
          </w:tcPr>
          <w:p w:rsidR="00FD471B" w:rsidRPr="00FD471B" w:rsidRDefault="00FD471B" w:rsidP="00FD471B">
            <w:pPr>
              <w:jc w:val="both"/>
              <w:rPr>
                <w:rFonts w:ascii="Arial" w:hAnsi="Arial" w:cs="Arial"/>
              </w:rPr>
            </w:pPr>
            <w:r w:rsidRPr="00FD471B">
              <w:rPr>
                <w:rFonts w:ascii="Arial" w:hAnsi="Arial" w:cs="Arial"/>
              </w:rPr>
              <w:t>Tiquetes aéreos, transporte interno e impuestos de salida de los ambos países</w:t>
            </w:r>
          </w:p>
        </w:tc>
        <w:tc>
          <w:tcPr>
            <w:tcW w:w="2865" w:type="dxa"/>
          </w:tcPr>
          <w:p w:rsidR="00FD471B" w:rsidRPr="00FD471B" w:rsidRDefault="00FD471B" w:rsidP="00FD471B">
            <w:pPr>
              <w:jc w:val="center"/>
              <w:rPr>
                <w:rFonts w:ascii="Arial" w:hAnsi="Arial" w:cs="Arial"/>
              </w:rPr>
            </w:pPr>
            <w:r w:rsidRPr="00FD471B">
              <w:rPr>
                <w:rFonts w:ascii="Arial" w:hAnsi="Arial" w:cs="Arial"/>
              </w:rPr>
              <w:t>$700,00</w:t>
            </w:r>
          </w:p>
        </w:tc>
      </w:tr>
      <w:tr w:rsidR="00FD471B" w:rsidRPr="00FD471B" w:rsidTr="001D01D9">
        <w:trPr>
          <w:trHeight w:val="291"/>
          <w:jc w:val="center"/>
        </w:trPr>
        <w:tc>
          <w:tcPr>
            <w:tcW w:w="4536" w:type="dxa"/>
          </w:tcPr>
          <w:p w:rsidR="00FD471B" w:rsidRPr="00FD471B" w:rsidRDefault="00FD471B" w:rsidP="00FD471B">
            <w:pPr>
              <w:jc w:val="both"/>
              <w:rPr>
                <w:rFonts w:ascii="Arial" w:hAnsi="Arial" w:cs="Arial"/>
              </w:rPr>
            </w:pPr>
            <w:r w:rsidRPr="00FD471B">
              <w:rPr>
                <w:rFonts w:ascii="Arial" w:hAnsi="Arial" w:cs="Arial"/>
              </w:rPr>
              <w:t>Viáticos</w:t>
            </w:r>
          </w:p>
        </w:tc>
        <w:tc>
          <w:tcPr>
            <w:tcW w:w="2865" w:type="dxa"/>
          </w:tcPr>
          <w:p w:rsidR="00FD471B" w:rsidRPr="00FD471B" w:rsidRDefault="00FD471B" w:rsidP="00FD471B">
            <w:pPr>
              <w:jc w:val="center"/>
              <w:rPr>
                <w:rFonts w:ascii="Arial" w:hAnsi="Arial" w:cs="Arial"/>
              </w:rPr>
            </w:pPr>
            <w:r w:rsidRPr="00FD471B">
              <w:rPr>
                <w:rFonts w:ascii="Arial" w:hAnsi="Arial" w:cs="Arial"/>
              </w:rPr>
              <w:t>$700,00</w:t>
            </w:r>
          </w:p>
        </w:tc>
      </w:tr>
      <w:tr w:rsidR="00FD471B" w:rsidRPr="00FD471B" w:rsidTr="001D01D9">
        <w:trPr>
          <w:jc w:val="center"/>
        </w:trPr>
        <w:tc>
          <w:tcPr>
            <w:tcW w:w="4536" w:type="dxa"/>
          </w:tcPr>
          <w:p w:rsidR="00FD471B" w:rsidRPr="00FD471B" w:rsidRDefault="00FD471B" w:rsidP="00FD471B">
            <w:pPr>
              <w:jc w:val="both"/>
              <w:rPr>
                <w:rFonts w:ascii="Arial" w:hAnsi="Arial" w:cs="Arial"/>
              </w:rPr>
            </w:pPr>
            <w:r w:rsidRPr="00FD471B">
              <w:rPr>
                <w:rFonts w:ascii="Arial" w:hAnsi="Arial" w:cs="Arial"/>
              </w:rPr>
              <w:t xml:space="preserve">Seguro Médico </w:t>
            </w:r>
          </w:p>
        </w:tc>
        <w:tc>
          <w:tcPr>
            <w:tcW w:w="2865" w:type="dxa"/>
          </w:tcPr>
          <w:p w:rsidR="00FD471B" w:rsidRPr="00FD471B" w:rsidRDefault="00FD471B" w:rsidP="00FD471B">
            <w:pPr>
              <w:jc w:val="center"/>
              <w:rPr>
                <w:rFonts w:ascii="Arial" w:hAnsi="Arial" w:cs="Arial"/>
              </w:rPr>
            </w:pPr>
            <w:r w:rsidRPr="00FD471B">
              <w:rPr>
                <w:rFonts w:ascii="Arial" w:hAnsi="Arial" w:cs="Arial"/>
              </w:rPr>
              <w:t>$  85,00</w:t>
            </w:r>
          </w:p>
        </w:tc>
      </w:tr>
      <w:tr w:rsidR="00FD471B" w:rsidRPr="00FD471B" w:rsidTr="001D01D9">
        <w:trPr>
          <w:jc w:val="center"/>
        </w:trPr>
        <w:tc>
          <w:tcPr>
            <w:tcW w:w="4536" w:type="dxa"/>
          </w:tcPr>
          <w:p w:rsidR="00FD471B" w:rsidRPr="00FD471B" w:rsidRDefault="00FD471B" w:rsidP="00FD471B">
            <w:pPr>
              <w:jc w:val="both"/>
              <w:rPr>
                <w:rFonts w:ascii="Arial" w:hAnsi="Arial" w:cs="Arial"/>
                <w:b/>
              </w:rPr>
            </w:pPr>
            <w:r w:rsidRPr="00FD471B">
              <w:rPr>
                <w:rFonts w:ascii="Arial" w:hAnsi="Arial" w:cs="Arial"/>
                <w:b/>
              </w:rPr>
              <w:t>TOTAL</w:t>
            </w:r>
          </w:p>
        </w:tc>
        <w:tc>
          <w:tcPr>
            <w:tcW w:w="2865" w:type="dxa"/>
          </w:tcPr>
          <w:p w:rsidR="00FD471B" w:rsidRPr="00FD471B" w:rsidRDefault="00FD471B" w:rsidP="00FD471B">
            <w:pPr>
              <w:jc w:val="center"/>
              <w:rPr>
                <w:rFonts w:ascii="Arial" w:hAnsi="Arial" w:cs="Arial"/>
                <w:b/>
              </w:rPr>
            </w:pPr>
            <w:r w:rsidRPr="00FD471B">
              <w:rPr>
                <w:rFonts w:ascii="Arial" w:hAnsi="Arial" w:cs="Arial"/>
                <w:b/>
              </w:rPr>
              <w:t>$1485,00</w:t>
            </w:r>
          </w:p>
        </w:tc>
      </w:tr>
    </w:tbl>
    <w:p w:rsidR="00FD471B" w:rsidRDefault="00FD471B" w:rsidP="00FD471B">
      <w:pPr>
        <w:ind w:left="284"/>
        <w:jc w:val="both"/>
        <w:rPr>
          <w:rFonts w:ascii="Arial" w:hAnsi="Arial" w:cs="Arial"/>
          <w:lang w:val="es-CR"/>
        </w:rPr>
      </w:pPr>
    </w:p>
    <w:p w:rsidR="00FD471B" w:rsidRPr="00FD471B" w:rsidRDefault="00FD471B" w:rsidP="00FD471B">
      <w:pPr>
        <w:numPr>
          <w:ilvl w:val="0"/>
          <w:numId w:val="9"/>
        </w:numPr>
        <w:ind w:left="284"/>
        <w:jc w:val="both"/>
        <w:rPr>
          <w:rFonts w:ascii="Arial" w:hAnsi="Arial" w:cs="Arial"/>
          <w:lang w:val="es-CR"/>
        </w:rPr>
      </w:pPr>
      <w:r w:rsidRPr="00FD471B">
        <w:rPr>
          <w:rFonts w:ascii="Arial" w:hAnsi="Arial" w:cs="Arial"/>
          <w:lang w:val="es-CR"/>
        </w:rPr>
        <w:t>Asimismo, comunica que el Ing. Luis Paulino Méndez, Vicerrector de Docencia, asumirá la Rectoría en forma interina del 20 al 24 de enero de 2018.</w:t>
      </w:r>
    </w:p>
    <w:p w:rsidR="00FD471B" w:rsidRPr="00FD471B" w:rsidRDefault="00FD471B" w:rsidP="00FD471B">
      <w:pPr>
        <w:jc w:val="both"/>
        <w:rPr>
          <w:rFonts w:ascii="Arial" w:hAnsi="Arial" w:cs="Arial"/>
          <w:lang w:val="es-CR"/>
        </w:rPr>
      </w:pPr>
    </w:p>
    <w:bookmarkEnd w:id="1"/>
    <w:bookmarkEnd w:id="2"/>
    <w:bookmarkEnd w:id="3"/>
    <w:p w:rsidR="00FD471B" w:rsidRPr="00FD471B" w:rsidRDefault="00FD471B" w:rsidP="00FD471B">
      <w:pPr>
        <w:tabs>
          <w:tab w:val="left" w:pos="5100"/>
        </w:tabs>
        <w:jc w:val="both"/>
        <w:rPr>
          <w:rFonts w:ascii="Arial" w:hAnsi="Arial" w:cs="Arial"/>
          <w:b/>
          <w:lang w:val="es-CR"/>
        </w:rPr>
      </w:pPr>
      <w:r w:rsidRPr="00FD471B">
        <w:rPr>
          <w:rFonts w:ascii="Arial" w:hAnsi="Arial" w:cs="Arial"/>
          <w:b/>
          <w:lang w:val="es-CR"/>
        </w:rPr>
        <w:t>SE</w:t>
      </w:r>
      <w:r>
        <w:rPr>
          <w:rFonts w:ascii="Arial" w:hAnsi="Arial" w:cs="Arial"/>
          <w:b/>
          <w:lang w:val="es-CR"/>
        </w:rPr>
        <w:t xml:space="preserve"> ACUERDA</w:t>
      </w:r>
      <w:r w:rsidRPr="00FD471B">
        <w:rPr>
          <w:rFonts w:ascii="Arial" w:hAnsi="Arial" w:cs="Arial"/>
          <w:b/>
          <w:lang w:val="es-CR"/>
        </w:rPr>
        <w:t>:</w:t>
      </w:r>
      <w:r w:rsidRPr="00FD471B">
        <w:rPr>
          <w:rFonts w:ascii="Arial" w:hAnsi="Arial" w:cs="Arial"/>
          <w:b/>
          <w:lang w:val="es-CR"/>
        </w:rPr>
        <w:tab/>
      </w:r>
    </w:p>
    <w:p w:rsidR="00FD471B" w:rsidRPr="00FD471B" w:rsidRDefault="00FD471B" w:rsidP="00FD471B">
      <w:pPr>
        <w:jc w:val="both"/>
        <w:rPr>
          <w:rFonts w:ascii="Arial" w:hAnsi="Arial" w:cs="Arial"/>
        </w:rPr>
      </w:pPr>
    </w:p>
    <w:p w:rsidR="00FD471B" w:rsidRPr="00FD471B" w:rsidRDefault="00FD471B" w:rsidP="00FD471B">
      <w:pPr>
        <w:numPr>
          <w:ilvl w:val="0"/>
          <w:numId w:val="8"/>
        </w:numPr>
        <w:ind w:left="360" w:right="-91"/>
        <w:jc w:val="both"/>
        <w:rPr>
          <w:rFonts w:ascii="Arial" w:hAnsi="Arial" w:cs="Arial"/>
        </w:rPr>
      </w:pPr>
      <w:r w:rsidRPr="00FD471B">
        <w:rPr>
          <w:rFonts w:ascii="Arial" w:hAnsi="Arial" w:cs="Arial"/>
        </w:rPr>
        <w:t xml:space="preserve">Autorizar la participación del Dr.  Julio César Calvo Alvarado, Rector, </w:t>
      </w:r>
      <w:r w:rsidRPr="00FD471B">
        <w:rPr>
          <w:rFonts w:ascii="Arial" w:hAnsi="Arial" w:cs="Arial"/>
          <w:lang w:val="es-CR"/>
        </w:rPr>
        <w:t xml:space="preserve">para que </w:t>
      </w:r>
      <w:r w:rsidRPr="00FD471B">
        <w:rPr>
          <w:rFonts w:ascii="Arial" w:hAnsi="Arial" w:cs="Arial"/>
        </w:rPr>
        <w:t>participe en la firma del Convenio del Grupo Piloto del Programa ENLACES, programada por la Unión de Universidades de América Latina y el Caribe (UDUAL), para el 23 de enero de 2018, en la Universidad Nacional Autónoma de México, del 22 de enero al 24 de enero de 2018</w:t>
      </w:r>
      <w:r w:rsidRPr="00FD471B">
        <w:rPr>
          <w:rFonts w:ascii="Arial" w:hAnsi="Arial" w:cs="Arial"/>
          <w:lang w:val="es-CR"/>
        </w:rPr>
        <w:t xml:space="preserve">, y el pago de viáticos al exterior por un monto aproximado de </w:t>
      </w:r>
      <w:r w:rsidRPr="00FD471B">
        <w:rPr>
          <w:rFonts w:ascii="Arial" w:hAnsi="Arial" w:cs="Arial"/>
        </w:rPr>
        <w:t>$1485,00</w:t>
      </w:r>
      <w:r w:rsidRPr="00FD471B">
        <w:rPr>
          <w:rFonts w:ascii="Arial" w:hAnsi="Arial" w:cs="Arial"/>
          <w:lang w:val="es-CR"/>
        </w:rPr>
        <w:t xml:space="preserve"> (mil cuatrocientos ochenta y cinco dólares), sujeto a liquidación</w:t>
      </w:r>
      <w:r w:rsidRPr="00FD471B">
        <w:rPr>
          <w:rFonts w:ascii="Arial" w:hAnsi="Arial" w:cs="Arial"/>
        </w:rPr>
        <w:t>.</w:t>
      </w:r>
    </w:p>
    <w:p w:rsidR="00B909B3" w:rsidRDefault="00B909B3" w:rsidP="007742A1">
      <w:pPr>
        <w:jc w:val="both"/>
        <w:rPr>
          <w:rFonts w:ascii="Arial" w:eastAsia="Cambria" w:hAnsi="Arial" w:cs="Arial"/>
          <w:lang w:val="es-ES_tradnl" w:eastAsia="en-US"/>
        </w:rPr>
      </w:pPr>
    </w:p>
    <w:p w:rsidR="00887FCC" w:rsidRDefault="002204D7" w:rsidP="00FD471B">
      <w:pPr>
        <w:numPr>
          <w:ilvl w:val="0"/>
          <w:numId w:val="8"/>
        </w:numPr>
        <w:ind w:left="360" w:right="-91"/>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FD471B" w:rsidRDefault="00FD471B" w:rsidP="00FD471B">
      <w:pPr>
        <w:jc w:val="both"/>
        <w:rPr>
          <w:rFonts w:ascii="Arial" w:hAnsi="Arial" w:cs="Arial"/>
          <w:b/>
          <w:lang w:val="es-CR"/>
        </w:rPr>
      </w:pPr>
    </w:p>
    <w:p w:rsidR="00FD471B" w:rsidRDefault="00FD471B" w:rsidP="00FD471B">
      <w:pPr>
        <w:jc w:val="both"/>
        <w:rPr>
          <w:rFonts w:ascii="Arial" w:hAnsi="Arial" w:cs="Arial"/>
          <w:b/>
          <w:lang w:val="es-CR"/>
        </w:rPr>
      </w:pPr>
    </w:p>
    <w:p w:rsidR="00FD471B" w:rsidRPr="00FD471B" w:rsidRDefault="00FD471B" w:rsidP="00FD471B">
      <w:pPr>
        <w:autoSpaceDE w:val="0"/>
        <w:autoSpaceDN w:val="0"/>
        <w:adjustRightInd w:val="0"/>
        <w:jc w:val="both"/>
        <w:rPr>
          <w:rFonts w:ascii="Arial" w:hAnsi="Arial" w:cs="Arial"/>
          <w:sz w:val="18"/>
          <w:szCs w:val="18"/>
          <w:lang w:val="es-CR"/>
        </w:rPr>
      </w:pPr>
      <w:r w:rsidRPr="00FD471B">
        <w:rPr>
          <w:rFonts w:ascii="Arial" w:hAnsi="Arial" w:cs="Arial"/>
          <w:b/>
          <w:sz w:val="16"/>
          <w:szCs w:val="16"/>
          <w:lang w:val="es-CR"/>
        </w:rPr>
        <w:t xml:space="preserve">PALABRAS CLAVE:   VIATICOS – PARTICIPACION - CONVENIO – GRUPO – PILOTO - UDUAL – MEXICO  </w:t>
      </w:r>
    </w:p>
    <w:p w:rsidR="00FD471B" w:rsidRPr="00FD471B" w:rsidRDefault="00FD471B" w:rsidP="00FD471B">
      <w:pPr>
        <w:rPr>
          <w:rFonts w:ascii="Arial" w:hAnsi="Arial" w:cs="Arial"/>
          <w:b/>
          <w:lang w:val="es-CR"/>
        </w:rPr>
      </w:pPr>
    </w:p>
    <w:p w:rsidR="00FD471B" w:rsidRPr="00FD471B" w:rsidRDefault="00FD471B" w:rsidP="00FD471B">
      <w:pPr>
        <w:rPr>
          <w:rFonts w:ascii="Arial" w:hAnsi="Arial" w:cs="Arial"/>
          <w:b/>
          <w:lang w:val="es-CR"/>
        </w:rPr>
      </w:pPr>
      <w:r w:rsidRPr="00FD471B">
        <w:rPr>
          <w:rFonts w:ascii="Arial" w:hAnsi="Arial" w:cs="Arial"/>
          <w:b/>
          <w:lang w:val="es-CR"/>
        </w:rPr>
        <w:t>ANEXOS</w:t>
      </w:r>
    </w:p>
    <w:p w:rsidR="00FD471B" w:rsidRPr="00FD471B" w:rsidRDefault="00FD471B" w:rsidP="00FD471B">
      <w:pPr>
        <w:rPr>
          <w:rFonts w:ascii="Arial" w:hAnsi="Arial" w:cs="Arial"/>
          <w:b/>
          <w:lang w:val="es-CR"/>
        </w:rPr>
      </w:pPr>
    </w:p>
    <w:p w:rsidR="004F7EB0" w:rsidRPr="00FD471B" w:rsidRDefault="00FD471B" w:rsidP="00FD471B">
      <w:pPr>
        <w:rPr>
          <w:rFonts w:ascii="Arial" w:hAnsi="Arial" w:cs="Arial"/>
          <w:b/>
          <w:lang w:val="es-CR"/>
        </w:rPr>
      </w:pPr>
      <w:r w:rsidRPr="00FD471B">
        <w:rPr>
          <w:rFonts w:ascii="Arial" w:hAnsi="Arial" w:cs="Arial"/>
          <w:b/>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8" o:title=""/>
          </v:shape>
          <o:OLEObject Type="Embed" ProgID="AcroExch.Document.DC" ShapeID="_x0000_i1025" DrawAspect="Icon" ObjectID="_1577711798" r:id="rId9"/>
        </w:object>
      </w:r>
      <w:bookmarkStart w:id="4" w:name="_MON_1577623902"/>
      <w:bookmarkEnd w:id="4"/>
      <w:r w:rsidRPr="00FD471B">
        <w:rPr>
          <w:rFonts w:ascii="Arial" w:hAnsi="Arial" w:cs="Arial"/>
          <w:b/>
          <w:lang w:val="es-CR"/>
        </w:rPr>
        <w:object w:dxaOrig="1539" w:dyaOrig="994">
          <v:shape id="_x0000_i1026" type="#_x0000_t75" style="width:77.2pt;height:49.55pt" o:ole="">
            <v:imagedata r:id="rId10" o:title=""/>
          </v:shape>
          <o:OLEObject Type="Embed" ProgID="Word.Document.8" ShapeID="_x0000_i1026" DrawAspect="Icon" ObjectID="_1577711799" r:id="rId11">
            <o:FieldCodes>\s</o:FieldCodes>
          </o:OLEObject>
        </w:object>
      </w: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3538E7">
        <w:trPr>
          <w:trHeight w:val="183"/>
        </w:trPr>
        <w:tc>
          <w:tcPr>
            <w:tcW w:w="4361" w:type="dxa"/>
          </w:tcPr>
          <w:p w:rsidR="00F41044" w:rsidRDefault="00F41044" w:rsidP="003538E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54839" w:rsidRDefault="00154839" w:rsidP="00154839">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54839" w:rsidRDefault="00154839" w:rsidP="00154839">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154839" w:rsidRDefault="00154839" w:rsidP="00154839">
            <w:pPr>
              <w:ind w:left="-567" w:firstLine="567"/>
              <w:jc w:val="both"/>
              <w:rPr>
                <w:rFonts w:ascii="Arial" w:eastAsia="Cambria" w:hAnsi="Arial" w:cs="Arial"/>
                <w:b/>
                <w:sz w:val="16"/>
                <w:szCs w:val="16"/>
                <w:lang w:val="es-ES_tradnl" w:eastAsia="en-US"/>
              </w:rPr>
            </w:pPr>
          </w:p>
          <w:p w:rsidR="00F41044" w:rsidRDefault="00F41044" w:rsidP="00154839">
            <w:pPr>
              <w:ind w:left="-567" w:firstLine="567"/>
              <w:jc w:val="both"/>
              <w:rPr>
                <w:rFonts w:ascii="Arial" w:eastAsia="Cambria" w:hAnsi="Arial" w:cs="Arial"/>
                <w:b/>
                <w:sz w:val="16"/>
                <w:szCs w:val="16"/>
                <w:lang w:val="es-ES_tradnl"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p w:rsidR="00F41044" w:rsidRDefault="00F41044" w:rsidP="003538E7">
            <w:pPr>
              <w:rPr>
                <w:rFonts w:ascii="Arial" w:eastAsia="Cambria" w:hAnsi="Arial" w:cs="Arial"/>
                <w:b/>
                <w:sz w:val="16"/>
                <w:szCs w:val="16"/>
                <w:lang w:val="es-CR" w:eastAsia="en-US"/>
              </w:rPr>
            </w:pPr>
          </w:p>
        </w:tc>
        <w:tc>
          <w:tcPr>
            <w:tcW w:w="4361" w:type="dxa"/>
          </w:tcPr>
          <w:p w:rsidR="00F41044" w:rsidRDefault="00F41044" w:rsidP="003538E7">
            <w:pPr>
              <w:jc w:val="both"/>
              <w:rPr>
                <w:rFonts w:ascii="Arial" w:eastAsia="Cambria" w:hAnsi="Arial" w:cs="Arial"/>
                <w:b/>
                <w:sz w:val="16"/>
                <w:szCs w:val="16"/>
                <w:lang w:val="es-ES_tradnl" w:eastAsia="en-US"/>
              </w:rPr>
            </w:pPr>
          </w:p>
        </w:tc>
        <w:tc>
          <w:tcPr>
            <w:tcW w:w="5103" w:type="dxa"/>
          </w:tcPr>
          <w:p w:rsidR="00F41044" w:rsidRDefault="00F41044" w:rsidP="003538E7">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12"/>
      <w:footerReference w:type="default" r:id="rId13"/>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8D" w:rsidRDefault="009C458D">
      <w:r>
        <w:separator/>
      </w:r>
    </w:p>
  </w:endnote>
  <w:endnote w:type="continuationSeparator" w:id="0">
    <w:p w:rsidR="009C458D" w:rsidRDefault="009C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B3" w:rsidRDefault="00B909B3">
    <w:pPr>
      <w:pStyle w:val="Piedepgina"/>
      <w:jc w:val="center"/>
    </w:pPr>
  </w:p>
  <w:p w:rsidR="00B909B3" w:rsidRDefault="00B909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8D" w:rsidRDefault="009C458D">
      <w:r>
        <w:separator/>
      </w:r>
    </w:p>
  </w:footnote>
  <w:footnote w:type="continuationSeparator" w:id="0">
    <w:p w:rsidR="009C458D" w:rsidRDefault="009C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9B3" w:rsidRPr="00D958BC" w:rsidRDefault="00B909B3"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B909B3" w:rsidRPr="00D958BC" w:rsidRDefault="00B909B3"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305</w:t>
    </w:r>
    <w:r w:rsidR="002E3863">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w:t>
    </w:r>
    <w:r w:rsidR="002E3863">
      <w:rPr>
        <w:rFonts w:ascii="Arial" w:eastAsia="Cambria" w:hAnsi="Arial" w:cs="Arial"/>
        <w:i/>
        <w:sz w:val="18"/>
        <w:szCs w:val="18"/>
        <w:lang w:val="es-ES_tradnl" w:eastAsia="x-none"/>
      </w:rPr>
      <w:t>3</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1</w:t>
    </w:r>
    <w:r w:rsidR="002E3863">
      <w:rPr>
        <w:rFonts w:ascii="Arial" w:eastAsia="Cambria" w:hAnsi="Arial" w:cs="Arial"/>
        <w:i/>
        <w:sz w:val="18"/>
        <w:szCs w:val="18"/>
        <w:lang w:val="es-ES_tradnl" w:eastAsia="x-none"/>
      </w:rPr>
      <w:t>7</w:t>
    </w:r>
    <w:r>
      <w:rPr>
        <w:rFonts w:ascii="Arial" w:eastAsia="Cambria" w:hAnsi="Arial" w:cs="Arial"/>
        <w:i/>
        <w:sz w:val="18"/>
        <w:szCs w:val="18"/>
        <w:lang w:val="es-ES_tradnl" w:eastAsia="x-none"/>
      </w:rPr>
      <w:t xml:space="preserve"> de e</w:t>
    </w:r>
    <w:r w:rsidR="002E3863">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2E3863">
      <w:rPr>
        <w:rFonts w:ascii="Arial" w:eastAsia="Cambria" w:hAnsi="Arial" w:cs="Arial"/>
        <w:i/>
        <w:sz w:val="18"/>
        <w:szCs w:val="18"/>
        <w:lang w:val="es-ES_tradnl" w:eastAsia="x-none"/>
      </w:rPr>
      <w:t>8</w:t>
    </w:r>
  </w:p>
  <w:p w:rsidR="00B909B3" w:rsidRDefault="00B909B3"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E40DB">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B909B3" w:rsidRDefault="00B909B3"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8375CA"/>
    <w:multiLevelType w:val="hybridMultilevel"/>
    <w:tmpl w:val="B44EC18A"/>
    <w:lvl w:ilvl="0" w:tplc="7F0A243C">
      <w:start w:val="1"/>
      <w:numFmt w:val="decimal"/>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 w15:restartNumberingAfterBreak="0">
    <w:nsid w:val="4AE627DE"/>
    <w:multiLevelType w:val="hybridMultilevel"/>
    <w:tmpl w:val="C82CF24A"/>
    <w:lvl w:ilvl="0" w:tplc="1B12C2D4">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6872746"/>
    <w:multiLevelType w:val="hybridMultilevel"/>
    <w:tmpl w:val="C3F66CBC"/>
    <w:lvl w:ilvl="0" w:tplc="173E0FD6">
      <w:start w:val="5"/>
      <w:numFmt w:val="decimal"/>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69786C3A"/>
    <w:multiLevelType w:val="hybridMultilevel"/>
    <w:tmpl w:val="3F201D76"/>
    <w:lvl w:ilvl="0" w:tplc="C804C934">
      <w:start w:val="1"/>
      <w:numFmt w:val="lowerLetter"/>
      <w:lvlText w:val="%1."/>
      <w:lvlJc w:val="left"/>
      <w:pPr>
        <w:tabs>
          <w:tab w:val="num" w:pos="360"/>
        </w:tabs>
        <w:ind w:left="360" w:hanging="360"/>
      </w:pPr>
      <w:rPr>
        <w:rFonts w:cs="Arial"/>
        <w:b/>
        <w:sz w:val="24"/>
        <w:szCs w:val="24"/>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6" w15:restartNumberingAfterBreak="0">
    <w:nsid w:val="6CEC5D64"/>
    <w:multiLevelType w:val="hybridMultilevel"/>
    <w:tmpl w:val="7EB44B34"/>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EB265A2"/>
    <w:multiLevelType w:val="hybridMultilevel"/>
    <w:tmpl w:val="EC4CD1C2"/>
    <w:lvl w:ilvl="0" w:tplc="BB38DFF6">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F920316"/>
    <w:multiLevelType w:val="hybridMultilevel"/>
    <w:tmpl w:val="461C043A"/>
    <w:lvl w:ilvl="0" w:tplc="4C748228">
      <w:start w:val="1"/>
      <w:numFmt w:val="lowerLetter"/>
      <w:lvlText w:val="%1."/>
      <w:lvlJc w:val="left"/>
      <w:pPr>
        <w:ind w:left="720" w:hanging="360"/>
      </w:pPr>
      <w:rPr>
        <w:rFonts w:hint="eastAsia"/>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6B70"/>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47E1"/>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D14"/>
    <w:rsid w:val="000F1E1D"/>
    <w:rsid w:val="000F2A0F"/>
    <w:rsid w:val="000F4527"/>
    <w:rsid w:val="000F473C"/>
    <w:rsid w:val="000F490D"/>
    <w:rsid w:val="000F4B43"/>
    <w:rsid w:val="000F5572"/>
    <w:rsid w:val="000F5C99"/>
    <w:rsid w:val="000F7A0A"/>
    <w:rsid w:val="00104E6C"/>
    <w:rsid w:val="00105392"/>
    <w:rsid w:val="00107C78"/>
    <w:rsid w:val="0011053E"/>
    <w:rsid w:val="001113FE"/>
    <w:rsid w:val="001125EE"/>
    <w:rsid w:val="00115853"/>
    <w:rsid w:val="0011767E"/>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33F5"/>
    <w:rsid w:val="00187E00"/>
    <w:rsid w:val="00190010"/>
    <w:rsid w:val="00194C18"/>
    <w:rsid w:val="001962C2"/>
    <w:rsid w:val="001A33C3"/>
    <w:rsid w:val="001B1E0E"/>
    <w:rsid w:val="001B208D"/>
    <w:rsid w:val="001B59CC"/>
    <w:rsid w:val="001B7AB0"/>
    <w:rsid w:val="001C1124"/>
    <w:rsid w:val="001C1335"/>
    <w:rsid w:val="001C54CE"/>
    <w:rsid w:val="001D40F5"/>
    <w:rsid w:val="001E0224"/>
    <w:rsid w:val="001E08C0"/>
    <w:rsid w:val="001E0E52"/>
    <w:rsid w:val="001E11D4"/>
    <w:rsid w:val="001E3A77"/>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4204"/>
    <w:rsid w:val="00217BCB"/>
    <w:rsid w:val="002204D7"/>
    <w:rsid w:val="002207D9"/>
    <w:rsid w:val="00220ED5"/>
    <w:rsid w:val="00221713"/>
    <w:rsid w:val="00221F57"/>
    <w:rsid w:val="00224C36"/>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2C3"/>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63E"/>
    <w:rsid w:val="002C19F4"/>
    <w:rsid w:val="002C228F"/>
    <w:rsid w:val="002C2B58"/>
    <w:rsid w:val="002C468D"/>
    <w:rsid w:val="002C4D2C"/>
    <w:rsid w:val="002C6BE2"/>
    <w:rsid w:val="002D2C7C"/>
    <w:rsid w:val="002D6978"/>
    <w:rsid w:val="002D76DD"/>
    <w:rsid w:val="002E03BF"/>
    <w:rsid w:val="002E1507"/>
    <w:rsid w:val="002E2751"/>
    <w:rsid w:val="002E3863"/>
    <w:rsid w:val="002E49F2"/>
    <w:rsid w:val="002E5A2A"/>
    <w:rsid w:val="002F03FC"/>
    <w:rsid w:val="002F0F8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3F9"/>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439E"/>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1058"/>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012"/>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436"/>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9B0"/>
    <w:rsid w:val="007837C1"/>
    <w:rsid w:val="0078514D"/>
    <w:rsid w:val="00791713"/>
    <w:rsid w:val="00793F58"/>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1696"/>
    <w:rsid w:val="007F28ED"/>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3FE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C458D"/>
    <w:rsid w:val="009C4E1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40B8"/>
    <w:rsid w:val="00AB4A79"/>
    <w:rsid w:val="00AC6805"/>
    <w:rsid w:val="00AD394D"/>
    <w:rsid w:val="00AD3BBF"/>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16991"/>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9B3"/>
    <w:rsid w:val="00B90CD4"/>
    <w:rsid w:val="00B91F8D"/>
    <w:rsid w:val="00B93728"/>
    <w:rsid w:val="00B93D3F"/>
    <w:rsid w:val="00B9565B"/>
    <w:rsid w:val="00B95CBE"/>
    <w:rsid w:val="00B975EE"/>
    <w:rsid w:val="00B97900"/>
    <w:rsid w:val="00BA14F1"/>
    <w:rsid w:val="00BA16C5"/>
    <w:rsid w:val="00BA1AB4"/>
    <w:rsid w:val="00BA4CDF"/>
    <w:rsid w:val="00BB2E58"/>
    <w:rsid w:val="00BB52F5"/>
    <w:rsid w:val="00BB6E6E"/>
    <w:rsid w:val="00BC005D"/>
    <w:rsid w:val="00BC10F8"/>
    <w:rsid w:val="00BC53DB"/>
    <w:rsid w:val="00BD426A"/>
    <w:rsid w:val="00BD6464"/>
    <w:rsid w:val="00BD64C2"/>
    <w:rsid w:val="00BD72A1"/>
    <w:rsid w:val="00BE11A5"/>
    <w:rsid w:val="00BE40DB"/>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392"/>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3F70"/>
    <w:rsid w:val="00D0233D"/>
    <w:rsid w:val="00D023EE"/>
    <w:rsid w:val="00D0240D"/>
    <w:rsid w:val="00D040A1"/>
    <w:rsid w:val="00D0436A"/>
    <w:rsid w:val="00D111F5"/>
    <w:rsid w:val="00D12861"/>
    <w:rsid w:val="00D14DDC"/>
    <w:rsid w:val="00D20378"/>
    <w:rsid w:val="00D24A4B"/>
    <w:rsid w:val="00D25F75"/>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1E9B"/>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1E98"/>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3CD"/>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232"/>
    <w:rsid w:val="00FC2047"/>
    <w:rsid w:val="00FC2763"/>
    <w:rsid w:val="00FC322D"/>
    <w:rsid w:val="00FD13B7"/>
    <w:rsid w:val="00FD43DC"/>
    <w:rsid w:val="00FD471B"/>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Title" w:qFormat="1"/>
    <w:lsdException w:name="Body Text Indent" w:uiPriority="99"/>
    <w:lsdException w:name="Subtitle" w:qFormat="1"/>
    <w:lsdException w:name="Body Text First Indent 2" w:uiPriority="99"/>
    <w:lsdException w:name="Body Text 3"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uiPriority w:val="99"/>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link w:val="Textoindependiente3Car"/>
    <w:uiPriority w:val="99"/>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uiPriority w:val="99"/>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1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909B3"/>
  </w:style>
  <w:style w:type="character" w:customStyle="1" w:styleId="Ttulo6Car">
    <w:name w:val="Título 6 Car"/>
    <w:basedOn w:val="Fuentedeprrafopredeter"/>
    <w:link w:val="Ttulo6"/>
    <w:uiPriority w:val="99"/>
    <w:locked/>
    <w:rsid w:val="00B909B3"/>
    <w:rPr>
      <w:rFonts w:ascii="Arial" w:hAnsi="Arial" w:cs="Arial"/>
      <w:b/>
      <w:sz w:val="24"/>
      <w:lang w:val="es-ES" w:eastAsia="es-ES"/>
    </w:rPr>
  </w:style>
  <w:style w:type="character" w:customStyle="1" w:styleId="Textoindependiente3Car">
    <w:name w:val="Texto independiente 3 Car"/>
    <w:basedOn w:val="Fuentedeprrafopredeter"/>
    <w:link w:val="Textoindependiente3"/>
    <w:uiPriority w:val="99"/>
    <w:locked/>
    <w:rsid w:val="00B909B3"/>
    <w:rPr>
      <w:rFonts w:ascii="Arial" w:hAnsi="Arial" w:cs="Arial"/>
      <w:i/>
      <w:iCs/>
      <w:sz w:val="24"/>
      <w:szCs w:val="24"/>
      <w:u w:val="single"/>
      <w:lang w:val="es-ES" w:eastAsia="es-ES"/>
    </w:rPr>
  </w:style>
  <w:style w:type="character" w:customStyle="1" w:styleId="EncabezadoCar">
    <w:name w:val="Encabezado Car"/>
    <w:basedOn w:val="Fuentedeprrafopredeter"/>
    <w:link w:val="Encabezado"/>
    <w:uiPriority w:val="99"/>
    <w:locked/>
    <w:rsid w:val="00B909B3"/>
    <w:rPr>
      <w:rFonts w:ascii="Arial" w:hAnsi="Arial" w:cs="Arial"/>
      <w:i/>
      <w:sz w:val="16"/>
      <w:lang w:val="es-ES" w:eastAsia="es-ES"/>
    </w:rPr>
  </w:style>
  <w:style w:type="character" w:customStyle="1" w:styleId="TextodegloboCar">
    <w:name w:val="Texto de globo Car"/>
    <w:basedOn w:val="Fuentedeprrafopredeter"/>
    <w:link w:val="Textodeglobo"/>
    <w:uiPriority w:val="99"/>
    <w:semiHidden/>
    <w:locked/>
    <w:rsid w:val="00B909B3"/>
    <w:rPr>
      <w:rFonts w:ascii="Tahoma" w:hAnsi="Tahoma"/>
      <w:sz w:val="16"/>
      <w:szCs w:val="16"/>
      <w:lang w:val="es-ES" w:eastAsia="es-ES"/>
    </w:rPr>
  </w:style>
  <w:style w:type="paragraph" w:customStyle="1" w:styleId="Prrafodelista1">
    <w:name w:val="Párrafo de lista1"/>
    <w:basedOn w:val="Normal"/>
    <w:rsid w:val="00B909B3"/>
    <w:pPr>
      <w:ind w:left="708"/>
    </w:pPr>
    <w:rPr>
      <w:lang w:val="es-ES_tradnl"/>
    </w:rPr>
  </w:style>
  <w:style w:type="character" w:styleId="Refdenotaalpie">
    <w:name w:val="footnote reference"/>
    <w:uiPriority w:val="99"/>
    <w:unhideWhenUsed/>
    <w:rsid w:val="00B909B3"/>
    <w:rPr>
      <w:vertAlign w:val="superscript"/>
    </w:rPr>
  </w:style>
  <w:style w:type="paragraph" w:styleId="Sangradetextonormal">
    <w:name w:val="Body Text Indent"/>
    <w:basedOn w:val="Normal"/>
    <w:link w:val="SangradetextonormalCar"/>
    <w:uiPriority w:val="99"/>
    <w:unhideWhenUsed/>
    <w:rsid w:val="00B909B3"/>
    <w:pPr>
      <w:spacing w:after="120"/>
      <w:ind w:left="283"/>
    </w:pPr>
    <w:rPr>
      <w:rFonts w:ascii="Arial" w:hAnsi="Arial" w:cs="Arial"/>
      <w:i/>
      <w:sz w:val="16"/>
      <w:szCs w:val="20"/>
    </w:rPr>
  </w:style>
  <w:style w:type="character" w:customStyle="1" w:styleId="SangradetextonormalCar">
    <w:name w:val="Sangría de texto normal Car"/>
    <w:basedOn w:val="Fuentedeprrafopredeter"/>
    <w:link w:val="Sangradetextonormal"/>
    <w:uiPriority w:val="99"/>
    <w:rsid w:val="00B909B3"/>
    <w:rPr>
      <w:rFonts w:ascii="Arial" w:hAnsi="Arial" w:cs="Arial"/>
      <w:i/>
      <w:sz w:val="16"/>
      <w:lang w:val="es-ES" w:eastAsia="es-ES"/>
    </w:rPr>
  </w:style>
  <w:style w:type="paragraph" w:styleId="Textoindependienteprimerasangra2">
    <w:name w:val="Body Text First Indent 2"/>
    <w:basedOn w:val="Sangradetextonormal"/>
    <w:link w:val="Textoindependienteprimerasangra2Car"/>
    <w:uiPriority w:val="99"/>
    <w:unhideWhenUsed/>
    <w:rsid w:val="00B909B3"/>
    <w:pPr>
      <w:ind w:firstLine="210"/>
      <w:jc w:val="both"/>
    </w:pPr>
    <w:rPr>
      <w:rFonts w:cs="Times New Roman"/>
      <w:i w:val="0"/>
      <w:sz w:val="24"/>
      <w:szCs w:val="24"/>
      <w:lang w:val="es-CR"/>
    </w:rPr>
  </w:style>
  <w:style w:type="character" w:customStyle="1" w:styleId="Textoindependienteprimerasangra2Car">
    <w:name w:val="Texto independiente primera sangría 2 Car"/>
    <w:basedOn w:val="SangradetextonormalCar"/>
    <w:link w:val="Textoindependienteprimerasangra2"/>
    <w:uiPriority w:val="99"/>
    <w:rsid w:val="00B909B3"/>
    <w:rPr>
      <w:rFonts w:ascii="Arial" w:hAnsi="Arial" w:cs="Arial"/>
      <w:i w:val="0"/>
      <w:sz w:val="24"/>
      <w:szCs w:val="24"/>
      <w:lang w:val="es-ES" w:eastAsia="es-ES"/>
    </w:rPr>
  </w:style>
  <w:style w:type="character" w:styleId="Textoennegrita">
    <w:name w:val="Strong"/>
    <w:uiPriority w:val="22"/>
    <w:qFormat/>
    <w:rsid w:val="00B909B3"/>
    <w:rPr>
      <w:b/>
      <w:bCs/>
    </w:rPr>
  </w:style>
  <w:style w:type="paragraph" w:styleId="Asuntodelcomentario">
    <w:name w:val="annotation subject"/>
    <w:basedOn w:val="Textocomentario"/>
    <w:next w:val="Textocomentario"/>
    <w:link w:val="AsuntodelcomentarioCar"/>
    <w:uiPriority w:val="99"/>
    <w:unhideWhenUsed/>
    <w:rsid w:val="00B909B3"/>
    <w:pPr>
      <w:spacing w:after="0"/>
      <w:jc w:val="left"/>
    </w:pPr>
    <w:rPr>
      <w:rFonts w:ascii="Arial" w:hAnsi="Arial" w:cs="Arial"/>
      <w:b/>
      <w:bCs/>
      <w:i/>
      <w:lang w:val="es-ES"/>
    </w:rPr>
  </w:style>
  <w:style w:type="character" w:customStyle="1" w:styleId="AsuntodelcomentarioCar">
    <w:name w:val="Asunto del comentario Car"/>
    <w:basedOn w:val="TextocomentarioCar"/>
    <w:link w:val="Asuntodelcomentario"/>
    <w:uiPriority w:val="99"/>
    <w:rsid w:val="00B909B3"/>
    <w:rPr>
      <w:rFonts w:ascii="Arial" w:hAnsi="Arial" w:cs="Arial"/>
      <w:b/>
      <w:bCs/>
      <w:i/>
      <w:lang w:val="es-ES" w:eastAsia="es-ES"/>
    </w:rPr>
  </w:style>
  <w:style w:type="paragraph" w:styleId="Revisin">
    <w:name w:val="Revision"/>
    <w:hidden/>
    <w:uiPriority w:val="99"/>
    <w:semiHidden/>
    <w:rsid w:val="00B909B3"/>
    <w:rPr>
      <w:rFonts w:ascii="Arial" w:hAnsi="Arial" w:cs="Arial"/>
      <w:i/>
      <w:sz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Documento_de_Microsoft_Word_97-2003.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383B-938F-4E31-8F22-380ADDFFB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Pages>
  <Words>664</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196</cp:revision>
  <cp:lastPrinted>2018-01-17T20:57:00Z</cp:lastPrinted>
  <dcterms:created xsi:type="dcterms:W3CDTF">2016-10-05T20:00:00Z</dcterms:created>
  <dcterms:modified xsi:type="dcterms:W3CDTF">2018-01-17T22:30:00Z</dcterms:modified>
</cp:coreProperties>
</file>