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2502</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 de marzo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Vega Garita</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2501</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Seguimiento de  Ejecución de los acuerdos tomados por el Consejo Institucional a 28 de febrero del 2007</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Asuntos de Rectoría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Comisiones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 de miembros del Consejo Institucional</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  Ratificación de nombramiento de Vicerrectora de Docencia, en ausencia de la titular del cargo, quien estará participando en la XXVI </w:t>
            </w:r>
            <w:r w:rsidDel="00000000" w:rsidR="00000000" w:rsidRPr="00000000">
              <w:rPr>
                <w:rFonts w:ascii="Arial" w:cs="Arial" w:eastAsia="Arial" w:hAnsi="Arial"/>
                <w:b w:val="1"/>
                <w:sz w:val="20"/>
                <w:szCs w:val="20"/>
                <w:vertAlign w:val="superscript"/>
                <w:rtl w:val="0"/>
              </w:rPr>
              <w:t xml:space="preserve">va </w:t>
            </w:r>
            <w:r w:rsidDel="00000000" w:rsidR="00000000" w:rsidRPr="00000000">
              <w:rPr>
                <w:rFonts w:ascii="Arial" w:cs="Arial" w:eastAsia="Arial" w:hAnsi="Arial"/>
                <w:b w:val="1"/>
                <w:sz w:val="20"/>
                <w:szCs w:val="20"/>
                <w:vertAlign w:val="baseline"/>
                <w:rtl w:val="0"/>
              </w:rPr>
              <w:t xml:space="preserve">Reunión del  Consejo Director del Sistema de Carreras y Postgrados Regionales SICAR (CD.-SICAR) y 28 </w:t>
            </w:r>
            <w:r w:rsidDel="00000000" w:rsidR="00000000" w:rsidRPr="00000000">
              <w:rPr>
                <w:rFonts w:ascii="Arial" w:cs="Arial" w:eastAsia="Arial" w:hAnsi="Arial"/>
                <w:b w:val="1"/>
                <w:sz w:val="20"/>
                <w:szCs w:val="20"/>
                <w:vertAlign w:val="superscript"/>
                <w:rtl w:val="0"/>
              </w:rPr>
              <w:t xml:space="preserve">a </w:t>
            </w:r>
            <w:r w:rsidDel="00000000" w:rsidR="00000000" w:rsidRPr="00000000">
              <w:rPr>
                <w:rFonts w:ascii="Arial" w:cs="Arial" w:eastAsia="Arial" w:hAnsi="Arial"/>
                <w:b w:val="1"/>
                <w:sz w:val="20"/>
                <w:szCs w:val="20"/>
                <w:vertAlign w:val="baseline"/>
                <w:rtl w:val="0"/>
              </w:rPr>
              <w:t xml:space="preserve"> Reunión de la Comisión Técnica de Evaluación del SICAR (CTE-SICAR), por celebrarse en San Salvador, El Salvador,  del   6 al 10  de marzo del 2007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c>
          <w:tcPr/>
          <w:p w:rsidR="00000000" w:rsidDel="00000000" w:rsidP="00000000" w:rsidRDefault="00000000" w:rsidRPr="00000000">
            <w:pPr>
              <w:widowControl w:val="1"/>
              <w:tabs>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9.Autorización pago de viáticos al M.Sc. Eugenio Trejos Benavides, quien estará participando en la V Reunión Ordinaria del Pleno del Consejo Universitario Iberoamericano (CUIB), en representación del Consejo Nacional de Rectores, por celebrarse en la Habana, Cuba, del 7 al 10 de marzo del 2007</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 Ratificación de nombramiento de Rector/a, del 7 al 10 de marzo del 2007, en ausencia de  titular del cargo, quien estará participando en la V Reunión Ordinaria del Pleno del Consejo Universitario Iberoamericano (CUIB), en representación del Consejo Nacional de Rectores, por celebrarse en la Habana, Cuba.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25</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 Ratificación de nombramiento de Vicerrector/a de Investigación y Extensión, del 7 al 10 de marzo del 2007, en ausencia del titular del cargo, quien estará sustituyendo al señor Rector, quien participará de la V Reunión Ordinaria del Pleno del Consejo Universitario Iberoamericano (CUIB), en representación del Consejo Nacional de Rectores, por celebrarse en la Habana, Cuba.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26</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 Lineamientos para la Formulación del Plan Anual Operativo y Presupuesto 2008  </w:t>
            </w:r>
            <w:r w:rsidDel="00000000" w:rsidR="00000000" w:rsidRPr="00000000">
              <w:rPr>
                <w:rtl w:val="0"/>
              </w:rPr>
            </w:r>
          </w:p>
        </w:tc>
        <w:tc>
          <w:tcPr/>
          <w:p w:rsidR="00000000" w:rsidDel="00000000" w:rsidP="00000000" w:rsidRDefault="00000000" w:rsidRPr="00000000">
            <w:pPr>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27</w:t>
            </w:r>
          </w:p>
        </w:tc>
      </w:tr>
      <w:tr>
        <w:tc>
          <w:tcPr/>
          <w:p w:rsidR="00000000" w:rsidDel="00000000" w:rsidP="00000000" w:rsidRDefault="00000000" w:rsidRPr="00000000">
            <w:pPr>
              <w:widowControl w:val="1"/>
              <w:tabs>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 Modificación del acuerdo tomado en la sesión Ordinaria No. 2492, Artículo 11,  del 30 de noviembre del 2006 “Fechas relevantes para la Formulación del Plan Anual Operativo” </w:t>
            </w:r>
            <w:r w:rsidDel="00000000" w:rsidR="00000000" w:rsidRPr="00000000">
              <w:rPr>
                <w:rtl w:val="0"/>
              </w:rPr>
            </w:r>
          </w:p>
        </w:tc>
        <w:tc>
          <w:tcPr/>
          <w:p w:rsidR="00000000" w:rsidDel="00000000" w:rsidP="00000000" w:rsidRDefault="00000000" w:rsidRPr="00000000">
            <w:pPr>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41</w:t>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 Modificación del acuerdo tomado por el Consejo Institucional en la Sesión No. 2498, Artículo 12, del 1 de febrero el 2007. “Modificación del acuerdo tomado en la Sesión Ordinaria No. 2494, Artículo 8, de 14 de diciembre de 2006. Calendario de Cobro de Derechos de Estudio del periodo I y II Semestre de 2007”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44</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15.Ajuste en el pago de dietas a miembros del Consejo Institucional que representan a la Comunidad Nacional, Sector Estudiantil y Egresados(as)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45</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48</w:t>
            </w:r>
            <w:r w:rsidDel="00000000" w:rsidR="00000000" w:rsidRPr="00000000">
              <w:rPr>
                <w:rtl w:val="0"/>
              </w:rPr>
            </w:r>
          </w:p>
        </w:tc>
      </w:tr>
      <w:tr>
        <w:tc>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Invitación a Conferencia </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48</w:t>
            </w:r>
            <w:r w:rsidDel="00000000" w:rsidR="00000000" w:rsidRPr="00000000">
              <w:rPr>
                <w:rtl w:val="0"/>
              </w:rPr>
            </w:r>
          </w:p>
        </w:tc>
      </w:tr>
      <w:tr>
        <w:tc>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Informe de Prensa</w:t>
            </w:r>
            <w:r w:rsidDel="00000000" w:rsidR="00000000" w:rsidRPr="00000000">
              <w:rPr>
                <w:rtl w:val="0"/>
              </w:rPr>
            </w:r>
          </w:p>
        </w:tc>
        <w:tc>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48</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con cinco minutos, con la presencia del M.Sc. Eugenio Trejos B., quien preside, el Sr. Luis Felipe Álvarez, el señor Víctor Vega,  el Lic. Johnny Masís, la Máster Sonia Barboza, la Máster Rosaura Brenes y el Sr. Carlos Coto.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Ing. Dennis Mora Mora, quien por motivos laborales estará ausente en esta Sesión. Asimismo, justifica la ausencia del señor Carlos Badilla, quien por problemas de salud no puede asistir a la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7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del Acta  No. 2501</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Seguimiento de  Ejecución de los acuerdos tomados por el Consejo Institucional a 28 de febrero del 2007</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Ratificación de nombramiento de Vicerrectora de Docencia, en ausencia de la titular del cargo, quien estará participando en la XXVI </w:t>
      </w:r>
      <w:r w:rsidDel="00000000" w:rsidR="00000000" w:rsidRPr="00000000">
        <w:rPr>
          <w:rFonts w:ascii="Arial" w:cs="Arial" w:eastAsia="Arial" w:hAnsi="Arial"/>
          <w:sz w:val="22"/>
          <w:szCs w:val="22"/>
          <w:vertAlign w:val="superscript"/>
          <w:rtl w:val="0"/>
        </w:rPr>
        <w:t xml:space="preserve">va </w:t>
      </w:r>
      <w:r w:rsidDel="00000000" w:rsidR="00000000" w:rsidRPr="00000000">
        <w:rPr>
          <w:rFonts w:ascii="Arial" w:cs="Arial" w:eastAsia="Arial" w:hAnsi="Arial"/>
          <w:sz w:val="22"/>
          <w:szCs w:val="22"/>
          <w:vertAlign w:val="baseline"/>
          <w:rtl w:val="0"/>
        </w:rPr>
        <w:t xml:space="preserve">Reunión del  Consejo Director del Sistema de Carreras y Postgrados Regionales SICAR (CD.-SICAR) y 28 </w:t>
      </w:r>
      <w:r w:rsidDel="00000000" w:rsidR="00000000" w:rsidRPr="00000000">
        <w:rPr>
          <w:rFonts w:ascii="Arial" w:cs="Arial" w:eastAsia="Arial" w:hAnsi="Arial"/>
          <w:sz w:val="22"/>
          <w:szCs w:val="22"/>
          <w:vertAlign w:val="superscript"/>
          <w:rtl w:val="0"/>
        </w:rPr>
        <w:t xml:space="preserve">a </w:t>
      </w:r>
      <w:r w:rsidDel="00000000" w:rsidR="00000000" w:rsidRPr="00000000">
        <w:rPr>
          <w:rFonts w:ascii="Arial" w:cs="Arial" w:eastAsia="Arial" w:hAnsi="Arial"/>
          <w:sz w:val="22"/>
          <w:szCs w:val="22"/>
          <w:vertAlign w:val="baseline"/>
          <w:rtl w:val="0"/>
        </w:rPr>
        <w:t xml:space="preserve"> Reunión de la Comisión Técnica de Evaluación del SICAR (CTE-SICAR), por celebrarse en San Salvador, El Salvador,  del   6 al 10  de marzo del 2007  </w:t>
      </w:r>
      <w:r w:rsidDel="00000000" w:rsidR="00000000" w:rsidRPr="00000000">
        <w:rPr>
          <w:rFonts w:ascii="Arial" w:cs="Arial" w:eastAsia="Arial" w:hAnsi="Arial"/>
          <w:i w:val="1"/>
          <w:sz w:val="22"/>
          <w:szCs w:val="22"/>
          <w:vertAlign w:val="baseline"/>
          <w:rtl w:val="0"/>
        </w:rPr>
        <w:t xml:space="preserve">(A cargo de la Presidencia )    </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Autorización pago de viáticos al M.Sc. Eugenio Trejos Benavides, quien estará participando en la V Reunión Ordinaria del Pleno del Consejo Universitario Iberoamericano (CUIB), en representación del Consejo Nacional de Rectores, por celebrarse en la Habana, Cuba, del 7 al 10 de marzo del 2007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Ratificación de nombramiento de Rector/a, del 7 al 10 de marzo del 2007, en ausencia de  titular del cargo, quien estará participando en la V Reunión Ordinaria del Pleno del Consejo Universitario Iberoamericano (CUIB), en representación del Consejo Nacional de Rectores, por celebrarse en la Habana, Cuba.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Ratificación de nombramiento de Vicerrector/a de Investigación y Extensión, del 7 al 10 de marzo del 2007, en ausencia del titular del cargo, quien estará sustituyendo al señor Rector, quien participará de la V Reunión Ordinaria del Pleno del Consejo Universitario Iberoamericano (CUIB), en representación del Consejo Nacional de Rectores, por celebrarse en la Habana, Cuba.    </w:t>
      </w:r>
      <w:r w:rsidDel="00000000" w:rsidR="00000000" w:rsidRPr="00000000">
        <w:rPr>
          <w:rFonts w:ascii="Arial" w:cs="Arial" w:eastAsia="Arial" w:hAnsi="Arial"/>
          <w:i w:val="1"/>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Lineamientos para la Formulación del Plan Anual Operativo y Presupuesto 2008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Modificación del acuerdo tomado en la sesión Ordinaria No. 2492, Artículo 11,  del 30 de noviembre del 2006 “Fechas relevantes para la Formulación del Plan Anual Operativo” </w:t>
      </w:r>
      <w:r w:rsidDel="00000000" w:rsidR="00000000" w:rsidRPr="00000000">
        <w:rPr>
          <w:rFonts w:ascii="Arial" w:cs="Arial" w:eastAsia="Arial" w:hAnsi="Arial"/>
          <w:i w:val="1"/>
          <w:sz w:val="22"/>
          <w:szCs w:val="22"/>
          <w:vertAlign w:val="baseline"/>
          <w:rtl w:val="0"/>
        </w:rPr>
        <w:t xml:space="preserve">(A cargo de la Comisión de Planificación y Administración) </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Modificación del acuerdo tomado por el Consejo Institucional en la Sesión No. 2498, Artículo 12, del 1 de febrero el 2007. “Modificación del acuerdo tomado en la Sesión Ordinaria No. 2494, Artículo 8, de 14 de diciembre de 2006. Calendario de Cobro de Derechos de Estudio del periodo I y II Semestre de 2007” </w:t>
      </w:r>
      <w:r w:rsidDel="00000000" w:rsidR="00000000" w:rsidRPr="00000000">
        <w:rPr>
          <w:rFonts w:ascii="Arial" w:cs="Arial" w:eastAsia="Arial" w:hAnsi="Arial"/>
          <w:i w:val="1"/>
          <w:sz w:val="22"/>
          <w:szCs w:val="22"/>
          <w:vertAlign w:val="baseline"/>
          <w:rtl w:val="0"/>
        </w:rPr>
        <w:t xml:space="preserve">(A cargo de la Representación Estudiantil)</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Ajuste en el pago de dietas a miembros del Consejo Institucional que representan a la Comunidad Nacional, Sector Estudiantil y Egresados(as) 2008 </w:t>
      </w:r>
      <w:r w:rsidDel="00000000" w:rsidR="00000000" w:rsidRPr="00000000">
        <w:rPr>
          <w:rFonts w:ascii="Arial" w:cs="Arial" w:eastAsia="Arial" w:hAnsi="Arial"/>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2501</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2501</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2501 y se obtiene el siguiente resultado: 7 votos a favor, 0 en contra, y se incorporan las modificaciones exteriorizadas por las personas integrantes del Consejo Institucional.</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ViDa-114-2007</w:t>
      </w:r>
      <w:r w:rsidDel="00000000" w:rsidR="00000000" w:rsidRPr="00000000">
        <w:rPr>
          <w:rFonts w:ascii="Arial" w:cs="Arial" w:eastAsia="Arial" w:hAnsi="Arial"/>
          <w:vertAlign w:val="baseline"/>
          <w:rtl w:val="0"/>
        </w:rPr>
        <w:t xml:space="preserve"> Memorando con fecha 19 de febrero del 2007, suscrito por el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comunica el acuerdo del Consejo de Docencia tomado en la Sesión Extraordinaria No. 03-2007, celebrada el 19 de febrero del 2007, en el que se avala el Informe Final de Auto evaluación con Miras a la Acreditación, presentado por la Escuela de Ingeniería Forestal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(SCI-090-02-07)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AUDI-018-2007</w:t>
      </w:r>
      <w:r w:rsidDel="00000000" w:rsidR="00000000" w:rsidRPr="00000000">
        <w:rPr>
          <w:rFonts w:ascii="Arial" w:cs="Arial" w:eastAsia="Arial" w:hAnsi="Arial"/>
          <w:vertAlign w:val="baseline"/>
          <w:rtl w:val="0"/>
        </w:rPr>
        <w:t xml:space="preserve"> Memorando con fecha 20 de febrero del 2007, suscrito por el Lic. Isidro Álvarez Salazar, Auditor Interno, dirigido al M.Sc. Eugenio Trejos B., Presidente del Consejo Institucional, </w:t>
      </w:r>
      <w:r w:rsidDel="00000000" w:rsidR="00000000" w:rsidRPr="00000000">
        <w:rPr>
          <w:rFonts w:ascii="Arial" w:cs="Arial" w:eastAsia="Arial" w:hAnsi="Arial"/>
          <w:u w:val="single"/>
          <w:vertAlign w:val="baseline"/>
          <w:rtl w:val="0"/>
        </w:rPr>
        <w:t xml:space="preserve">en el cual remite el proyecto “Reglamento de Organización y Funcionamiento de la Auditoría Interna del 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(SCI-018-02-07)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Fonts w:ascii="Arial" w:cs="Arial" w:eastAsia="Arial" w:hAnsi="Arial"/>
          <w:b w:val="0"/>
          <w:i w:val="0"/>
          <w:color w:val="00000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FUNDATEC-077-2007</w:t>
      </w:r>
      <w:r w:rsidDel="00000000" w:rsidR="00000000" w:rsidRPr="00000000">
        <w:rPr>
          <w:rFonts w:ascii="Arial" w:cs="Arial" w:eastAsia="Arial" w:hAnsi="Arial"/>
          <w:vertAlign w:val="baseline"/>
          <w:rtl w:val="0"/>
        </w:rPr>
        <w:t xml:space="preserve"> Nota con fecha 19 de enero del 2007, suscrita por la M.Sc. Giannina Ortiz Quesada, Presidenta de la Junta Administrativa, dirigida al M.Sc. Eugenio Trejos B., Presidente del Consejo Institucional, </w:t>
      </w:r>
      <w:r w:rsidDel="00000000" w:rsidR="00000000" w:rsidRPr="00000000">
        <w:rPr>
          <w:rFonts w:ascii="Arial" w:cs="Arial" w:eastAsia="Arial" w:hAnsi="Arial"/>
          <w:u w:val="single"/>
          <w:vertAlign w:val="baseline"/>
          <w:rtl w:val="0"/>
        </w:rPr>
        <w:t xml:space="preserve">en la cual adjunta copia de los Estados Financieros correspondientes y copia de las actas de la Junta Administrativa No. 23-2006, 24-2006, 25-2006, 26-2006, 01-2007, 02-2007, 03-2007, 04-2007, 05-2007 y 06-2007, en acatamiento al acuerdo del Consejo Institucional tomado en la Sesión No. 2265, inciso 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(SCI-111-02-07)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trasladan a los archivos de la Secretaría del Consejo Institucional para consulta de los miembros.</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ViDa-154-2007</w:t>
      </w:r>
      <w:r w:rsidDel="00000000" w:rsidR="00000000" w:rsidRPr="00000000">
        <w:rPr>
          <w:rFonts w:ascii="Arial" w:cs="Arial" w:eastAsia="Arial" w:hAnsi="Arial"/>
          <w:vertAlign w:val="baseline"/>
          <w:rtl w:val="0"/>
        </w:rPr>
        <w:t xml:space="preserve"> Memorando con fecha 23 de febrero del 2007, suscrito por el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informa que en el documento entregado al Consejo Institucional “Departamento de Admisión y Registro. Comportamiento de algunas variables”, se puede determinar a primera vista que la información estaba absolutamente errada y por mucho, por lo que adjunta el cuadro “Total de Grupos Abiertos por Sede Periodo 2000-2006”, realizado por el Ing. Juan Carlos Ortega, Asistente Administrativo de la Vicerrectoría de Docencia, en el cual se refleja de manera fiel los esfuerzos realizados por aumentar de manera significativa la cantidad de grupos en cada periodo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(SCI-109-02-07)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CEDA-032-2007</w:t>
      </w:r>
      <w:r w:rsidDel="00000000" w:rsidR="00000000" w:rsidRPr="00000000">
        <w:rPr>
          <w:rFonts w:ascii="Arial" w:cs="Arial" w:eastAsia="Arial" w:hAnsi="Arial"/>
          <w:vertAlign w:val="baseline"/>
          <w:rtl w:val="0"/>
        </w:rPr>
        <w:t xml:space="preserve"> Memorando con fecha 21 de febrero del 2007, suscrito por el Dr. Luis Gerardo Meza Cascante, Vicerrector de Docencia, dirigido al M.Sc. Eugenio Trejos B., Presidente del Consejo Institucional, en el que hace entrega del documento, en nombre de la Comisión </w:t>
      </w:r>
      <w:r w:rsidDel="00000000" w:rsidR="00000000" w:rsidRPr="00000000">
        <w:rPr>
          <w:rFonts w:ascii="Arial" w:cs="Arial" w:eastAsia="Arial" w:hAnsi="Arial"/>
          <w:u w:val="single"/>
          <w:vertAlign w:val="baseline"/>
          <w:rtl w:val="0"/>
        </w:rPr>
        <w:t xml:space="preserve">encargada de confeccionar la propuesta borrador del “Reglamento de Funcionamiento del CEDA”, se adjunta dicho borrador,  en cumplimiento del acuerdo del Consejo Institucional No. 2490, Artículo 10, inciso c., del 16 de noviembre del 2006 “</w:t>
      </w:r>
      <w:r w:rsidDel="00000000" w:rsidR="00000000" w:rsidRPr="00000000">
        <w:rPr>
          <w:rFonts w:ascii="Arial" w:cs="Arial" w:eastAsia="Arial" w:hAnsi="Arial"/>
          <w:i w:val="1"/>
          <w:u w:val="single"/>
          <w:vertAlign w:val="baseline"/>
          <w:rtl w:val="0"/>
        </w:rPr>
        <w:t xml:space="preserve">Definición de funciones y ubicación organizacional del Centro de Desarrollo Académico (CEDA), según acuerdo de la Sesión Extraordinaria AIR-62-2005, del 29 de noviembre de 2005</w:t>
      </w:r>
      <w:r w:rsidDel="00000000" w:rsidR="00000000" w:rsidRPr="00000000">
        <w:rPr>
          <w:rFonts w:ascii="Arial" w:cs="Arial" w:eastAsia="Arial" w:hAnsi="Arial"/>
          <w:u w:val="single"/>
          <w:vertAlign w:val="baseline"/>
          <w:rtl w:val="0"/>
        </w:rPr>
        <w:t xml:space="preserve">” y en acatamiento del memorando VIDA-S-1598-2006, en el cual se  nombró la comisión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(SCI-110-02-07)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FUNDATEC-086-2007</w:t>
      </w:r>
      <w:r w:rsidDel="00000000" w:rsidR="00000000" w:rsidRPr="00000000">
        <w:rPr>
          <w:rFonts w:ascii="Arial" w:cs="Arial" w:eastAsia="Arial" w:hAnsi="Arial"/>
          <w:vertAlign w:val="baseline"/>
          <w:rtl w:val="0"/>
        </w:rPr>
        <w:t xml:space="preserve"> Nota con fecha 21 de febrero del 2007, suscrita por la M.Sc. Giannina Ortiz Quesada, Presidenta de la Junta Administrativa, dirigida al M.Sc. Eugenio Trejos B., Presidente del Consejo Institucional, </w:t>
      </w:r>
      <w:r w:rsidDel="00000000" w:rsidR="00000000" w:rsidRPr="00000000">
        <w:rPr>
          <w:rFonts w:ascii="Arial" w:cs="Arial" w:eastAsia="Arial" w:hAnsi="Arial"/>
          <w:u w:val="single"/>
          <w:vertAlign w:val="baseline"/>
          <w:rtl w:val="0"/>
        </w:rPr>
        <w:t xml:space="preserve">en la cual adjunta copia del Acta de Donación de Equipo No. 14-2006, 17-2006 y 01-2006, con los equipos adquiridos por las escuelas, a través de los proyectos con fondos depositados en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(SCI-112-02-07)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los archivos de la Secretaría del Consejo Institucional para consulta de los miembros.</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ViDa-156-2007</w:t>
      </w:r>
      <w:r w:rsidDel="00000000" w:rsidR="00000000" w:rsidRPr="00000000">
        <w:rPr>
          <w:rFonts w:ascii="Arial" w:cs="Arial" w:eastAsia="Arial" w:hAnsi="Arial"/>
          <w:vertAlign w:val="baseline"/>
          <w:rtl w:val="0"/>
        </w:rPr>
        <w:t xml:space="preserve"> Memorando con fecha 16 de febrero del 2007, suscrito por el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recomienda a la M.Sc. Giannina Ortiz, Directora de la Escuela de Construcción como Vicerrectora de Docencia a.i., dado que el titular estará participando en la 26ª Reunión del Consejo Director del Sistema de Carreras y Postgrados Regionales SICAR (CD-SICAR) y la 28ª Reunión de la Comisión Técnica de Evaluación del SICAR (CTE-SICAR), por realizarse del 06 al 10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(SCI-116-02-07)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11"/>
        </w:numPr>
        <w:ind w:left="360" w:hanging="360"/>
        <w:jc w:val="both"/>
        <w:rPr>
          <w:color w:val="000000"/>
        </w:rPr>
      </w:pPr>
      <w:r w:rsidDel="00000000" w:rsidR="00000000" w:rsidRPr="00000000">
        <w:rPr>
          <w:rFonts w:ascii="Arial" w:cs="Arial" w:eastAsia="Arial" w:hAnsi="Arial"/>
          <w:b w:val="1"/>
          <w:vertAlign w:val="baseline"/>
          <w:rtl w:val="0"/>
        </w:rPr>
        <w:t xml:space="preserve">Boletín del Comité Electoral de la AFITEC, </w:t>
      </w:r>
      <w:r w:rsidDel="00000000" w:rsidR="00000000" w:rsidRPr="00000000">
        <w:rPr>
          <w:rFonts w:ascii="Arial" w:cs="Arial" w:eastAsia="Arial" w:hAnsi="Arial"/>
          <w:vertAlign w:val="baseline"/>
          <w:rtl w:val="0"/>
        </w:rPr>
        <w:t xml:space="preserve">en el cual se informa que la papeleta inscrita al cierre del periodo previsto para las elecciones del Comité Ejecutivo de la AFITEC de enero del 2007 a enero del 2008, es: el Sr. Carlos Martínez Fernández, Pensionado, para la Secretaría General, Sr. Celso Vargas Elizondo, Escuela de Ciencias Sociales, para la Secretaría General Adj., Sr. Manuel Aguilar Céspedes, Ingeniería Agropecuaria Administrativa, para la Secretaría de Conflictos, Sr. Adriano Corrales Arias, Centro Académico de San José, para la Secretaría de Educación, Sr. Israel Pacheco Barahona, Administración de Mantenimiento, para la Secretaría de Actas, Sra. Hilda Quesada Carvajal, Escuela de Química, para la Secretaría de Finanzas y el Sr. Randall Quirós Leiva, Escuela de  Ciencias del Lenguaje para la Secretaría de Fiscalía.  Asimismo, hace un llamado a todos(as) para que el jueves 28 de febrero, asistan a votar.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SCI-063-2007</w:t>
      </w:r>
      <w:r w:rsidDel="00000000" w:rsidR="00000000" w:rsidRPr="00000000">
        <w:rPr>
          <w:rFonts w:ascii="Arial" w:cs="Arial" w:eastAsia="Arial" w:hAnsi="Arial"/>
          <w:vertAlign w:val="baseline"/>
          <w:rtl w:val="0"/>
        </w:rPr>
        <w:t xml:space="preserve"> Nota con fecha 19 de febrero del 2007, suscrita por la Licda. Bertalía Sánchez Salas, Directora Ejecutiva de la Secretaría del Consejo Institucional, dirigida a la Licda. Lilliam Marín, Gerente Área de Servicios Sociales, Dirección de Fiscalización Operativa y Evaluativa de la Contraloría General de la República, </w:t>
      </w:r>
      <w:r w:rsidDel="00000000" w:rsidR="00000000" w:rsidRPr="00000000">
        <w:rPr>
          <w:rFonts w:ascii="Arial" w:cs="Arial" w:eastAsia="Arial" w:hAnsi="Arial"/>
          <w:u w:val="single"/>
          <w:vertAlign w:val="baseline"/>
          <w:rtl w:val="0"/>
        </w:rPr>
        <w:t xml:space="preserve">en la cual transcribe el acuerdo tomado por el Consejo Institucional del Instituto Tecnológico de Costa Rica, en la Sesión Ordinaria No. 2500, Artículo 13, del 15 de febrero del 2007 “Nombramiento de las personas responsables del Departamento Financiero-Contable para la incorporación de la información presupuestaria de la Institución”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(SCI-088-02-07)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OPI-020-2007</w:t>
      </w:r>
      <w:r w:rsidDel="00000000" w:rsidR="00000000" w:rsidRPr="00000000">
        <w:rPr>
          <w:rFonts w:ascii="Arial" w:cs="Arial" w:eastAsia="Arial" w:hAnsi="Arial"/>
          <w:vertAlign w:val="baseline"/>
          <w:rtl w:val="0"/>
        </w:rPr>
        <w:t xml:space="preserve"> Memorando con fecha 19 de febrero del 2007, suscrito por el Ing. Max Buck Rieger, Director de la Oficina de Planificación Institucional, dirigido al MBA. José Rafael Hidalgo R., Vicerrector de Administración, </w:t>
      </w:r>
      <w:r w:rsidDel="00000000" w:rsidR="00000000" w:rsidRPr="00000000">
        <w:rPr>
          <w:rFonts w:ascii="Arial" w:cs="Arial" w:eastAsia="Arial" w:hAnsi="Arial"/>
          <w:u w:val="single"/>
          <w:vertAlign w:val="baseline"/>
          <w:rtl w:val="0"/>
        </w:rPr>
        <w:t xml:space="preserve">en el cual acusa recibido del oficio DFC-150-2007, del 14 de febrero del 2007 y remite aclaraciones según su competencia sobre la liquidación presupuestaria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(SCI-091-02-07)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SCI-069-2007</w:t>
      </w:r>
      <w:r w:rsidDel="00000000" w:rsidR="00000000" w:rsidRPr="00000000">
        <w:rPr>
          <w:rFonts w:ascii="Arial" w:cs="Arial" w:eastAsia="Arial" w:hAnsi="Arial"/>
          <w:vertAlign w:val="baseline"/>
          <w:rtl w:val="0"/>
        </w:rPr>
        <w:t xml:space="preserve"> Nota con fecha 20 de febrero del 2007, suscrita por el M.Sc. Eugenio Trejos B., Presidente del Consejo Institucional, dirigida a la Licda. Gloria Valerín Rodríguez, Directora del Departamento de Servicios Técnicos de la Asamblea Legislativa, </w:t>
      </w:r>
      <w:r w:rsidDel="00000000" w:rsidR="00000000" w:rsidRPr="00000000">
        <w:rPr>
          <w:rFonts w:ascii="Arial" w:cs="Arial" w:eastAsia="Arial" w:hAnsi="Arial"/>
          <w:u w:val="single"/>
          <w:vertAlign w:val="baseline"/>
          <w:rtl w:val="0"/>
        </w:rPr>
        <w:t xml:space="preserve">en la cual se da respuesta a la nota DST-005-2007, del 13 de febrero del 2007 e indica: “</w:t>
      </w:r>
      <w:r w:rsidDel="00000000" w:rsidR="00000000" w:rsidRPr="00000000">
        <w:rPr>
          <w:rFonts w:ascii="Arial" w:cs="Arial" w:eastAsia="Arial" w:hAnsi="Arial"/>
          <w:i w:val="1"/>
          <w:sz w:val="20"/>
          <w:szCs w:val="20"/>
          <w:u w:val="single"/>
          <w:vertAlign w:val="baseline"/>
          <w:rtl w:val="0"/>
        </w:rPr>
        <w:t xml:space="preserve">Al respecto debemos señalar que el Consejo Institucional en la Sesión No. 2475, Artículo 10, de 10 de agosto del 2006, se pronunció y manifestó a la Asamblea Legislativa de Costa Rica, la firme oposición a la ratificación del Tratado de marras.  Este y otros pronunciamientos en los se reitera la posición de esta Institución, fueron remitidos a esa Asamblea, así como a la comunidad nacional en forma de folleto, junto con el análisis de diversos aspectos del TLC, a la luz del Informe de la Comisión de Notables y realizado con la perspectiva de varias Escuelas y Departamentos del ITCR.</w:t>
      </w:r>
      <w:r w:rsidDel="00000000" w:rsidR="00000000" w:rsidRPr="00000000">
        <w:rPr>
          <w:rFonts w:ascii="Arial" w:cs="Arial" w:eastAsia="Arial" w:hAnsi="Arial"/>
          <w:u w:val="single"/>
          <w:vertAlign w:val="baseline"/>
          <w:rtl w:val="0"/>
        </w:rPr>
        <w:t xml:space="preserve">” Por lo que, se adjunta el mencionado folleto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(SCI-069-02-07)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SCI-067-2007</w:t>
      </w:r>
      <w:r w:rsidDel="00000000" w:rsidR="00000000" w:rsidRPr="00000000">
        <w:rPr>
          <w:rFonts w:ascii="Arial" w:cs="Arial" w:eastAsia="Arial" w:hAnsi="Arial"/>
          <w:vertAlign w:val="baseline"/>
          <w:rtl w:val="0"/>
        </w:rPr>
        <w:t xml:space="preserve"> Memorando con fecha 20 de febrero del 2007, suscrito por la Licda. Bertalía Sánchez Salas, Directora Ejecutiva de la Secretaría del Consejo Institucional, dirigido al Ing. Max Buck Rieger, Director de la Oficina de Planificación, a la M.Sc. Hannia Rodríguez M., Directora del Departamento de Recursos Humanos, al Lic. Carlos Segnini V., Director de la Asesoría Legal, al Dr. Luis Gerardo Meza Cascante, Vicerrector de Docencia, al Dr. Dagoberto Arias Aguilar, Vicerrector de investigación y Extensión, </w:t>
      </w:r>
      <w:r w:rsidDel="00000000" w:rsidR="00000000" w:rsidRPr="00000000">
        <w:rPr>
          <w:rFonts w:ascii="Arial" w:cs="Arial" w:eastAsia="Arial" w:hAnsi="Arial"/>
          <w:u w:val="single"/>
          <w:vertAlign w:val="baseline"/>
          <w:rtl w:val="0"/>
        </w:rPr>
        <w:t xml:space="preserve">en el cual a nombre de la Comisión de Asuntos Académicos y Estudiantiles, se solicita la revisión y la remisión de las observaciones de la propuesta del Reglamento de Evaluación del Desempeño en el 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(SCI-093-02-07)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AUDI-024-2007</w:t>
      </w:r>
      <w:r w:rsidDel="00000000" w:rsidR="00000000" w:rsidRPr="00000000">
        <w:rPr>
          <w:rFonts w:ascii="Arial" w:cs="Arial" w:eastAsia="Arial" w:hAnsi="Arial"/>
          <w:vertAlign w:val="baseline"/>
          <w:rtl w:val="0"/>
        </w:rPr>
        <w:t xml:space="preserve"> Memorando con fecha 21 de febrero del 2007, suscrito por el Lic. Isidro Álvarez Salazar, Auditor Interno, dirigido al Sr. Carlos Alba Solé, Oficial de Seguridad, Unidad de Seguridad y Vigilancia del Departamento de Servicios Generales, </w:t>
      </w:r>
      <w:r w:rsidDel="00000000" w:rsidR="00000000" w:rsidRPr="00000000">
        <w:rPr>
          <w:rFonts w:ascii="Arial" w:cs="Arial" w:eastAsia="Arial" w:hAnsi="Arial"/>
          <w:u w:val="single"/>
          <w:vertAlign w:val="baseline"/>
          <w:rtl w:val="0"/>
        </w:rPr>
        <w:t xml:space="preserve">en el que acusa recibido de la nota con fecha del 01 de febrero del 2007, sin número de referencia, en el que solicita un “análisis del descanso semanal”, principalmente para los funcionarios que laboran en la Unidad de Seguridad y Vigilancia, quienes trabajan siete días consecutivos y el octavo día se otorga el respectivo descanso.  Recomienda plantear las inquietudes, ante la instancia administrativa que corresponda, de lo cual puede enviar copia a la Auditoría Interna para darle el debido seguimiento.  Lo anterior, en razón de que la Auditoría no debe sustituir con su actuación las obligaciones y responsabilidades propias de la administración activa:  Por último, señala que le  corresponde a él continuar con el proceso de consulta para agotar la vía administrativa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(SCI-096-02-07)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SCI-076-2007</w:t>
      </w:r>
      <w:r w:rsidDel="00000000" w:rsidR="00000000" w:rsidRPr="00000000">
        <w:rPr>
          <w:rFonts w:ascii="Arial" w:cs="Arial" w:eastAsia="Arial" w:hAnsi="Arial"/>
          <w:vertAlign w:val="baseline"/>
          <w:rtl w:val="0"/>
        </w:rPr>
        <w:t xml:space="preserve"> Nota con fecha 23 de febrero del 2007, suscrita por la Licda. Bertalía Sánchez Salas, Directora Ejecutiva de la Secretaría del Consejo Institucional, dirigida a la Licda. Hannia Durán Barquero, Presidenta de la Comisión Permanente de Asuntos Agropecuarios y Recursos Naturales de la Asamblea Legislativa, </w:t>
      </w:r>
      <w:r w:rsidDel="00000000" w:rsidR="00000000" w:rsidRPr="00000000">
        <w:rPr>
          <w:rFonts w:ascii="Arial" w:cs="Arial" w:eastAsia="Arial" w:hAnsi="Arial"/>
          <w:u w:val="single"/>
          <w:vertAlign w:val="baseline"/>
          <w:rtl w:val="0"/>
        </w:rPr>
        <w:t xml:space="preserve">en la que se transcribe el acuerdo tomado por el Consejo Institucional del Instituto Tecnológico, en la Sesión Ordinaria No. 2501, Artículo 10, del 22 de febrero del 2007,  referente al “Proyecto de Ley de Protección a las Obtenciones Vegetales, Expediente No. 16.327”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(SCI-101-02-07)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SCI-068-2007</w:t>
      </w:r>
      <w:r w:rsidDel="00000000" w:rsidR="00000000" w:rsidRPr="00000000">
        <w:rPr>
          <w:rFonts w:ascii="Arial" w:cs="Arial" w:eastAsia="Arial" w:hAnsi="Arial"/>
          <w:vertAlign w:val="baseline"/>
          <w:rtl w:val="0"/>
        </w:rPr>
        <w:t xml:space="preserve"> Memorando con fecha 12 de febrero del 2007, suscrito por la Master Sonia Barboza F., Coordinadora de la Comisión de Planificación y Administración, dirigido al M.Sc. Eugenio Trejos B., Rector, </w:t>
      </w:r>
      <w:r w:rsidDel="00000000" w:rsidR="00000000" w:rsidRPr="00000000">
        <w:rPr>
          <w:rFonts w:ascii="Arial" w:cs="Arial" w:eastAsia="Arial" w:hAnsi="Arial"/>
          <w:u w:val="single"/>
          <w:vertAlign w:val="baseline"/>
          <w:rtl w:val="0"/>
        </w:rPr>
        <w:t xml:space="preserve">en el cual envía recordatorio sobre la entrega de los documentos solicitados en el acuerdo tomado por el Consejo Institucional, en la Sesión Ordinaria No. 2484, Artículo 12, del 05 de octubre del 2006 “Disposiciones de uso interno dirigidas a la Administración relativas al Plan Anual Operativo y Presupuesto Ordinario 2007”</w:t>
      </w:r>
      <w:r w:rsidDel="00000000" w:rsidR="00000000" w:rsidRPr="00000000">
        <w:rPr>
          <w:rFonts w:ascii="Arial" w:cs="Arial" w:eastAsia="Arial" w:hAnsi="Arial"/>
          <w:vertAlign w:val="baseline"/>
          <w:rtl w:val="0"/>
        </w:rPr>
        <w:t xml:space="preserve">, dado que algunos plazos ya vencieron y aún no han sido remitidos recibidos por la Secretaría del consejo Institucional.   </w:t>
      </w:r>
      <w:r w:rsidDel="00000000" w:rsidR="00000000" w:rsidRPr="00000000">
        <w:rPr>
          <w:rFonts w:ascii="Arial" w:cs="Arial" w:eastAsia="Arial" w:hAnsi="Arial"/>
          <w:b w:val="1"/>
          <w:vertAlign w:val="baseline"/>
          <w:rtl w:val="0"/>
        </w:rPr>
        <w:t xml:space="preserve">(SCI-104-02-07)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SCI-079-2007</w:t>
      </w:r>
      <w:r w:rsidDel="00000000" w:rsidR="00000000" w:rsidRPr="00000000">
        <w:rPr>
          <w:rFonts w:ascii="Arial" w:cs="Arial" w:eastAsia="Arial" w:hAnsi="Arial"/>
          <w:vertAlign w:val="baseline"/>
          <w:rtl w:val="0"/>
        </w:rPr>
        <w:t xml:space="preserve"> Memorando con fecha 23 de febrero del 2007, suscrito por la Master Sonia Barboza F., Coordinadora de la Comisión de Planificación y Administración, dirigido al Lic. Isidro Álvarez Salazar, Auditor Interno, </w:t>
      </w:r>
      <w:r w:rsidDel="00000000" w:rsidR="00000000" w:rsidRPr="00000000">
        <w:rPr>
          <w:rFonts w:ascii="Arial" w:cs="Arial" w:eastAsia="Arial" w:hAnsi="Arial"/>
          <w:u w:val="single"/>
          <w:vertAlign w:val="baseline"/>
          <w:rtl w:val="0"/>
        </w:rPr>
        <w:t xml:space="preserve">en el cual solicita emitir el respectivo informe sobre la Evaluación del Plan Anual Operativo al 31 de diciembre del 2006, con el propósito de elevarla al pleno del Consejo Institucional en una próxima sesión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(SCI-105-02-07)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SCI-081-2007</w:t>
      </w:r>
      <w:r w:rsidDel="00000000" w:rsidR="00000000" w:rsidRPr="00000000">
        <w:rPr>
          <w:rFonts w:ascii="Arial" w:cs="Arial" w:eastAsia="Arial" w:hAnsi="Arial"/>
          <w:vertAlign w:val="baseline"/>
          <w:rtl w:val="0"/>
        </w:rPr>
        <w:t xml:space="preserve"> Memorando con fecha 23 de febrero del 2007, suscrito por la Master Sonia Barboza F., Coordinadora de la Comisión de Planificación y Administración, dirigido al Lic. Isidro Álvarez Salazar, Auditor Interno, </w:t>
      </w:r>
      <w:r w:rsidDel="00000000" w:rsidR="00000000" w:rsidRPr="00000000">
        <w:rPr>
          <w:rFonts w:ascii="Arial" w:cs="Arial" w:eastAsia="Arial" w:hAnsi="Arial"/>
          <w:u w:val="single"/>
          <w:vertAlign w:val="baseline"/>
          <w:rtl w:val="0"/>
        </w:rPr>
        <w:t xml:space="preserve">en el cual solicita el  pronunciamiento sobre la propuesta “Modificación del Artículo 1, de las Normas para la Conducción de Vehículos por parte de funcionarios no choferes del Instituto Tecnológico de Costa Rica”, recibida de la Editorial Tecnológica de Costa Rica y conocido por la Comisión.  Solicita el informe a más tardar el miércoles 28 de febrero, con el fin de ser elevada al pleno del Consejo Institucional en la sesión ordinaria del 01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(SCI-107-02-07)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SCI-080-2007</w:t>
      </w:r>
      <w:r w:rsidDel="00000000" w:rsidR="00000000" w:rsidRPr="00000000">
        <w:rPr>
          <w:rFonts w:ascii="Arial" w:cs="Arial" w:eastAsia="Arial" w:hAnsi="Arial"/>
          <w:vertAlign w:val="baseline"/>
          <w:rtl w:val="0"/>
        </w:rPr>
        <w:t xml:space="preserve"> Memorando con fecha 23 de febrero del 2007, suscrito por la Master Sonia Barboza F., Coordinadora de la Comisión de Planificación y Administración, dirigido al Lic. Carlos Segnini V., Director de la Asesoría Legal, </w:t>
      </w:r>
      <w:r w:rsidDel="00000000" w:rsidR="00000000" w:rsidRPr="00000000">
        <w:rPr>
          <w:rFonts w:ascii="Arial" w:cs="Arial" w:eastAsia="Arial" w:hAnsi="Arial"/>
          <w:u w:val="single"/>
          <w:vertAlign w:val="baseline"/>
          <w:rtl w:val="0"/>
        </w:rPr>
        <w:t xml:space="preserve">en el cual solicita pronunciamiento sobre la propuesta “Modificación del Artículo 1, de las Normas para la Conducción de Vehículos por parte de funcionarios no choferes del Instituto Tecnológico de Costa Rica”, enviada por la Editorial Tecnológica de Costa Rica, a más tardar el miércoles 28 de febrero, con el fin de  elevarla al pleno del Consejo Institucional, en la sesión ordinaria del 01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(SCI-080-02-07)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SCI-083-2007</w:t>
      </w:r>
      <w:r w:rsidDel="00000000" w:rsidR="00000000" w:rsidRPr="00000000">
        <w:rPr>
          <w:rFonts w:ascii="Arial" w:cs="Arial" w:eastAsia="Arial" w:hAnsi="Arial"/>
          <w:vertAlign w:val="baseline"/>
          <w:rtl w:val="0"/>
        </w:rPr>
        <w:t xml:space="preserve"> Memorando con fecha 23 de febrero del 2007, suscrito por la Licda. Bertalía Sánchez Salas, Directora Ejecutiva de la Secretaría del Consejo Institucional, dirigido a la Master Giannina Ortiz Quesada, Presidenta de la Fundación Tecnológica de Costa Rica, </w:t>
      </w:r>
      <w:r w:rsidDel="00000000" w:rsidR="00000000" w:rsidRPr="00000000">
        <w:rPr>
          <w:rFonts w:ascii="Arial" w:cs="Arial" w:eastAsia="Arial" w:hAnsi="Arial"/>
          <w:u w:val="single"/>
          <w:vertAlign w:val="baseline"/>
          <w:rtl w:val="0"/>
        </w:rPr>
        <w:t xml:space="preserve">en el cual extiende invitación para tratar el tema “Valoración de alternativas del traspaso del Edificio Barrio Amón”, en la próxima reunión de Comisión, por celebrarse el viernes 9 de marzo a las 2:00 p.m., en la Sala de Sesiones del Consejo Institucional, con el fin de que amplíe lo dicho en la nota Fundatec-722-2006, y se clarifique en qué términos quedaría el convenio para el uso del Edificio. Asimismo, se le solicita la presentación del Informe Anual de la Fundatec correspondiente al período 2005-2006, en el que se adjunte el listado de los proyectos y el monto disponible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(SCI-118-02-07)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SCI-084-2007</w:t>
      </w:r>
      <w:r w:rsidDel="00000000" w:rsidR="00000000" w:rsidRPr="00000000">
        <w:rPr>
          <w:rFonts w:ascii="Arial" w:cs="Arial" w:eastAsia="Arial" w:hAnsi="Arial"/>
          <w:vertAlign w:val="baseline"/>
          <w:rtl w:val="0"/>
        </w:rPr>
        <w:t xml:space="preserve"> Memorando con fecha 23 de febrero del 2007, suscrito por la Licda. Bertalía Sánchez Salas, Directora Ejecutiva de la Secretaría del Consejo Institucional, dirigido al MBA. José Rafael Hidalgo R., Vicerrector de Administración, </w:t>
      </w:r>
      <w:r w:rsidDel="00000000" w:rsidR="00000000" w:rsidRPr="00000000">
        <w:rPr>
          <w:rFonts w:ascii="Arial" w:cs="Arial" w:eastAsia="Arial" w:hAnsi="Arial"/>
          <w:u w:val="single"/>
          <w:vertAlign w:val="baseline"/>
          <w:rtl w:val="0"/>
        </w:rPr>
        <w:t xml:space="preserve">en el cual informa que la Comisión de Planificación y Administración, analizó la información suministrada en el memorando VAD-050-2007 “Solicitud de orden de compra y licitaciones pendiente de ejecutar en el 2006” y dado que en la información solo se adjunta lo referente a las licitaciones, se solicita que se amplíe la información incluyendo las órdenes de compra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SCI-085-2007</w:t>
      </w:r>
      <w:r w:rsidDel="00000000" w:rsidR="00000000" w:rsidRPr="00000000">
        <w:rPr>
          <w:rFonts w:ascii="Arial" w:cs="Arial" w:eastAsia="Arial" w:hAnsi="Arial"/>
          <w:vertAlign w:val="baseline"/>
          <w:rtl w:val="0"/>
        </w:rPr>
        <w:t xml:space="preserve"> Memorando con fecha 23 de febrero del 2007, suscrito por la Licda. Bertalía Sánchez Salas, Directora Ejecutiva de la Secretaría del Consejo Institucional, dirigido al MBA. José Rafael Hidalgo R., Vicerrector de Administración, </w:t>
      </w:r>
      <w:r w:rsidDel="00000000" w:rsidR="00000000" w:rsidRPr="00000000">
        <w:rPr>
          <w:rFonts w:ascii="Arial" w:cs="Arial" w:eastAsia="Arial" w:hAnsi="Arial"/>
          <w:u w:val="single"/>
          <w:vertAlign w:val="baseline"/>
          <w:rtl w:val="0"/>
        </w:rPr>
        <w:t xml:space="preserve">en el cual informa que la Comisión de Planificación y Administración, en la reunión celebrada el 23 de febrero del 2007, según consta en la Minuta 196-07, analizó el memorando VAD-034-2007 “</w:t>
      </w:r>
      <w:r w:rsidDel="00000000" w:rsidR="00000000" w:rsidRPr="00000000">
        <w:rPr>
          <w:rFonts w:ascii="Arial" w:cs="Arial" w:eastAsia="Arial" w:hAnsi="Arial"/>
          <w:i w:val="1"/>
          <w:u w:val="single"/>
          <w:vertAlign w:val="baseline"/>
          <w:rtl w:val="0"/>
        </w:rPr>
        <w:t xml:space="preserve">Informe de Avance de los activos</w:t>
      </w:r>
      <w:r w:rsidDel="00000000" w:rsidR="00000000" w:rsidRPr="00000000">
        <w:rPr>
          <w:rFonts w:ascii="Arial" w:cs="Arial" w:eastAsia="Arial" w:hAnsi="Arial"/>
          <w:u w:val="single"/>
          <w:vertAlign w:val="baseline"/>
          <w:rtl w:val="0"/>
        </w:rPr>
        <w:t xml:space="preserve">”, por lo que, señala que se remitan al inciso e, del acuerdo tomado por el Consejo Institucional en la Sesión Ordinaria No. 2498, Art. 13 del 01 de febrero del 2007, el cual dice: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20"/>
          <w:szCs w:val="20"/>
          <w:vertAlign w:val="baseline"/>
          <w:rtl w:val="0"/>
        </w:rPr>
        <w:t xml:space="preserve">Conceder plazo hasta el 15 de diciembre del 2007, para que finalicen el trabajo y entreguen el informe final al Consejo Institucional, así como, la </w:t>
      </w:r>
      <w:r w:rsidDel="00000000" w:rsidR="00000000" w:rsidRPr="00000000">
        <w:rPr>
          <w:rFonts w:ascii="Arial" w:cs="Arial" w:eastAsia="Arial" w:hAnsi="Arial"/>
          <w:i w:val="1"/>
          <w:sz w:val="20"/>
          <w:szCs w:val="20"/>
          <w:u w:val="single"/>
          <w:vertAlign w:val="baseline"/>
          <w:rtl w:val="0"/>
        </w:rPr>
        <w:t xml:space="preserve">presentación de informes trimestrales</w:t>
      </w:r>
      <w:r w:rsidDel="00000000" w:rsidR="00000000" w:rsidRPr="00000000">
        <w:rPr>
          <w:rFonts w:ascii="Arial" w:cs="Arial" w:eastAsia="Arial" w:hAnsi="Arial"/>
          <w:i w:val="1"/>
          <w:sz w:val="20"/>
          <w:szCs w:val="20"/>
          <w:vertAlign w:val="baseline"/>
          <w:rtl w:val="0"/>
        </w:rPr>
        <w:t xml:space="preserve"> de avance al Consejo Institucional.” (El subrayado no es del original)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u w:val="single"/>
          <w:vertAlign w:val="baseline"/>
          <w:rtl w:val="0"/>
        </w:rPr>
        <w:t xml:space="preserve">por lo que, recomienda que se sirvan coordinar con la Rectoría, a efecto de que se cumpla con el acuerdo supracitado y en los plazos señalados</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(SCI-120-02-07)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SCI-082-2007</w:t>
      </w:r>
      <w:r w:rsidDel="00000000" w:rsidR="00000000" w:rsidRPr="00000000">
        <w:rPr>
          <w:rFonts w:ascii="Arial" w:cs="Arial" w:eastAsia="Arial" w:hAnsi="Arial"/>
          <w:vertAlign w:val="baseline"/>
          <w:rtl w:val="0"/>
        </w:rPr>
        <w:t xml:space="preserve"> Memorando con fecha 23 de febrero del 2007, suscrito por la Licda. Bertalía Sánchez Salas, Directora Ejecutiva de la Secretaría del Consejo Institucional, dirigido a la Master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informa que la Comisión de Planificación y Administración conoció y analizó el borrador de la propuesta del “Reglamento para la Protección de la Propiedad Intelectual”,  presentada por la Comisión redactora de la propuesta y que fue revisada por el señor Carlos Badilla, por lo que, la Comisión dispuso trasladar dicha propuesta a la Comisión de Asuntos Académicos y Estudiantiles, para que esta analice la propuesta y una vez que haya sido conocida y analizada por ambas Comisiones; sea enviada a consulta de la Oficina de Asesoría Legal y de la Oficina de Planificación Institucional, como corresponde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(SCI-119-02-07)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Federación-03-2007</w:t>
      </w:r>
      <w:r w:rsidDel="00000000" w:rsidR="00000000" w:rsidRPr="00000000">
        <w:rPr>
          <w:rFonts w:ascii="Arial" w:cs="Arial" w:eastAsia="Arial" w:hAnsi="Arial"/>
          <w:vertAlign w:val="baseline"/>
          <w:rtl w:val="0"/>
        </w:rPr>
        <w:t xml:space="preserve"> Nota con fecha 23 de febrero del 2007, suscrita por el Ing. Minor Rodríguez Rojas, Presidente de la Junta Directiva de la Federación de Profesionales Egresados del ITCR, dirigida a los miembros del Consejo Institucional, </w:t>
      </w:r>
      <w:r w:rsidDel="00000000" w:rsidR="00000000" w:rsidRPr="00000000">
        <w:rPr>
          <w:rFonts w:ascii="Arial" w:cs="Arial" w:eastAsia="Arial" w:hAnsi="Arial"/>
          <w:u w:val="single"/>
          <w:vertAlign w:val="baseline"/>
          <w:rtl w:val="0"/>
        </w:rPr>
        <w:t xml:space="preserve">en la cual informa que el Ing. Dennis Mora Mora, no pudo asistir a la Sesión del Consejo Institucional No. 2501, celebrada el 22 de febrero del 2007, por razones personales.  Asimismo, informa que no podrá asistir a la sesión ordinaria del jueves 01 de marzo del 2007, ya que estará fuera del país, por lo que, se ruega justificar las ausencias correspondientes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(SCI-019-01-07)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R-073-2007</w:t>
      </w:r>
      <w:r w:rsidDel="00000000" w:rsidR="00000000" w:rsidRPr="00000000">
        <w:rPr>
          <w:rFonts w:ascii="Arial" w:cs="Arial" w:eastAsia="Arial" w:hAnsi="Arial"/>
          <w:vertAlign w:val="baseline"/>
          <w:rtl w:val="0"/>
        </w:rPr>
        <w:t xml:space="preserve"> Memorando con fecha 22 de febrero del 2007, suscrito por el M.Sc. Eugenio Trejos B., Rector y Presidente del Consejo Institucional, dirigido a la Master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adjunta la Evaluación del Plan Anual Operativo al 31 de diciembre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(SCI-099-02-07)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ET-037-2007</w:t>
      </w:r>
      <w:r w:rsidDel="00000000" w:rsidR="00000000" w:rsidRPr="00000000">
        <w:rPr>
          <w:rFonts w:ascii="Arial" w:cs="Arial" w:eastAsia="Arial" w:hAnsi="Arial"/>
          <w:vertAlign w:val="baseline"/>
          <w:rtl w:val="0"/>
        </w:rPr>
        <w:t xml:space="preserve"> Memorando con fecha 23 de febrero del 2007, suscrito por la Licda. Ana Ruth Vílchez Rodríguez, Directora de la Editorial Tecnológica de Costa Rica, dirigido a la Comisión de Planificación y Administración, </w:t>
      </w:r>
      <w:r w:rsidDel="00000000" w:rsidR="00000000" w:rsidRPr="00000000">
        <w:rPr>
          <w:rFonts w:ascii="Arial" w:cs="Arial" w:eastAsia="Arial" w:hAnsi="Arial"/>
          <w:u w:val="single"/>
          <w:vertAlign w:val="baseline"/>
          <w:rtl w:val="0"/>
        </w:rPr>
        <w:t xml:space="preserve">en el cual remite borrador de propuesta “Contrato de Comisión”, para contar con una persona contratada bajo el concepto de comisión y nombrada por un 20% de la jornada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(SCI-108-02-07)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DAR-138-2007</w:t>
      </w:r>
      <w:r w:rsidDel="00000000" w:rsidR="00000000" w:rsidRPr="00000000">
        <w:rPr>
          <w:rFonts w:ascii="Arial" w:cs="Arial" w:eastAsia="Arial" w:hAnsi="Arial"/>
          <w:vertAlign w:val="baseline"/>
          <w:rtl w:val="0"/>
        </w:rPr>
        <w:t xml:space="preserve"> Memorando con fecha 23 de febrero del 2007, suscrito por el MBA. William Vives Brenes, Director del Departamento de Admisión y Registro, dirigido a la Master Rosaura Brenes S., Coordinadora de la Comisión de Calidad de Vida de la Comunidad Institucional y al Ing. Alexander Valerín C. Director del Centro de Cómputo, </w:t>
      </w:r>
      <w:r w:rsidDel="00000000" w:rsidR="00000000" w:rsidRPr="00000000">
        <w:rPr>
          <w:rFonts w:ascii="Arial" w:cs="Arial" w:eastAsia="Arial" w:hAnsi="Arial"/>
          <w:u w:val="single"/>
          <w:vertAlign w:val="baseline"/>
          <w:rtl w:val="0"/>
        </w:rPr>
        <w:t xml:space="preserve">en el cual presenta los procesos que se requieren automatizar para una mejor atención de la población estudiantil, especialmente en la prestación de servicios de Admisión y Registro en jornada de 4:30 p.m. a 7:30 p.m., aclarando que la satisfacción de esos requerimientos será en beneficio de toda la comunidad del ITCR, indistintamente del horario laboral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(SCI-113-02-07)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DAR-137-2007</w:t>
      </w:r>
      <w:r w:rsidDel="00000000" w:rsidR="00000000" w:rsidRPr="00000000">
        <w:rPr>
          <w:rFonts w:ascii="Arial" w:cs="Arial" w:eastAsia="Arial" w:hAnsi="Arial"/>
          <w:vertAlign w:val="baseline"/>
          <w:rtl w:val="0"/>
        </w:rPr>
        <w:t xml:space="preserve"> Memorando con fecha 23 de febrero del 2007, suscrito por el MBA. William Vives Brenes, Director del Departamento de Admisión y Registro, dirigido a la Master Rosaura Brenes S., Coordinadora de la Comisión de Calidad de Vida de la Comunidad Institucional y a la Licda. Ligia Rivas Rossi, Vicerrectora de Vida Estudiantil y Servicios Académicos, </w:t>
      </w:r>
      <w:r w:rsidDel="00000000" w:rsidR="00000000" w:rsidRPr="00000000">
        <w:rPr>
          <w:rFonts w:ascii="Arial" w:cs="Arial" w:eastAsia="Arial" w:hAnsi="Arial"/>
          <w:u w:val="single"/>
          <w:vertAlign w:val="baseline"/>
          <w:rtl w:val="0"/>
        </w:rPr>
        <w:t xml:space="preserve">en el cual presenta las necesidades para la prestación de servicios de Admisión y Registro en jornada de 4:30 p.m. a 7:30 p.m., aclarando que la satisfacción de esos requerimientos será en beneficio de toda la comunidad del ITCR, indistintamente del horario laboral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(SCI-114-02-07)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USEVI-033-2007</w:t>
      </w:r>
      <w:r w:rsidDel="00000000" w:rsidR="00000000" w:rsidRPr="00000000">
        <w:rPr>
          <w:rFonts w:ascii="Arial" w:cs="Arial" w:eastAsia="Arial" w:hAnsi="Arial"/>
          <w:vertAlign w:val="baseline"/>
          <w:rtl w:val="0"/>
        </w:rPr>
        <w:t xml:space="preserve"> Memorando con fecha 16 de febrero del 2007, suscrito por el Sr. Rodolfo Martínez P., Coordinador de la Unidad de Seguridad y Vigilancia, dirigido al Sr. Dagoberto Solano Solano, Presidente de la Comisión de Salud Ocupacional, </w:t>
      </w:r>
      <w:r w:rsidDel="00000000" w:rsidR="00000000" w:rsidRPr="00000000">
        <w:rPr>
          <w:rFonts w:ascii="Arial" w:cs="Arial" w:eastAsia="Arial" w:hAnsi="Arial"/>
          <w:u w:val="single"/>
          <w:vertAlign w:val="baseline"/>
          <w:rtl w:val="0"/>
        </w:rPr>
        <w:t xml:space="preserve">en el cual realiza aclaraciones al memorando CSO-01-2007, suscrito por el señor Carlos Alba Solé, sobre “Análisis del Descanso Semanal”</w:t>
      </w:r>
      <w:r w:rsidDel="00000000" w:rsidR="00000000" w:rsidRPr="00000000">
        <w:rPr>
          <w:rFonts w:ascii="Arial" w:cs="Arial" w:eastAsia="Arial" w:hAnsi="Arial"/>
          <w:vertAlign w:val="baseline"/>
          <w:rtl w:val="0"/>
        </w:rPr>
        <w:t xml:space="preserve">.  Expresa, entre otras cosas, que todo lo concerniente a jornadas y horarios de trabajo y asignación de días de descanso para el personal de la Unidad de Seguridad y vigilancia, se encuentra de conformidad con lo que establece la Segunda Convención colectiva de Trabajo y sus Reformas, y así ha sido aceptada por la persona de esta Unidad.  </w:t>
      </w:r>
      <w:r w:rsidDel="00000000" w:rsidR="00000000" w:rsidRPr="00000000">
        <w:rPr>
          <w:rFonts w:ascii="Arial" w:cs="Arial" w:eastAsia="Arial" w:hAnsi="Arial"/>
          <w:b w:val="1"/>
          <w:vertAlign w:val="baseline"/>
          <w:rtl w:val="0"/>
        </w:rPr>
        <w:t xml:space="preserve">(SCI-115-02-07)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AL-034-2007</w:t>
      </w:r>
      <w:r w:rsidDel="00000000" w:rsidR="00000000" w:rsidRPr="00000000">
        <w:rPr>
          <w:rFonts w:ascii="Arial" w:cs="Arial" w:eastAsia="Arial" w:hAnsi="Arial"/>
          <w:vertAlign w:val="baseline"/>
          <w:rtl w:val="0"/>
        </w:rPr>
        <w:t xml:space="preserve"> Memorando con fecha 27 de febrero del 2007, suscrito por el Lic. Carlos Segnini V., Director de la Asesoría Legal, dirigido a la Máster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da respuesta al oficio SCI-080-2007 “Modificación del Artículo 1, de las Normas para la Conducción de Vehículos por parte de funcionarios no choferes del Instituto Tecnológico de Costa Rica”, indicando que:  “</w:t>
      </w:r>
      <w:r w:rsidDel="00000000" w:rsidR="00000000" w:rsidRPr="00000000">
        <w:rPr>
          <w:rFonts w:ascii="Arial" w:cs="Arial" w:eastAsia="Arial" w:hAnsi="Arial"/>
          <w:i w:val="1"/>
          <w:sz w:val="20"/>
          <w:szCs w:val="20"/>
          <w:u w:val="single"/>
          <w:vertAlign w:val="baseline"/>
          <w:rtl w:val="0"/>
        </w:rPr>
        <w:t xml:space="preserve">Esta Asesoría considera que el Consejo Institucional posee la suficiente potestad y autoridad legal para proceder mediante un Régimen de Excepción, autorizar el manejo de una persona externa a la institución y ligada mediante un “Contrato de Comisión” para que conduzca el vehículo asignado a la Editorial. No obstante lo anterior, al momento de redactarse el contrato, debería regularse la responsabilidad de la otra parte en caso del pago de deducibles, por dolo o culpa grave  presente de su parte en un posible accidente.</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(SCI-019-01-07)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ViDa-S-164-2007</w:t>
      </w:r>
      <w:r w:rsidDel="00000000" w:rsidR="00000000" w:rsidRPr="00000000">
        <w:rPr>
          <w:rFonts w:ascii="Arial" w:cs="Arial" w:eastAsia="Arial" w:hAnsi="Arial"/>
          <w:vertAlign w:val="baseline"/>
          <w:rtl w:val="0"/>
        </w:rPr>
        <w:t xml:space="preserve"> Memorando con fecha 26 de febrero del 2007, suscrito por el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informa que se han hecho esfuerzos por cumplir con el inciso b. del acuerdo tomado por el Consejo Institucional, en la Sesión No. 2484, Artículo 12, del 05 de octubre del 2006 “Disposiciones de uso interno dirigidas a la Administración relativas al Plan Anual Operativo y Presupuesto Ordinario 2007, el cual dice: “</w:t>
      </w:r>
      <w:r w:rsidDel="00000000" w:rsidR="00000000" w:rsidRPr="00000000">
        <w:rPr>
          <w:rFonts w:ascii="Arial" w:cs="Arial" w:eastAsia="Arial" w:hAnsi="Arial"/>
          <w:i w:val="1"/>
          <w:sz w:val="22"/>
          <w:szCs w:val="22"/>
          <w:u w:val="single"/>
          <w:vertAlign w:val="baseline"/>
          <w:rtl w:val="0"/>
        </w:rPr>
        <w:t xml:space="preserve">Solicitar al señor Rector presente en el mes de febrero, una propuesta de revisión conceptual y estructural del Comité de Becas y la Comisión de Igualdad de Oportunidades para Personas con Discapacidad</w:t>
      </w:r>
      <w:r w:rsidDel="00000000" w:rsidR="00000000" w:rsidRPr="00000000">
        <w:rPr>
          <w:rFonts w:ascii="Arial" w:cs="Arial" w:eastAsia="Arial" w:hAnsi="Arial"/>
          <w:u w:val="single"/>
          <w:vertAlign w:val="baseline"/>
          <w:rtl w:val="0"/>
        </w:rPr>
        <w:t xml:space="preserve">”, no obstante, no es posible el documento para el 28 de febrero tal como lo establece el acuerdo; por lo que, solicita respetuosamente, que se amplíe el plazo hasta el 30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(SCI-125-02-07)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PAO-OPI-024-2007</w:t>
      </w:r>
      <w:r w:rsidDel="00000000" w:rsidR="00000000" w:rsidRPr="00000000">
        <w:rPr>
          <w:rFonts w:ascii="Arial" w:cs="Arial" w:eastAsia="Arial" w:hAnsi="Arial"/>
          <w:vertAlign w:val="baseline"/>
          <w:rtl w:val="0"/>
        </w:rPr>
        <w:t xml:space="preserve"> Memorando con fecha 27 de febrero del 2007, suscrito por el Ing. Max Buck Rieger, Director de la Oficina de Planificación Institucional, dirigido al M.Sc. Eugenio Trejos B., Rector y Presidente del Consejo Institucional, </w:t>
      </w:r>
      <w:r w:rsidDel="00000000" w:rsidR="00000000" w:rsidRPr="00000000">
        <w:rPr>
          <w:rFonts w:ascii="Arial" w:cs="Arial" w:eastAsia="Arial" w:hAnsi="Arial"/>
          <w:u w:val="single"/>
          <w:vertAlign w:val="baseline"/>
          <w:rtl w:val="0"/>
        </w:rPr>
        <w:t xml:space="preserve">en el cual adjunta  Fe de Erratas al documento de Evaluación al Plan Anual Operativo al 31 de diciembre del 2006 y solicita tomar nota de la misma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(SCI-127-02-07)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1"/>
        </w:numPr>
        <w:ind w:left="360" w:hanging="360"/>
        <w:jc w:val="both"/>
        <w:rPr>
          <w:u w:val="single"/>
        </w:rPr>
      </w:pPr>
      <w:r w:rsidDel="00000000" w:rsidR="00000000" w:rsidRPr="00000000">
        <w:rPr>
          <w:rFonts w:ascii="Arial" w:cs="Arial" w:eastAsia="Arial" w:hAnsi="Arial"/>
          <w:b w:val="1"/>
          <w:vertAlign w:val="baseline"/>
          <w:rtl w:val="0"/>
        </w:rPr>
        <w:t xml:space="preserve">SCI-087-2007</w:t>
      </w:r>
      <w:r w:rsidDel="00000000" w:rsidR="00000000" w:rsidRPr="00000000">
        <w:rPr>
          <w:rFonts w:ascii="Arial" w:cs="Arial" w:eastAsia="Arial" w:hAnsi="Arial"/>
          <w:vertAlign w:val="baseline"/>
          <w:rtl w:val="0"/>
        </w:rPr>
        <w:t xml:space="preserve"> Memorando con fecha 23 de febrero del 2007, suscrito por la Licda. Bertalía Sánchez Salas, Directora Ejecutiva de la Secretaría del Consejo Institucional, dirigido al M.Sc. Eugenio Trejos B., Presidente del Consejo Institucional, </w:t>
      </w:r>
      <w:r w:rsidDel="00000000" w:rsidR="00000000" w:rsidRPr="00000000">
        <w:rPr>
          <w:rFonts w:ascii="Arial" w:cs="Arial" w:eastAsia="Arial" w:hAnsi="Arial"/>
          <w:u w:val="single"/>
          <w:vertAlign w:val="baseline"/>
          <w:rtl w:val="0"/>
        </w:rPr>
        <w:t xml:space="preserve">en el cual informa que la Comisión de Planificación y Administración en la reunión el 23 de febrero del 2007,  decidió retirar de la agenda la propuesta “</w:t>
      </w:r>
      <w:r w:rsidDel="00000000" w:rsidR="00000000" w:rsidRPr="00000000">
        <w:rPr>
          <w:rFonts w:ascii="Arial" w:cs="Arial" w:eastAsia="Arial" w:hAnsi="Arial"/>
          <w:i w:val="1"/>
          <w:sz w:val="22"/>
          <w:szCs w:val="22"/>
          <w:u w:val="single"/>
          <w:vertAlign w:val="baseline"/>
          <w:rtl w:val="0"/>
        </w:rPr>
        <w:t xml:space="preserve">Informe Anual del Consejo Institucional sobre contribución de la Rectoría y sus Órganos Ejecutivos al Cumplimiento de las Políticas Generales del Instituto Tecnológico de Costa Rica</w:t>
      </w:r>
      <w:r w:rsidDel="00000000" w:rsidR="00000000" w:rsidRPr="00000000">
        <w:rPr>
          <w:rFonts w:ascii="Arial" w:cs="Arial" w:eastAsia="Arial" w:hAnsi="Arial"/>
          <w:u w:val="single"/>
          <w:vertAlign w:val="baseline"/>
          <w:rtl w:val="0"/>
        </w:rPr>
        <w:t xml:space="preserve">”, en vista del corto plazo con que se cuenta para la elaboración del Informe Anual del Consejo y en su lugar, dispuso solicitar al M.Sc. Eugenio Trejos B., Rector, que presente el Informe Anual de la Rectoría, a más tardar el 8 de marzo del presente año, a la Secretaría de este Órgano, toda vez que este deberá servir de insumo para la elaboración del citado informe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(SCI-121-02-07)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ViDa-170-2007</w:t>
      </w:r>
      <w:r w:rsidDel="00000000" w:rsidR="00000000" w:rsidRPr="00000000">
        <w:rPr>
          <w:rFonts w:ascii="Arial" w:cs="Arial" w:eastAsia="Arial" w:hAnsi="Arial"/>
          <w:vertAlign w:val="baseline"/>
          <w:rtl w:val="0"/>
        </w:rPr>
        <w:t xml:space="preserve"> Memorando con fecha 26 de febrero del 2007, suscrito por el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informa que el Ing. Hugo Navarro Serrano, Profesor de la Escuela de Ingeniería en Construcción, será el representante de la Vicerrectoría de Docencia en la Comisión de Análisis de los Programas de Horas Estudiante-Asistente, Horas Tutor y Estudiante Asistente Especial, según el acuerdo tomado por el Consejo Institucional en la Sesión Ordinaria No. 2500, Artículo 9, del 15 de febrero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(SCI-123-02-07)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ViDa-175-2007</w:t>
      </w:r>
      <w:r w:rsidDel="00000000" w:rsidR="00000000" w:rsidRPr="00000000">
        <w:rPr>
          <w:rFonts w:ascii="Arial" w:cs="Arial" w:eastAsia="Arial" w:hAnsi="Arial"/>
          <w:vertAlign w:val="baseline"/>
          <w:rtl w:val="0"/>
        </w:rPr>
        <w:t xml:space="preserve"> Memorando con fecha 26 de febrero del 2007, suscrito por el Dr. Luis Gerardo Meza Cascante, Vicerrector de Docencia, dirigido al M.Sc. Eugenio Trejos B., Presidente del Consejo Institucional, </w:t>
      </w:r>
      <w:r w:rsidDel="00000000" w:rsidR="00000000" w:rsidRPr="00000000">
        <w:rPr>
          <w:rFonts w:ascii="Arial" w:cs="Arial" w:eastAsia="Arial" w:hAnsi="Arial"/>
          <w:u w:val="single"/>
          <w:vertAlign w:val="baseline"/>
          <w:rtl w:val="0"/>
        </w:rPr>
        <w:t xml:space="preserve">en el cual adjunta el Proyecto “Sistema de información para el Seguimiento de Egresados y Egresadas” que desarrollará la Vicerrectoría de Docencia en el 2007, en cumplimiento al acuerdo tomado por el Consejo Institucional en la Sesión Ordinaria No. 2484, Artículo 12, del 05 de octubre del 2006.  Disposiciones de uso interno dirigidas a la Administración relativas al Plan Anual Operativo y Presupuesto Ordinario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(SCI-124-02-07)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CICI-001-2007</w:t>
      </w:r>
      <w:r w:rsidDel="00000000" w:rsidR="00000000" w:rsidRPr="00000000">
        <w:rPr>
          <w:rFonts w:ascii="Arial" w:cs="Arial" w:eastAsia="Arial" w:hAnsi="Arial"/>
          <w:vertAlign w:val="baseline"/>
          <w:rtl w:val="0"/>
        </w:rPr>
        <w:t xml:space="preserve"> Memorando con fecha 28 de febrero del 2007, suscrito por la Licda. Ana Lizeth Rodríguez  Barquero, Coordinadora Ad-hoc, Comisión Institucional de Control Interno, dirigido al M.Sc. Eugenio Trejos B., Presidente del Consejo Institucional, </w:t>
      </w:r>
      <w:r w:rsidDel="00000000" w:rsidR="00000000" w:rsidRPr="00000000">
        <w:rPr>
          <w:rFonts w:ascii="Arial" w:cs="Arial" w:eastAsia="Arial" w:hAnsi="Arial"/>
          <w:u w:val="single"/>
          <w:vertAlign w:val="baseline"/>
          <w:rtl w:val="0"/>
        </w:rPr>
        <w:t xml:space="preserve">en el cual informa sobre la tareas que ha tenido que abordar la Comisión Institucional de Control Interno, con el fin de lograr los objetivos plasmados en el acuerdo tomado por el Consejo Institucional en la Sesión Ordinaria No. 2492, Artículo 8, del 30 de noviembre del 2006.  Asimismo, informa que la Comisión se ve imposibilitada de rendir ante el Consejo Institucional el Plan de Trabajo en la fecha establecida, por lo que, la Comisión se compromete a presentar dicho Plan el día 29 de marzo del 2007, y solicita una prórroga, así como una audiencia al Consejo Institucional, para efectuar la presentación de dicho Plan, conjunto con los requerimientos necesarios para su implementación, el día 29 de marzo próximo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(SCI-128-02-07)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R-087-2007</w:t>
      </w:r>
      <w:r w:rsidDel="00000000" w:rsidR="00000000" w:rsidRPr="00000000">
        <w:rPr>
          <w:rFonts w:ascii="Arial" w:cs="Arial" w:eastAsia="Arial" w:hAnsi="Arial"/>
          <w:vertAlign w:val="baseline"/>
          <w:rtl w:val="0"/>
        </w:rPr>
        <w:t xml:space="preserve"> Memorando con fecha 28 de febrero del 2007, suscrito por el M.Sc. Eugenio Trejos B., Rector,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remite información  sobre su participación en la V Reunión Ordinaria del Pleno del Consejo Universitario Iberoamericano (CUIB), por realizarse en La Habana Cuba,  los días 8 y 9 de marzo del 2007.  Asimismo, solicita la ratificación del nombramiento del Dr. Dagoberto Arias Aguilar, Vicerrector de Investigación y Extensión, como rector interino, durante las fechas señaladas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(SCI-133-02-07)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AUDI/AS-003-2007 </w:t>
      </w:r>
      <w:r w:rsidDel="00000000" w:rsidR="00000000" w:rsidRPr="00000000">
        <w:rPr>
          <w:rFonts w:ascii="Arial" w:cs="Arial" w:eastAsia="Arial" w:hAnsi="Arial"/>
          <w:vertAlign w:val="baseline"/>
          <w:rtl w:val="0"/>
        </w:rPr>
        <w:t xml:space="preserve">Memorando con fecha 28 de febrero del 2007, suscrito por el Lic. Isidro Álvarez Salazar, Auditor, dirigido a la Master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observaciones a la propuesta de acuerdo “Autorización a la Editorial Tecnológica para que formalice Contrato Comisión para atender programa de venta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(SCI-137-02-07)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VIE-041-2007</w:t>
      </w:r>
      <w:r w:rsidDel="00000000" w:rsidR="00000000" w:rsidRPr="00000000">
        <w:rPr>
          <w:rFonts w:ascii="Arial" w:cs="Arial" w:eastAsia="Arial" w:hAnsi="Arial"/>
          <w:vertAlign w:val="baseline"/>
          <w:rtl w:val="0"/>
        </w:rPr>
        <w:t xml:space="preserve"> Memorando con fecha 28 de febrero del 2007, suscrito por el Dr. Dagoberto Arias Aguilar, Vicerrector de Investigación y Extensión,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informa que propone el nombre de la Licda. Marisella Bonilla Freer como Vicerrectora de Investigación y Extensión a.i., durante los días del 07 al 10 de marzo, periodo en que el titular del cargo estará ocupando el cargo de Rector interino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(SCI-138-02-07)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AUDI-030-2007</w:t>
      </w:r>
      <w:r w:rsidDel="00000000" w:rsidR="00000000" w:rsidRPr="00000000">
        <w:rPr>
          <w:rFonts w:ascii="Arial" w:cs="Arial" w:eastAsia="Arial" w:hAnsi="Arial"/>
          <w:vertAlign w:val="baseline"/>
          <w:rtl w:val="0"/>
        </w:rPr>
        <w:t xml:space="preserve"> Memorando con fecha 28 de febrero del 2007, suscrito por el Lic. Isidro Álvarez Salazar, Auditor, dirigido a la Master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el cual remite el Informe AUDI/AS-002-2007 “</w:t>
      </w:r>
      <w:r w:rsidDel="00000000" w:rsidR="00000000" w:rsidRPr="00000000">
        <w:rPr>
          <w:rFonts w:ascii="Arial" w:cs="Arial" w:eastAsia="Arial" w:hAnsi="Arial"/>
          <w:i w:val="1"/>
          <w:u w:val="single"/>
          <w:vertAlign w:val="baseline"/>
          <w:rtl w:val="0"/>
        </w:rPr>
        <w:t xml:space="preserve">Observaciones a la Evaluación del Plan Anual Operativo al 31 de diciembre del 2006</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(SCI-130-02-07)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RH-223-2007</w:t>
      </w:r>
      <w:r w:rsidDel="00000000" w:rsidR="00000000" w:rsidRPr="00000000">
        <w:rPr>
          <w:rFonts w:ascii="Arial" w:cs="Arial" w:eastAsia="Arial" w:hAnsi="Arial"/>
          <w:vertAlign w:val="baseline"/>
          <w:rtl w:val="0"/>
        </w:rPr>
        <w:t xml:space="preserve"> Memorando con fecha 28 de febrero del 2007, suscrito por la Master Rocío Herrera Obando, Coordinadora Unidad de Desarrollo de Personal del Departamento de Recursos Humanos,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informa, en aplicación del Artículo 4 del Reglamento de Concursos Internos y Externos del Personal del ITCR, que se declara desierto el Concurso RH-027-2007 Asesor(a) Legal para el Consejo Institucional, por falta de participación de oferentes en el Concurso.  Asimismo, informa que el concurso externo se publicará en el periódico La Nación,  el próximo lunes 05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(SCI-135-02-07)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Especial.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rFonts w:ascii="Arial" w:cs="Arial" w:eastAsia="Arial" w:hAnsi="Arial"/>
          <w:b w:val="1"/>
          <w:vertAlign w:val="baseline"/>
          <w:rtl w:val="0"/>
        </w:rPr>
        <w:t xml:space="preserve">RH-228-2007</w:t>
      </w:r>
      <w:r w:rsidDel="00000000" w:rsidR="00000000" w:rsidRPr="00000000">
        <w:rPr>
          <w:rFonts w:ascii="Arial" w:cs="Arial" w:eastAsia="Arial" w:hAnsi="Arial"/>
          <w:vertAlign w:val="baseline"/>
          <w:rtl w:val="0"/>
        </w:rPr>
        <w:t xml:space="preserve"> Memorando con fecha 28 de febrero del 2007, suscrito por la M.B.A. Hannia Rodríguez Mora, Directora del Departamento de Recursos Humanos, dirigido a la Master Sonia Barboza F., Coordinadora de la Comisión de Planificación y Administración, </w:t>
      </w:r>
      <w:r w:rsidDel="00000000" w:rsidR="00000000" w:rsidRPr="00000000">
        <w:rPr>
          <w:rFonts w:ascii="Arial" w:cs="Arial" w:eastAsia="Arial" w:hAnsi="Arial"/>
          <w:u w:val="single"/>
          <w:vertAlign w:val="baseline"/>
          <w:rtl w:val="0"/>
        </w:rPr>
        <w:t xml:space="preserve">en atención al oficio SCI-783-2006, con respecto a la realización de un estudio sobre la viabilidad legal y técnica del reconocimiento salarial, solicitado por la Rectoría en Resolución RR-085-2006, informa que pese a los esfuerzos realizados por el Departamento, dicho estudio no podrá ser entregado el 28 de febrero del presente año, por lo que, solicita  una prórroga hasta el 15 de marzo del 2007 para hacer entrega de dicho estudio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(SCI-134-02-07)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respecto a la nota 3, ¿cuál es el trámite que se le da a los estados financieros y actas de la Junta Administrativa de la Fundactec.y cuál es el valor agregado de recibirlos en la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por error se omitió la nota en la que se indica que los documentos quedan constando en los archivos de la Secretaría del Consejo Institucional para consulta de los miembros del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según la nota 4, ¿cuál es la instancia responsable de producir oficialmente la información sobre los grupos abiertos por Sede?, pues es preocupante que el Departamento de Admisión y Registro brinde la información errada.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responsable de la información es el Departamento de Admisión y Registro; comenta que el tema se trató en el Consejo de Rectoría, porque el Vicerrector de Docencia presentó los cuadros, y se concluyó que hubo un error en la sumatoria de cursos; por lo que, se le hizo saber a la Vicerrectora de la VIESA y al Director del Departamento de Admisión y Registro, lo sucedido para que tomen nota y hagan las correcciones que procedan.  Asimismo, aclara que la información que se presentó responde a la diferencia en la cantidad de grupos anuales.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comenta respecto a la nota 30, en la cual se está solicitando una prórroga para presentar la propuesta de revisión del Comité de Becas y la Comisión de Igualdad de Oportunidades para Discapacitados, tema que debe ser elevado al Consejo Institucional, para lo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amplía que se solicita esta prórroga y  de manera adicional, se solicita que de manera temporal, se amplíe la jornada de la Secretaría Ejecutiva del Comité de Becas, en un 30% para trabajar en la elaboración del informe que se ha solicitado., ya que ese Comité solo cuenta con medio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consulta de qué se trata la nota 25, en la que la Editorial Tecnológica,  remite una propuesta “Contrato de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Brenes indica que la Editorial Tecnológica solicita, que se le permita que una persona no funcionaria del Tecnológico sea contratada y pueda manejar uno de los vehículos de la Institución, por medio de un contrato de  comisión.  Comenta que el problema es que el año anterior se aprobó una reforma en la Normativa que permite que funcionarios no choferes de la Institución,  manejen vehículos del Tecnológico, lo que permitiría, en caso de que se apruebe esta solicitud, que se dé apertura a un portillo para que las demás instancias hagan lo mismo. No obstante, se ha solicitado a la Asesoría Legal y a la Auditoría Interna los respectivos dictámenes y  en los cuales ambos discrepan.  La Asesoría Legal en su criterio indica que en este caso en particular, el Consejo Institucional puede hacer una excepción, pero se está a la espera del criterio de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el dictamen de la Auditoría Interna ingreso el día de ayer por la tarde, por lo que, está registrado en el addendum de la correspondencia.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afirma que ya emitió el criterio al respecto y adiciona que la Ley de Tránsito por Vías Públicas Terrestres, tiene un apartado específico para los  vehículos propiedad de Estado, en el cual no permite esa situación, al igual que el oficio que emitió la Contraloría General de la República en agosto del año anterior, que  tampoco lo permite.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la Comisión  no ha dictaminado el tema ya que estaba en la espera de los respectivos criterios.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2502</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Seguimiento de la Ejecución de los acuerdos tomados por el Consejo Institucional</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Licda. Bertalía Sánchez Salas hace entrega del Informe de Control de Acuerdos del Consejo Institucional, correspondiente al mes de febrero del 2007 (adjunto a la carpeta de esta acta).  </w:t>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procede a la revisión de los acuerdos que requieren ejecución inmediata, y los miembros del Consejo solicitan a la Presidencia del Consejo Institucional y a la Dirección Ejecutiva de la Secretaría del Consejo Institucional, darle seguimiento a los acuerdos pendientes en este informe, así como enviar notas recordatorias de los asuntos pendientes y solicitudes de informes finales y de avance, según sea el caso.  Seguidamente se procede a la revisión y comentarios de algunos temas específicos los cuales se detallan a continuación: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algunos acuerdos ingresaron por medio de la  correspondencia, los que se trasladan a las comisiones para el respectivo trámite, sin embargo, otros acuerdos a pesar de que tienen los plazos vencidos no han ingresado, como es el caso del Cronograma para el Plan de Capacitación Institucional y el de diseño de PAOs.  Considera que es importante que se  rescate el sistema que mostró la Sede Regional  en la  visita de este Consejo y la herramienta que se desarrolló para la Municipalidad, el cual se puede ajustar para uso interno.  Agrega además, que la Comisión de Planificación y Administración, solicitó que se retomara lo referente al Plan de Control Interno, no obstante, la Comisión Especial está solicitando también en esta Sesión,  una prórroga.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señala que sobre  el Plan para automatizar la evaluación del PAO, el Centro de Cómputo estaba trabajando conjuntamente con la Oficina de Planificación Institucional, por lo que, le extraña que no haya una respuesta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agrega que en realidad el tema está muy avanzado, por lo que, solicitará los informes del estado de situación y estará informando al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se conocen las iniciativas del Proyecto Sur Sur y el Norte del Plan de Regional, pero es necesario que presenten un documento integrado para todas las zonas.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el Director de la Sede Regional está trabajando con ello, lo que sucede es que están en proceso de diseño y como es tanta la información, están esperando algunos resultados para poder integrarlo.  En este sentido se compromete solicitar los informes respectivos de avance y presentarlos ante el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sobre el Plan de Desarrollo del Centro Académico, que el Director anterior había realizado algunos esfuerzos pero no era un plan de desarrollo como tal y ahora lo asumió el señor Carlos Bonilla.  Indica que actualmente es pertinente contar con un protocolo para que los directores se fijen las metas en términos que reflejen más el comportamiento.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 de la Sesión el señor Luis Felipe Álvarez, a las ocho con treinta minutos.</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hace referencia al acuerdo tomado por el Consejo Institucional respecto al Reglamento para el Funcionamiento del Sistema de Alojamiento y Residencias Estudiantiles y el Reglamento de Convivencia y Régimen Disciplinario de los y las estudiantes del ITCR. Al respecto indica que la labor no se ha podido concretar, ya que la Vicerrectoría de Docencia no asignó los tiempos, según la solicitud de modificación a los Artículos 11 y 12 de este Reglamento y el Tribunal ha estado trabajando con una conformación distinta.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manifiesta su preocupación por el Trabajo de Interacción Social (TIS), ya que sigue pendiente desde el año 2004 y no se ha tramitado, por lo que consulta ¿en qué estado se encuentra esta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este tema es una iniciativa de la Federación de Estudiantes de hace tres años y las personas que asumieron la Presidencia de la Federación anterior,  no quisieron continuarlo, sin embargo, parece que esta representación sí está interesada en retomarlo, por lo que, considera que el señor Luis Felipe Álvarez debe informar a este Consejo si van a impulsar este proyecto o si se retira.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la Vicerrectora de la VIESA le comentó que la intención de este proyecto es muy buena, pero la participación de los estudiantes es muy poca en la Comisión y que no han mostrado gran interés en el asunto.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consulta en qué estado se encuentra el tema de Proyección de la Imagen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solicitó al Vicerrector de la Investigación y Extensión, presentar un informe del estado situacional de esa Comisión.  Subraya además, que en esta Sesión no se está informando sobre los avances de los acuerdos pendientes porque no tiene asistente en la Rectoría, en vista de que el señor Carlos Bonilla asumió la Dirección del Centro Académico y la plaza de asistente la tiene en condición de préstamo a la Oficina de Ingeniería por dos meses, mientras se da la contratación de un arquitecto y así poder sacar los planos que urgen.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las contrataciones por honorarios tienen sus ventajas, como por ejemplo que la persona se compromete a terminar su trabajo en un plazo fijo, pero también tiene desventajas porque no se sabe como presentarán el trabajo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solicita un pronunciamiento por escrito sobre esta contratación, ya que según lo que se analizó en la Comisión, el contratar personas por honorarios es para mayor agilidad.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respecto a la entrega oportuna del PAO informa, que los expertos deben definir la ruta crítica del proceso para hallar dificultades, ya que el Tecnológico no soluciona problemas internos.</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2502.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24 de febrero al 1 de marzo de 2006, detalladas de la siguiente manera:</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w:t>
        <w:tab/>
        <w:t xml:space="preserve">Acto de Graduación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 176 del ITCR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jueves 22 de febrero se llevó a cabo el </w:t>
      </w:r>
      <w:r w:rsidDel="00000000" w:rsidR="00000000" w:rsidRPr="00000000">
        <w:rPr>
          <w:rFonts w:ascii="Arial" w:cs="Arial" w:eastAsia="Arial" w:hAnsi="Arial"/>
          <w:i w:val="1"/>
          <w:vertAlign w:val="baseline"/>
          <w:rtl w:val="0"/>
        </w:rPr>
        <w:t xml:space="preserve">Acto de Graduación N</w:t>
      </w:r>
      <w:r w:rsidDel="00000000" w:rsidR="00000000" w:rsidRPr="00000000">
        <w:rPr>
          <w:rFonts w:ascii="Arial" w:cs="Arial" w:eastAsia="Arial" w:hAnsi="Arial"/>
          <w:i w:val="1"/>
          <w:vertAlign w:val="superscript"/>
          <w:rtl w:val="0"/>
        </w:rPr>
        <w:t xml:space="preserve">o</w:t>
      </w:r>
      <w:r w:rsidDel="00000000" w:rsidR="00000000" w:rsidRPr="00000000">
        <w:rPr>
          <w:rFonts w:ascii="Arial" w:cs="Arial" w:eastAsia="Arial" w:hAnsi="Arial"/>
          <w:i w:val="1"/>
          <w:vertAlign w:val="baseline"/>
          <w:rtl w:val="0"/>
        </w:rPr>
        <w:t xml:space="preserve"> 176</w:t>
      </w:r>
      <w:r w:rsidDel="00000000" w:rsidR="00000000" w:rsidRPr="00000000">
        <w:rPr>
          <w:rFonts w:ascii="Arial" w:cs="Arial" w:eastAsia="Arial" w:hAnsi="Arial"/>
          <w:vertAlign w:val="baseline"/>
          <w:rtl w:val="0"/>
        </w:rPr>
        <w:t xml:space="preserve">, correspondiente al II Semestre del año 2006, en la que se otorgaron 496 títulos. El Acto se realizó en el Polideportivo de Cartago.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w:t>
        <w:tab/>
        <w:t xml:space="preserve">Conferencia sobre el contexto socioeconómico del TLC</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23 de febrero impartió en la Sede Regional San Carlos la Conferencia “Contexto Socio económico del TLC”, organizada por Departamento de Vida Estudiantil y Servicios Académicos (DEVESA) de dicha Sede. La conferencia se dictó en la </w:t>
      </w:r>
      <w:r w:rsidDel="00000000" w:rsidR="00000000" w:rsidRPr="00000000">
        <w:rPr>
          <w:rFonts w:ascii="Arial" w:cs="Arial" w:eastAsia="Arial" w:hAnsi="Arial"/>
          <w:i w:val="1"/>
          <w:vertAlign w:val="baseline"/>
          <w:rtl w:val="0"/>
        </w:rPr>
        <w:t xml:space="preserve">Sala de EcoTec</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3.</w:t>
        <w:tab/>
        <w:t xml:space="preserve">Jornada Cívica Nacional “Un Día por Costa Rica”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26 de febrero participó en la </w:t>
      </w:r>
      <w:r w:rsidDel="00000000" w:rsidR="00000000" w:rsidRPr="00000000">
        <w:rPr>
          <w:rFonts w:ascii="Arial" w:cs="Arial" w:eastAsia="Arial" w:hAnsi="Arial"/>
          <w:i w:val="1"/>
          <w:vertAlign w:val="baseline"/>
          <w:rtl w:val="0"/>
        </w:rPr>
        <w:t xml:space="preserve">“Jornada Cívica Nacional “Un Día Por Costa Rica”</w:t>
      </w:r>
      <w:r w:rsidDel="00000000" w:rsidR="00000000" w:rsidRPr="00000000">
        <w:rPr>
          <w:rFonts w:ascii="Arial" w:cs="Arial" w:eastAsia="Arial" w:hAnsi="Arial"/>
          <w:vertAlign w:val="baseline"/>
          <w:rtl w:val="0"/>
        </w:rPr>
        <w:t xml:space="preserve">, que tuvo por telón de fondo una </w:t>
      </w:r>
      <w:r w:rsidDel="00000000" w:rsidR="00000000" w:rsidRPr="00000000">
        <w:rPr>
          <w:rFonts w:ascii="Arial" w:cs="Arial" w:eastAsia="Arial" w:hAnsi="Arial"/>
          <w:i w:val="1"/>
          <w:vertAlign w:val="baseline"/>
          <w:rtl w:val="0"/>
        </w:rPr>
        <w:t xml:space="preserve">Gran Marcha Pacífica y Cívica Contra el TLC</w:t>
      </w:r>
      <w:r w:rsidDel="00000000" w:rsidR="00000000" w:rsidRPr="00000000">
        <w:rPr>
          <w:rFonts w:ascii="Arial" w:cs="Arial" w:eastAsia="Arial" w:hAnsi="Arial"/>
          <w:vertAlign w:val="baseline"/>
          <w:rtl w:val="0"/>
        </w:rPr>
        <w:t xml:space="preserve">, convocada por el Frente Nacional de Apoyo a la Lucha Contra el TLC. La gran familia costarricense, mujeres y hombres de todas las edades, de todos los partidos políticos, de todas las religiones y de todas las ideologías, caminaros pacíficamente hacia la Asamblea Legislativa ungidos con el espíritu tricolor de amor ciudadano y de resistencia pacífica, para que se escuche una vez más el clamor: “No a la ratificación de este TLC”.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Al hacer uso de la palabra en la tarima principal de esta Jornada, solicitó al señor Presidente de la República, Dr. Oscar Arias Sánchez, que al igual que en otras coyunturas, en las que demostró conciencia histórica, sensibilidad social y compromiso con la paz, ponga una vez más su inteligencia, su talento y su visión al servicio de la justicia y de la paz de nuestro país… que retire el TLC de la corriente legislativa e inaugure un gran Diálogo Nacional mediante el cual se construya, de la manera más participativa posible, una </w:t>
      </w:r>
      <w:r w:rsidDel="00000000" w:rsidR="00000000" w:rsidRPr="00000000">
        <w:rPr>
          <w:rFonts w:ascii="Arial" w:cs="Arial" w:eastAsia="Arial" w:hAnsi="Arial"/>
          <w:i w:val="1"/>
          <w:vertAlign w:val="baseline"/>
          <w:rtl w:val="0"/>
        </w:rPr>
        <w:t xml:space="preserve">Agenda Nacional de Desarrollo</w:t>
      </w:r>
      <w:r w:rsidDel="00000000" w:rsidR="00000000" w:rsidRPr="00000000">
        <w:rPr>
          <w:rFonts w:ascii="Arial" w:cs="Arial" w:eastAsia="Arial" w:hAnsi="Arial"/>
          <w:vertAlign w:val="baseline"/>
          <w:rtl w:val="0"/>
        </w:rPr>
        <w:t xml:space="preserve"> que unifique alrededor del preciado valor, fuertemente compartido, de la dignidad nacional, que </w:t>
      </w:r>
      <w:r w:rsidDel="00000000" w:rsidR="00000000" w:rsidRPr="00000000">
        <w:rPr>
          <w:rFonts w:ascii="Arial" w:cs="Arial" w:eastAsia="Arial" w:hAnsi="Arial"/>
          <w:color w:val="000000"/>
          <w:vertAlign w:val="baseline"/>
          <w:rtl w:val="0"/>
        </w:rPr>
        <w:t xml:space="preserve">lleve al país en una vía diferente a la seguida hasta ahora y conduzca a decisiones fundamentales para alcanzar las metas de desarrollo humano sostenible que se anhela.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4.</w:t>
        <w:tab/>
        <w:t xml:space="preserve">Sesión No. 06-07 del Consejo Nacional de Rectores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27 de febrero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06-07 del CONARE, en la cual se trataron básicamente los siguientes temas:</w:t>
      </w:r>
      <w:r w:rsidDel="00000000" w:rsidR="00000000" w:rsidRPr="00000000">
        <w:rPr>
          <w:rtl w:val="0"/>
        </w:rPr>
      </w:r>
    </w:p>
    <w:p w:rsidR="00000000" w:rsidDel="00000000" w:rsidP="00000000" w:rsidRDefault="00000000" w:rsidRPr="00000000">
      <w:pPr>
        <w:ind w:left="960" w:hanging="600"/>
        <w:contextualSpacing w:val="0"/>
        <w:jc w:val="both"/>
      </w:pPr>
      <w:r w:rsidDel="00000000" w:rsidR="00000000" w:rsidRPr="00000000">
        <w:rPr>
          <w:rFonts w:ascii="Arial" w:cs="Arial" w:eastAsia="Arial" w:hAnsi="Arial"/>
          <w:b w:val="1"/>
          <w:vertAlign w:val="baseline"/>
          <w:rtl w:val="0"/>
        </w:rPr>
        <w:t xml:space="preserve">4.1.</w:t>
        <w:tab/>
        <w:t xml:space="preserve">Sede Interuniversitaria</w:t>
      </w:r>
      <w:r w:rsidDel="00000000" w:rsidR="00000000" w:rsidRPr="00000000">
        <w:rPr>
          <w:rtl w:val="0"/>
        </w:rPr>
      </w:r>
    </w:p>
    <w:p w:rsidR="00000000" w:rsidDel="00000000" w:rsidP="00000000" w:rsidRDefault="00000000" w:rsidRPr="00000000">
      <w:pPr>
        <w:numPr>
          <w:ilvl w:val="0"/>
          <w:numId w:val="3"/>
        </w:numPr>
        <w:ind w:left="144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discutieron los principales medidas que es necesario adoptar para implementar el Proyecto denominado “Sede Interuniversitaria en Alajuela” y se aprobó el siguiente calendario para el proceso de admisión a carrera de cada una de las Universidades Estatales, el cual se orientará de acuerdo a lo que establezca cada Universidad.</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9 al 16 de marzo:</w:t>
      </w:r>
      <w:r w:rsidDel="00000000" w:rsidR="00000000" w:rsidRPr="00000000">
        <w:rPr>
          <w:rFonts w:ascii="Arial" w:cs="Arial" w:eastAsia="Arial" w:hAnsi="Arial"/>
          <w:vertAlign w:val="baseline"/>
          <w:rtl w:val="0"/>
        </w:rPr>
        <w:t xml:space="preserve"> Inscripción de estudiantes admitidos por parte de cada Universidad. </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19 y 20 de marzo:</w:t>
      </w:r>
      <w:r w:rsidDel="00000000" w:rsidR="00000000" w:rsidRPr="00000000">
        <w:rPr>
          <w:rFonts w:ascii="Arial" w:cs="Arial" w:eastAsia="Arial" w:hAnsi="Arial"/>
          <w:vertAlign w:val="baseline"/>
          <w:rtl w:val="0"/>
        </w:rPr>
        <w:t xml:space="preserve"> Revisión, emisión y corrección de inconsistencias </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21 de marzo:</w:t>
      </w:r>
      <w:r w:rsidDel="00000000" w:rsidR="00000000" w:rsidRPr="00000000">
        <w:rPr>
          <w:rFonts w:ascii="Arial" w:cs="Arial" w:eastAsia="Arial" w:hAnsi="Arial"/>
          <w:vertAlign w:val="baseline"/>
          <w:rtl w:val="0"/>
        </w:rPr>
        <w:t xml:space="preserve">  Exhibición de listado de resultados </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22 y 23 de marzo: </w:t>
      </w:r>
      <w:r w:rsidDel="00000000" w:rsidR="00000000" w:rsidRPr="00000000">
        <w:rPr>
          <w:rFonts w:ascii="Arial" w:cs="Arial" w:eastAsia="Arial" w:hAnsi="Arial"/>
          <w:vertAlign w:val="baseline"/>
          <w:rtl w:val="0"/>
        </w:rPr>
        <w:t xml:space="preserve">Atención de reclamos </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26 de marzo: </w:t>
      </w:r>
      <w:r w:rsidDel="00000000" w:rsidR="00000000" w:rsidRPr="00000000">
        <w:rPr>
          <w:rFonts w:ascii="Arial" w:cs="Arial" w:eastAsia="Arial" w:hAnsi="Arial"/>
          <w:vertAlign w:val="baseline"/>
          <w:rtl w:val="0"/>
        </w:rPr>
        <w:t xml:space="preserve">Publicación de los admitidos </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27 de marzo:</w:t>
      </w:r>
      <w:r w:rsidDel="00000000" w:rsidR="00000000" w:rsidRPr="00000000">
        <w:rPr>
          <w:rFonts w:ascii="Arial" w:cs="Arial" w:eastAsia="Arial" w:hAnsi="Arial"/>
          <w:vertAlign w:val="baseline"/>
          <w:rtl w:val="0"/>
        </w:rPr>
        <w:t xml:space="preserve"> Las oficinas de registro entregan a CONARE las listas definitivas de estudiantes admitidos. </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09 de abril:</w:t>
      </w:r>
      <w:r w:rsidDel="00000000" w:rsidR="00000000" w:rsidRPr="00000000">
        <w:rPr>
          <w:rFonts w:ascii="Arial" w:cs="Arial" w:eastAsia="Arial" w:hAnsi="Arial"/>
          <w:vertAlign w:val="baseline"/>
          <w:rtl w:val="0"/>
        </w:rPr>
        <w:t xml:space="preserve"> Guía académica para los estudiantes que ingresarán a la SEIUA, en el Centro Universitario de la UNED.</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16 de abril:</w:t>
      </w:r>
      <w:r w:rsidDel="00000000" w:rsidR="00000000" w:rsidRPr="00000000">
        <w:rPr>
          <w:rFonts w:ascii="Arial" w:cs="Arial" w:eastAsia="Arial" w:hAnsi="Arial"/>
          <w:vertAlign w:val="baseline"/>
          <w:rtl w:val="0"/>
        </w:rPr>
        <w:t xml:space="preserve"> Matrícula ordinaria de parte de la UNED para Estudios Generales, con base en los listados enviados por cada Universidad.</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20 de abril:</w:t>
      </w:r>
      <w:r w:rsidDel="00000000" w:rsidR="00000000" w:rsidRPr="00000000">
        <w:rPr>
          <w:rFonts w:ascii="Arial" w:cs="Arial" w:eastAsia="Arial" w:hAnsi="Arial"/>
          <w:vertAlign w:val="baseline"/>
          <w:rtl w:val="0"/>
        </w:rPr>
        <w:t xml:space="preserve"> Matrícula extraordinaria de Estudios Generales, sujeta a cupos. Se considerará a los estudiantes de la lista de espera, en orden ascendente de notas. </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30 de abril: </w:t>
      </w:r>
      <w:r w:rsidDel="00000000" w:rsidR="00000000" w:rsidRPr="00000000">
        <w:rPr>
          <w:rFonts w:ascii="Arial" w:cs="Arial" w:eastAsia="Arial" w:hAnsi="Arial"/>
          <w:vertAlign w:val="baseline"/>
          <w:rtl w:val="0"/>
        </w:rPr>
        <w:t xml:space="preserve"> Inicia la oferta académica de la SEIUA</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14 de julio: </w:t>
      </w:r>
      <w:r w:rsidDel="00000000" w:rsidR="00000000" w:rsidRPr="00000000">
        <w:rPr>
          <w:rFonts w:ascii="Arial" w:cs="Arial" w:eastAsia="Arial" w:hAnsi="Arial"/>
          <w:vertAlign w:val="baseline"/>
          <w:rtl w:val="0"/>
        </w:rPr>
        <w:t xml:space="preserve">Finaliza la oferta de Estudios Generales.</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23 de julio: </w:t>
      </w:r>
      <w:r w:rsidDel="00000000" w:rsidR="00000000" w:rsidRPr="00000000">
        <w:rPr>
          <w:rFonts w:ascii="Arial" w:cs="Arial" w:eastAsia="Arial" w:hAnsi="Arial"/>
          <w:vertAlign w:val="baseline"/>
          <w:rtl w:val="0"/>
        </w:rPr>
        <w:t xml:space="preserve"> Matrícula ordinaria del segundo ciclo</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26 y 27 de julio: </w:t>
      </w:r>
      <w:r w:rsidDel="00000000" w:rsidR="00000000" w:rsidRPr="00000000">
        <w:rPr>
          <w:rFonts w:ascii="Arial" w:cs="Arial" w:eastAsia="Arial" w:hAnsi="Arial"/>
          <w:vertAlign w:val="baseline"/>
          <w:rtl w:val="0"/>
        </w:rPr>
        <w:t xml:space="preserve"> Exámenes de reposición de Estudios Generales</w:t>
      </w:r>
      <w:r w:rsidDel="00000000" w:rsidR="00000000" w:rsidRPr="00000000">
        <w:rPr>
          <w:rtl w:val="0"/>
        </w:rPr>
      </w:r>
    </w:p>
    <w:p w:rsidR="00000000" w:rsidDel="00000000" w:rsidP="00000000" w:rsidRDefault="00000000" w:rsidRPr="00000000">
      <w:pPr>
        <w:numPr>
          <w:ilvl w:val="0"/>
          <w:numId w:val="5"/>
        </w:numPr>
        <w:ind w:left="1920" w:hanging="480"/>
        <w:jc w:val="both"/>
        <w:rPr>
          <w:b w:val="0"/>
          <w:sz w:val="24"/>
          <w:szCs w:val="24"/>
        </w:rPr>
      </w:pPr>
      <w:r w:rsidDel="00000000" w:rsidR="00000000" w:rsidRPr="00000000">
        <w:rPr>
          <w:rFonts w:ascii="Arial" w:cs="Arial" w:eastAsia="Arial" w:hAnsi="Arial"/>
          <w:b w:val="1"/>
          <w:vertAlign w:val="baseline"/>
          <w:rtl w:val="0"/>
        </w:rPr>
        <w:t xml:space="preserve">30 de julio: </w:t>
      </w:r>
      <w:r w:rsidDel="00000000" w:rsidR="00000000" w:rsidRPr="00000000">
        <w:rPr>
          <w:rFonts w:ascii="Arial" w:cs="Arial" w:eastAsia="Arial" w:hAnsi="Arial"/>
          <w:vertAlign w:val="baseline"/>
          <w:rtl w:val="0"/>
        </w:rPr>
        <w:t xml:space="preserve"> Inicio de actividades académicas del segundo ciclo lectivo de la SEIUA, con la oferta del primer bloque académico de cada carrera presencial (excepto estudios generales)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5.</w:t>
        <w:tab/>
        <w:t xml:space="preserve">Proyecto de Referendo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28 de febrero se reunió con el Exdiputado José Miguel Corrales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6. </w:t>
        <w:tab/>
        <w:t xml:space="preserve">Visita del Embajador de Israel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28 de febrero se reunió con el Dr. Ehud M. Eitam, Embajador de Israel, con el propósito de analizar las acciones que permitan estrechar los lazos de cooperación académica entre algunas de las instituciones de educación superior tecnológicas israelitas y el ITCR. Posteriormente, se reunieron con el Ing. Milton Solórzano, Director de la Escuela de Ingeniería Agrícola, para analizar las posibilidades de Cooperación Académica con esa Escuela en materia de cultivos bajo ambientes controlados.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7.</w:t>
        <w:tab/>
        <w:t xml:space="preserve">Comparecencia ante la Asamblea Legislativa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28 de febrero compareció en compañía de la Ing. Nancy Hidalgo Dintel, Profesora de la Escuela de Ingeniería Agrícola, ante la Comisión Permanente de Asuntos Agropecuarios y de Recursos Naturales, Presidida por el Lic. Salvador Quirós, con el propósito de exponer el Acuerdo del Consejo Institucional, Sesión 2501, Artículo 10, del 22 de febrero de 2007, en el que se le manifiesta a la Asamblea Legislativa la firme oposición a la aprobación de la </w:t>
      </w:r>
      <w:r w:rsidDel="00000000" w:rsidR="00000000" w:rsidRPr="00000000">
        <w:rPr>
          <w:rFonts w:ascii="Arial" w:cs="Arial" w:eastAsia="Arial" w:hAnsi="Arial"/>
          <w:i w:val="1"/>
          <w:vertAlign w:val="baseline"/>
          <w:rtl w:val="0"/>
        </w:rPr>
        <w:t xml:space="preserve">“Ley de Protección a las Obtenciones Vegetales”</w:t>
      </w:r>
      <w:r w:rsidDel="00000000" w:rsidR="00000000" w:rsidRPr="00000000">
        <w:rPr>
          <w:rFonts w:ascii="Arial" w:cs="Arial" w:eastAsia="Arial" w:hAnsi="Arial"/>
          <w:vertAlign w:val="baseline"/>
          <w:rtl w:val="0"/>
        </w:rPr>
        <w:t xml:space="preserve">, Expediente 16.327, actualmente en discusión en esa Comisión.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razón de la realización de la </w:t>
      </w:r>
      <w:r w:rsidDel="00000000" w:rsidR="00000000" w:rsidRPr="00000000">
        <w:rPr>
          <w:rFonts w:ascii="Arial" w:cs="Arial" w:eastAsia="Arial" w:hAnsi="Arial"/>
          <w:i w:val="1"/>
          <w:vertAlign w:val="baseline"/>
          <w:rtl w:val="0"/>
        </w:rPr>
        <w:t xml:space="preserve">“Jornada Cívica Nacional “Un Día Por Costa Rica”</w:t>
      </w:r>
      <w:r w:rsidDel="00000000" w:rsidR="00000000" w:rsidRPr="00000000">
        <w:rPr>
          <w:rFonts w:ascii="Arial" w:cs="Arial" w:eastAsia="Arial" w:hAnsi="Arial"/>
          <w:vertAlign w:val="baseline"/>
          <w:rtl w:val="0"/>
        </w:rPr>
        <w:t xml:space="preserve">, que tendrá por telón de fondo una </w:t>
      </w:r>
      <w:r w:rsidDel="00000000" w:rsidR="00000000" w:rsidRPr="00000000">
        <w:rPr>
          <w:rFonts w:ascii="Arial" w:cs="Arial" w:eastAsia="Arial" w:hAnsi="Arial"/>
          <w:i w:val="1"/>
          <w:vertAlign w:val="baseline"/>
          <w:rtl w:val="0"/>
        </w:rPr>
        <w:t xml:space="preserve">Gran Marcha Pacífica y Cívica Contra el TLC </w:t>
      </w:r>
      <w:r w:rsidDel="00000000" w:rsidR="00000000" w:rsidRPr="00000000">
        <w:rPr>
          <w:rFonts w:ascii="Arial" w:cs="Arial" w:eastAsia="Arial" w:hAnsi="Arial"/>
          <w:vertAlign w:val="baseline"/>
          <w:rtl w:val="0"/>
        </w:rPr>
        <w:t xml:space="preserve">del próximo lunes 26 de Febrero</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convocada por el Frente Nacional de Apoyo a la Lucha Contra el TLC, atendí las siguientes entrevistas: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8.</w:t>
        <w:tab/>
        <w:t xml:space="preserve">Entrevistas periodísticas</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b w:val="1"/>
          <w:i w:val="1"/>
          <w:vertAlign w:val="baseline"/>
          <w:rtl w:val="0"/>
        </w:rPr>
        <w:t xml:space="preserve">8.1.</w:t>
      </w:r>
      <w:r w:rsidDel="00000000" w:rsidR="00000000" w:rsidRPr="00000000">
        <w:rPr>
          <w:rFonts w:ascii="Arial" w:cs="Arial" w:eastAsia="Arial" w:hAnsi="Arial"/>
          <w:b w:val="1"/>
          <w:vertAlign w:val="baseline"/>
          <w:rtl w:val="0"/>
        </w:rPr>
        <w:tab/>
        <w:t xml:space="preserve">V</w:t>
      </w:r>
      <w:r w:rsidDel="00000000" w:rsidR="00000000" w:rsidRPr="00000000">
        <w:rPr>
          <w:rFonts w:ascii="Arial" w:cs="Arial" w:eastAsia="Arial" w:hAnsi="Arial"/>
          <w:b w:val="1"/>
          <w:i w:val="1"/>
          <w:vertAlign w:val="baseline"/>
          <w:rtl w:val="0"/>
        </w:rPr>
        <w:t xml:space="preserve">iernes 23 de febrero</w:t>
      </w:r>
      <w:r w:rsidDel="00000000" w:rsidR="00000000" w:rsidRPr="00000000">
        <w:rPr>
          <w:rtl w:val="0"/>
        </w:rPr>
      </w:r>
    </w:p>
    <w:p w:rsidR="00000000" w:rsidDel="00000000" w:rsidP="00000000" w:rsidRDefault="00000000" w:rsidRPr="00000000">
      <w:pPr>
        <w:numPr>
          <w:ilvl w:val="0"/>
          <w:numId w:val="8"/>
        </w:numPr>
        <w:ind w:left="1200" w:hanging="360"/>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Entrevista con el Periodista Manuel Emilio Morales del Programa de Noticias de Radio Universidad de Costa Rica.</w:t>
      </w:r>
      <w:r w:rsidDel="00000000" w:rsidR="00000000" w:rsidRPr="00000000">
        <w:rPr>
          <w:rtl w:val="0"/>
        </w:rPr>
      </w:r>
    </w:p>
    <w:p w:rsidR="00000000" w:rsidDel="00000000" w:rsidP="00000000" w:rsidRDefault="00000000" w:rsidRPr="00000000">
      <w:pPr>
        <w:numPr>
          <w:ilvl w:val="0"/>
          <w:numId w:val="8"/>
        </w:numPr>
        <w:ind w:left="1200" w:hanging="360"/>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Entrevista con de Periodista Max Oviedo de Radio Santa Clara, San Carlos.</w:t>
      </w:r>
      <w:r w:rsidDel="00000000" w:rsidR="00000000" w:rsidRPr="00000000">
        <w:rPr>
          <w:rtl w:val="0"/>
        </w:rPr>
      </w:r>
    </w:p>
    <w:p w:rsidR="00000000" w:rsidDel="00000000" w:rsidP="00000000" w:rsidRDefault="00000000" w:rsidRPr="00000000">
      <w:pPr>
        <w:numPr>
          <w:ilvl w:val="0"/>
          <w:numId w:val="8"/>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Entrevista con el Periodista Cesar Barrantes de Radio Eco.</w:t>
      </w:r>
      <w:r w:rsidDel="00000000" w:rsidR="00000000" w:rsidRPr="00000000">
        <w:rPr>
          <w:rtl w:val="0"/>
        </w:rPr>
      </w:r>
    </w:p>
    <w:p w:rsidR="00000000" w:rsidDel="00000000" w:rsidP="00000000" w:rsidRDefault="00000000" w:rsidRPr="00000000">
      <w:pPr>
        <w:numPr>
          <w:ilvl w:val="0"/>
          <w:numId w:val="8"/>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Entrevista con la Periodista Jessenia de Noticias Repetel Canal 6.</w:t>
      </w:r>
      <w:r w:rsidDel="00000000" w:rsidR="00000000" w:rsidRPr="00000000">
        <w:rPr>
          <w:rtl w:val="0"/>
        </w:rPr>
      </w:r>
    </w:p>
    <w:p w:rsidR="00000000" w:rsidDel="00000000" w:rsidP="00000000" w:rsidRDefault="00000000" w:rsidRPr="00000000">
      <w:pPr>
        <w:numPr>
          <w:ilvl w:val="0"/>
          <w:numId w:val="8"/>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Reunión con los Periodistas Pilar Cisneros e Ignacio Santos de Tele Noticias Canal 7.</w:t>
      </w:r>
      <w:r w:rsidDel="00000000" w:rsidR="00000000" w:rsidRPr="00000000">
        <w:rPr>
          <w:rtl w:val="0"/>
        </w:rPr>
      </w:r>
    </w:p>
    <w:p w:rsidR="00000000" w:rsidDel="00000000" w:rsidP="00000000" w:rsidRDefault="00000000" w:rsidRPr="00000000">
      <w:pPr>
        <w:numPr>
          <w:ilvl w:val="0"/>
          <w:numId w:val="8"/>
        </w:numPr>
        <w:ind w:left="120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Entrevista con la Periodista Sandra Salazar, del Programa Voces Nuestras</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 que se transmite por 20 radioemisoras regionales. </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b w:val="1"/>
          <w:i w:val="1"/>
          <w:vertAlign w:val="baseline"/>
          <w:rtl w:val="0"/>
        </w:rPr>
        <w:t xml:space="preserve">8.2</w:t>
        <w:tab/>
        <w:t xml:space="preserve">Domingo 25 de febrero</w:t>
      </w:r>
      <w:r w:rsidDel="00000000" w:rsidR="00000000" w:rsidRPr="00000000">
        <w:rPr>
          <w:rtl w:val="0"/>
        </w:rPr>
      </w:r>
    </w:p>
    <w:p w:rsidR="00000000" w:rsidDel="00000000" w:rsidP="00000000" w:rsidRDefault="00000000" w:rsidRPr="00000000">
      <w:pPr>
        <w:ind w:left="840" w:firstLine="0"/>
        <w:contextualSpacing w:val="0"/>
        <w:jc w:val="both"/>
      </w:pPr>
      <w:r w:rsidDel="00000000" w:rsidR="00000000" w:rsidRPr="00000000">
        <w:rPr>
          <w:rFonts w:ascii="Arial" w:cs="Arial" w:eastAsia="Arial" w:hAnsi="Arial"/>
          <w:vertAlign w:val="baseline"/>
          <w:rtl w:val="0"/>
        </w:rPr>
        <w:t xml:space="preserve">Participó en la </w:t>
      </w:r>
      <w:r w:rsidDel="00000000" w:rsidR="00000000" w:rsidRPr="00000000">
        <w:rPr>
          <w:rFonts w:ascii="Arial" w:cs="Arial" w:eastAsia="Arial" w:hAnsi="Arial"/>
          <w:i w:val="1"/>
          <w:vertAlign w:val="baseline"/>
          <w:rtl w:val="0"/>
        </w:rPr>
        <w:t xml:space="preserve">Conferencia de Prensa</w:t>
      </w:r>
      <w:r w:rsidDel="00000000" w:rsidR="00000000" w:rsidRPr="00000000">
        <w:rPr>
          <w:rFonts w:ascii="Arial" w:cs="Arial" w:eastAsia="Arial" w:hAnsi="Arial"/>
          <w:vertAlign w:val="baseline"/>
          <w:rtl w:val="0"/>
        </w:rPr>
        <w:t xml:space="preserve"> que el Frente Nacional de Apoyo a la Lucha Contra el TLC convocó para informar detalles acerca del carácter cívico, pacífico y respetuoso de la </w:t>
      </w:r>
      <w:r w:rsidDel="00000000" w:rsidR="00000000" w:rsidRPr="00000000">
        <w:rPr>
          <w:rFonts w:ascii="Arial" w:cs="Arial" w:eastAsia="Arial" w:hAnsi="Arial"/>
          <w:i w:val="1"/>
          <w:vertAlign w:val="baseline"/>
          <w:rtl w:val="0"/>
        </w:rPr>
        <w:t xml:space="preserve">Gran Marcha Contra el TLC </w:t>
      </w:r>
      <w:r w:rsidDel="00000000" w:rsidR="00000000" w:rsidRPr="00000000">
        <w:rPr>
          <w:rFonts w:ascii="Arial" w:cs="Arial" w:eastAsia="Arial" w:hAnsi="Arial"/>
          <w:vertAlign w:val="baseline"/>
          <w:rtl w:val="0"/>
        </w:rPr>
        <w:t xml:space="preserve">que en el marco de del lunes 26 de febrero.</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b w:val="1"/>
          <w:i w:val="1"/>
          <w:vertAlign w:val="baseline"/>
          <w:rtl w:val="0"/>
        </w:rPr>
        <w:t xml:space="preserve">8.3. </w:t>
        <w:tab/>
        <w:t xml:space="preserve">Lunes 26 de febrero</w:t>
      </w:r>
      <w:r w:rsidDel="00000000" w:rsidR="00000000" w:rsidRPr="00000000">
        <w:rPr>
          <w:rtl w:val="0"/>
        </w:rPr>
      </w:r>
    </w:p>
    <w:p w:rsidR="00000000" w:rsidDel="00000000" w:rsidP="00000000" w:rsidRDefault="00000000" w:rsidRPr="00000000">
      <w:pPr>
        <w:numPr>
          <w:ilvl w:val="0"/>
          <w:numId w:val="9"/>
        </w:numPr>
        <w:ind w:left="1200" w:hanging="360"/>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Entrevista con el Periodista Freddy Serrano en Tele Noticias Canal 7. </w:t>
      </w:r>
      <w:r w:rsidDel="00000000" w:rsidR="00000000" w:rsidRPr="00000000">
        <w:rPr>
          <w:rtl w:val="0"/>
        </w:rPr>
      </w:r>
    </w:p>
    <w:p w:rsidR="00000000" w:rsidDel="00000000" w:rsidP="00000000" w:rsidRDefault="00000000" w:rsidRPr="00000000">
      <w:pPr>
        <w:numPr>
          <w:ilvl w:val="0"/>
          <w:numId w:val="9"/>
        </w:numPr>
        <w:ind w:left="1200" w:hanging="360"/>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Entrevista con la Periodista Iris Zamora en el Programa Contra El Muro que se transmite por Canal 13.</w:t>
      </w:r>
      <w:r w:rsidDel="00000000" w:rsidR="00000000" w:rsidRPr="00000000">
        <w:rPr>
          <w:rtl w:val="0"/>
        </w:rPr>
      </w:r>
    </w:p>
    <w:p w:rsidR="00000000" w:rsidDel="00000000" w:rsidP="00000000" w:rsidRDefault="00000000" w:rsidRPr="00000000">
      <w:pPr>
        <w:numPr>
          <w:ilvl w:val="0"/>
          <w:numId w:val="9"/>
        </w:numPr>
        <w:ind w:left="1200" w:hanging="360"/>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Entrevista con los Periodistas Pilar Cisneros e Ignacio Santos en Tele Noticias Canal 7. En esta entrevista también participó el Lic. Rodrigo Arias Sánchez, Ministro de la Presidencia.</w:t>
      </w:r>
      <w:r w:rsidDel="00000000" w:rsidR="00000000" w:rsidRPr="00000000">
        <w:rPr>
          <w:rtl w:val="0"/>
        </w:rPr>
      </w:r>
    </w:p>
    <w:p w:rsidR="00000000" w:rsidDel="00000000" w:rsidP="00000000" w:rsidRDefault="00000000" w:rsidRPr="00000000">
      <w:pPr>
        <w:numPr>
          <w:ilvl w:val="0"/>
          <w:numId w:val="9"/>
        </w:numPr>
        <w:ind w:left="1200" w:hanging="360"/>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Entrevista con la Periodista Iris Zamora en el Programa </w:t>
      </w:r>
      <w:r w:rsidDel="00000000" w:rsidR="00000000" w:rsidRPr="00000000">
        <w:rPr>
          <w:rFonts w:ascii="Arial" w:cs="Arial" w:eastAsia="Arial" w:hAnsi="Arial"/>
          <w:i w:val="1"/>
          <w:vertAlign w:val="baseline"/>
          <w:rtl w:val="0"/>
        </w:rPr>
        <w:t xml:space="preserve">¡Haló Iris!</w:t>
      </w:r>
      <w:r w:rsidDel="00000000" w:rsidR="00000000" w:rsidRPr="00000000">
        <w:rPr>
          <w:rFonts w:ascii="Arial" w:cs="Arial" w:eastAsia="Arial" w:hAnsi="Arial"/>
          <w:vertAlign w:val="baseline"/>
          <w:rtl w:val="0"/>
        </w:rPr>
        <w:t xml:space="preserve"> que se transmite por Radio Centro. En esta entrevista también participó la Dra. Lizbeth Quesada, Defensora de los Habitantes.</w:t>
      </w:r>
      <w:r w:rsidDel="00000000" w:rsidR="00000000" w:rsidRPr="00000000">
        <w:rPr>
          <w:rtl w:val="0"/>
        </w:rPr>
      </w:r>
    </w:p>
    <w:p w:rsidR="00000000" w:rsidDel="00000000" w:rsidP="00000000" w:rsidRDefault="00000000" w:rsidRPr="00000000">
      <w:pPr>
        <w:numPr>
          <w:ilvl w:val="0"/>
          <w:numId w:val="9"/>
        </w:numPr>
        <w:ind w:left="1200" w:hanging="360"/>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Entrevista con la Periodista Yannane Villanueva en Noticias de Canal 11. En esta entrevista participó también el Lic. José Antonio Pacheco, Presidente de la Asamblea Legislativa.</w:t>
      </w:r>
      <w:r w:rsidDel="00000000" w:rsidR="00000000" w:rsidRPr="00000000">
        <w:rPr>
          <w:rtl w:val="0"/>
        </w:rPr>
      </w:r>
    </w:p>
    <w:p w:rsidR="00000000" w:rsidDel="00000000" w:rsidP="00000000" w:rsidRDefault="00000000" w:rsidRPr="00000000">
      <w:pPr>
        <w:ind w:left="840" w:hanging="480"/>
        <w:contextualSpacing w:val="0"/>
        <w:jc w:val="both"/>
      </w:pPr>
      <w:r w:rsidDel="00000000" w:rsidR="00000000" w:rsidRPr="00000000">
        <w:rPr>
          <w:rFonts w:ascii="Arial" w:cs="Arial" w:eastAsia="Arial" w:hAnsi="Arial"/>
          <w:b w:val="1"/>
          <w:i w:val="1"/>
          <w:vertAlign w:val="baseline"/>
          <w:rtl w:val="0"/>
        </w:rPr>
        <w:t xml:space="preserve">8.4.</w:t>
        <w:tab/>
        <w:t xml:space="preserve">Martes 27 de febrero</w:t>
      </w:r>
      <w:r w:rsidDel="00000000" w:rsidR="00000000" w:rsidRPr="00000000">
        <w:rPr>
          <w:rtl w:val="0"/>
        </w:rPr>
      </w:r>
    </w:p>
    <w:p w:rsidR="00000000" w:rsidDel="00000000" w:rsidP="00000000" w:rsidRDefault="00000000" w:rsidRPr="00000000">
      <w:pPr>
        <w:numPr>
          <w:ilvl w:val="0"/>
          <w:numId w:val="12"/>
        </w:numPr>
        <w:ind w:left="1200" w:hanging="360"/>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Entrevista con el Periodista de Eco News.</w:t>
      </w:r>
      <w:r w:rsidDel="00000000" w:rsidR="00000000" w:rsidRPr="00000000">
        <w:rPr>
          <w:rtl w:val="0"/>
        </w:rPr>
      </w:r>
    </w:p>
    <w:p w:rsidR="00000000" w:rsidDel="00000000" w:rsidP="00000000" w:rsidRDefault="00000000" w:rsidRPr="00000000">
      <w:pPr>
        <w:numPr>
          <w:ilvl w:val="0"/>
          <w:numId w:val="12"/>
        </w:numPr>
        <w:ind w:left="1200" w:hanging="360"/>
        <w:jc w:val="both"/>
        <w:rPr>
          <w:rFonts w:ascii="Arial" w:cs="Arial" w:eastAsia="Arial" w:hAnsi="Arial"/>
          <w:b w:val="0"/>
          <w:i w:val="0"/>
          <w:sz w:val="24"/>
          <w:szCs w:val="24"/>
        </w:rPr>
      </w:pPr>
      <w:r w:rsidDel="00000000" w:rsidR="00000000" w:rsidRPr="00000000">
        <w:rPr>
          <w:rFonts w:ascii="Arial" w:cs="Arial" w:eastAsia="Arial" w:hAnsi="Arial"/>
          <w:vertAlign w:val="baseline"/>
          <w:rtl w:val="0"/>
        </w:rPr>
        <w:t xml:space="preserve">Entrevista con la Periodista Iris Zamora en el Programa Contra El Muro que se transmite por Canal 13.</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9.</w:t>
        <w:tab/>
        <w:t xml:space="preserve">Frente Nacional de Lucha de Apoyo a la lucha contra el Tratado de Libre Comercio entre Centroamérica, República Dominicana y los Estados Unidos de América (TLC) </w:t>
      </w:r>
      <w:r w:rsidDel="00000000" w:rsidR="00000000" w:rsidRPr="00000000">
        <w:rPr>
          <w:rtl w:val="0"/>
        </w:rPr>
      </w:r>
    </w:p>
    <w:p w:rsidR="00000000" w:rsidDel="00000000" w:rsidP="00000000" w:rsidRDefault="00000000" w:rsidRPr="00000000">
      <w:pPr>
        <w:numPr>
          <w:ilvl w:val="0"/>
          <w:numId w:val="6"/>
        </w:numPr>
        <w:ind w:left="84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jueves 22 de febrero se reunió con la Coordinadora de Organizaciones Sociales de Cartago, con el propósito de coordinar acciones para la participación de esa agrupación en la </w:t>
      </w:r>
      <w:r w:rsidDel="00000000" w:rsidR="00000000" w:rsidRPr="00000000">
        <w:rPr>
          <w:rFonts w:ascii="Arial" w:cs="Arial" w:eastAsia="Arial" w:hAnsi="Arial"/>
          <w:i w:val="1"/>
          <w:vertAlign w:val="baseline"/>
          <w:rtl w:val="0"/>
        </w:rPr>
        <w:t xml:space="preserve">Jornada Cívica Nacional “Un Día Por Costa Rica”</w:t>
      </w:r>
      <w:r w:rsidDel="00000000" w:rsidR="00000000" w:rsidRPr="00000000">
        <w:rPr>
          <w:rFonts w:ascii="Arial" w:cs="Arial" w:eastAsia="Arial" w:hAnsi="Arial"/>
          <w:vertAlign w:val="baseline"/>
          <w:rtl w:val="0"/>
        </w:rPr>
        <w:t xml:space="preserve"> del lunes 26 de Febrero.</w:t>
      </w:r>
      <w:r w:rsidDel="00000000" w:rsidR="00000000" w:rsidRPr="00000000">
        <w:rPr>
          <w:rtl w:val="0"/>
        </w:rPr>
      </w:r>
    </w:p>
    <w:p w:rsidR="00000000" w:rsidDel="00000000" w:rsidP="00000000" w:rsidRDefault="00000000" w:rsidRPr="00000000">
      <w:pPr>
        <w:numPr>
          <w:ilvl w:val="0"/>
          <w:numId w:val="6"/>
        </w:numPr>
        <w:ind w:left="840" w:hanging="48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viernes 23 de febrero se reunió con los Coordinadores del Frente de Apoyo a la Lucha contra el TLC para ultimar los preparativos de la </w:t>
      </w:r>
      <w:r w:rsidDel="00000000" w:rsidR="00000000" w:rsidRPr="00000000">
        <w:rPr>
          <w:rFonts w:ascii="Arial" w:cs="Arial" w:eastAsia="Arial" w:hAnsi="Arial"/>
          <w:i w:val="1"/>
          <w:vertAlign w:val="baseline"/>
          <w:rtl w:val="0"/>
        </w:rPr>
        <w:t xml:space="preserve">Gran Marcha Cívica y Pacífica Contra el TLC </w:t>
      </w:r>
      <w:r w:rsidDel="00000000" w:rsidR="00000000" w:rsidRPr="00000000">
        <w:rPr>
          <w:rFonts w:ascii="Arial" w:cs="Arial" w:eastAsia="Arial" w:hAnsi="Arial"/>
          <w:vertAlign w:val="baseline"/>
          <w:rtl w:val="0"/>
        </w:rPr>
        <w:t xml:space="preserve">que se realizó el lunes 26 de Febrero </w:t>
      </w:r>
      <w:r w:rsidDel="00000000" w:rsidR="00000000" w:rsidRPr="00000000">
        <w:rPr>
          <w:rFonts w:ascii="Arial" w:cs="Arial" w:eastAsia="Arial" w:hAnsi="Arial"/>
          <w:i w:val="1"/>
          <w:vertAlign w:val="baseline"/>
          <w:rtl w:val="0"/>
        </w:rPr>
        <w:t xml:space="preserve">en el marco de Jornada Cívica Nacional “Un Día Por Costa Rica”</w:t>
      </w:r>
      <w:r w:rsidDel="00000000" w:rsidR="00000000" w:rsidRPr="00000000">
        <w:rPr>
          <w:rFonts w:ascii="Arial" w:cs="Arial" w:eastAsia="Arial" w:hAnsi="Arial"/>
          <w:vertAlign w:val="baseline"/>
          <w:rtl w:val="0"/>
        </w:rPr>
        <w:t xml:space="preserve">. La reunión se efectuó en su casa de habitación.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05-2007 del 20 de febrero del 2007,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Informes del Rector </w:t>
      </w:r>
      <w:r w:rsidDel="00000000" w:rsidR="00000000" w:rsidRPr="00000000">
        <w:rPr>
          <w:rtl w:val="0"/>
        </w:rPr>
      </w:r>
    </w:p>
    <w:p w:rsidR="00000000" w:rsidDel="00000000" w:rsidP="00000000" w:rsidRDefault="00000000" w:rsidRPr="00000000">
      <w:pPr>
        <w:numPr>
          <w:ilvl w:val="0"/>
          <w:numId w:val="16"/>
        </w:numPr>
        <w:ind w:left="714" w:hanging="357"/>
        <w:jc w:val="both"/>
        <w:rPr>
          <w:b w:val="0"/>
          <w:sz w:val="24"/>
          <w:szCs w:val="24"/>
        </w:rPr>
      </w:pPr>
      <w:r w:rsidDel="00000000" w:rsidR="00000000" w:rsidRPr="00000000">
        <w:rPr>
          <w:rFonts w:ascii="Arial" w:cs="Arial" w:eastAsia="Arial" w:hAnsi="Arial"/>
          <w:vertAlign w:val="baseline"/>
          <w:rtl w:val="0"/>
        </w:rPr>
        <w:t xml:space="preserve">Relanzamiento del Cenibiot</w:t>
      </w:r>
      <w:r w:rsidDel="00000000" w:rsidR="00000000" w:rsidRPr="00000000">
        <w:rPr>
          <w:rtl w:val="0"/>
        </w:rPr>
      </w:r>
    </w:p>
    <w:p w:rsidR="00000000" w:rsidDel="00000000" w:rsidP="00000000" w:rsidRDefault="00000000" w:rsidRPr="00000000">
      <w:pPr>
        <w:numPr>
          <w:ilvl w:val="0"/>
          <w:numId w:val="16"/>
        </w:numPr>
        <w:ind w:left="714" w:hanging="357"/>
        <w:jc w:val="both"/>
        <w:rPr>
          <w:b w:val="0"/>
          <w:sz w:val="24"/>
          <w:szCs w:val="24"/>
        </w:rPr>
      </w:pPr>
      <w:r w:rsidDel="00000000" w:rsidR="00000000" w:rsidRPr="00000000">
        <w:rPr>
          <w:rFonts w:ascii="Arial" w:cs="Arial" w:eastAsia="Arial" w:hAnsi="Arial"/>
          <w:vertAlign w:val="baseline"/>
          <w:rtl w:val="0"/>
        </w:rPr>
        <w:t xml:space="preserve">Encuentro Nacional del Sector Salud</w:t>
      </w:r>
      <w:r w:rsidDel="00000000" w:rsidR="00000000" w:rsidRPr="00000000">
        <w:rPr>
          <w:rtl w:val="0"/>
        </w:rPr>
      </w:r>
    </w:p>
    <w:p w:rsidR="00000000" w:rsidDel="00000000" w:rsidP="00000000" w:rsidRDefault="00000000" w:rsidRPr="00000000">
      <w:pPr>
        <w:numPr>
          <w:ilvl w:val="0"/>
          <w:numId w:val="16"/>
        </w:numPr>
        <w:ind w:left="714" w:hanging="357"/>
        <w:jc w:val="both"/>
        <w:rPr>
          <w:b w:val="0"/>
          <w:sz w:val="24"/>
          <w:szCs w:val="24"/>
        </w:rPr>
      </w:pPr>
      <w:r w:rsidDel="00000000" w:rsidR="00000000" w:rsidRPr="00000000">
        <w:rPr>
          <w:rFonts w:ascii="Arial" w:cs="Arial" w:eastAsia="Arial" w:hAnsi="Arial"/>
          <w:vertAlign w:val="baseline"/>
          <w:rtl w:val="0"/>
        </w:rPr>
        <w:t xml:space="preserve">Estrategia de regionalización universitaria</w:t>
      </w:r>
      <w:r w:rsidDel="00000000" w:rsidR="00000000" w:rsidRPr="00000000">
        <w:rPr>
          <w:rtl w:val="0"/>
        </w:rPr>
      </w:r>
    </w:p>
    <w:p w:rsidR="00000000" w:rsidDel="00000000" w:rsidP="00000000" w:rsidRDefault="00000000" w:rsidRPr="00000000">
      <w:pPr>
        <w:numPr>
          <w:ilvl w:val="0"/>
          <w:numId w:val="16"/>
        </w:numPr>
        <w:ind w:left="714" w:hanging="357"/>
        <w:jc w:val="both"/>
        <w:rPr>
          <w:b w:val="0"/>
          <w:sz w:val="24"/>
          <w:szCs w:val="24"/>
        </w:rPr>
      </w:pPr>
      <w:r w:rsidDel="00000000" w:rsidR="00000000" w:rsidRPr="00000000">
        <w:rPr>
          <w:rFonts w:ascii="Arial" w:cs="Arial" w:eastAsia="Arial" w:hAnsi="Arial"/>
          <w:vertAlign w:val="baseline"/>
          <w:rtl w:val="0"/>
        </w:rPr>
        <w:t xml:space="preserve">Lección inaugural de los cursos de la Escuela de Ciencias del Lenguaje</w:t>
      </w:r>
      <w:r w:rsidDel="00000000" w:rsidR="00000000" w:rsidRPr="00000000">
        <w:rPr>
          <w:rtl w:val="0"/>
        </w:rPr>
      </w:r>
    </w:p>
    <w:p w:rsidR="00000000" w:rsidDel="00000000" w:rsidP="00000000" w:rsidRDefault="00000000" w:rsidRPr="00000000">
      <w:pPr>
        <w:numPr>
          <w:ilvl w:val="0"/>
          <w:numId w:val="16"/>
        </w:numPr>
        <w:ind w:left="714" w:hanging="357"/>
        <w:jc w:val="both"/>
        <w:rPr>
          <w:b w:val="0"/>
          <w:sz w:val="24"/>
          <w:szCs w:val="24"/>
        </w:rPr>
      </w:pPr>
      <w:r w:rsidDel="00000000" w:rsidR="00000000" w:rsidRPr="00000000">
        <w:rPr>
          <w:rFonts w:ascii="Arial" w:cs="Arial" w:eastAsia="Arial" w:hAnsi="Arial"/>
          <w:vertAlign w:val="baseline"/>
          <w:rtl w:val="0"/>
        </w:rPr>
        <w:t xml:space="preserve">Entrevistas en medios de comunicación masiva</w:t>
      </w:r>
      <w:r w:rsidDel="00000000" w:rsidR="00000000" w:rsidRPr="00000000">
        <w:rPr>
          <w:rtl w:val="0"/>
        </w:rPr>
      </w:r>
    </w:p>
    <w:p w:rsidR="00000000" w:rsidDel="00000000" w:rsidP="00000000" w:rsidRDefault="00000000" w:rsidRPr="00000000">
      <w:pPr>
        <w:numPr>
          <w:ilvl w:val="0"/>
          <w:numId w:val="16"/>
        </w:numPr>
        <w:ind w:left="714" w:hanging="357"/>
        <w:jc w:val="both"/>
        <w:rPr>
          <w:b w:val="0"/>
          <w:sz w:val="24"/>
          <w:szCs w:val="24"/>
        </w:rPr>
      </w:pPr>
      <w:r w:rsidDel="00000000" w:rsidR="00000000" w:rsidRPr="00000000">
        <w:rPr>
          <w:rFonts w:ascii="Arial" w:cs="Arial" w:eastAsia="Arial" w:hAnsi="Arial"/>
          <w:vertAlign w:val="baseline"/>
          <w:rtl w:val="0"/>
        </w:rPr>
        <w:t xml:space="preserve">Frente nacional de lucha de apoyo a la lucha contra el TLC</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Informe de Auto evaluación de la Carrera de Ingeniería Forestal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Objetivos Generales del  Plan Anual Operativo 2008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Estudio para la Creación de la Unidad y plazas de la Oficina de Equidad de Género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Presupuesto Extraordinario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Creación de plazas 2007 y 2008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rP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presenta a la Sesión el señor Raúl Pacheco, a las nueve horas con diez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el Tecnológico es la universidad que mayor cantidad de graduados tiene con respecto a la cantidad de personas que ingresan.  Respecto a la jornada cívica, agradece a los miembros del Consejo Institucional el apoyo y participación en esta actividad.  Indica que es una lucha muy compleja, pero se opondrán por medios legítimos a la aprobación del Tratado de Libre Comercio entre Centroamérica, República Dominicana y los Estados Unidos de América (TLC).  A esta jornada se sumaron los rectores de la UNA y la UCR, lo que significa un punto a favor. Informa además, sobre el fallo del día de ayer de la Sala Constitucional, en relación con los procedimientos seguidos en la Asamblea Legislativa, y plantea un compás de espera importante, ya que el referéndum no se ha descartado y es una vía posible que profundiza la democracia.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deja constancia de su satisfacción por el éxito de la marcha.  Rechaza el uso de la violencia y le preocupa las afirmaciones emitidas por la abogada de servicios técnicos, la señora Evita Arguedas, ya que estas no le competen.  Agrega además, que la manipulación que los medios de comunicación le han dado a la información sobre la marcha, deja claro que las ideas han sido bloqueadas y han bloqueado la libre expresión.  Reitera que está en contra del TLC por cuestiones de principios, y espera que Costa Rica no tenga que hacer uso de mecanismos diferentes a una  marcha pacífica para evitar su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Luis Felipe Álvarez, a las nueve con diecisiete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proyecta el calendario, que aprobó el CONARE del Proyecto de la Sede Interuniversitaria de Alajuela, para la apertura de las carreras que brindará cada universidad.  Señala que en el caso de Tecnológico, no afecta las fechas porque iniciará lecciones hasta el segundo semestre, pero sí se debe tener presente que se sacará la publicación por parte del Consejo Nacional de Rectores (CONARE), a efectos de hacer los procesos de matrícula.  Señala que las carreras que se ofertarán en Alajuela son Educación Técnica, Ingeniería en Construcción, Seguridad Laboral y Mantenimiento, haciendo la anotación que el Tecnológico oportunamente informará sobre los procesos de matrícula.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considera importante que el Tecnológico lleve los programas a Alajuela, sin embargo, tiene algunas inquietudes sobre este proyecto, ya que desconoce los criterios mediante los cuales se seleccionaron los programas que se ofertarán y el Consejo Institucional no ha aprobado un proyecto como tal, por lo que, no tiene claro si hay otros mecanismos formales que permitan el desplazamiento de un conjunto de actividades en Alajuela.  Consulta si esta es la forma correcta en que debe hacerse y si en caso de que haya una publicación de por medio, el Tecnológico debe presentarse con carreras definidas, para lo cual, se requiere de algunas definiciones por parte del Consejo de Docencia y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por eso se habla de un proyecto, porque lo que se está haciendo es una ampliación de la oferta académica del Tecnológico en Alajuela, bajo el proyecto de una Sede Interuniversitaria.  Indica que es un proyecto que no tiene el impacto presupuestario en materia de creación de plazas, dado que las plazas se crearían con cargo al Fondo del Sistema del Consejo Nacional de Rectores (CONARE), para lo cual, lo único que este Consejo debe aprobar es la ampliación de los cupos en las carreras que se estarían dando.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insiste en que si se ofrece un paquete de programas en Alajuela, aunque no se designe nombre, es una sede, siempre este proyecto requiere de alguna formalización por parte del Consejo Institucional; de no ser así, entonces que se maneje en otros órganos.  Insiste que no se puede aprobar una publicación de un cronograma de programas sino se ha aprobado el proyecto como 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le aclara que en principio eran dos proyectos: el primero que el Tecnológico iba a abrir una Sede en Alajuela conjunta y el segundo es un proyecto articulado.  Respecto a las competencias del  Consejo, lo único que debe aprobar es la ampliación de cupos, porque no se está creando ninguna sede nueva, este es un proyecto del CONARE similar al Proyecto de Cultivo de Higo, por ejemplo y lo único que se está haciendo es ofertar y aprovechar la infraestructura de una ventanilla única que estará a cargo de la UNED.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consulta cuándo inicia el Tecnológico las lecciones,  ya que se afecta el pago de profesores.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iniciaría el segundo semestre, porque se debe plantear la creación de las plazas con cargo al Fondo del Sistema.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comenta que se recibió la visita del Embajador de Israel, con el fin de estrechar lazos de cooperación académica entre algunas de las instituciones de educación superior como el Convenio Tecnovión y posteriormente se reunieron con el Director de la Escuela de Ingeniería Agrícola, para analizar la posibilidad de cooperación académica en materia de cultivo bajo ambiente controlado; la idea es retomar el área de Biotecnología y el Convenio que se negoció en el pasado y que nunca se firmó.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considera que sería interesante triangular un programa en el área de ambientes protegidos en carreras como Agropecuaria, Agrícola y Biotecnología, dirigido a la zona norte de Cartago, para lo cual, se puede gestionar recursos del 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a través de esas escuelas se está trabajando fuertemente con la Corporación Hortícola en ambientes protegidos, para lo que se espera recibir una donación del  Gobierno de Taiwán de un invernadero inteligente.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importante integrar a las otras escuelas agrícolas en particular,  para reposicionar estas carreras y articular hacia fuera. Se compromete conversar sobre el tema con el señor Ronald Elizondo, Director de la Escuela de Ingeniería Agropecuaria Administrativa, para que se sume a esta iniciativa.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2502.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Ratificación de nombramiento de Vicerrectora de Docencia, en ausencia de la titular del cargo, quien estará participando en la XXVI </w:t>
      </w:r>
      <w:r w:rsidDel="00000000" w:rsidR="00000000" w:rsidRPr="00000000">
        <w:rPr>
          <w:rFonts w:ascii="Arial" w:cs="Arial" w:eastAsia="Arial" w:hAnsi="Arial"/>
          <w:b w:val="1"/>
          <w:sz w:val="24"/>
          <w:szCs w:val="24"/>
          <w:vertAlign w:val="superscript"/>
          <w:rtl w:val="0"/>
        </w:rPr>
        <w:t xml:space="preserve">va </w:t>
      </w:r>
      <w:r w:rsidDel="00000000" w:rsidR="00000000" w:rsidRPr="00000000">
        <w:rPr>
          <w:rFonts w:ascii="Arial" w:cs="Arial" w:eastAsia="Arial" w:hAnsi="Arial"/>
          <w:b w:val="1"/>
          <w:sz w:val="24"/>
          <w:szCs w:val="24"/>
          <w:vertAlign w:val="baseline"/>
          <w:rtl w:val="0"/>
        </w:rPr>
        <w:t xml:space="preserve">Reunión del  Consejo Director del Sistema de Carreras y Postgrados Regionales SICAR (CD.-SICAR) y 28 </w:t>
      </w:r>
      <w:r w:rsidDel="00000000" w:rsidR="00000000" w:rsidRPr="00000000">
        <w:rPr>
          <w:rFonts w:ascii="Arial" w:cs="Arial" w:eastAsia="Arial" w:hAnsi="Arial"/>
          <w:b w:val="1"/>
          <w:sz w:val="24"/>
          <w:szCs w:val="24"/>
          <w:vertAlign w:val="superscript"/>
          <w:rtl w:val="0"/>
        </w:rPr>
        <w:t xml:space="preserve">a </w:t>
      </w:r>
      <w:r w:rsidDel="00000000" w:rsidR="00000000" w:rsidRPr="00000000">
        <w:rPr>
          <w:rFonts w:ascii="Arial" w:cs="Arial" w:eastAsia="Arial" w:hAnsi="Arial"/>
          <w:b w:val="1"/>
          <w:sz w:val="24"/>
          <w:szCs w:val="24"/>
          <w:vertAlign w:val="baseline"/>
          <w:rtl w:val="0"/>
        </w:rPr>
        <w:t xml:space="preserve"> Reunión de la Comisión Técnica de Evaluación del SICAR (CTE-SICAR), por celebrarse en San Salvador, El Salvador,  del   6 al 10  de marzo del 2007  (A cargo de la Presidencia)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Trejos,presenta la propuesta denominada: “Ratificación de nombramiento de Vicerrectora de Docencia, en ausencia de la titular del cargo, quien estará participando en la XXVI </w:t>
      </w:r>
      <w:r w:rsidDel="00000000" w:rsidR="00000000" w:rsidRPr="00000000">
        <w:rPr>
          <w:rFonts w:ascii="Arial" w:cs="Arial" w:eastAsia="Arial" w:hAnsi="Arial"/>
          <w:b w:val="0"/>
          <w:sz w:val="24"/>
          <w:szCs w:val="24"/>
          <w:vertAlign w:val="superscript"/>
          <w:rtl w:val="0"/>
        </w:rPr>
        <w:t xml:space="preserve">va </w:t>
      </w:r>
      <w:r w:rsidDel="00000000" w:rsidR="00000000" w:rsidRPr="00000000">
        <w:rPr>
          <w:rFonts w:ascii="Arial" w:cs="Arial" w:eastAsia="Arial" w:hAnsi="Arial"/>
          <w:b w:val="0"/>
          <w:sz w:val="24"/>
          <w:szCs w:val="24"/>
          <w:vertAlign w:val="baseline"/>
          <w:rtl w:val="0"/>
        </w:rPr>
        <w:t xml:space="preserve">Reunión del  Consejo Director del Sistema de Carreras y Postgrados Regionales SICAR (CD.-SICAR) y 28 </w:t>
      </w:r>
      <w:r w:rsidDel="00000000" w:rsidR="00000000" w:rsidRPr="00000000">
        <w:rPr>
          <w:rFonts w:ascii="Arial" w:cs="Arial" w:eastAsia="Arial" w:hAnsi="Arial"/>
          <w:b w:val="0"/>
          <w:sz w:val="24"/>
          <w:szCs w:val="24"/>
          <w:vertAlign w:val="superscript"/>
          <w:rtl w:val="0"/>
        </w:rPr>
        <w:t xml:space="preserve">a </w:t>
      </w:r>
      <w:r w:rsidDel="00000000" w:rsidR="00000000" w:rsidRPr="00000000">
        <w:rPr>
          <w:rFonts w:ascii="Arial" w:cs="Arial" w:eastAsia="Arial" w:hAnsi="Arial"/>
          <w:b w:val="0"/>
          <w:sz w:val="24"/>
          <w:szCs w:val="24"/>
          <w:vertAlign w:val="baseline"/>
          <w:rtl w:val="0"/>
        </w:rPr>
        <w:t xml:space="preserve"> Reunión de la Comisión Técnica de Evaluación del SICAR (CTE-SICAR), por celebrarse en San Salvador, El Salvador,  del   6 al 10  de marzo del 2007”; elaborada por la Presidencia del Consejo Institucional, adjunta a la carpeta de esta acta.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0"/>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ViDa-156-2007, con fecha 16 de febrero del 2007, suscrito por el Dr. Luis Gerardo Meza Cascante, Vicerrector de Docencia, dirigido al M.Sc. Eugenio Trejos B., Presidente del Consejo Institucional, en el cual recomienda a la M.Sc. Giannina Ortiz, Directora de la Escuela de Construcción, como Vicerrectora de Docencia en forma interina, en razón de que él estará participando en la 26ª Reunión del Consejo Director del Sistema de Carreras y Postgrados Regionales SICAR (CD-SICAR) y en la 28ª Reunión de la Comisión Técnica de Evaluación del SICAR (CTE-SICAR), por realizarse del 06 al 10 de marzo del 2007, en San Salvador, El Salvador.  </w:t>
      </w:r>
      <w:r w:rsidDel="00000000" w:rsidR="00000000" w:rsidRPr="00000000">
        <w:rPr>
          <w:rtl w:val="0"/>
        </w:rPr>
      </w:r>
    </w:p>
    <w:p w:rsidR="00000000" w:rsidDel="00000000" w:rsidP="00000000" w:rsidRDefault="00000000" w:rsidRPr="00000000">
      <w:pPr>
        <w:spacing w:after="0" w:before="0" w:line="240" w:lineRule="auto"/>
        <w:ind w:left="1410" w:hanging="1410"/>
        <w:contextualSpacing w:val="0"/>
        <w:jc w:val="both"/>
      </w:pPr>
      <w:r w:rsidDel="00000000" w:rsidR="00000000" w:rsidRPr="00000000">
        <w:rPr>
          <w:rFonts w:ascii="Arial" w:cs="Arial" w:eastAsia="Arial" w:hAnsi="Arial"/>
          <w:b w:val="1"/>
          <w:sz w:val="24"/>
          <w:szCs w:val="24"/>
          <w:vertAlign w:val="baseline"/>
          <w:rtl w:val="0"/>
        </w:rPr>
        <w:t xml:space="preserve">ACUERDA:</w:t>
      </w:r>
    </w:p>
    <w:p w:rsidR="00000000" w:rsidDel="00000000" w:rsidP="00000000" w:rsidRDefault="00000000" w:rsidRPr="00000000">
      <w:pPr>
        <w:numPr>
          <w:ilvl w:val="0"/>
          <w:numId w:val="42"/>
        </w:numPr>
        <w:ind w:left="540" w:hanging="540"/>
        <w:jc w:val="both"/>
        <w:rPr/>
      </w:pPr>
      <w:r w:rsidDel="00000000" w:rsidR="00000000" w:rsidRPr="00000000">
        <w:rPr>
          <w:rFonts w:ascii="Arial" w:cs="Arial" w:eastAsia="Arial" w:hAnsi="Arial"/>
          <w:vertAlign w:val="baseline"/>
          <w:rtl w:val="0"/>
        </w:rPr>
        <w:t xml:space="preserve">Nombrar a la M.Sc. Giannina Ortiz, Directora de la Escuela de Construcción, como Vicerrectora de Docencia en forma interina, en razón de que el titular del cargo estará participando en la 26ª Reunión del Consejo Director del Sistema de Carreras y Postgrados Regionales SICAR (CD-SICAR) y la 28ª Reunión de la Comisión Técnica de Evaluación del SICAR (CTE-SICAR), por realizarse del 06 al 10 de marzo del 2007, en San Salvador, El Salvador.  </w:t>
      </w:r>
      <w:r w:rsidDel="00000000" w:rsidR="00000000" w:rsidRPr="00000000">
        <w:rPr>
          <w:rtl w:val="0"/>
        </w:rPr>
      </w:r>
    </w:p>
    <w:p w:rsidR="00000000" w:rsidDel="00000000" w:rsidP="00000000" w:rsidRDefault="00000000" w:rsidRPr="00000000">
      <w:pPr>
        <w:numPr>
          <w:ilvl w:val="0"/>
          <w:numId w:val="42"/>
        </w:numPr>
        <w:ind w:left="540" w:hanging="54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Autorización pago de viáticos al M.Sc. Eugenio Trejos Benavides, quien estará participando en la V Reunión Ordinaria del Pleno del Consejo Universitario Iberoamericano (CUIB), en representación del Consejo Nacional de Rectores, por celebrarse en la Habana, Cuba, del 7 al 10 de marzo del 2007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esta es una representación que tiene el Consejo Nacional de Rectores (CONARE) en el Consejo Universitario Iberoamericano, quien paga todos los gastos por reembolso. Considera además, que el CONARE debería contar con las partidas de representación correspondiente en su presupuesto y no solicitarlo a las universidades, pese a que luego se reembolse.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solicita permiso para retirarse de la Sesión por tratarse de un asunto de interés particular, y propone a la señora Sonia Barboza para que presida la sesión hasta su reingreso. Se acoge por unanimidad que presida la señora Sonia Barboza.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Eugenio Trejos, a las diez con cinco minutos.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“Autorización pago de viáticos al M.Sc. Eugenio Trejos Benavides, quien estará participando en la V Reunión Ordinaria del Pleno del Consejo Universitario Iberoamericano (CUIB), en representación del Consejo Nacional de Rectores, por celebrarse en la Habana, Cuba, del 7 al 10 de marzo del 2007”; elaborada por la Presidencia del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4"/>
        </w:numPr>
        <w:spacing w:after="0" w:before="0" w:line="240" w:lineRule="auto"/>
        <w:ind w:left="540" w:hanging="5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Oficio R-087-2007, con fecha 28 de febrero del 2007, suscrito por el M.Sc. Eugenio Trejos B., Rector, dirigido a la Licda. Bertalía Sánchez Salas, Directora Ejecutiva de la Secretaría del Consejo Institucional, en el cual remite información referente a la participación en la V Reunión Ordinaria del Pleno del Consejo Universitario Iberoamericano (CUIB), por realizarse en La Habana Cuba, los días 8 y 9 de marzo del 2007.</w:t>
      </w:r>
    </w:p>
    <w:p w:rsidR="00000000" w:rsidDel="00000000" w:rsidP="00000000" w:rsidRDefault="00000000" w:rsidRPr="00000000">
      <w:pPr>
        <w:numPr>
          <w:ilvl w:val="0"/>
          <w:numId w:val="44"/>
        </w:numPr>
        <w:spacing w:after="0" w:before="0" w:line="240" w:lineRule="auto"/>
        <w:ind w:left="540" w:hanging="5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En el mismo Oficio aclara que el monto de los pasajes será reembolsado posteriormente por el CSUCA, al momento de presentar la factura en Cuba, sin embargo, estos deben ser comprados previamente por la Institución; además, que el CUIB se hará cargo de los gastos de alimentación, alojamiento y desplazamiento, por lo que solicita: la autorización para la compra del tiquete aéreo, gastos de representación por $300 (trescientos dólares US); lo proporcional a gastos menores de viaje de la tarifa establecida en el Reglamento de Viajes y Transporte para Funcionarios Públicos; seguro de viaje; pago de impuestos de salida de Costa Rica y Cuba. </w:t>
      </w:r>
    </w:p>
    <w:p w:rsidR="00000000" w:rsidDel="00000000" w:rsidP="00000000" w:rsidRDefault="00000000" w:rsidRPr="00000000">
      <w:pPr>
        <w:spacing w:after="0" w:before="0" w:line="240" w:lineRule="auto"/>
        <w:ind w:left="1410" w:hanging="1410"/>
        <w:contextualSpacing w:val="0"/>
        <w:jc w:val="both"/>
      </w:pPr>
      <w:r w:rsidDel="00000000" w:rsidR="00000000" w:rsidRPr="00000000">
        <w:rPr>
          <w:rFonts w:ascii="Arial" w:cs="Arial" w:eastAsia="Arial" w:hAnsi="Arial"/>
          <w:b w:val="1"/>
          <w:sz w:val="24"/>
          <w:szCs w:val="24"/>
          <w:vertAlign w:val="baseline"/>
          <w:rtl w:val="0"/>
        </w:rPr>
        <w:t xml:space="preserve">SE PROPONE: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Autorizar el pago de la compra del tiquete aéreo; gastos de representación por $300 (trescientos dólares US); lo proporcional a gastos menores de viaje según tarifa establecida en el Reglamento de Viajes y Transporte para Funcionarios Públicos; seguro de viaje y pago de impuestos de salida de Costa Rica y Cuba;  al M.Sc. Eugenio Trejos Benavides, para que participe en la V Reunión Ordinaria del Pleno del Consejo Universitario Iberoamericano (CUIB), en representación del Consejo Nacional de Rectores, por celebrarse en la Habana, Cuba, del 7 al 10 de marzo del 2007.</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sugiere que en el acuerdo se agregue: “…todo sujeto a liquidación”.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acoge la sugerencia del señor Isidro Álvarez.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y se somete a votación secreta, obteniendo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spacing w:after="0" w:before="0" w:line="240" w:lineRule="auto"/>
        <w:ind w:left="600" w:hanging="60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Secretaría del Consejo Institucional recibió Oficio R-087-2007, con fecha 28 de febrero del 2007, suscrito por el M.Sc. Eugenio Trejos B., Rector, dirigido a la Licda. Bertalía Sánchez Salas, Directora Ejecutiva de la Secretaría del Consejo Institucional, en el cual remite información referente a la participación en la V Reunión Ordinaria del Pleno del Consejo Universitario Iberoamericano (CUIB), por realizarse en La Habana Cuba, los días 8 y 9 de marzo del 2007.</w:t>
      </w:r>
    </w:p>
    <w:p w:rsidR="00000000" w:rsidDel="00000000" w:rsidP="00000000" w:rsidRDefault="00000000" w:rsidRPr="00000000">
      <w:pPr>
        <w:numPr>
          <w:ilvl w:val="0"/>
          <w:numId w:val="27"/>
        </w:numPr>
        <w:spacing w:after="0" w:before="0" w:line="240" w:lineRule="auto"/>
        <w:ind w:left="600" w:hanging="60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En el mismo Oficio aclara que el monto de los pasajes será reembolsado posteriormente por el CSUCA, al momento de presentar la factura en Cuba, sin embargo, estos deben ser comprados previamente por la Institución; además, que el CUIB se hará cargo de los gastos de alimentación, alojamiento y desplazamiento, por lo que solicita: la autorización para la compra del tiquete aéreo, gastos de representación por $300 (trescientos dólares US); lo proporcional a gastos menores de viaje de la tarifa establecida en el Reglamento de Viajes y Transporte para Funcionarios Públicos; seguro de viaje; pago de impuestos de salida de Costa Rica y Cuba. </w:t>
      </w:r>
    </w:p>
    <w:p w:rsidR="00000000" w:rsidDel="00000000" w:rsidP="00000000" w:rsidRDefault="00000000" w:rsidRPr="00000000">
      <w:pPr>
        <w:spacing w:after="0" w:before="0" w:line="240" w:lineRule="auto"/>
        <w:ind w:left="1410" w:hanging="1410"/>
        <w:contextualSpacing w:val="0"/>
        <w:jc w:val="both"/>
      </w:pPr>
      <w:r w:rsidDel="00000000" w:rsidR="00000000" w:rsidRPr="00000000">
        <w:rPr>
          <w:rFonts w:ascii="Arial" w:cs="Arial" w:eastAsia="Arial" w:hAnsi="Arial"/>
          <w:b w:val="1"/>
          <w:sz w:val="24"/>
          <w:szCs w:val="24"/>
          <w:vertAlign w:val="baseline"/>
          <w:rtl w:val="0"/>
        </w:rPr>
        <w:t xml:space="preserve">ACUERDA:</w:t>
      </w:r>
    </w:p>
    <w:p w:rsidR="00000000" w:rsidDel="00000000" w:rsidP="00000000" w:rsidRDefault="00000000" w:rsidRPr="00000000">
      <w:pPr>
        <w:numPr>
          <w:ilvl w:val="0"/>
          <w:numId w:val="45"/>
        </w:numPr>
        <w:spacing w:after="0" w:before="0" w:line="240" w:lineRule="auto"/>
        <w:ind w:left="540" w:hanging="540"/>
        <w:jc w:val="both"/>
        <w:rPr/>
      </w:pPr>
      <w:r w:rsidDel="00000000" w:rsidR="00000000" w:rsidRPr="00000000">
        <w:rPr>
          <w:rFonts w:ascii="Arial" w:cs="Arial" w:eastAsia="Arial" w:hAnsi="Arial"/>
          <w:b w:val="0"/>
          <w:sz w:val="24"/>
          <w:szCs w:val="24"/>
          <w:vertAlign w:val="baseline"/>
          <w:rtl w:val="0"/>
        </w:rPr>
        <w:t xml:space="preserve">Autorizar el pago de la compra del tiquete aéreo;  gastos de representación por $300 (trescientos dólares US); lo proporcional a gastos menores de viaje según tarifa establecida en el Reglamento de Viajes y Transporte para Funcionarios Públicos; seguro de viaje y pago de impuestos de salida de Costa Rica y Cuba,  al M.Sc. Eugenio Trejos Benavides, para que participe en la V Reunión Ordinaria del Pleno del Consejo Universitario Iberoamericano (CUIB), en representación del Consejo Nacional de Rectores, por celebrarse en la Habana, Cuba, del 7 al 10 de marzo del 2007. Todo sujeto a la respectiva liquidación.</w:t>
      </w:r>
    </w:p>
    <w:p w:rsidR="00000000" w:rsidDel="00000000" w:rsidP="00000000" w:rsidRDefault="00000000" w:rsidRPr="00000000">
      <w:pPr>
        <w:numPr>
          <w:ilvl w:val="0"/>
          <w:numId w:val="45"/>
        </w:numPr>
        <w:spacing w:after="0" w:before="0" w:line="240" w:lineRule="auto"/>
        <w:ind w:left="540" w:hanging="540"/>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2502.</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Ratificación de nombramiento de Rector/a, del 7 al 10 de marzo del 2007, en ausencia de  titular del cargo, quien estará participando en la V Reunión Ordinaria del Pleno del Consejo Universitario Iberoamericano (CUIB), en representación del Consejo Nacional de Rectores, por celebrarse en la Habana, Cuba.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Eugenio Trejos, a las diez con diez minutos.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Preside nuevamente la sesión el señor Eugenio Trejos.</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Se</w:t>
      </w:r>
      <w:r w:rsidDel="00000000" w:rsidR="00000000" w:rsidRPr="00000000">
        <w:rPr>
          <w:rFonts w:ascii="Arial" w:cs="Arial" w:eastAsia="Arial" w:hAnsi="Arial"/>
          <w:vertAlign w:val="baseline"/>
          <w:rtl w:val="0"/>
        </w:rPr>
        <w:t xml:space="preserve"> retira de la Sesión la señora Rosaura Brenes, a las diez horas con diez minutos.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“Ratificación de nombramiento de Rector, del 7 al 10 de marzo del 2007, en ausencia de  titular del cargo, quien estará participando en la V Reunión Ordinaria del Pleno del Consejo Universitario Iberoamericano (CUIB), en representación del Consejo Nacional de Rectores, por celebrarse en la Habana, Cuba”;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7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9"/>
        </w:numPr>
        <w:spacing w:after="0" w:before="0" w:line="240" w:lineRule="auto"/>
        <w:ind w:left="540" w:hanging="5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Oficio R-087-2007, con fecha 28 de febrero del 2007, suscrito por el M.Sc. Eugenio Trejos, Rector, dirigido a la Licda. Bertalía Sánchez Salas, Directora Ejecutiva de la Secretaría del Consejo Institucional, en el cual solicita la ratificación del Dr. Dagoberto Arias Aguilar, Vicerrector de Investigación y Extensión, como Rector interino en el período comprendido del 7 al 10 de marzo del 2007, en razón de que el titular de ese cargo participará en calidad de Presidente del Consejo Nacional de Rectores (CONARE), en la V Reunión Ordinaria del Pleno del Consejo Universitario Iberoamericano (CUIB), por celebrarse en la Habana, Cuba.</w:t>
      </w:r>
    </w:p>
    <w:p w:rsidR="00000000" w:rsidDel="00000000" w:rsidP="00000000" w:rsidRDefault="00000000" w:rsidRPr="00000000">
      <w:pPr>
        <w:numPr>
          <w:ilvl w:val="0"/>
          <w:numId w:val="29"/>
        </w:numPr>
        <w:spacing w:after="0" w:before="0" w:line="240" w:lineRule="auto"/>
        <w:ind w:left="540" w:hanging="54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la Sesión No. 2502, Artículo 9, celebrada el 1 de marzo del 2007, autorizó la participación del M.Sc. Eugenio Trejos Benavides, en la V Reunión Ordinaria del Pleno del Consejo Universitario Iberoamericano (CUIB), en representación del Consejo Nacional de Rectores, por celebrarse en la Habana, Cuba, del 7 al 10 de marzo del 2007.</w:t>
      </w:r>
    </w:p>
    <w:p w:rsidR="00000000" w:rsidDel="00000000" w:rsidP="00000000" w:rsidRDefault="00000000" w:rsidRPr="00000000">
      <w:pPr>
        <w:spacing w:after="0" w:before="0" w:line="240" w:lineRule="auto"/>
        <w:ind w:left="1410" w:hanging="1410"/>
        <w:contextualSpacing w:val="0"/>
        <w:jc w:val="both"/>
      </w:pPr>
      <w:r w:rsidDel="00000000" w:rsidR="00000000" w:rsidRPr="00000000">
        <w:rPr>
          <w:rFonts w:ascii="Arial" w:cs="Arial" w:eastAsia="Arial" w:hAnsi="Arial"/>
          <w:b w:val="1"/>
          <w:sz w:val="24"/>
          <w:szCs w:val="24"/>
          <w:vertAlign w:val="baseline"/>
          <w:rtl w:val="0"/>
        </w:rPr>
        <w:t xml:space="preserve">ACUERDA:</w:t>
      </w:r>
    </w:p>
    <w:p w:rsidR="00000000" w:rsidDel="00000000" w:rsidP="00000000" w:rsidRDefault="00000000" w:rsidRPr="00000000">
      <w:pPr>
        <w:numPr>
          <w:ilvl w:val="0"/>
          <w:numId w:val="31"/>
        </w:numPr>
        <w:ind w:left="540" w:hanging="540"/>
        <w:jc w:val="both"/>
        <w:rPr/>
      </w:pPr>
      <w:r w:rsidDel="00000000" w:rsidR="00000000" w:rsidRPr="00000000">
        <w:rPr>
          <w:rFonts w:ascii="Arial" w:cs="Arial" w:eastAsia="Arial" w:hAnsi="Arial"/>
          <w:vertAlign w:val="baseline"/>
          <w:rtl w:val="0"/>
        </w:rPr>
        <w:t xml:space="preserve">Nombrar al Dr. Dagoberto Arias Aguilar, Vicerrector de Investigación y Extensión, como Rector Interino del 7 al 10 de marzo del 2007, en ausencia del titular del cargo, quien participará en la V Reunión Ordinaria del Pleno del Consejo Universitario Iberoamericano (CUIB), en representación del Consejo Nacional de Rectores, por celebrarse en la Habana, Cuba.</w:t>
      </w:r>
      <w:r w:rsidDel="00000000" w:rsidR="00000000" w:rsidRPr="00000000">
        <w:rPr>
          <w:rtl w:val="0"/>
        </w:rPr>
      </w:r>
    </w:p>
    <w:p w:rsidR="00000000" w:rsidDel="00000000" w:rsidP="00000000" w:rsidRDefault="00000000" w:rsidRPr="00000000">
      <w:pPr>
        <w:numPr>
          <w:ilvl w:val="0"/>
          <w:numId w:val="31"/>
        </w:numPr>
        <w:ind w:left="540" w:hanging="54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Ratificación de nombramiento de Vicerrector/a de Investigación y Extensión, del 7 al 10 de marzo del 2007, en ausencia del titular del cargo, quien estará sustituyendo al señor Rector, quien participará de la V Reunión Ordinaria del Pleno del Consejo Universitario Iberoamericano (CUIB), en representación del Consejo Nacional de Rectores, por celebrarse en la Habana, Cuba.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la señora Rosaura Brenes, a las diez con quince minutos.</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“Ratificación de nombramiento de Vicerrector/a de Investigación y Extensión, del 7 al 10 de marzo del 2007, en ausencia del titular del cargo, quien estará sustituyendo al señor Rector, quien participará de la V Reunión Ordinaria del Pleno del Consejo Universitario Iberoamericano (CUIB), en representación del Consejo Nacional de Rectores, por celebrarse en la Habana, Cuba”; elaborada por la Presidencia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7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5"/>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2502, Artículo 10, celebrada el 1 de marzo del 2007, ratificó el nombramiento del Dr. Dagoberto Arias, como Rector interino, del 7 al 10 de marzo del 2007, en ausencia del titular del cargo, quien estará participando en la V Reunión Ordinaria del Pleno del Consejo Universitario Iberoamericano (CUIB), en representación del Consejo Nacional de Rectores, por celebrarse en la Habana, Cuba.</w:t>
      </w:r>
      <w:r w:rsidDel="00000000" w:rsidR="00000000" w:rsidRPr="00000000">
        <w:rPr>
          <w:rtl w:val="0"/>
        </w:rPr>
      </w:r>
    </w:p>
    <w:p w:rsidR="00000000" w:rsidDel="00000000" w:rsidP="00000000" w:rsidRDefault="00000000" w:rsidRPr="00000000">
      <w:pPr>
        <w:numPr>
          <w:ilvl w:val="0"/>
          <w:numId w:val="40"/>
        </w:numPr>
        <w:ind w:left="540" w:hanging="5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VIE-041-2007, con fecha 28 de febrero del 2007, suscrito por el Dr. Dagoberto Arias A., Vicerrector de Investigación y Extensión, dirigido a la Licda. Bertalía Sánchez S., Directora Ejecutiva de la Secretaría del Consejo Institucional, en el cual propone a la Licda. Marisela Bonilla F., Directora de la Dirección de Cooperación, como Vicerrectora interina de Investigación y Extensión, del 7 al 10 de marzo del 2007, período en que él estará ocupando el cargo de Rector en forma interina. </w:t>
      </w:r>
      <w:r w:rsidDel="00000000" w:rsidR="00000000" w:rsidRPr="00000000">
        <w:rPr>
          <w:rtl w:val="0"/>
        </w:rPr>
      </w:r>
    </w:p>
    <w:p w:rsidR="00000000" w:rsidDel="00000000" w:rsidP="00000000" w:rsidRDefault="00000000" w:rsidRPr="00000000">
      <w:pPr>
        <w:spacing w:after="0" w:before="0" w:line="240" w:lineRule="auto"/>
        <w:ind w:left="1410" w:hanging="1410"/>
        <w:contextualSpacing w:val="0"/>
        <w:jc w:val="both"/>
      </w:pPr>
      <w:r w:rsidDel="00000000" w:rsidR="00000000" w:rsidRPr="00000000">
        <w:rPr>
          <w:rFonts w:ascii="Arial" w:cs="Arial" w:eastAsia="Arial" w:hAnsi="Arial"/>
          <w:b w:val="1"/>
          <w:sz w:val="24"/>
          <w:szCs w:val="24"/>
          <w:vertAlign w:val="baseline"/>
          <w:rtl w:val="0"/>
        </w:rPr>
        <w:t xml:space="preserve">ACUERDA:</w:t>
      </w:r>
    </w:p>
    <w:p w:rsidR="00000000" w:rsidDel="00000000" w:rsidP="00000000" w:rsidRDefault="00000000" w:rsidRPr="00000000">
      <w:pPr>
        <w:numPr>
          <w:ilvl w:val="0"/>
          <w:numId w:val="33"/>
        </w:numPr>
        <w:ind w:left="540" w:hanging="540"/>
        <w:jc w:val="both"/>
        <w:rPr/>
      </w:pPr>
      <w:r w:rsidDel="00000000" w:rsidR="00000000" w:rsidRPr="00000000">
        <w:rPr>
          <w:rFonts w:ascii="Arial" w:cs="Arial" w:eastAsia="Arial" w:hAnsi="Arial"/>
          <w:vertAlign w:val="baseline"/>
          <w:rtl w:val="0"/>
        </w:rPr>
        <w:t xml:space="preserve">Nombrar a la Licda. Marisela Bonilla F., Directora  de la Dirección de Cooperación, como Vicerrectora Interina de Investigación y Extensión, del 7 al 10 de marzo del 2007, en ausencia del titular del cargo, que estará sustituyendo al señor Rector, quien participará en la V Reunión Ordinaria del Pleno del Consejo Universitario Iberoamericano (CUIB), en representación del Consejo Nacional de Rectores, por celebrarse en la Habana, Cuba.</w:t>
      </w:r>
      <w:r w:rsidDel="00000000" w:rsidR="00000000" w:rsidRPr="00000000">
        <w:rPr>
          <w:rtl w:val="0"/>
        </w:rPr>
      </w:r>
    </w:p>
    <w:p w:rsidR="00000000" w:rsidDel="00000000" w:rsidP="00000000" w:rsidRDefault="00000000" w:rsidRPr="00000000">
      <w:pPr>
        <w:numPr>
          <w:ilvl w:val="0"/>
          <w:numId w:val="33"/>
        </w:numPr>
        <w:ind w:left="540" w:hanging="54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78" w:hanging="1678"/>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Lineamientos para la Formulación del Plan Anual Operativo y Presupuesto 2008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“Lineamientos para la Formulación del Plan Anual Operativo y Presupuesto 2008”; elaborada por la Comisión de Planificación y Administración, adjunta a la carpeta de esta acta y que dice: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2451, Artículo 9, del 09 de febrero del 2006, aprobó los Lineamientos de Formulación del Plan Anual Operativo 2007.</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30 de noviembre del 2006, recibió memorando R-691-06, suscrito por el MBA. José Rafael Hidalgo R., Rector a.i., dirigido a la Máster Sonia Barboza F., Coordinadora de la Comisión de Planificación y Administración, en el cual adjunta la “Propuesta de Lineamientos para la Formulación del Plan-Presupuesto 2008”, la cual fue avalada por el Consejo de Rectoría en la reunión No. 035-2006, del 28 de noviembre del 2006. </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07 de febrero del 2007, recibió memorando OPI-011-2007, suscrito por el Ing. Max Buck Rieger, Director de la Oficina de Planificación Institucional, dirigido al MSc. Eugenio Trejos B., Rector y Presidente del Consejo Institucional, en el cual informa que en memorando R-691-06, del 29 de noviembre del 2006, se eleva a la Comisión de Planificación y Administración, la propuesta de Lineamientos para la Formulación del Plan-Presupuesto 2008.</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195, celebrada el 16 de febrero del 2007, analizó el memorando R-691-2006 y dispuso elevar la propuesta a la sesión ordinaria del Consejo Institucional, por celebrarse el 23 de febrero del 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Aprobar los siguientes Lineamientos para la Formulación del Plan Anual Operativo y Presupuesto 2008:</w:t>
      </w:r>
      <w:r w:rsidDel="00000000" w:rsidR="00000000" w:rsidRPr="00000000">
        <w:rPr>
          <w:rtl w:val="0"/>
        </w:rPr>
      </w:r>
    </w:p>
    <w:p w:rsidR="00000000" w:rsidDel="00000000" w:rsidP="00000000" w:rsidRDefault="00000000" w:rsidRPr="00000000">
      <w:pPr>
        <w:numPr>
          <w:ilvl w:val="1"/>
          <w:numId w:val="37"/>
        </w:numPr>
        <w:spacing w:after="0" w:before="0" w:line="240" w:lineRule="auto"/>
        <w:ind w:left="720" w:hanging="360"/>
        <w:jc w:val="left"/>
        <w:rPr/>
      </w:pPr>
      <w:r w:rsidDel="00000000" w:rsidR="00000000" w:rsidRPr="00000000">
        <w:rPr>
          <w:rFonts w:ascii="Arial" w:cs="Arial" w:eastAsia="Arial" w:hAnsi="Arial"/>
          <w:b w:val="1"/>
          <w:sz w:val="24"/>
          <w:szCs w:val="24"/>
          <w:vertAlign w:val="baseline"/>
          <w:rtl w:val="0"/>
        </w:rPr>
        <w:t xml:space="preserve">MARCO DE REFERENCIA</w:t>
      </w:r>
    </w:p>
    <w:p w:rsidR="00000000" w:rsidDel="00000000" w:rsidP="00000000" w:rsidRDefault="00000000" w:rsidRPr="00000000">
      <w:pPr>
        <w:numPr>
          <w:ilvl w:val="0"/>
          <w:numId w:val="19"/>
        </w:numPr>
        <w:tabs>
          <w:tab w:val="left" w:pos="1080"/>
          <w:tab w:val="left" w:pos="2143"/>
        </w:tabs>
        <w:spacing w:after="0" w:before="0" w:line="240" w:lineRule="auto"/>
        <w:ind w:left="1080" w:hanging="360"/>
        <w:jc w:val="both"/>
        <w:rPr/>
      </w:pPr>
      <w:r w:rsidDel="00000000" w:rsidR="00000000" w:rsidRPr="00000000">
        <w:rPr>
          <w:rFonts w:ascii="Arial" w:cs="Arial" w:eastAsia="Arial" w:hAnsi="Arial"/>
          <w:b w:val="0"/>
          <w:sz w:val="24"/>
          <w:szCs w:val="24"/>
          <w:vertAlign w:val="baseline"/>
          <w:rtl w:val="0"/>
        </w:rPr>
        <w:t xml:space="preserve">Las Políticas Institucionales Generales y Específicas, serán el marco de referencia de la Rectoría, según lo establecido en el inciso q, Artículo 26 del Estatuto Orgánico, para presentar al Consejo Institucional el Plan Anual Operativo y Presupuesto para el 2008.</w:t>
      </w:r>
    </w:p>
    <w:p w:rsidR="00000000" w:rsidDel="00000000" w:rsidP="00000000" w:rsidRDefault="00000000" w:rsidRPr="00000000">
      <w:pPr>
        <w:numPr>
          <w:ilvl w:val="0"/>
          <w:numId w:val="19"/>
        </w:numPr>
        <w:tabs>
          <w:tab w:val="left" w:pos="1080"/>
          <w:tab w:val="left" w:pos="2143"/>
        </w:tabs>
        <w:spacing w:after="0" w:before="0" w:line="240" w:lineRule="auto"/>
        <w:ind w:left="1080" w:hanging="360"/>
        <w:jc w:val="both"/>
        <w:rPr/>
      </w:pPr>
      <w:r w:rsidDel="00000000" w:rsidR="00000000" w:rsidRPr="00000000">
        <w:rPr>
          <w:rFonts w:ascii="Arial" w:cs="Arial" w:eastAsia="Arial" w:hAnsi="Arial"/>
          <w:b w:val="0"/>
          <w:sz w:val="24"/>
          <w:szCs w:val="24"/>
          <w:vertAlign w:val="baseline"/>
          <w:rtl w:val="0"/>
        </w:rPr>
        <w:t xml:space="preserve">La Formulación del Plan-Presupuesto se enmarcará bajo los criterios establecidos en el Manual de Normas Técnicas sobre el Presupuesto que deben observar las Entidades, Órganos Descentralizados, Unidades Desconcentradas y Municipalidades, sujetos a la Fiscalización de la Contraloría General de la República, Circular 8270 del 17 de agosto del 2000 y los Oficios emitidos por este ente regulador.</w:t>
      </w:r>
    </w:p>
    <w:p w:rsidR="00000000" w:rsidDel="00000000" w:rsidP="00000000" w:rsidRDefault="00000000" w:rsidRPr="00000000">
      <w:pPr>
        <w:numPr>
          <w:ilvl w:val="0"/>
          <w:numId w:val="19"/>
        </w:numPr>
        <w:tabs>
          <w:tab w:val="left" w:pos="1080"/>
          <w:tab w:val="left" w:pos="2143"/>
        </w:tabs>
        <w:spacing w:after="0" w:before="0" w:line="240" w:lineRule="auto"/>
        <w:ind w:left="1080" w:hanging="360"/>
        <w:jc w:val="both"/>
        <w:rPr/>
      </w:pPr>
      <w:r w:rsidDel="00000000" w:rsidR="00000000" w:rsidRPr="00000000">
        <w:rPr>
          <w:rFonts w:ascii="Arial" w:cs="Arial" w:eastAsia="Arial" w:hAnsi="Arial"/>
          <w:b w:val="0"/>
          <w:sz w:val="24"/>
          <w:szCs w:val="24"/>
          <w:vertAlign w:val="baseline"/>
          <w:rtl w:val="0"/>
        </w:rPr>
        <w:t xml:space="preserve">La Formulación del Plan Anual Operativo y Presupuesto:</w:t>
      </w:r>
    </w:p>
    <w:p w:rsidR="00000000" w:rsidDel="00000000" w:rsidP="00000000" w:rsidRDefault="00000000" w:rsidRPr="00000000">
      <w:pPr>
        <w:tabs>
          <w:tab w:val="left" w:pos="1620"/>
        </w:tabs>
        <w:spacing w:after="0" w:before="0" w:line="240" w:lineRule="auto"/>
        <w:ind w:left="1620" w:hanging="540"/>
        <w:contextualSpacing w:val="0"/>
        <w:jc w:val="both"/>
      </w:pPr>
      <w:r w:rsidDel="00000000" w:rsidR="00000000" w:rsidRPr="00000000">
        <w:rPr>
          <w:rFonts w:ascii="Arial" w:cs="Arial" w:eastAsia="Arial" w:hAnsi="Arial"/>
          <w:b w:val="1"/>
          <w:sz w:val="24"/>
          <w:szCs w:val="24"/>
          <w:vertAlign w:val="baseline"/>
          <w:rtl w:val="0"/>
        </w:rPr>
        <w:t xml:space="preserve">3.1</w:t>
      </w:r>
      <w:r w:rsidDel="00000000" w:rsidR="00000000" w:rsidRPr="00000000">
        <w:rPr>
          <w:rFonts w:ascii="Arial" w:cs="Arial" w:eastAsia="Arial" w:hAnsi="Arial"/>
          <w:b w:val="0"/>
          <w:sz w:val="24"/>
          <w:szCs w:val="24"/>
          <w:vertAlign w:val="baseline"/>
          <w:rtl w:val="0"/>
        </w:rPr>
        <w:t xml:space="preserve">.</w:t>
        <w:tab/>
        <w:t xml:space="preserve">Se basará en los siguientes criterios:</w:t>
      </w:r>
    </w:p>
    <w:p w:rsidR="00000000" w:rsidDel="00000000" w:rsidP="00000000" w:rsidRDefault="00000000" w:rsidRPr="00000000">
      <w:pPr>
        <w:tabs>
          <w:tab w:val="left" w:pos="178"/>
          <w:tab w:val="left" w:pos="538"/>
          <w:tab w:val="left" w:pos="1985"/>
          <w:tab w:val="left" w:pos="2143"/>
        </w:tabs>
        <w:spacing w:after="0" w:before="0" w:line="240" w:lineRule="auto"/>
        <w:ind w:left="1980" w:hanging="360"/>
        <w:contextualSpacing w:val="0"/>
        <w:jc w:val="both"/>
      </w:pPr>
      <w:r w:rsidDel="00000000" w:rsidR="00000000" w:rsidRPr="00000000">
        <w:rPr>
          <w:rFonts w:ascii="Arial" w:cs="Arial" w:eastAsia="Arial" w:hAnsi="Arial"/>
          <w:b w:val="1"/>
          <w:sz w:val="24"/>
          <w:szCs w:val="24"/>
          <w:vertAlign w:val="baseline"/>
          <w:rtl w:val="0"/>
        </w:rPr>
        <w:t xml:space="preserve">a.</w:t>
      </w:r>
      <w:r w:rsidDel="00000000" w:rsidR="00000000" w:rsidRPr="00000000">
        <w:rPr>
          <w:rFonts w:ascii="Arial" w:cs="Arial" w:eastAsia="Arial" w:hAnsi="Arial"/>
          <w:b w:val="0"/>
          <w:sz w:val="24"/>
          <w:szCs w:val="24"/>
          <w:vertAlign w:val="baseline"/>
          <w:rtl w:val="0"/>
        </w:rPr>
        <w:tab/>
        <w:t xml:space="preserve">El planeamiento que presenten la Rectoría, Vicerrectorías, Dirección de la Sede Regional San Carlos y del Centro Académico de San José en colaboración  con sus equipos consultivos para el 2008, a la luz de las Políticas Institucionales, Objetivos Generales, Específicos y metas, de cada Programa y Subprograma.</w:t>
      </w:r>
    </w:p>
    <w:p w:rsidR="00000000" w:rsidDel="00000000" w:rsidP="00000000" w:rsidRDefault="00000000" w:rsidRPr="00000000">
      <w:pPr>
        <w:tabs>
          <w:tab w:val="left" w:pos="178"/>
          <w:tab w:val="left" w:pos="538"/>
          <w:tab w:val="left" w:pos="1985"/>
          <w:tab w:val="left" w:pos="2143"/>
        </w:tabs>
        <w:spacing w:after="0" w:before="0" w:line="240" w:lineRule="auto"/>
        <w:ind w:left="1980" w:hanging="360"/>
        <w:contextualSpacing w:val="0"/>
        <w:jc w:val="both"/>
      </w:pPr>
      <w:r w:rsidDel="00000000" w:rsidR="00000000" w:rsidRPr="00000000">
        <w:rPr>
          <w:rFonts w:ascii="Arial" w:cs="Arial" w:eastAsia="Arial" w:hAnsi="Arial"/>
          <w:b w:val="1"/>
          <w:sz w:val="24"/>
          <w:szCs w:val="24"/>
          <w:vertAlign w:val="baseline"/>
          <w:rtl w:val="0"/>
        </w:rPr>
        <w:t xml:space="preserve">b.</w:t>
      </w:r>
      <w:r w:rsidDel="00000000" w:rsidR="00000000" w:rsidRPr="00000000">
        <w:rPr>
          <w:rFonts w:ascii="Arial" w:cs="Arial" w:eastAsia="Arial" w:hAnsi="Arial"/>
          <w:b w:val="0"/>
          <w:sz w:val="24"/>
          <w:szCs w:val="24"/>
          <w:vertAlign w:val="baseline"/>
          <w:rtl w:val="0"/>
        </w:rPr>
        <w:tab/>
        <w:t xml:space="preserve">Las actividades previstas por desarrollar con el apoyo de convenios y con la coadyuvancia de la Fundación Tecnológica de Costa Rica, cuando corresponda.</w:t>
      </w:r>
    </w:p>
    <w:p w:rsidR="00000000" w:rsidDel="00000000" w:rsidP="00000000" w:rsidRDefault="00000000" w:rsidRPr="00000000">
      <w:pPr>
        <w:tabs>
          <w:tab w:val="left" w:pos="178"/>
          <w:tab w:val="left" w:pos="538"/>
          <w:tab w:val="left" w:pos="1985"/>
          <w:tab w:val="left" w:pos="2143"/>
        </w:tabs>
        <w:spacing w:after="0" w:before="0" w:line="240" w:lineRule="auto"/>
        <w:ind w:left="1980" w:hanging="360"/>
        <w:contextualSpacing w:val="0"/>
        <w:jc w:val="both"/>
      </w:pPr>
      <w:r w:rsidDel="00000000" w:rsidR="00000000" w:rsidRPr="00000000">
        <w:rPr>
          <w:rFonts w:ascii="Arial" w:cs="Arial" w:eastAsia="Arial" w:hAnsi="Arial"/>
          <w:b w:val="1"/>
          <w:sz w:val="24"/>
          <w:szCs w:val="24"/>
          <w:vertAlign w:val="baseline"/>
          <w:rtl w:val="0"/>
        </w:rPr>
        <w:t xml:space="preserve">c.</w:t>
      </w:r>
      <w:r w:rsidDel="00000000" w:rsidR="00000000" w:rsidRPr="00000000">
        <w:rPr>
          <w:rFonts w:ascii="Arial" w:cs="Arial" w:eastAsia="Arial" w:hAnsi="Arial"/>
          <w:b w:val="0"/>
          <w:sz w:val="24"/>
          <w:szCs w:val="24"/>
          <w:vertAlign w:val="baseline"/>
          <w:rtl w:val="0"/>
        </w:rPr>
        <w:tab/>
        <w:t xml:space="preserve">El crecimiento de la población estudiantil por Escuela, cantidad de usuarios/as por atender, actividades previstas, necesidades de laboratorio e infraestructura académica, cantidad de investigadores, cantidad de proyectos de investigación y extensión, así como en la cantidad de estudiantes que participan en la investigación.</w:t>
      </w:r>
    </w:p>
    <w:p w:rsidR="00000000" w:rsidDel="00000000" w:rsidP="00000000" w:rsidRDefault="00000000" w:rsidRPr="00000000">
      <w:pPr>
        <w:tabs>
          <w:tab w:val="left" w:pos="178"/>
          <w:tab w:val="left" w:pos="538"/>
          <w:tab w:val="left" w:pos="2143"/>
        </w:tabs>
        <w:ind w:left="1980" w:hanging="360"/>
        <w:contextualSpacing w:val="0"/>
        <w:jc w:val="both"/>
      </w:pPr>
      <w:r w:rsidDel="00000000" w:rsidR="00000000" w:rsidRPr="00000000">
        <w:rPr>
          <w:rtl w:val="0"/>
        </w:rPr>
      </w:r>
    </w:p>
    <w:p w:rsidR="00000000" w:rsidDel="00000000" w:rsidP="00000000" w:rsidRDefault="00000000" w:rsidRPr="00000000">
      <w:pPr>
        <w:tabs>
          <w:tab w:val="left" w:pos="178"/>
          <w:tab w:val="left" w:pos="538"/>
          <w:tab w:val="left" w:pos="1985"/>
          <w:tab w:val="left" w:pos="2143"/>
        </w:tabs>
        <w:spacing w:after="0" w:before="0" w:line="240" w:lineRule="auto"/>
        <w:ind w:left="1980" w:hanging="360"/>
        <w:contextualSpacing w:val="0"/>
        <w:jc w:val="both"/>
      </w:pPr>
      <w:r w:rsidDel="00000000" w:rsidR="00000000" w:rsidRPr="00000000">
        <w:rPr>
          <w:rFonts w:ascii="Arial" w:cs="Arial" w:eastAsia="Arial" w:hAnsi="Arial"/>
          <w:b w:val="1"/>
          <w:sz w:val="24"/>
          <w:szCs w:val="24"/>
          <w:vertAlign w:val="baseline"/>
          <w:rtl w:val="0"/>
        </w:rPr>
        <w:t xml:space="preserve">d.</w:t>
        <w:tab/>
      </w:r>
      <w:r w:rsidDel="00000000" w:rsidR="00000000" w:rsidRPr="00000000">
        <w:rPr>
          <w:rFonts w:ascii="Arial" w:cs="Arial" w:eastAsia="Arial" w:hAnsi="Arial"/>
          <w:b w:val="0"/>
          <w:sz w:val="24"/>
          <w:szCs w:val="24"/>
          <w:vertAlign w:val="baseline"/>
          <w:rtl w:val="0"/>
        </w:rPr>
        <w:t xml:space="preserve">Los indicadores de gestión, o en su defecto, las unidades de medida que permitan dar seguimiento a las metas y posibiliten su evaluación.</w:t>
      </w:r>
    </w:p>
    <w:p w:rsidR="00000000" w:rsidDel="00000000" w:rsidP="00000000" w:rsidRDefault="00000000" w:rsidRPr="00000000">
      <w:pPr>
        <w:tabs>
          <w:tab w:val="left" w:pos="178"/>
          <w:tab w:val="left" w:pos="538"/>
          <w:tab w:val="left" w:pos="1985"/>
          <w:tab w:val="left" w:pos="2143"/>
        </w:tabs>
        <w:spacing w:after="0" w:before="0" w:line="240" w:lineRule="auto"/>
        <w:ind w:left="1980" w:hanging="360"/>
        <w:contextualSpacing w:val="0"/>
        <w:jc w:val="both"/>
      </w:pPr>
      <w:r w:rsidDel="00000000" w:rsidR="00000000" w:rsidRPr="00000000">
        <w:rPr>
          <w:rFonts w:ascii="Arial" w:cs="Arial" w:eastAsia="Arial" w:hAnsi="Arial"/>
          <w:b w:val="1"/>
          <w:sz w:val="24"/>
          <w:szCs w:val="24"/>
          <w:vertAlign w:val="baseline"/>
          <w:rtl w:val="0"/>
        </w:rPr>
        <w:t xml:space="preserve">e.</w:t>
        <w:tab/>
      </w:r>
      <w:r w:rsidDel="00000000" w:rsidR="00000000" w:rsidRPr="00000000">
        <w:rPr>
          <w:rFonts w:ascii="Arial" w:cs="Arial" w:eastAsia="Arial" w:hAnsi="Arial"/>
          <w:b w:val="0"/>
          <w:sz w:val="24"/>
          <w:szCs w:val="24"/>
          <w:vertAlign w:val="baseline"/>
          <w:rtl w:val="0"/>
        </w:rPr>
        <w:t xml:space="preserve">Las áreas de capacitación prioritarias, según Plan de Capacitación del Departamento de  Recursos Humanos, para cada Programa y Subprograma.</w:t>
      </w:r>
    </w:p>
    <w:p w:rsidR="00000000" w:rsidDel="00000000" w:rsidP="00000000" w:rsidRDefault="00000000" w:rsidRPr="00000000">
      <w:pPr>
        <w:tabs>
          <w:tab w:val="left" w:pos="178"/>
          <w:tab w:val="left" w:pos="538"/>
          <w:tab w:val="left" w:pos="1985"/>
          <w:tab w:val="left" w:pos="2143"/>
        </w:tabs>
        <w:spacing w:after="0" w:before="0" w:line="240" w:lineRule="auto"/>
        <w:ind w:left="1980" w:hanging="360"/>
        <w:contextualSpacing w:val="0"/>
        <w:jc w:val="both"/>
      </w:pPr>
      <w:r w:rsidDel="00000000" w:rsidR="00000000" w:rsidRPr="00000000">
        <w:rPr>
          <w:rFonts w:ascii="Arial" w:cs="Arial" w:eastAsia="Arial" w:hAnsi="Arial"/>
          <w:b w:val="1"/>
          <w:sz w:val="24"/>
          <w:szCs w:val="24"/>
          <w:vertAlign w:val="baseline"/>
          <w:rtl w:val="0"/>
        </w:rPr>
        <w:t xml:space="preserve">f.</w:t>
        <w:tab/>
      </w:r>
      <w:r w:rsidDel="00000000" w:rsidR="00000000" w:rsidRPr="00000000">
        <w:rPr>
          <w:rFonts w:ascii="Arial" w:cs="Arial" w:eastAsia="Arial" w:hAnsi="Arial"/>
          <w:b w:val="0"/>
          <w:sz w:val="24"/>
          <w:szCs w:val="24"/>
          <w:vertAlign w:val="baseline"/>
          <w:rtl w:val="0"/>
        </w:rPr>
        <w:t xml:space="preserve">Las áreas de especialización y formación prioritarias del talento humano, según plan definido por el Comité de Becas </w:t>
      </w:r>
    </w:p>
    <w:p w:rsidR="00000000" w:rsidDel="00000000" w:rsidP="00000000" w:rsidRDefault="00000000" w:rsidRPr="00000000">
      <w:pPr>
        <w:tabs>
          <w:tab w:val="left" w:pos="1620"/>
        </w:tabs>
        <w:spacing w:after="0" w:before="0" w:line="240" w:lineRule="auto"/>
        <w:ind w:left="1620" w:hanging="540"/>
        <w:contextualSpacing w:val="0"/>
        <w:jc w:val="both"/>
      </w:pPr>
      <w:r w:rsidDel="00000000" w:rsidR="00000000" w:rsidRPr="00000000">
        <w:rPr>
          <w:rFonts w:ascii="Arial" w:cs="Arial" w:eastAsia="Arial" w:hAnsi="Arial"/>
          <w:b w:val="1"/>
          <w:sz w:val="24"/>
          <w:szCs w:val="24"/>
          <w:vertAlign w:val="baseline"/>
          <w:rtl w:val="0"/>
        </w:rPr>
        <w:t xml:space="preserve">3.2.</w:t>
        <w:tab/>
      </w:r>
      <w:r w:rsidDel="00000000" w:rsidR="00000000" w:rsidRPr="00000000">
        <w:rPr>
          <w:rFonts w:ascii="Arial" w:cs="Arial" w:eastAsia="Arial" w:hAnsi="Arial"/>
          <w:b w:val="0"/>
          <w:sz w:val="24"/>
          <w:szCs w:val="24"/>
          <w:vertAlign w:val="baseline"/>
          <w:rtl w:val="0"/>
        </w:rPr>
        <w:t xml:space="preserve">Se basará en los siguientes principios:</w:t>
      </w:r>
    </w:p>
    <w:p w:rsidR="00000000" w:rsidDel="00000000" w:rsidP="00000000" w:rsidRDefault="00000000" w:rsidRPr="00000000">
      <w:pPr>
        <w:numPr>
          <w:ilvl w:val="0"/>
          <w:numId w:val="21"/>
        </w:numPr>
        <w:tabs>
          <w:tab w:val="left" w:pos="-1080"/>
          <w:tab w:val="left" w:pos="-960"/>
          <w:tab w:val="left" w:pos="178"/>
          <w:tab w:val="left" w:pos="538"/>
          <w:tab w:val="left" w:pos="1980"/>
        </w:tabs>
        <w:ind w:left="1980" w:hanging="360"/>
        <w:jc w:val="both"/>
        <w:rPr/>
      </w:pPr>
      <w:r w:rsidDel="00000000" w:rsidR="00000000" w:rsidRPr="00000000">
        <w:rPr>
          <w:rFonts w:ascii="Arial" w:cs="Arial" w:eastAsia="Arial" w:hAnsi="Arial"/>
          <w:vertAlign w:val="baseline"/>
          <w:rtl w:val="0"/>
        </w:rPr>
        <w:t xml:space="preserve">La participación y consenso en la elaboración de los Planes por Programa y Subprograma. </w:t>
      </w:r>
      <w:r w:rsidDel="00000000" w:rsidR="00000000" w:rsidRPr="00000000">
        <w:rPr>
          <w:rtl w:val="0"/>
        </w:rPr>
      </w:r>
    </w:p>
    <w:p w:rsidR="00000000" w:rsidDel="00000000" w:rsidP="00000000" w:rsidRDefault="00000000" w:rsidRPr="00000000">
      <w:pPr>
        <w:numPr>
          <w:ilvl w:val="0"/>
          <w:numId w:val="21"/>
        </w:numPr>
        <w:tabs>
          <w:tab w:val="left" w:pos="-1080"/>
          <w:tab w:val="left" w:pos="-960"/>
          <w:tab w:val="left" w:pos="178"/>
          <w:tab w:val="left" w:pos="538"/>
          <w:tab w:val="left" w:pos="1980"/>
        </w:tabs>
        <w:ind w:left="1980" w:hanging="360"/>
        <w:jc w:val="both"/>
        <w:rPr/>
      </w:pPr>
      <w:r w:rsidDel="00000000" w:rsidR="00000000" w:rsidRPr="00000000">
        <w:rPr>
          <w:rFonts w:ascii="Arial" w:cs="Arial" w:eastAsia="Arial" w:hAnsi="Arial"/>
          <w:vertAlign w:val="baseline"/>
          <w:rtl w:val="0"/>
        </w:rPr>
        <w:t xml:space="preserve">La congruencia entre Objetivos Generales, Específicos y Metas a nivel de Programa y Subprograma.</w:t>
      </w:r>
      <w:r w:rsidDel="00000000" w:rsidR="00000000" w:rsidRPr="00000000">
        <w:rPr>
          <w:rtl w:val="0"/>
        </w:rPr>
      </w:r>
    </w:p>
    <w:p w:rsidR="00000000" w:rsidDel="00000000" w:rsidP="00000000" w:rsidRDefault="00000000" w:rsidRPr="00000000">
      <w:pPr>
        <w:numPr>
          <w:ilvl w:val="0"/>
          <w:numId w:val="21"/>
        </w:numPr>
        <w:tabs>
          <w:tab w:val="left" w:pos="-1080"/>
          <w:tab w:val="left" w:pos="-960"/>
          <w:tab w:val="left" w:pos="178"/>
          <w:tab w:val="left" w:pos="538"/>
          <w:tab w:val="left" w:pos="1980"/>
        </w:tabs>
        <w:ind w:left="1980" w:hanging="360"/>
        <w:jc w:val="both"/>
        <w:rPr/>
      </w:pPr>
      <w:r w:rsidDel="00000000" w:rsidR="00000000" w:rsidRPr="00000000">
        <w:rPr>
          <w:rFonts w:ascii="Arial" w:cs="Arial" w:eastAsia="Arial" w:hAnsi="Arial"/>
          <w:vertAlign w:val="baseline"/>
          <w:rtl w:val="0"/>
        </w:rPr>
        <w:t xml:space="preserve">La visión conjunta del Consejo de Rectoría, ante el Plan Anual Operativo, a la luz de las Políticas Generales y Específicas.</w:t>
      </w:r>
      <w:r w:rsidDel="00000000" w:rsidR="00000000" w:rsidRPr="00000000">
        <w:rPr>
          <w:rtl w:val="0"/>
        </w:rPr>
      </w:r>
    </w:p>
    <w:p w:rsidR="00000000" w:rsidDel="00000000" w:rsidP="00000000" w:rsidRDefault="00000000" w:rsidRPr="00000000">
      <w:pPr>
        <w:numPr>
          <w:ilvl w:val="0"/>
          <w:numId w:val="21"/>
        </w:numPr>
        <w:tabs>
          <w:tab w:val="left" w:pos="-1080"/>
          <w:tab w:val="left" w:pos="-960"/>
          <w:tab w:val="left" w:pos="178"/>
          <w:tab w:val="left" w:pos="538"/>
          <w:tab w:val="left" w:pos="1980"/>
        </w:tabs>
        <w:ind w:left="1980" w:hanging="360"/>
        <w:jc w:val="both"/>
        <w:rPr/>
      </w:pPr>
      <w:r w:rsidDel="00000000" w:rsidR="00000000" w:rsidRPr="00000000">
        <w:rPr>
          <w:rFonts w:ascii="Arial" w:cs="Arial" w:eastAsia="Arial" w:hAnsi="Arial"/>
          <w:vertAlign w:val="baseline"/>
          <w:rtl w:val="0"/>
        </w:rPr>
        <w:t xml:space="preserve">La coordinación técnica y política en los diversos niveles del proceso. </w:t>
      </w:r>
      <w:r w:rsidDel="00000000" w:rsidR="00000000" w:rsidRPr="00000000">
        <w:rPr>
          <w:rtl w:val="0"/>
        </w:rPr>
      </w:r>
    </w:p>
    <w:p w:rsidR="00000000" w:rsidDel="00000000" w:rsidP="00000000" w:rsidRDefault="00000000" w:rsidRPr="00000000">
      <w:pPr>
        <w:numPr>
          <w:ilvl w:val="0"/>
          <w:numId w:val="21"/>
        </w:numPr>
        <w:tabs>
          <w:tab w:val="left" w:pos="-1080"/>
          <w:tab w:val="left" w:pos="-960"/>
          <w:tab w:val="left" w:pos="178"/>
          <w:tab w:val="left" w:pos="538"/>
          <w:tab w:val="left" w:pos="1980"/>
        </w:tabs>
        <w:ind w:left="1980" w:hanging="360"/>
        <w:jc w:val="both"/>
        <w:rPr/>
      </w:pPr>
      <w:r w:rsidDel="00000000" w:rsidR="00000000" w:rsidRPr="00000000">
        <w:rPr>
          <w:rFonts w:ascii="Arial" w:cs="Arial" w:eastAsia="Arial" w:hAnsi="Arial"/>
          <w:vertAlign w:val="baseline"/>
          <w:rtl w:val="0"/>
        </w:rPr>
        <w:t xml:space="preserve">La vinculación del Plan-Presupuesto a nivel de metas por Programa y Subprograma. </w:t>
      </w:r>
      <w:r w:rsidDel="00000000" w:rsidR="00000000" w:rsidRPr="00000000">
        <w:rPr>
          <w:rtl w:val="0"/>
        </w:rPr>
      </w:r>
    </w:p>
    <w:p w:rsidR="00000000" w:rsidDel="00000000" w:rsidP="00000000" w:rsidRDefault="00000000" w:rsidRPr="00000000">
      <w:pPr>
        <w:numPr>
          <w:ilvl w:val="1"/>
          <w:numId w:val="37"/>
        </w:numPr>
        <w:spacing w:after="0" w:before="0" w:line="240" w:lineRule="auto"/>
        <w:ind w:left="720" w:hanging="360"/>
        <w:jc w:val="left"/>
        <w:rPr/>
      </w:pPr>
      <w:r w:rsidDel="00000000" w:rsidR="00000000" w:rsidRPr="00000000">
        <w:rPr>
          <w:rFonts w:ascii="Arial" w:cs="Arial" w:eastAsia="Arial" w:hAnsi="Arial"/>
          <w:b w:val="1"/>
          <w:sz w:val="24"/>
          <w:szCs w:val="24"/>
          <w:vertAlign w:val="baseline"/>
          <w:rtl w:val="0"/>
        </w:rPr>
        <w:t xml:space="preserve">LOS INGRESOS</w:t>
      </w:r>
    </w:p>
    <w:p w:rsidR="00000000" w:rsidDel="00000000" w:rsidP="00000000" w:rsidRDefault="00000000" w:rsidRPr="00000000">
      <w:pPr>
        <w:tabs>
          <w:tab w:val="left" w:pos="709"/>
        </w:tabs>
        <w:ind w:left="720" w:firstLine="0"/>
        <w:contextualSpacing w:val="0"/>
        <w:jc w:val="both"/>
      </w:pPr>
      <w:r w:rsidDel="00000000" w:rsidR="00000000" w:rsidRPr="00000000">
        <w:rPr>
          <w:rFonts w:ascii="Arial" w:cs="Arial" w:eastAsia="Arial" w:hAnsi="Arial"/>
          <w:vertAlign w:val="baseline"/>
          <w:rtl w:val="0"/>
        </w:rPr>
        <w:t xml:space="preserve">Los ingresos de la Institución, previstos para el año 2008, se determinarán de acuerdo  con lo siguiente:</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Fondo Especial para el Financiamiento de la Educación Superior (FEES), se calculará con base en el Convenio de Financiamiento de la Educación Superior Universitaria Estatal 2004-2009, y de acuerdo con los montos incluidos en el Presupuesto Ordinario de la República, y a la distribución aprobada por el Consejo Nacional de Rectores (CONARE).</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Recursos del Fondo del Sistema se incorporará de acuerdo a la distribución aprobada por el Consejo Nacional de Rectores (CONARE).</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La Ley 8457, del Impuesto sobre la Renta, se incorporará de acuerdo al monto incluido en el Presupuesto Ordinario de la República a solicitud del Consejo Nacional de Rectores (CONARE).</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Ley 8020, Subvención Editorial Tecnológica se incorporará de acuerdo al monto certificado por  el Registro Nacional.</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El Impuesto al Cemento se estimará tomando como base lo asignado en el Presupuesto Ordinario 2007, más el porcentaje inflacionario del año 2007. estimado por el Banco Central de Costa Rica  </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Soda Comedor de Cartago y de San Carlos, serán estimados por los encargados respectivos, sin perjuicio de los derechos adquiridos, según la II Convención Colectiva de Trabajo y sus Reformas.  Para ello se tomará como base: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15"/>
        </w:numPr>
        <w:tabs>
          <w:tab w:val="left" w:pos="9496"/>
        </w:tabs>
        <w:spacing w:after="0" w:before="0" w:line="240" w:lineRule="auto"/>
        <w:ind w:left="1797" w:hanging="360"/>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La recuperación del costo de la materia prima</w:t>
      </w:r>
    </w:p>
    <w:p w:rsidR="00000000" w:rsidDel="00000000" w:rsidP="00000000" w:rsidRDefault="00000000" w:rsidRPr="00000000">
      <w:pPr>
        <w:keepNext w:val="1"/>
        <w:numPr>
          <w:ilvl w:val="0"/>
          <w:numId w:val="15"/>
        </w:numPr>
        <w:tabs>
          <w:tab w:val="left" w:pos="9496"/>
        </w:tabs>
        <w:spacing w:after="0" w:before="0" w:line="240" w:lineRule="auto"/>
        <w:ind w:left="1797" w:hanging="360"/>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Los servicios internos que se faciliten a los diferentes departamentos de la Institución</w:t>
      </w:r>
    </w:p>
    <w:p w:rsidR="00000000" w:rsidDel="00000000" w:rsidP="00000000" w:rsidRDefault="00000000" w:rsidRPr="00000000">
      <w:pPr>
        <w:keepNext w:val="1"/>
        <w:numPr>
          <w:ilvl w:val="0"/>
          <w:numId w:val="15"/>
        </w:numPr>
        <w:tabs>
          <w:tab w:val="left" w:pos="9496"/>
        </w:tabs>
        <w:spacing w:after="0" w:before="0" w:line="240" w:lineRule="auto"/>
        <w:ind w:left="1797" w:hanging="360"/>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Los ingresos históricos de años anteriores.</w:t>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Alquiler de Edificios y Equipo, se estimarán tomando como base el comportamiento histórico de éstos y el análisis actualizado de costos y tarifas.  Se utilizarán para cubrir necesidades de las Sedes o Centro Académico que los generen, exceptuando los ingresos correspondientes al alquiler de laboratorios especializados, según acuerdos del Consejo Institucional, en Sesión No. 2188, Artículo 7, del 17 de agosto del 2001 y el alquiler de residencias estudiantiles, Sesión No. 2040, Artículo 15, del 14 de febrero de 1999.</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Servicios Estudiantiles se estimarán tomando como base los costos del año 2007, más el porcentaje inflacionario del año 2007 estimado por el Banco Central de Costa Rica; o el 10% en caso de que la inflación estimada sea menor (al 10%). </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Derechos de Estudio para planes de grado de Bachillerato y planes continuos sin salida lateral, se estimarán en función del valor ordinario del crédito, definido según las políticas institucionales  y el número de estudiantes matriculados según el sistema de financiamiento y becas estudiantiles.</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Derechos de Estudio, para las maestrías y doctorado se estimarán según el precio del crédito establecido por el Consejo Permanente de Postgrado.  </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de Derechos de Estudio de los programas de Licenciatura para egresados, se estimarán según el precio del crédito definido por el Vicerrector de Docencia y avalado por el Consejo de Docencia. </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Cursos de Verano deberán cubrir al menos el 80% del costo del pago de los profesores. Este costo incluye el pago de los profesores y las cargas sociales patronales.</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Intereses por Inversiones Transitorias se calcularán en función de la cartera promedio estimada, según el comportamiento histórico y flujo de estas inversiones.</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La recuperación de préstamos a estudiantes, tanto por concepto de amortización como intereses, se estimará sobre la cartera vigente de deudores/as.</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recursos del Fondo de Desarrollo Institucional se incorporarán con la información proporcionada por la FUNDATEC.</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recursos procedentes de la  ASETEC y ASET, producto del pago de cesantía, se incorporarán de acuerdo con la estimación que realice el Departamento de Recursos Humanos sobre los posibles funcionarios que se acogerán a la jubilación.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recursos de la venta de bienes y servicios determinados por los encargados de las Escuelas, Departamentos y/o Unidades respectivas, tomando como base datos históricos de ejecución e incremento en los costos de producción.</w:t>
      </w:r>
      <w:r w:rsidDel="00000000" w:rsidR="00000000" w:rsidRPr="00000000">
        <w:rPr>
          <w:rtl w:val="0"/>
        </w:rPr>
      </w:r>
    </w:p>
    <w:p w:rsidR="00000000" w:rsidDel="00000000" w:rsidP="00000000" w:rsidRDefault="00000000" w:rsidRPr="00000000">
      <w:pPr>
        <w:numPr>
          <w:ilvl w:val="0"/>
          <w:numId w:val="2"/>
        </w:numPr>
        <w:ind w:left="108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superávit proyectado definido por el Consejo de Rectoría a propuesta del Vicerrector de Administración.</w:t>
      </w:r>
      <w:r w:rsidDel="00000000" w:rsidR="00000000" w:rsidRPr="00000000">
        <w:rPr>
          <w:rtl w:val="0"/>
        </w:rPr>
      </w:r>
    </w:p>
    <w:p w:rsidR="00000000" w:rsidDel="00000000" w:rsidP="00000000" w:rsidRDefault="00000000" w:rsidRPr="00000000">
      <w:pPr>
        <w:numPr>
          <w:ilvl w:val="1"/>
          <w:numId w:val="37"/>
        </w:numPr>
        <w:spacing w:after="0" w:before="0" w:line="240" w:lineRule="auto"/>
        <w:ind w:left="720" w:hanging="360"/>
        <w:jc w:val="left"/>
        <w:rPr/>
      </w:pPr>
      <w:r w:rsidDel="00000000" w:rsidR="00000000" w:rsidRPr="00000000">
        <w:rPr>
          <w:rFonts w:ascii="Arial" w:cs="Arial" w:eastAsia="Arial" w:hAnsi="Arial"/>
          <w:b w:val="1"/>
          <w:sz w:val="24"/>
          <w:szCs w:val="24"/>
          <w:vertAlign w:val="baseline"/>
          <w:rtl w:val="0"/>
        </w:rPr>
        <w:t xml:space="preserve">DE LOS EGRESOS</w:t>
      </w:r>
    </w:p>
    <w:p w:rsidR="00000000" w:rsidDel="00000000" w:rsidP="00000000" w:rsidRDefault="00000000" w:rsidRPr="00000000">
      <w:pPr>
        <w:tabs>
          <w:tab w:val="left" w:pos="1080"/>
        </w:tabs>
        <w:ind w:left="360" w:firstLine="360"/>
        <w:contextualSpacing w:val="0"/>
        <w:jc w:val="both"/>
      </w:pPr>
      <w:r w:rsidDel="00000000" w:rsidR="00000000" w:rsidRPr="00000000">
        <w:rPr>
          <w:rFonts w:ascii="Arial" w:cs="Arial" w:eastAsia="Arial" w:hAnsi="Arial"/>
          <w:b w:val="1"/>
          <w:vertAlign w:val="baseline"/>
          <w:rtl w:val="0"/>
        </w:rPr>
        <w:t xml:space="preserve">A.</w:t>
        <w:tab/>
        <w:t xml:space="preserve">REMUNERACIONES</w:t>
      </w:r>
      <w:r w:rsidDel="00000000" w:rsidR="00000000" w:rsidRPr="00000000">
        <w:rPr>
          <w:rtl w:val="0"/>
        </w:rPr>
      </w:r>
    </w:p>
    <w:p w:rsidR="00000000" w:rsidDel="00000000" w:rsidP="00000000" w:rsidRDefault="00000000" w:rsidRPr="00000000">
      <w:pPr>
        <w:numPr>
          <w:ilvl w:val="2"/>
          <w:numId w:val="24"/>
        </w:numPr>
        <w:tabs>
          <w:tab w:val="left" w:pos="144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El total de la masa salarial</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 que se presupueste para el año 2008, no excederá el 98% de la relación masa salarial-FEES.  Para el cálculo de esta relación se excluye las plazas financiadas con: Fondo Solidario de Desarrollo Estudiantil, Fondo de Desarrollo Institucional, Ingresos procedentes de Residencias Estudiantiles, Fondos del Sistemas de Convenios Específicos y Recursos Procedentes de Proyectos Productivos.</w:t>
      </w:r>
      <w:r w:rsidDel="00000000" w:rsidR="00000000" w:rsidRPr="00000000">
        <w:rPr>
          <w:rtl w:val="0"/>
        </w:rPr>
      </w:r>
    </w:p>
    <w:p w:rsidR="00000000" w:rsidDel="00000000" w:rsidP="00000000" w:rsidRDefault="00000000" w:rsidRPr="00000000">
      <w:pPr>
        <w:numPr>
          <w:ilvl w:val="2"/>
          <w:numId w:val="24"/>
        </w:numPr>
        <w:tabs>
          <w:tab w:val="left" w:pos="144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La Formulación del Presupuesto de la masa salarial considerará:</w:t>
      </w:r>
      <w:r w:rsidDel="00000000" w:rsidR="00000000" w:rsidRPr="00000000">
        <w:rPr>
          <w:rtl w:val="0"/>
        </w:rPr>
      </w:r>
    </w:p>
    <w:p w:rsidR="00000000" w:rsidDel="00000000" w:rsidP="00000000" w:rsidRDefault="00000000" w:rsidRPr="00000000">
      <w:pPr>
        <w:tabs>
          <w:tab w:val="left" w:pos="1980"/>
        </w:tabs>
        <w:ind w:left="1980" w:hanging="540"/>
        <w:contextualSpacing w:val="0"/>
        <w:jc w:val="both"/>
      </w:pPr>
      <w:r w:rsidDel="00000000" w:rsidR="00000000" w:rsidRPr="00000000">
        <w:rPr>
          <w:rFonts w:ascii="Arial" w:cs="Arial" w:eastAsia="Arial" w:hAnsi="Arial"/>
          <w:b w:val="1"/>
          <w:sz w:val="22"/>
          <w:szCs w:val="22"/>
          <w:vertAlign w:val="baseline"/>
          <w:rtl w:val="0"/>
        </w:rPr>
        <w:t xml:space="preserve">2.1</w:t>
      </w:r>
      <w:r w:rsidDel="00000000" w:rsidR="00000000" w:rsidRPr="00000000">
        <w:rPr>
          <w:rFonts w:ascii="Arial" w:cs="Arial" w:eastAsia="Arial" w:hAnsi="Arial"/>
          <w:vertAlign w:val="baseline"/>
          <w:rtl w:val="0"/>
        </w:rPr>
        <w:t xml:space="preserve">.</w:t>
        <w:tab/>
        <w:t xml:space="preserve">El contenido presupuestario de las plazas para el año 2008 con las características del personal que las ocupó al 30 de noviembre del año 2006 y la información que se requiera.</w:t>
      </w:r>
      <w:r w:rsidDel="00000000" w:rsidR="00000000" w:rsidRPr="00000000">
        <w:rPr>
          <w:rtl w:val="0"/>
        </w:rPr>
      </w:r>
    </w:p>
    <w:p w:rsidR="00000000" w:rsidDel="00000000" w:rsidP="00000000" w:rsidRDefault="00000000" w:rsidRPr="00000000">
      <w:pPr>
        <w:tabs>
          <w:tab w:val="left" w:pos="1980"/>
        </w:tabs>
        <w:ind w:left="1980" w:firstLine="0"/>
        <w:contextualSpacing w:val="0"/>
        <w:jc w:val="both"/>
      </w:pPr>
      <w:r w:rsidDel="00000000" w:rsidR="00000000" w:rsidRPr="00000000">
        <w:rPr>
          <w:rFonts w:ascii="Arial" w:cs="Arial" w:eastAsia="Arial" w:hAnsi="Arial"/>
          <w:vertAlign w:val="baseline"/>
          <w:rtl w:val="0"/>
        </w:rPr>
        <w:t xml:space="preserve">La estimación considerará adicionalmente:</w:t>
      </w:r>
      <w:r w:rsidDel="00000000" w:rsidR="00000000" w:rsidRPr="00000000">
        <w:rPr>
          <w:rtl w:val="0"/>
        </w:rPr>
      </w:r>
    </w:p>
    <w:p w:rsidR="00000000" w:rsidDel="00000000" w:rsidP="00000000" w:rsidRDefault="00000000" w:rsidRPr="00000000">
      <w:pPr>
        <w:keepNext w:val="1"/>
        <w:numPr>
          <w:ilvl w:val="0"/>
          <w:numId w:val="17"/>
        </w:numPr>
        <w:tabs>
          <w:tab w:val="left" w:pos="9496"/>
        </w:tabs>
        <w:spacing w:after="0" w:before="0" w:line="240" w:lineRule="auto"/>
        <w:ind w:left="2400" w:hanging="360"/>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Las economías provenientes del personal jubilado.</w:t>
      </w:r>
    </w:p>
    <w:p w:rsidR="00000000" w:rsidDel="00000000" w:rsidP="00000000" w:rsidRDefault="00000000" w:rsidRPr="00000000">
      <w:pPr>
        <w:keepNext w:val="1"/>
        <w:numPr>
          <w:ilvl w:val="0"/>
          <w:numId w:val="17"/>
        </w:numPr>
        <w:tabs>
          <w:tab w:val="left" w:pos="9496"/>
        </w:tabs>
        <w:spacing w:after="0" w:before="0" w:line="240" w:lineRule="auto"/>
        <w:ind w:left="2400" w:hanging="360"/>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Las propuestas de acción para las plazas por crear, eliminar, reconvertir, o por trasladar a otro programa, presentadas por el Rector ante el Consejo Institucional.</w:t>
      </w:r>
    </w:p>
    <w:p w:rsidR="00000000" w:rsidDel="00000000" w:rsidP="00000000" w:rsidRDefault="00000000" w:rsidRPr="00000000">
      <w:pPr>
        <w:tabs>
          <w:tab w:val="left" w:pos="1980"/>
        </w:tabs>
        <w:ind w:left="1980" w:hanging="540"/>
        <w:contextualSpacing w:val="0"/>
        <w:jc w:val="both"/>
      </w:pPr>
      <w:r w:rsidDel="00000000" w:rsidR="00000000" w:rsidRPr="00000000">
        <w:rPr>
          <w:rFonts w:ascii="Arial" w:cs="Arial" w:eastAsia="Arial" w:hAnsi="Arial"/>
          <w:b w:val="1"/>
          <w:sz w:val="22"/>
          <w:szCs w:val="22"/>
          <w:vertAlign w:val="baseline"/>
          <w:rtl w:val="0"/>
        </w:rPr>
        <w:t xml:space="preserve">2.2</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vertAlign w:val="baseline"/>
          <w:rtl w:val="0"/>
        </w:rPr>
        <w:t xml:space="preserve"> </w:t>
        <w:tab/>
        <w:t xml:space="preserve">El presupuesto de salarios contemplará la creación de nuevas plazas, expresamente  aprobadas por el Consejo Institucional.</w:t>
      </w:r>
      <w:r w:rsidDel="00000000" w:rsidR="00000000" w:rsidRPr="00000000">
        <w:rPr>
          <w:rtl w:val="0"/>
        </w:rPr>
      </w:r>
    </w:p>
    <w:p w:rsidR="00000000" w:rsidDel="00000000" w:rsidP="00000000" w:rsidRDefault="00000000" w:rsidRPr="00000000">
      <w:pPr>
        <w:tabs>
          <w:tab w:val="left" w:pos="1980"/>
        </w:tabs>
        <w:ind w:left="1980" w:hanging="540"/>
        <w:contextualSpacing w:val="0"/>
        <w:jc w:val="both"/>
      </w:pPr>
      <w:r w:rsidDel="00000000" w:rsidR="00000000" w:rsidRPr="00000000">
        <w:rPr>
          <w:rFonts w:ascii="Arial" w:cs="Arial" w:eastAsia="Arial" w:hAnsi="Arial"/>
          <w:b w:val="1"/>
          <w:sz w:val="22"/>
          <w:szCs w:val="22"/>
          <w:vertAlign w:val="baseline"/>
          <w:rtl w:val="0"/>
        </w:rPr>
        <w:t xml:space="preserve">2.3.</w:t>
      </w:r>
      <w:r w:rsidDel="00000000" w:rsidR="00000000" w:rsidRPr="00000000">
        <w:rPr>
          <w:rFonts w:ascii="Arial" w:cs="Arial" w:eastAsia="Arial" w:hAnsi="Arial"/>
          <w:vertAlign w:val="baseline"/>
          <w:rtl w:val="0"/>
        </w:rPr>
        <w:tab/>
        <w:t xml:space="preserve">Las plazas destinadas a la contratación de personal docente, por tiempo definido, se presupuestarán por períodos de 4.8,  6, 9.5, 10, 11 y 12 meses, según la determinación de necesidades efectuadas por el responsable del programa.</w:t>
      </w:r>
      <w:r w:rsidDel="00000000" w:rsidR="00000000" w:rsidRPr="00000000">
        <w:rPr>
          <w:rtl w:val="0"/>
        </w:rPr>
      </w:r>
    </w:p>
    <w:p w:rsidR="00000000" w:rsidDel="00000000" w:rsidP="00000000" w:rsidRDefault="00000000" w:rsidRPr="00000000">
      <w:pPr>
        <w:tabs>
          <w:tab w:val="left" w:pos="1980"/>
        </w:tabs>
        <w:ind w:left="1980" w:hanging="540"/>
        <w:contextualSpacing w:val="0"/>
        <w:jc w:val="both"/>
      </w:pPr>
      <w:r w:rsidDel="00000000" w:rsidR="00000000" w:rsidRPr="00000000">
        <w:rPr>
          <w:rFonts w:ascii="Arial" w:cs="Arial" w:eastAsia="Arial" w:hAnsi="Arial"/>
          <w:b w:val="1"/>
          <w:sz w:val="22"/>
          <w:szCs w:val="22"/>
          <w:vertAlign w:val="baseline"/>
          <w:rtl w:val="0"/>
        </w:rPr>
        <w:t xml:space="preserve">2.4</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ab/>
        <w:t xml:space="preserve">La previsión para atender solicitudes de ingreso al Régimen de Dedicación Exclusiva, al Sistema de Carrera Profesional y  al  Sistema de Carrera Administrativa y Apoyo a la Academia y el Reconocimiento de Grados Académicos, según propuesta del Vicerrector de Administración con información proporcionada por el Departamento de Recursos Humanos.</w:t>
      </w:r>
      <w:r w:rsidDel="00000000" w:rsidR="00000000" w:rsidRPr="00000000">
        <w:rPr>
          <w:rtl w:val="0"/>
        </w:rPr>
      </w:r>
    </w:p>
    <w:p w:rsidR="00000000" w:rsidDel="00000000" w:rsidP="00000000" w:rsidRDefault="00000000" w:rsidRPr="00000000">
      <w:pPr>
        <w:tabs>
          <w:tab w:val="left" w:pos="1980"/>
        </w:tabs>
        <w:ind w:left="1980" w:hanging="540"/>
        <w:contextualSpacing w:val="0"/>
        <w:jc w:val="both"/>
      </w:pPr>
      <w:r w:rsidDel="00000000" w:rsidR="00000000" w:rsidRPr="00000000">
        <w:rPr>
          <w:rFonts w:ascii="Arial" w:cs="Arial" w:eastAsia="Arial" w:hAnsi="Arial"/>
          <w:b w:val="1"/>
          <w:sz w:val="22"/>
          <w:szCs w:val="22"/>
          <w:vertAlign w:val="baseline"/>
          <w:rtl w:val="0"/>
        </w:rPr>
        <w:t xml:space="preserve">2.5.</w:t>
      </w: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La previsión para atender  solicitudes de estudios de recalificación de puestos, según propuesta del Vicerrector de Administración con información proporcionada por el Departamento de Recursos Humanos.</w:t>
      </w:r>
      <w:r w:rsidDel="00000000" w:rsidR="00000000" w:rsidRPr="00000000">
        <w:rPr>
          <w:rtl w:val="0"/>
        </w:rPr>
      </w:r>
    </w:p>
    <w:p w:rsidR="00000000" w:rsidDel="00000000" w:rsidP="00000000" w:rsidRDefault="00000000" w:rsidRPr="00000000">
      <w:pPr>
        <w:numPr>
          <w:ilvl w:val="1"/>
          <w:numId w:val="7"/>
        </w:numPr>
        <w:ind w:left="1980" w:hanging="540"/>
        <w:jc w:val="both"/>
        <w:rPr>
          <w:rFonts w:ascii="Arial" w:cs="Arial" w:eastAsia="Arial" w:hAnsi="Arial"/>
        </w:rPr>
      </w:pPr>
      <w:r w:rsidDel="00000000" w:rsidR="00000000" w:rsidRPr="00000000">
        <w:rPr>
          <w:rFonts w:ascii="Arial" w:cs="Arial" w:eastAsia="Arial" w:hAnsi="Arial"/>
          <w:vertAlign w:val="baseline"/>
          <w:rtl w:val="0"/>
        </w:rPr>
        <w:t xml:space="preserve">La previsión del pago de prestaciones legales según propuesta del Vicerrector de Administración con información proporcionada por el Departamento de Recursos Humanos.</w:t>
      </w:r>
      <w:r w:rsidDel="00000000" w:rsidR="00000000" w:rsidRPr="00000000">
        <w:rPr>
          <w:rtl w:val="0"/>
        </w:rPr>
      </w:r>
    </w:p>
    <w:p w:rsidR="00000000" w:rsidDel="00000000" w:rsidP="00000000" w:rsidRDefault="00000000" w:rsidRPr="00000000">
      <w:pPr>
        <w:numPr>
          <w:ilvl w:val="1"/>
          <w:numId w:val="7"/>
        </w:numPr>
        <w:ind w:left="1980" w:hanging="540"/>
        <w:jc w:val="both"/>
        <w:rPr>
          <w:rFonts w:ascii="Arial" w:cs="Arial" w:eastAsia="Arial" w:hAnsi="Arial"/>
        </w:rPr>
      </w:pPr>
      <w:r w:rsidDel="00000000" w:rsidR="00000000" w:rsidRPr="00000000">
        <w:rPr>
          <w:rFonts w:ascii="Arial" w:cs="Arial" w:eastAsia="Arial" w:hAnsi="Arial"/>
          <w:vertAlign w:val="baseline"/>
          <w:rtl w:val="0"/>
        </w:rPr>
        <w:t xml:space="preserve">Las necesidades de tiempo extraordinario, vacaciones y suplencias, según propuesta del Vicerrector de Administración con información proporcionada por el responsable de cada Programa.</w:t>
      </w:r>
      <w:r w:rsidDel="00000000" w:rsidR="00000000" w:rsidRPr="00000000">
        <w:rPr>
          <w:rtl w:val="0"/>
        </w:rPr>
      </w:r>
    </w:p>
    <w:p w:rsidR="00000000" w:rsidDel="00000000" w:rsidP="00000000" w:rsidRDefault="00000000" w:rsidRPr="00000000">
      <w:pPr>
        <w:numPr>
          <w:ilvl w:val="1"/>
          <w:numId w:val="7"/>
        </w:numPr>
        <w:ind w:left="1980" w:hanging="540"/>
        <w:jc w:val="both"/>
        <w:rPr>
          <w:rFonts w:ascii="Arial" w:cs="Arial" w:eastAsia="Arial" w:hAnsi="Arial"/>
        </w:rPr>
      </w:pPr>
      <w:r w:rsidDel="00000000" w:rsidR="00000000" w:rsidRPr="00000000">
        <w:rPr>
          <w:rFonts w:ascii="Arial" w:cs="Arial" w:eastAsia="Arial" w:hAnsi="Arial"/>
          <w:vertAlign w:val="baseline"/>
          <w:rtl w:val="0"/>
        </w:rPr>
        <w:t xml:space="preserve">La previsión necesaria para atender los Cursos de Verano, según el detalle presentado por la Vicerrectoría de Docencia.</w:t>
      </w:r>
      <w:r w:rsidDel="00000000" w:rsidR="00000000" w:rsidRPr="00000000">
        <w:rPr>
          <w:rtl w:val="0"/>
        </w:rPr>
      </w:r>
    </w:p>
    <w:p w:rsidR="00000000" w:rsidDel="00000000" w:rsidP="00000000" w:rsidRDefault="00000000" w:rsidRPr="00000000">
      <w:pPr>
        <w:numPr>
          <w:ilvl w:val="1"/>
          <w:numId w:val="7"/>
        </w:numPr>
        <w:ind w:left="1980" w:hanging="540"/>
        <w:jc w:val="both"/>
        <w:rPr>
          <w:rFonts w:ascii="Arial" w:cs="Arial" w:eastAsia="Arial" w:hAnsi="Arial"/>
        </w:rPr>
      </w:pPr>
      <w:r w:rsidDel="00000000" w:rsidR="00000000" w:rsidRPr="00000000">
        <w:rPr>
          <w:rFonts w:ascii="Arial" w:cs="Arial" w:eastAsia="Arial" w:hAnsi="Arial"/>
          <w:vertAlign w:val="baseline"/>
          <w:rtl w:val="0"/>
        </w:rPr>
        <w:t xml:space="preserve">La previsión para el pago de dietas a los Miembros Externos del Consejo Institucional, de acuerdo con lo indicado en la normativa legal vigente y la información de la Secretaría del Consejo Institucional.</w:t>
      </w:r>
      <w:r w:rsidDel="00000000" w:rsidR="00000000" w:rsidRPr="00000000">
        <w:rPr>
          <w:rtl w:val="0"/>
        </w:rPr>
      </w:r>
    </w:p>
    <w:p w:rsidR="00000000" w:rsidDel="00000000" w:rsidP="00000000" w:rsidRDefault="00000000" w:rsidRPr="00000000">
      <w:pPr>
        <w:tabs>
          <w:tab w:val="left" w:pos="1080"/>
        </w:tabs>
        <w:ind w:left="360" w:firstLine="360"/>
        <w:contextualSpacing w:val="0"/>
        <w:jc w:val="both"/>
      </w:pPr>
      <w:r w:rsidDel="00000000" w:rsidR="00000000" w:rsidRPr="00000000">
        <w:rPr>
          <w:rFonts w:ascii="Arial" w:cs="Arial" w:eastAsia="Arial" w:hAnsi="Arial"/>
          <w:b w:val="1"/>
          <w:vertAlign w:val="baseline"/>
          <w:rtl w:val="0"/>
        </w:rPr>
        <w:t xml:space="preserve">B.</w:t>
        <w:tab/>
        <w:t xml:space="preserve">SERVICIOS, MATERIALES Y SUMINISTROS</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ab/>
        <w:t xml:space="preserve">Los presupuestos de operación se incrementarán de acuerdo con las posibilidades de la Institución y considerando la inflación del año 2007 estimada por el Banco Central de Costa Rica.  Las Unidades Ejecutoras deberán presentar la distribución de los recursos asignados, según lineamiento en el tiempo establecido con base en el Presupuesto Ordinario del período anterior. Aquellas unidades que no suministren la información oportunamente, se les asignará el monto incorporado en el Presupuesto Ordinario del año anterior.</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ab/>
        <w:t xml:space="preserve">Las partidas de carácter institucional serán estimadas por cada encargado(a), quien especificará los criterios de cálculo y presentará la justificación respectiva.</w:t>
      </w:r>
      <w:r w:rsidDel="00000000" w:rsidR="00000000" w:rsidRPr="00000000">
        <w:rPr>
          <w:rtl w:val="0"/>
        </w:rPr>
      </w:r>
    </w:p>
    <w:p w:rsidR="00000000" w:rsidDel="00000000" w:rsidP="00000000" w:rsidRDefault="00000000" w:rsidRPr="00000000">
      <w:pPr>
        <w:tabs>
          <w:tab w:val="left" w:pos="1080"/>
        </w:tabs>
        <w:ind w:left="360" w:firstLine="360"/>
        <w:contextualSpacing w:val="0"/>
        <w:jc w:val="both"/>
      </w:pPr>
      <w:r w:rsidDel="00000000" w:rsidR="00000000" w:rsidRPr="00000000">
        <w:rPr>
          <w:rFonts w:ascii="Arial" w:cs="Arial" w:eastAsia="Arial" w:hAnsi="Arial"/>
          <w:b w:val="1"/>
          <w:vertAlign w:val="baseline"/>
          <w:rtl w:val="0"/>
        </w:rPr>
        <w:t xml:space="preserve">C.</w:t>
        <w:tab/>
        <w:t xml:space="preserve">BIENES DURADEROS</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ab/>
        <w:t xml:space="preserve">En cuanto al financiamiento de proyectos de inversión, se orientarán los recursos a las necesidades académicas, servicios estudiantiles y administrativos, así como a propiciar la equidad de oportunidades, asociados al crecimiento de la población estudiantil, según posibilidades económicas de la Institución, una vez aprobado el Plan de Desarrollo de la Infraestructura y Equipamiento a Nivel Institucional 2006-2010 por el Consejo Institucional. </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Fonts w:ascii="Arial" w:cs="Arial" w:eastAsia="Arial" w:hAnsi="Arial"/>
          <w:vertAlign w:val="baseline"/>
          <w:rtl w:val="0"/>
        </w:rPr>
        <w:t xml:space="preserve">Cada programa elaborará un Proyecto de Inversión, que incluirá:</w:t>
      </w:r>
      <w:r w:rsidDel="00000000" w:rsidR="00000000" w:rsidRPr="00000000">
        <w:rPr>
          <w:rtl w:val="0"/>
        </w:rPr>
      </w:r>
    </w:p>
    <w:p w:rsidR="00000000" w:rsidDel="00000000" w:rsidP="00000000" w:rsidRDefault="00000000" w:rsidRPr="00000000">
      <w:pPr>
        <w:numPr>
          <w:ilvl w:val="0"/>
          <w:numId w:val="39"/>
        </w:numPr>
        <w:ind w:left="1800" w:hanging="360"/>
        <w:jc w:val="both"/>
        <w:rPr>
          <w:b w:val="0"/>
          <w:sz w:val="24"/>
          <w:szCs w:val="24"/>
        </w:rPr>
      </w:pPr>
      <w:r w:rsidDel="00000000" w:rsidR="00000000" w:rsidRPr="00000000">
        <w:rPr>
          <w:rFonts w:ascii="Arial" w:cs="Arial" w:eastAsia="Arial" w:hAnsi="Arial"/>
          <w:vertAlign w:val="baseline"/>
          <w:rtl w:val="0"/>
        </w:rPr>
        <w:t xml:space="preserve">Lista total de necesidades de inversión, con su priorización, monto e indicación de la meta a la cual está orientada.</w:t>
      </w:r>
      <w:r w:rsidDel="00000000" w:rsidR="00000000" w:rsidRPr="00000000">
        <w:rPr>
          <w:rtl w:val="0"/>
        </w:rPr>
      </w:r>
    </w:p>
    <w:p w:rsidR="00000000" w:rsidDel="00000000" w:rsidP="00000000" w:rsidRDefault="00000000" w:rsidRPr="00000000">
      <w:pPr>
        <w:numPr>
          <w:ilvl w:val="0"/>
          <w:numId w:val="39"/>
        </w:numPr>
        <w:ind w:left="1800" w:hanging="360"/>
        <w:jc w:val="both"/>
        <w:rPr>
          <w:b w:val="0"/>
          <w:sz w:val="24"/>
          <w:szCs w:val="24"/>
        </w:rPr>
      </w:pPr>
      <w:r w:rsidDel="00000000" w:rsidR="00000000" w:rsidRPr="00000000">
        <w:rPr>
          <w:rFonts w:ascii="Arial" w:cs="Arial" w:eastAsia="Arial" w:hAnsi="Arial"/>
          <w:vertAlign w:val="baseline"/>
          <w:rtl w:val="0"/>
        </w:rPr>
        <w:t xml:space="preserve">Cartera de proyectos con financiamiento pendiente.</w:t>
      </w:r>
      <w:r w:rsidDel="00000000" w:rsidR="00000000" w:rsidRPr="00000000">
        <w:rPr>
          <w:rtl w:val="0"/>
        </w:rPr>
      </w:r>
    </w:p>
    <w:p w:rsidR="00000000" w:rsidDel="00000000" w:rsidP="00000000" w:rsidRDefault="00000000" w:rsidRPr="00000000">
      <w:pPr>
        <w:numPr>
          <w:ilvl w:val="0"/>
          <w:numId w:val="39"/>
        </w:numPr>
        <w:ind w:left="1800" w:hanging="360"/>
        <w:jc w:val="both"/>
        <w:rPr>
          <w:b w:val="0"/>
          <w:sz w:val="24"/>
          <w:szCs w:val="24"/>
        </w:rPr>
      </w:pPr>
      <w:r w:rsidDel="00000000" w:rsidR="00000000" w:rsidRPr="00000000">
        <w:rPr>
          <w:rFonts w:ascii="Arial" w:cs="Arial" w:eastAsia="Arial" w:hAnsi="Arial"/>
          <w:vertAlign w:val="baseline"/>
          <w:rtl w:val="0"/>
        </w:rPr>
        <w:t xml:space="preserve">Justificación, impacto de la inversión y cobertura de población.</w:t>
      </w:r>
      <w:r w:rsidDel="00000000" w:rsidR="00000000" w:rsidRPr="00000000">
        <w:rPr>
          <w:rtl w:val="0"/>
        </w:rPr>
      </w:r>
    </w:p>
    <w:p w:rsidR="00000000" w:rsidDel="00000000" w:rsidP="00000000" w:rsidRDefault="00000000" w:rsidRPr="00000000">
      <w:pPr>
        <w:ind w:left="1440" w:hanging="360"/>
        <w:contextualSpacing w:val="0"/>
        <w:jc w:val="both"/>
      </w:pP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ab/>
        <w:t xml:space="preserve">Aquellas partidas presupuestarias que se administran en forma centralizada y atienden las necesidades de la Sede Regional, Centro Académico y Sede Central, se desconcentrarán por Sede o Centro.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1080"/>
        </w:tabs>
        <w:ind w:left="360" w:firstLine="360"/>
        <w:contextualSpacing w:val="0"/>
        <w:jc w:val="both"/>
      </w:pPr>
      <w:r w:rsidDel="00000000" w:rsidR="00000000" w:rsidRPr="00000000">
        <w:rPr>
          <w:rFonts w:ascii="Arial" w:cs="Arial" w:eastAsia="Arial" w:hAnsi="Arial"/>
          <w:b w:val="1"/>
          <w:vertAlign w:val="baseline"/>
          <w:rtl w:val="0"/>
        </w:rPr>
        <w:t xml:space="preserve">D.</w:t>
        <w:tab/>
        <w:t xml:space="preserve">CAPACITACIÓN Y PROTOCOLO</w:t>
      </w:r>
      <w:r w:rsidDel="00000000" w:rsidR="00000000" w:rsidRPr="00000000">
        <w:rPr>
          <w:rtl w:val="0"/>
        </w:rPr>
      </w:r>
    </w:p>
    <w:p w:rsidR="00000000" w:rsidDel="00000000" w:rsidP="00000000" w:rsidRDefault="00000000" w:rsidRPr="00000000">
      <w:pPr>
        <w:keepNext w:val="1"/>
        <w:numPr>
          <w:ilvl w:val="0"/>
          <w:numId w:val="4"/>
        </w:numPr>
        <w:tabs>
          <w:tab w:val="left" w:pos="9496"/>
        </w:tabs>
        <w:spacing w:after="0" w:before="0" w:line="240" w:lineRule="auto"/>
        <w:ind w:left="144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asignación de recursos para el Programa de Becas de Funcionarios y del Plan de Capacitación Interno del Departamento de Recursos Humanos será acorde al Plan Institucional respectivo, aprobado por el Consejo Institucional. </w:t>
      </w:r>
    </w:p>
    <w:p w:rsidR="00000000" w:rsidDel="00000000" w:rsidP="00000000" w:rsidRDefault="00000000" w:rsidRPr="00000000">
      <w:pPr>
        <w:tabs>
          <w:tab w:val="left" w:pos="1080"/>
        </w:tabs>
        <w:ind w:left="360" w:firstLine="360"/>
        <w:contextualSpacing w:val="0"/>
        <w:jc w:val="both"/>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GENERALES</w:t>
      </w:r>
      <w:r w:rsidDel="00000000" w:rsidR="00000000" w:rsidRPr="00000000">
        <w:rPr>
          <w:rtl w:val="0"/>
        </w:rPr>
      </w:r>
    </w:p>
    <w:p w:rsidR="00000000" w:rsidDel="00000000" w:rsidP="00000000" w:rsidRDefault="00000000" w:rsidRPr="00000000">
      <w:pPr>
        <w:numPr>
          <w:ilvl w:val="0"/>
          <w:numId w:val="23"/>
        </w:numPr>
        <w:tabs>
          <w:tab w:val="left" w:pos="-720"/>
          <w:tab w:val="left" w:pos="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El Presupuesto del Fondo Solidario de Desarrollo Estudiantil se elaborará con base en las Políticas Específicas y bajo los Lineamientos aprobados por el Consejo Institucional.</w:t>
      </w:r>
      <w:r w:rsidDel="00000000" w:rsidR="00000000" w:rsidRPr="00000000">
        <w:rPr>
          <w:rtl w:val="0"/>
        </w:rPr>
      </w:r>
    </w:p>
    <w:p w:rsidR="00000000" w:rsidDel="00000000" w:rsidP="00000000" w:rsidRDefault="00000000" w:rsidRPr="00000000">
      <w:pPr>
        <w:numPr>
          <w:ilvl w:val="0"/>
          <w:numId w:val="23"/>
        </w:numPr>
        <w:tabs>
          <w:tab w:val="left" w:pos="-720"/>
          <w:tab w:val="left" w:pos="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El presupuesto debe incluir una previsión de recursos para avanzar en el cumplimiento de la Ley No. 7600 “Ley de Igualdad de Oportunidades para Personas con Discapacidad”, de acuerdo con el Plan para el cumplimiento de la Ley 7600 (Ley de Igualdad de Oportunidades para Personas con Discapacidad), aprobado por el Consejo  Institucional.</w:t>
      </w:r>
      <w:r w:rsidDel="00000000" w:rsidR="00000000" w:rsidRPr="00000000">
        <w:rPr>
          <w:rtl w:val="0"/>
        </w:rPr>
      </w:r>
    </w:p>
    <w:p w:rsidR="00000000" w:rsidDel="00000000" w:rsidP="00000000" w:rsidRDefault="00000000" w:rsidRPr="00000000">
      <w:pPr>
        <w:numPr>
          <w:ilvl w:val="0"/>
          <w:numId w:val="23"/>
        </w:numPr>
        <w:tabs>
          <w:tab w:val="left" w:pos="-720"/>
          <w:tab w:val="left" w:pos="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Se presentará el presupuesto para la investigación y la extensión del Instituto, incluyendo los recursos que provengan del 90% de la estimación del Fondo de Desarrollo Institucional.</w:t>
      </w:r>
      <w:r w:rsidDel="00000000" w:rsidR="00000000" w:rsidRPr="00000000">
        <w:rPr>
          <w:rtl w:val="0"/>
        </w:rPr>
      </w:r>
    </w:p>
    <w:p w:rsidR="00000000" w:rsidDel="00000000" w:rsidP="00000000" w:rsidRDefault="00000000" w:rsidRPr="00000000">
      <w:pPr>
        <w:numPr>
          <w:ilvl w:val="0"/>
          <w:numId w:val="23"/>
        </w:numPr>
        <w:tabs>
          <w:tab w:val="left" w:pos="-720"/>
          <w:tab w:val="left" w:pos="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El ITCR presupuestará adicionalmente recursos para la creación e implementación de empresas auxiliares producto de los desarrollos obtenidos en proyectos de investigación con potencial de explotación comercial, en un monto equivalente al menos al 50% del Fondo de Desarrollo Institucional.</w:t>
      </w:r>
      <w:r w:rsidDel="00000000" w:rsidR="00000000" w:rsidRPr="00000000">
        <w:rPr>
          <w:rtl w:val="0"/>
        </w:rPr>
      </w:r>
    </w:p>
    <w:p w:rsidR="00000000" w:rsidDel="00000000" w:rsidP="00000000" w:rsidRDefault="00000000" w:rsidRPr="00000000">
      <w:pPr>
        <w:numPr>
          <w:ilvl w:val="0"/>
          <w:numId w:val="23"/>
        </w:numPr>
        <w:tabs>
          <w:tab w:val="left" w:pos="-720"/>
          <w:tab w:val="left" w:pos="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Para garantizar el fortalecimiento y desarrollo de la FEITEC, las transferencias a organismos estudiantiles se calcularán considerando la inflación estimada por el Banco Central de Costa Rica para el año 2007.</w:t>
      </w:r>
      <w:r w:rsidDel="00000000" w:rsidR="00000000" w:rsidRPr="00000000">
        <w:rPr>
          <w:rtl w:val="0"/>
        </w:rPr>
      </w:r>
    </w:p>
    <w:p w:rsidR="00000000" w:rsidDel="00000000" w:rsidP="00000000" w:rsidRDefault="00000000" w:rsidRPr="00000000">
      <w:pPr>
        <w:numPr>
          <w:ilvl w:val="0"/>
          <w:numId w:val="23"/>
        </w:numPr>
        <w:tabs>
          <w:tab w:val="left" w:pos="-720"/>
          <w:tab w:val="left" w:pos="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El presupuesto deberá incluir una previsión en la partida de indemnizaciones, la cual será estimada por la Asesoría Legal, considerando los casos que estén en procesos judiciales.</w:t>
      </w:r>
      <w:r w:rsidDel="00000000" w:rsidR="00000000" w:rsidRPr="00000000">
        <w:rPr>
          <w:rtl w:val="0"/>
        </w:rPr>
      </w:r>
    </w:p>
    <w:p w:rsidR="00000000" w:rsidDel="00000000" w:rsidP="00000000" w:rsidRDefault="00000000" w:rsidRPr="00000000">
      <w:pPr>
        <w:numPr>
          <w:ilvl w:val="0"/>
          <w:numId w:val="23"/>
        </w:numPr>
        <w:tabs>
          <w:tab w:val="left" w:pos="-720"/>
          <w:tab w:val="left" w:pos="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Las transferencias giradas a los entes privados: AFITEC y  ADERTEC, se harán de acuerdo con la normativa interna y externa, respectiva. </w:t>
      </w:r>
      <w:r w:rsidDel="00000000" w:rsidR="00000000" w:rsidRPr="00000000">
        <w:rPr>
          <w:rtl w:val="0"/>
        </w:rPr>
      </w:r>
    </w:p>
    <w:p w:rsidR="00000000" w:rsidDel="00000000" w:rsidP="00000000" w:rsidRDefault="00000000" w:rsidRPr="00000000">
      <w:pPr>
        <w:numPr>
          <w:ilvl w:val="0"/>
          <w:numId w:val="23"/>
        </w:numPr>
        <w:tabs>
          <w:tab w:val="left" w:pos="-720"/>
          <w:tab w:val="left" w:pos="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La asignación presupuestaria a la ATIPTEC se hará según la normativa interna y externa respectiva.</w:t>
      </w:r>
      <w:r w:rsidDel="00000000" w:rsidR="00000000" w:rsidRPr="00000000">
        <w:rPr>
          <w:rtl w:val="0"/>
        </w:rPr>
      </w:r>
    </w:p>
    <w:p w:rsidR="00000000" w:rsidDel="00000000" w:rsidP="00000000" w:rsidRDefault="00000000" w:rsidRPr="00000000">
      <w:pPr>
        <w:numPr>
          <w:ilvl w:val="0"/>
          <w:numId w:val="23"/>
        </w:numPr>
        <w:tabs>
          <w:tab w:val="left" w:pos="-720"/>
          <w:tab w:val="left" w:pos="0"/>
        </w:tabs>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Las Unidades Ejecutoras que soliciten asignación presupuestaria para actividades nuevas o complementarias, deben hacer las justificaciones correspondientes acordes con la normativa interna y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presenta a la Sesión el señor Roberto Gallardo, a las diez horas con quince minutos</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informa que estos Lineamientos se presentaron el año anterior, sin embargo, hubo un problema con la documentación, lo que no permitió su análisis con mayor prontitud y es por eso que la Comisión los conoció hasta en la pasada reunión.  Agrega respecto a los bienes duraderos, que la Comisión consideró que el Plan de Desarrollo de la Infraestructura va asociado a objetivos institucionales y al Plan Estratégico.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señor Max Buck, Director de la Oficina de Planificación Institucional, entregará la información en un plazo de quince días.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al punto cuatro de la propuesta, sobre las empresas auxiliares.  Indica que el señor Dagoberto Arias, Vicerrector de la VIE, conformó una Comisión de la cual ella participó en dos ocasiones, pero a la fecha desconoce en qué términos está la creación de una empresa auxiliar, si es que se está conformando, que obviamente, requiere de recursos y sus respectivos reglamentos.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sobre el punto cinco, que esto puede que le funcione a algunas de las escuelas, muy en particular a la Editorial Tecnológica, para poder así solucionar el problema del vehículo por medio de este mecanismo.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retrotrae que lo expuesto en el punto cuatro, es parte de lo que se busca, además de dar cumplimiento a las Políticas Generales Institucionales, es darle fuerza a los proyectos de investigación que tengan potencial y que se pueda incluir en un desarrollo de forma más dinámica, tomando en cuenta que esta actividad es también para buscar más formas de financiamiento para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comenta que la Auditoría Interna elaboró un informe en el 2005, con el propósito de revisar esta normativa, porque existe una incongruencia entre el mandato estatutario y los acuerdos del Consejo, sin embargo, a la fecha no se ha realizado.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retira de la Sesión el señor Raúl Pacheco, a las diez con cuarenta minutos.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Receso de 10:40 a 10:55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y se somete a votación, obteniendo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13"/>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2451, Artículo 9, del 09 de febrero del 2006, aprobó los Lineamientos de Formulación del Plan Anual Operativo 2007.</w:t>
      </w:r>
      <w:r w:rsidDel="00000000" w:rsidR="00000000" w:rsidRPr="00000000">
        <w:rPr>
          <w:rtl w:val="0"/>
        </w:rPr>
      </w:r>
    </w:p>
    <w:p w:rsidR="00000000" w:rsidDel="00000000" w:rsidP="00000000" w:rsidRDefault="00000000" w:rsidRPr="00000000">
      <w:pPr>
        <w:numPr>
          <w:ilvl w:val="1"/>
          <w:numId w:val="13"/>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30 de noviembre del 2006, recibió memorando R-691-06, suscrito por el MBA. José Rafael Hidalgo R., Rector a.i., dirigido a la Máster Sonia Barboza F., Coordinadora de la Comisión de Planificación y Administración, en el cual adjunta la “Propuesta de Lineamientos para la Formulación del Plan-Presupuesto 2008”, la cual fue avalada por el Consejo de Rectoría en la reunión No. 035-2006, del 28 de noviembre del 2006. </w:t>
      </w:r>
      <w:r w:rsidDel="00000000" w:rsidR="00000000" w:rsidRPr="00000000">
        <w:rPr>
          <w:rtl w:val="0"/>
        </w:rPr>
      </w:r>
    </w:p>
    <w:p w:rsidR="00000000" w:rsidDel="00000000" w:rsidP="00000000" w:rsidRDefault="00000000" w:rsidRPr="00000000">
      <w:pPr>
        <w:numPr>
          <w:ilvl w:val="1"/>
          <w:numId w:val="13"/>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07 de febrero del 2007, recibió memorando OPI-011-2007, suscrito por el Ing. Max Buck Rieger, Director de la Oficina de Planificación Institucional, dirigido al M.Sc. Eugenio Trejos B., Rector y Presidente del Consejo Institucional, en el cual informa que en memorando          R-691-06, del 29 de noviembre del 2006, se eleva a la Comisión de Planificación y Administración, la propuesta de Lineamientos para la Formulación del Plan-Presupuesto 2008.</w:t>
      </w:r>
      <w:r w:rsidDel="00000000" w:rsidR="00000000" w:rsidRPr="00000000">
        <w:rPr>
          <w:rtl w:val="0"/>
        </w:rPr>
      </w:r>
    </w:p>
    <w:p w:rsidR="00000000" w:rsidDel="00000000" w:rsidP="00000000" w:rsidRDefault="00000000" w:rsidRPr="00000000">
      <w:pPr>
        <w:numPr>
          <w:ilvl w:val="1"/>
          <w:numId w:val="13"/>
        </w:numPr>
        <w:ind w:left="600" w:hanging="60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No. 195, celebrada el 16 de febrero del 2007, analizó el memorando R-691-2006 y dispuso elevar la propuesta a la sesión ordinaria del Consejo Institucional, por celebrarse el 23 de febrero del 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2"/>
          <w:numId w:val="13"/>
        </w:numPr>
        <w:ind w:left="600" w:hanging="600"/>
        <w:jc w:val="both"/>
        <w:rPr/>
      </w:pPr>
      <w:r w:rsidDel="00000000" w:rsidR="00000000" w:rsidRPr="00000000">
        <w:rPr>
          <w:rFonts w:ascii="Arial" w:cs="Arial" w:eastAsia="Arial" w:hAnsi="Arial"/>
          <w:vertAlign w:val="baseline"/>
          <w:rtl w:val="0"/>
        </w:rPr>
        <w:t xml:space="preserve">Aprobar los siguientes Lineamientos para la Formulación del Plan Anual Operativo y Presupuesto 2008:</w:t>
      </w:r>
      <w:r w:rsidDel="00000000" w:rsidR="00000000" w:rsidRPr="00000000">
        <w:rPr>
          <w:rtl w:val="0"/>
        </w:rPr>
      </w:r>
    </w:p>
    <w:p w:rsidR="00000000" w:rsidDel="00000000" w:rsidP="00000000" w:rsidRDefault="00000000" w:rsidRPr="00000000">
      <w:pPr>
        <w:numPr>
          <w:ilvl w:val="3"/>
          <w:numId w:val="13"/>
        </w:numPr>
        <w:spacing w:after="0" w:before="0" w:line="240" w:lineRule="auto"/>
        <w:ind w:left="1083" w:hanging="482"/>
        <w:jc w:val="left"/>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MARCO DE REFERENCIA</w:t>
      </w:r>
    </w:p>
    <w:p w:rsidR="00000000" w:rsidDel="00000000" w:rsidP="00000000" w:rsidRDefault="00000000" w:rsidRPr="00000000">
      <w:pPr>
        <w:numPr>
          <w:ilvl w:val="4"/>
          <w:numId w:val="13"/>
        </w:numPr>
        <w:tabs>
          <w:tab w:val="left" w:pos="1080"/>
        </w:tabs>
        <w:spacing w:after="0" w:before="0" w:line="240" w:lineRule="auto"/>
        <w:ind w:left="1560" w:hanging="48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Las Políticas Institucionales Generales y Específicas, serán el marco de referencia de la Rectoría, según lo establecido en el inciso q, Artículo 26 del Estatuto Orgánico, para presentar al Consejo Institucional el Plan Anual Operativo y Presupuesto para el 2008.</w:t>
      </w:r>
    </w:p>
    <w:p w:rsidR="00000000" w:rsidDel="00000000" w:rsidP="00000000" w:rsidRDefault="00000000" w:rsidRPr="00000000">
      <w:pPr>
        <w:numPr>
          <w:ilvl w:val="4"/>
          <w:numId w:val="13"/>
        </w:numPr>
        <w:tabs>
          <w:tab w:val="left" w:pos="1080"/>
        </w:tabs>
        <w:spacing w:after="0" w:before="0" w:line="240" w:lineRule="auto"/>
        <w:ind w:left="1560" w:hanging="48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Formulación del Plan-Presupuesto se enmarcará bajo los criterios establecidos en el Manual de Normas Técnicas sobre el Presupuesto que deben observar las Entidades, Órganos Descentralizados, Unidades Desconcentradas y Municipalidades, sujetos a la Fiscalización de la Contraloría General de la República, Circular 8270 del 17 de agosto del 2000 y los Oficios emitidos por este ente regulador.</w:t>
      </w:r>
    </w:p>
    <w:p w:rsidR="00000000" w:rsidDel="00000000" w:rsidP="00000000" w:rsidRDefault="00000000" w:rsidRPr="00000000">
      <w:pPr>
        <w:numPr>
          <w:ilvl w:val="4"/>
          <w:numId w:val="13"/>
        </w:numPr>
        <w:tabs>
          <w:tab w:val="left" w:pos="1080"/>
        </w:tabs>
        <w:spacing w:after="0" w:before="0" w:line="240" w:lineRule="auto"/>
        <w:ind w:left="1560" w:hanging="48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 Formulación del Plan Anual Operativo y Presupuesto:</w:t>
      </w:r>
    </w:p>
    <w:p w:rsidR="00000000" w:rsidDel="00000000" w:rsidP="00000000" w:rsidRDefault="00000000" w:rsidRPr="00000000">
      <w:pPr>
        <w:spacing w:after="0" w:before="0" w:line="240" w:lineRule="auto"/>
        <w:ind w:left="2040" w:hanging="480"/>
        <w:contextualSpacing w:val="0"/>
        <w:jc w:val="both"/>
      </w:pPr>
      <w:r w:rsidDel="00000000" w:rsidR="00000000" w:rsidRPr="00000000">
        <w:rPr>
          <w:rFonts w:ascii="Arial" w:cs="Arial" w:eastAsia="Arial" w:hAnsi="Arial"/>
          <w:b w:val="1"/>
          <w:sz w:val="22"/>
          <w:szCs w:val="22"/>
          <w:vertAlign w:val="baseline"/>
          <w:rtl w:val="0"/>
        </w:rPr>
        <w:t xml:space="preserve">3.1</w:t>
      </w:r>
      <w:r w:rsidDel="00000000" w:rsidR="00000000" w:rsidRPr="00000000">
        <w:rPr>
          <w:rFonts w:ascii="Arial" w:cs="Arial" w:eastAsia="Arial" w:hAnsi="Arial"/>
          <w:b w:val="0"/>
          <w:sz w:val="22"/>
          <w:szCs w:val="22"/>
          <w:vertAlign w:val="baseline"/>
          <w:rtl w:val="0"/>
        </w:rPr>
        <w:t xml:space="preserve">.</w:t>
      </w:r>
      <w:r w:rsidDel="00000000" w:rsidR="00000000" w:rsidRPr="00000000">
        <w:rPr>
          <w:rFonts w:ascii="Arial" w:cs="Arial" w:eastAsia="Arial" w:hAnsi="Arial"/>
          <w:b w:val="0"/>
          <w:sz w:val="24"/>
          <w:szCs w:val="24"/>
          <w:vertAlign w:val="baseline"/>
          <w:rtl w:val="0"/>
        </w:rPr>
        <w:tab/>
        <w:t xml:space="preserve">Se basará en los siguientes criterios:</w:t>
      </w:r>
    </w:p>
    <w:p w:rsidR="00000000" w:rsidDel="00000000" w:rsidP="00000000" w:rsidRDefault="00000000" w:rsidRPr="00000000">
      <w:pPr>
        <w:tabs>
          <w:tab w:val="left" w:pos="178"/>
          <w:tab w:val="left" w:pos="538"/>
          <w:tab w:val="left" w:pos="2400"/>
        </w:tabs>
        <w:spacing w:after="0" w:before="0" w:line="240" w:lineRule="auto"/>
        <w:ind w:left="2400" w:hanging="360"/>
        <w:contextualSpacing w:val="0"/>
        <w:jc w:val="both"/>
      </w:pPr>
      <w:r w:rsidDel="00000000" w:rsidR="00000000" w:rsidRPr="00000000">
        <w:rPr>
          <w:rFonts w:ascii="Arial" w:cs="Arial" w:eastAsia="Arial" w:hAnsi="Arial"/>
          <w:b w:val="1"/>
          <w:sz w:val="24"/>
          <w:szCs w:val="24"/>
          <w:vertAlign w:val="baseline"/>
          <w:rtl w:val="0"/>
        </w:rPr>
        <w:t xml:space="preserve">a.</w:t>
      </w:r>
      <w:r w:rsidDel="00000000" w:rsidR="00000000" w:rsidRPr="00000000">
        <w:rPr>
          <w:rFonts w:ascii="Arial" w:cs="Arial" w:eastAsia="Arial" w:hAnsi="Arial"/>
          <w:b w:val="0"/>
          <w:sz w:val="24"/>
          <w:szCs w:val="24"/>
          <w:vertAlign w:val="baseline"/>
          <w:rtl w:val="0"/>
        </w:rPr>
        <w:tab/>
        <w:t xml:space="preserve">El planeamiento que presenten la Rectoría, Vicerrectorías, Dirección de la Sede Regional San Carlos y del Centro Académico de San José en colaboración  con sus equipos consultivos para el 2008, a la luz de las Políticas Institucionales, Objetivos Generales, Específicos y metas, de cada Programa y Subprograma.</w:t>
      </w:r>
    </w:p>
    <w:p w:rsidR="00000000" w:rsidDel="00000000" w:rsidP="00000000" w:rsidRDefault="00000000" w:rsidRPr="00000000">
      <w:pPr>
        <w:tabs>
          <w:tab w:val="left" w:pos="178"/>
          <w:tab w:val="left" w:pos="538"/>
          <w:tab w:val="left" w:pos="2400"/>
        </w:tabs>
        <w:spacing w:after="0" w:before="0" w:line="240" w:lineRule="auto"/>
        <w:ind w:left="2400" w:hanging="360"/>
        <w:contextualSpacing w:val="0"/>
        <w:jc w:val="both"/>
      </w:pPr>
      <w:r w:rsidDel="00000000" w:rsidR="00000000" w:rsidRPr="00000000">
        <w:rPr>
          <w:rFonts w:ascii="Arial" w:cs="Arial" w:eastAsia="Arial" w:hAnsi="Arial"/>
          <w:b w:val="1"/>
          <w:sz w:val="24"/>
          <w:szCs w:val="24"/>
          <w:vertAlign w:val="baseline"/>
          <w:rtl w:val="0"/>
        </w:rPr>
        <w:t xml:space="preserve">b.</w:t>
      </w:r>
      <w:r w:rsidDel="00000000" w:rsidR="00000000" w:rsidRPr="00000000">
        <w:rPr>
          <w:rFonts w:ascii="Arial" w:cs="Arial" w:eastAsia="Arial" w:hAnsi="Arial"/>
          <w:b w:val="0"/>
          <w:sz w:val="24"/>
          <w:szCs w:val="24"/>
          <w:vertAlign w:val="baseline"/>
          <w:rtl w:val="0"/>
        </w:rPr>
        <w:tab/>
        <w:t xml:space="preserve">Las actividades previstas por desarrollar con el apoyo de convenios y con la coadyuvancia de la Fundación Tecnológica de Costa Rica, cuando corresponda.</w:t>
      </w:r>
    </w:p>
    <w:p w:rsidR="00000000" w:rsidDel="00000000" w:rsidP="00000000" w:rsidRDefault="00000000" w:rsidRPr="00000000">
      <w:pPr>
        <w:tabs>
          <w:tab w:val="left" w:pos="178"/>
          <w:tab w:val="left" w:pos="538"/>
          <w:tab w:val="left" w:pos="2400"/>
        </w:tabs>
        <w:spacing w:after="0" w:before="0" w:line="240" w:lineRule="auto"/>
        <w:ind w:left="2400" w:hanging="360"/>
        <w:contextualSpacing w:val="0"/>
        <w:jc w:val="both"/>
      </w:pPr>
      <w:r w:rsidDel="00000000" w:rsidR="00000000" w:rsidRPr="00000000">
        <w:rPr>
          <w:rFonts w:ascii="Arial" w:cs="Arial" w:eastAsia="Arial" w:hAnsi="Arial"/>
          <w:b w:val="1"/>
          <w:sz w:val="24"/>
          <w:szCs w:val="24"/>
          <w:vertAlign w:val="baseline"/>
          <w:rtl w:val="0"/>
        </w:rPr>
        <w:t xml:space="preserve">c.</w:t>
      </w:r>
      <w:r w:rsidDel="00000000" w:rsidR="00000000" w:rsidRPr="00000000">
        <w:rPr>
          <w:rFonts w:ascii="Arial" w:cs="Arial" w:eastAsia="Arial" w:hAnsi="Arial"/>
          <w:b w:val="0"/>
          <w:sz w:val="24"/>
          <w:szCs w:val="24"/>
          <w:vertAlign w:val="baseline"/>
          <w:rtl w:val="0"/>
        </w:rPr>
        <w:tab/>
        <w:t xml:space="preserve">El crecimiento de la población estudiantil por Escuela, cantidad de usuarios/as por atender, actividades previstas, necesidades de laboratorio e infraestructura académica, cantidad de investigadores, cantidad de proyectos de investigación y extensión, así como en la cantidad de estudiantes que participan en la investigación.</w:t>
      </w:r>
    </w:p>
    <w:p w:rsidR="00000000" w:rsidDel="00000000" w:rsidP="00000000" w:rsidRDefault="00000000" w:rsidRPr="00000000">
      <w:pPr>
        <w:tabs>
          <w:tab w:val="left" w:pos="178"/>
          <w:tab w:val="left" w:pos="538"/>
          <w:tab w:val="left" w:pos="2400"/>
        </w:tabs>
        <w:spacing w:after="0" w:before="0" w:line="240" w:lineRule="auto"/>
        <w:ind w:left="2400" w:hanging="360"/>
        <w:contextualSpacing w:val="0"/>
        <w:jc w:val="both"/>
      </w:pPr>
      <w:r w:rsidDel="00000000" w:rsidR="00000000" w:rsidRPr="00000000">
        <w:rPr>
          <w:rFonts w:ascii="Arial" w:cs="Arial" w:eastAsia="Arial" w:hAnsi="Arial"/>
          <w:b w:val="1"/>
          <w:sz w:val="24"/>
          <w:szCs w:val="24"/>
          <w:vertAlign w:val="baseline"/>
          <w:rtl w:val="0"/>
        </w:rPr>
        <w:t xml:space="preserve">d.</w:t>
        <w:tab/>
      </w:r>
      <w:r w:rsidDel="00000000" w:rsidR="00000000" w:rsidRPr="00000000">
        <w:rPr>
          <w:rFonts w:ascii="Arial" w:cs="Arial" w:eastAsia="Arial" w:hAnsi="Arial"/>
          <w:b w:val="0"/>
          <w:sz w:val="24"/>
          <w:szCs w:val="24"/>
          <w:vertAlign w:val="baseline"/>
          <w:rtl w:val="0"/>
        </w:rPr>
        <w:t xml:space="preserve">Los indicadores de gestión, o en su defecto, las unidades de medida que permitan dar seguimiento a las metas y posibiliten su evaluación.</w:t>
      </w:r>
    </w:p>
    <w:p w:rsidR="00000000" w:rsidDel="00000000" w:rsidP="00000000" w:rsidRDefault="00000000" w:rsidRPr="00000000">
      <w:pPr>
        <w:tabs>
          <w:tab w:val="left" w:pos="178"/>
          <w:tab w:val="left" w:pos="538"/>
          <w:tab w:val="left" w:pos="2400"/>
        </w:tabs>
        <w:spacing w:after="0" w:before="0" w:line="240" w:lineRule="auto"/>
        <w:ind w:left="2400" w:hanging="360"/>
        <w:contextualSpacing w:val="0"/>
        <w:jc w:val="both"/>
      </w:pPr>
      <w:r w:rsidDel="00000000" w:rsidR="00000000" w:rsidRPr="00000000">
        <w:rPr>
          <w:rFonts w:ascii="Arial" w:cs="Arial" w:eastAsia="Arial" w:hAnsi="Arial"/>
          <w:b w:val="1"/>
          <w:sz w:val="24"/>
          <w:szCs w:val="24"/>
          <w:vertAlign w:val="baseline"/>
          <w:rtl w:val="0"/>
        </w:rPr>
        <w:t xml:space="preserve">e.</w:t>
        <w:tab/>
      </w:r>
      <w:r w:rsidDel="00000000" w:rsidR="00000000" w:rsidRPr="00000000">
        <w:rPr>
          <w:rFonts w:ascii="Arial" w:cs="Arial" w:eastAsia="Arial" w:hAnsi="Arial"/>
          <w:b w:val="0"/>
          <w:sz w:val="24"/>
          <w:szCs w:val="24"/>
          <w:vertAlign w:val="baseline"/>
          <w:rtl w:val="0"/>
        </w:rPr>
        <w:t xml:space="preserve">Las áreas de capacitación prioritarias, según Plan de Capacitación del Departamento de  Recursos Humanos, para cada Programa y Subprograma.</w:t>
      </w:r>
    </w:p>
    <w:p w:rsidR="00000000" w:rsidDel="00000000" w:rsidP="00000000" w:rsidRDefault="00000000" w:rsidRPr="00000000">
      <w:pPr>
        <w:tabs>
          <w:tab w:val="left" w:pos="178"/>
          <w:tab w:val="left" w:pos="538"/>
          <w:tab w:val="left" w:pos="2400"/>
        </w:tabs>
        <w:spacing w:after="0" w:before="0" w:line="240" w:lineRule="auto"/>
        <w:ind w:left="2400" w:hanging="360"/>
        <w:contextualSpacing w:val="0"/>
        <w:jc w:val="both"/>
      </w:pPr>
      <w:r w:rsidDel="00000000" w:rsidR="00000000" w:rsidRPr="00000000">
        <w:rPr>
          <w:rFonts w:ascii="Arial" w:cs="Arial" w:eastAsia="Arial" w:hAnsi="Arial"/>
          <w:b w:val="1"/>
          <w:sz w:val="24"/>
          <w:szCs w:val="24"/>
          <w:vertAlign w:val="baseline"/>
          <w:rtl w:val="0"/>
        </w:rPr>
        <w:t xml:space="preserve">f.</w:t>
        <w:tab/>
      </w:r>
      <w:r w:rsidDel="00000000" w:rsidR="00000000" w:rsidRPr="00000000">
        <w:rPr>
          <w:rFonts w:ascii="Arial" w:cs="Arial" w:eastAsia="Arial" w:hAnsi="Arial"/>
          <w:b w:val="0"/>
          <w:sz w:val="24"/>
          <w:szCs w:val="24"/>
          <w:vertAlign w:val="baseline"/>
          <w:rtl w:val="0"/>
        </w:rPr>
        <w:t xml:space="preserve">Las áreas de especialización y formación prioritarias del talento humano, según plan definido por el Comité de Becas </w:t>
      </w:r>
    </w:p>
    <w:p w:rsidR="00000000" w:rsidDel="00000000" w:rsidP="00000000" w:rsidRDefault="00000000" w:rsidRPr="00000000">
      <w:pPr>
        <w:spacing w:after="0" w:before="0" w:line="240" w:lineRule="auto"/>
        <w:ind w:left="2040" w:hanging="480"/>
        <w:contextualSpacing w:val="0"/>
        <w:jc w:val="both"/>
      </w:pPr>
      <w:r w:rsidDel="00000000" w:rsidR="00000000" w:rsidRPr="00000000">
        <w:rPr>
          <w:rFonts w:ascii="Arial" w:cs="Arial" w:eastAsia="Arial" w:hAnsi="Arial"/>
          <w:b w:val="1"/>
          <w:sz w:val="24"/>
          <w:szCs w:val="24"/>
          <w:vertAlign w:val="baseline"/>
          <w:rtl w:val="0"/>
        </w:rPr>
        <w:t xml:space="preserve">3.2.</w:t>
        <w:tab/>
      </w:r>
      <w:r w:rsidDel="00000000" w:rsidR="00000000" w:rsidRPr="00000000">
        <w:rPr>
          <w:rFonts w:ascii="Arial" w:cs="Arial" w:eastAsia="Arial" w:hAnsi="Arial"/>
          <w:b w:val="0"/>
          <w:sz w:val="24"/>
          <w:szCs w:val="24"/>
          <w:vertAlign w:val="baseline"/>
          <w:rtl w:val="0"/>
        </w:rPr>
        <w:t xml:space="preserve">Se basará en los siguientes principios:</w:t>
      </w:r>
    </w:p>
    <w:p w:rsidR="00000000" w:rsidDel="00000000" w:rsidP="00000000" w:rsidRDefault="00000000" w:rsidRPr="00000000">
      <w:pPr>
        <w:numPr>
          <w:ilvl w:val="0"/>
          <w:numId w:val="25"/>
        </w:numPr>
        <w:tabs>
          <w:tab w:val="left" w:pos="-1080"/>
          <w:tab w:val="left" w:pos="-960"/>
          <w:tab w:val="left" w:pos="178"/>
          <w:tab w:val="left" w:pos="538"/>
          <w:tab w:val="left" w:pos="2520"/>
        </w:tabs>
        <w:ind w:left="2520" w:hanging="480"/>
        <w:jc w:val="both"/>
        <w:rPr/>
      </w:pPr>
      <w:r w:rsidDel="00000000" w:rsidR="00000000" w:rsidRPr="00000000">
        <w:rPr>
          <w:rFonts w:ascii="Arial" w:cs="Arial" w:eastAsia="Arial" w:hAnsi="Arial"/>
          <w:vertAlign w:val="baseline"/>
          <w:rtl w:val="0"/>
        </w:rPr>
        <w:t xml:space="preserve">La participación y consenso en la elaboración de los Planes por Programa y Subprograma. </w:t>
      </w:r>
      <w:r w:rsidDel="00000000" w:rsidR="00000000" w:rsidRPr="00000000">
        <w:rPr>
          <w:rtl w:val="0"/>
        </w:rPr>
      </w:r>
    </w:p>
    <w:p w:rsidR="00000000" w:rsidDel="00000000" w:rsidP="00000000" w:rsidRDefault="00000000" w:rsidRPr="00000000">
      <w:pPr>
        <w:numPr>
          <w:ilvl w:val="0"/>
          <w:numId w:val="25"/>
        </w:numPr>
        <w:tabs>
          <w:tab w:val="left" w:pos="-1080"/>
          <w:tab w:val="left" w:pos="-960"/>
          <w:tab w:val="left" w:pos="178"/>
          <w:tab w:val="left" w:pos="538"/>
          <w:tab w:val="left" w:pos="2520"/>
        </w:tabs>
        <w:ind w:left="2520" w:hanging="480"/>
        <w:jc w:val="both"/>
        <w:rPr/>
      </w:pPr>
      <w:r w:rsidDel="00000000" w:rsidR="00000000" w:rsidRPr="00000000">
        <w:rPr>
          <w:rFonts w:ascii="Arial" w:cs="Arial" w:eastAsia="Arial" w:hAnsi="Arial"/>
          <w:vertAlign w:val="baseline"/>
          <w:rtl w:val="0"/>
        </w:rPr>
        <w:t xml:space="preserve">La congruencia entre Objetivos Generales, Específicos y Metas a nivel de Programa y Subprograma.</w:t>
      </w:r>
      <w:r w:rsidDel="00000000" w:rsidR="00000000" w:rsidRPr="00000000">
        <w:rPr>
          <w:rtl w:val="0"/>
        </w:rPr>
      </w:r>
    </w:p>
    <w:p w:rsidR="00000000" w:rsidDel="00000000" w:rsidP="00000000" w:rsidRDefault="00000000" w:rsidRPr="00000000">
      <w:pPr>
        <w:numPr>
          <w:ilvl w:val="0"/>
          <w:numId w:val="25"/>
        </w:numPr>
        <w:tabs>
          <w:tab w:val="left" w:pos="-1080"/>
          <w:tab w:val="left" w:pos="-960"/>
          <w:tab w:val="left" w:pos="178"/>
          <w:tab w:val="left" w:pos="538"/>
          <w:tab w:val="left" w:pos="2520"/>
        </w:tabs>
        <w:ind w:left="2520" w:hanging="480"/>
        <w:jc w:val="both"/>
        <w:rPr/>
      </w:pPr>
      <w:r w:rsidDel="00000000" w:rsidR="00000000" w:rsidRPr="00000000">
        <w:rPr>
          <w:rFonts w:ascii="Arial" w:cs="Arial" w:eastAsia="Arial" w:hAnsi="Arial"/>
          <w:vertAlign w:val="baseline"/>
          <w:rtl w:val="0"/>
        </w:rPr>
        <w:t xml:space="preserve">La visión conjunta del Consejo de Rectoría, ante el Plan Anual Operativo, a la luz de las Políticas Generales y Específicas.</w:t>
      </w:r>
      <w:r w:rsidDel="00000000" w:rsidR="00000000" w:rsidRPr="00000000">
        <w:rPr>
          <w:rtl w:val="0"/>
        </w:rPr>
      </w:r>
    </w:p>
    <w:p w:rsidR="00000000" w:rsidDel="00000000" w:rsidP="00000000" w:rsidRDefault="00000000" w:rsidRPr="00000000">
      <w:pPr>
        <w:numPr>
          <w:ilvl w:val="0"/>
          <w:numId w:val="25"/>
        </w:numPr>
        <w:tabs>
          <w:tab w:val="left" w:pos="-1080"/>
          <w:tab w:val="left" w:pos="-960"/>
          <w:tab w:val="left" w:pos="178"/>
          <w:tab w:val="left" w:pos="538"/>
          <w:tab w:val="left" w:pos="2520"/>
        </w:tabs>
        <w:ind w:left="2520" w:hanging="480"/>
        <w:jc w:val="both"/>
        <w:rPr/>
      </w:pPr>
      <w:r w:rsidDel="00000000" w:rsidR="00000000" w:rsidRPr="00000000">
        <w:rPr>
          <w:rFonts w:ascii="Arial" w:cs="Arial" w:eastAsia="Arial" w:hAnsi="Arial"/>
          <w:vertAlign w:val="baseline"/>
          <w:rtl w:val="0"/>
        </w:rPr>
        <w:t xml:space="preserve">La coordinación técnica y política en los diversos niveles del proceso. </w:t>
      </w:r>
      <w:r w:rsidDel="00000000" w:rsidR="00000000" w:rsidRPr="00000000">
        <w:rPr>
          <w:rtl w:val="0"/>
        </w:rPr>
      </w:r>
    </w:p>
    <w:p w:rsidR="00000000" w:rsidDel="00000000" w:rsidP="00000000" w:rsidRDefault="00000000" w:rsidRPr="00000000">
      <w:pPr>
        <w:numPr>
          <w:ilvl w:val="0"/>
          <w:numId w:val="25"/>
        </w:numPr>
        <w:tabs>
          <w:tab w:val="left" w:pos="-1080"/>
          <w:tab w:val="left" w:pos="-960"/>
          <w:tab w:val="left" w:pos="178"/>
          <w:tab w:val="left" w:pos="538"/>
          <w:tab w:val="left" w:pos="2520"/>
        </w:tabs>
        <w:ind w:left="2520" w:hanging="480"/>
        <w:jc w:val="both"/>
        <w:rPr/>
      </w:pPr>
      <w:r w:rsidDel="00000000" w:rsidR="00000000" w:rsidRPr="00000000">
        <w:rPr>
          <w:rFonts w:ascii="Arial" w:cs="Arial" w:eastAsia="Arial" w:hAnsi="Arial"/>
          <w:vertAlign w:val="baseline"/>
          <w:rtl w:val="0"/>
        </w:rPr>
        <w:t xml:space="preserve">La vinculación del Plan-Presupuesto a nivel de metas por Programa y Subprograma. </w:t>
      </w:r>
      <w:r w:rsidDel="00000000" w:rsidR="00000000" w:rsidRPr="00000000">
        <w:rPr>
          <w:rtl w:val="0"/>
        </w:rPr>
      </w:r>
    </w:p>
    <w:p w:rsidR="00000000" w:rsidDel="00000000" w:rsidP="00000000" w:rsidRDefault="00000000" w:rsidRPr="00000000">
      <w:pPr>
        <w:numPr>
          <w:ilvl w:val="3"/>
          <w:numId w:val="13"/>
        </w:numPr>
        <w:spacing w:after="0" w:before="0" w:line="240" w:lineRule="auto"/>
        <w:ind w:left="1083" w:hanging="482"/>
        <w:jc w:val="left"/>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LOS INGRESOS</w:t>
      </w:r>
    </w:p>
    <w:p w:rsidR="00000000" w:rsidDel="00000000" w:rsidP="00000000" w:rsidRDefault="00000000" w:rsidRPr="00000000">
      <w:pPr>
        <w:tabs>
          <w:tab w:val="left" w:pos="1080"/>
        </w:tabs>
        <w:ind w:left="1080" w:firstLine="0"/>
        <w:contextualSpacing w:val="0"/>
        <w:jc w:val="both"/>
      </w:pPr>
      <w:r w:rsidDel="00000000" w:rsidR="00000000" w:rsidRPr="00000000">
        <w:rPr>
          <w:rFonts w:ascii="Arial" w:cs="Arial" w:eastAsia="Arial" w:hAnsi="Arial"/>
          <w:vertAlign w:val="baseline"/>
          <w:rtl w:val="0"/>
        </w:rPr>
        <w:t xml:space="preserve">Los ingresos de la Institución, previstos para el año 2008, se determinarán de acuerdo  con lo siguiente:</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Fondo Especial para el Financiamiento de la Educación Superior (FEES), se calculará con base en el Convenio de Financiamiento de la Educación Superior Universitaria Estatal 2004-2009, y de acuerdo con los montos incluidos en el Presupuesto Ordinario de la República, y a la distribución aprobada por el Consejo Nacional de Rectores (CONARE).</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Recursos del Fondo del Sistema se incorporará de acuerdo a la distribución aprobada por el Consejo Nacional de Rectores (CONARE).</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La Ley 8457, del Impuesto sobre la Renta, se incorporará de acuerdo al monto incluido en el Presupuesto Ordinario de la República a solicitud del Consejo Nacional de Rectores (CONARE).</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Ley 8020, Subvención Editorial Tecnológica se incorporará de acuerdo al monto certificado por  el Registro Nacional.</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El Impuesto al Cemento se estimará tomando como base lo asignado en el Presupuesto Ordinario 2007, más el porcentaje inflacionario del año 2007. estimado por el Banco Central de Costa Rica  </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Soda Comedor de Cartago y de San Carlos, serán estimados por los encargados respectivos, sin perjuicio de los derechos adquiridos, según la II Convención Colectiva de Trabajo y sus Reformas.  Para ello se tomará como base: </w:t>
      </w:r>
      <w:r w:rsidDel="00000000" w:rsidR="00000000" w:rsidRPr="00000000">
        <w:rPr>
          <w:rtl w:val="0"/>
        </w:rPr>
      </w:r>
    </w:p>
    <w:p w:rsidR="00000000" w:rsidDel="00000000" w:rsidP="00000000" w:rsidRDefault="00000000" w:rsidRPr="00000000">
      <w:pPr>
        <w:keepNext w:val="1"/>
        <w:numPr>
          <w:ilvl w:val="0"/>
          <w:numId w:val="41"/>
        </w:numPr>
        <w:tabs>
          <w:tab w:val="left" w:pos="9496"/>
        </w:tabs>
        <w:spacing w:after="0" w:before="0" w:line="240" w:lineRule="auto"/>
        <w:ind w:left="1797" w:hanging="356.9999999999999"/>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La recuperación del costo de la materia prima</w:t>
      </w:r>
    </w:p>
    <w:p w:rsidR="00000000" w:rsidDel="00000000" w:rsidP="00000000" w:rsidRDefault="00000000" w:rsidRPr="00000000">
      <w:pPr>
        <w:keepNext w:val="1"/>
        <w:numPr>
          <w:ilvl w:val="0"/>
          <w:numId w:val="41"/>
        </w:numPr>
        <w:tabs>
          <w:tab w:val="left" w:pos="9496"/>
        </w:tabs>
        <w:spacing w:after="0" w:before="0" w:line="240" w:lineRule="auto"/>
        <w:ind w:left="1797" w:hanging="356.9999999999999"/>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Los servicios internos que se faciliten a los diferentes departamentos de la Institución</w:t>
      </w:r>
    </w:p>
    <w:p w:rsidR="00000000" w:rsidDel="00000000" w:rsidP="00000000" w:rsidRDefault="00000000" w:rsidRPr="00000000">
      <w:pPr>
        <w:keepNext w:val="1"/>
        <w:numPr>
          <w:ilvl w:val="0"/>
          <w:numId w:val="41"/>
        </w:numPr>
        <w:tabs>
          <w:tab w:val="left" w:pos="9496"/>
        </w:tabs>
        <w:spacing w:after="0" w:before="0" w:line="240" w:lineRule="auto"/>
        <w:ind w:left="1797" w:hanging="356.9999999999999"/>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Los ingresos históricos de años anteriores.</w:t>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Alquiler de Edificios y Equipo, se estimarán tomando como base el comportamiento histórico de éstos y el análisis actualizado de costos y tarifas.  Se utilizarán para cubrir necesidades de las Sedes o Centro Académico que los generen, exceptuando los ingresos correspondientes al alquiler de laboratorios especializados, según acuerdos del Consejo Institucional, en Sesión No. 2188, Artículo 7, del 17 de agosto del 2001 y el alquiler de residencias estudiantiles, Sesión No. 2040, Artículo 15, del 14 de febrero de 1999.</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Servicios Estudiantiles se estimarán tomando como base los costos del año 2007, más el porcentaje inflacionario del año 2007 estimado por el Banco Central de Costa Rica; o el 10% en caso de que la inflación estimada sea menor (al 10%). </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Derechos de Estudio para planes de grado de Bachillerato y planes continuos sin salida lateral, se estimarán en función del valor ordinario del crédito, definido según las políticas institucionales  y el número de estudiantes matriculados según el sistema de financiamiento y becas estudiantiles.</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Derechos de Estudio, para las maestrías y doctorado se estimarán según el precio del crédito establecido por el Consejo Permanente de Postgrado.  </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de Derechos de Estudio de los programas de Licenciatura para egresados, se estimarán según el precio del crédito definido por el Vicerrector de Docencia y avalado por el Consejo de Docencia. </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concepto de Cursos de Verano deberán cubrir al menos el 80% del costo del pago de los profesores. Este costo incluye el pago de los profesores y las cargas sociales patronales.</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Intereses por Inversiones Transitorias se calcularán en función de la cartera promedio estimada, según el comportamiento histórico y flujo de estas inversiones.</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La recuperación de préstamos a estudiantes, tanto por concepto de amortización como intereses, se estimará sobre la cartera vigente de deudores/as.</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recursos del Fondo de Desarrollo Institucional se incorporarán con la información proporcionada por la FUNDATEC.</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recursos procedentes de la  ASETEC y ASET, producto del pago de cesantía, se incorporarán de acuerdo con la estimación que realice el Departamento de Recursos Humanos sobre los posibles funcionarios que se acogerán a la jubilación.</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recursos de la venta de bienes y servicios determinados por los encargados de las Escuelas, Departamentos y/o Unidades respectivas, tomando como base datos históricos de ejecución e incremento en los costos de producción.</w:t>
      </w:r>
      <w:r w:rsidDel="00000000" w:rsidR="00000000" w:rsidRPr="00000000">
        <w:rPr>
          <w:rtl w:val="0"/>
        </w:rPr>
      </w:r>
    </w:p>
    <w:p w:rsidR="00000000" w:rsidDel="00000000" w:rsidP="00000000" w:rsidRDefault="00000000" w:rsidRPr="00000000">
      <w:pPr>
        <w:numPr>
          <w:ilvl w:val="0"/>
          <w:numId w:val="26"/>
        </w:numPr>
        <w:ind w:left="1440" w:hanging="360"/>
        <w:jc w:val="both"/>
        <w:rPr>
          <w:rFonts w:ascii="Arial" w:cs="Arial" w:eastAsia="Arial" w:hAnsi="Arial"/>
        </w:rPr>
      </w:pPr>
      <w:r w:rsidDel="00000000" w:rsidR="00000000" w:rsidRPr="00000000">
        <w:rPr>
          <w:rFonts w:ascii="Arial" w:cs="Arial" w:eastAsia="Arial" w:hAnsi="Arial"/>
          <w:vertAlign w:val="baseline"/>
          <w:rtl w:val="0"/>
        </w:rPr>
        <w:t xml:space="preserve">Los ingresos por superávit proyectado definido por el Consejo de Rectoría a propuesta del Vicerrector de Administración.</w:t>
      </w:r>
      <w:r w:rsidDel="00000000" w:rsidR="00000000" w:rsidRPr="00000000">
        <w:rPr>
          <w:rtl w:val="0"/>
        </w:rPr>
      </w:r>
    </w:p>
    <w:p w:rsidR="00000000" w:rsidDel="00000000" w:rsidP="00000000" w:rsidRDefault="00000000" w:rsidRPr="00000000">
      <w:pPr>
        <w:numPr>
          <w:ilvl w:val="3"/>
          <w:numId w:val="13"/>
        </w:numPr>
        <w:spacing w:after="0" w:before="0" w:line="240" w:lineRule="auto"/>
        <w:ind w:left="1083" w:hanging="482"/>
        <w:jc w:val="left"/>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DE LOS EGRESOS</w:t>
      </w:r>
    </w:p>
    <w:p w:rsidR="00000000" w:rsidDel="00000000" w:rsidP="00000000" w:rsidRDefault="00000000" w:rsidRPr="00000000">
      <w:pPr>
        <w:tabs>
          <w:tab w:val="left" w:pos="1440"/>
        </w:tabs>
        <w:ind w:left="1440" w:hanging="360"/>
        <w:contextualSpacing w:val="0"/>
        <w:jc w:val="both"/>
      </w:pPr>
      <w:r w:rsidDel="00000000" w:rsidR="00000000" w:rsidRPr="00000000">
        <w:rPr>
          <w:rFonts w:ascii="Arial" w:cs="Arial" w:eastAsia="Arial" w:hAnsi="Arial"/>
          <w:b w:val="1"/>
          <w:vertAlign w:val="baseline"/>
          <w:rtl w:val="0"/>
        </w:rPr>
        <w:t xml:space="preserve">A.</w:t>
        <w:tab/>
        <w:t xml:space="preserve">REMUNERACIONES</w:t>
      </w:r>
      <w:r w:rsidDel="00000000" w:rsidR="00000000" w:rsidRPr="00000000">
        <w:rPr>
          <w:rtl w:val="0"/>
        </w:rPr>
      </w:r>
    </w:p>
    <w:p w:rsidR="00000000" w:rsidDel="00000000" w:rsidP="00000000" w:rsidRDefault="00000000" w:rsidRPr="00000000">
      <w:pPr>
        <w:numPr>
          <w:ilvl w:val="0"/>
          <w:numId w:val="28"/>
        </w:numPr>
        <w:ind w:left="1800" w:hanging="360"/>
        <w:jc w:val="both"/>
        <w:rPr>
          <w:rFonts w:ascii="Arial" w:cs="Arial" w:eastAsia="Arial" w:hAnsi="Arial"/>
        </w:rPr>
      </w:pPr>
      <w:r w:rsidDel="00000000" w:rsidR="00000000" w:rsidRPr="00000000">
        <w:rPr>
          <w:rFonts w:ascii="Arial" w:cs="Arial" w:eastAsia="Arial" w:hAnsi="Arial"/>
          <w:vertAlign w:val="baseline"/>
          <w:rtl w:val="0"/>
        </w:rPr>
        <w:t xml:space="preserve">El total de la masa salarial</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baseline"/>
          <w:rtl w:val="0"/>
        </w:rPr>
        <w:t xml:space="preserve"> que se presupueste para el año 2008, no excederá el 98% de la relación masa salarial-FEES.  Para el cálculo de esta relación se excluye las plazas financiadas con: Fondo Solidario de Desarrollo Estudiantil, Fondo de Desarrollo Institucional, Ingresos procedentes de Residencias Estudiantiles, Fondos del Sistemas de Convenios Específicos y Recursos Procedentes de Proyectos Productivos.</w:t>
      </w:r>
      <w:r w:rsidDel="00000000" w:rsidR="00000000" w:rsidRPr="00000000">
        <w:rPr>
          <w:rtl w:val="0"/>
        </w:rPr>
      </w:r>
    </w:p>
    <w:p w:rsidR="00000000" w:rsidDel="00000000" w:rsidP="00000000" w:rsidRDefault="00000000" w:rsidRPr="00000000">
      <w:pPr>
        <w:numPr>
          <w:ilvl w:val="0"/>
          <w:numId w:val="28"/>
        </w:numPr>
        <w:ind w:left="1800" w:hanging="360"/>
        <w:jc w:val="both"/>
        <w:rPr>
          <w:rFonts w:ascii="Arial" w:cs="Arial" w:eastAsia="Arial" w:hAnsi="Arial"/>
        </w:rPr>
      </w:pPr>
      <w:r w:rsidDel="00000000" w:rsidR="00000000" w:rsidRPr="00000000">
        <w:rPr>
          <w:rFonts w:ascii="Arial" w:cs="Arial" w:eastAsia="Arial" w:hAnsi="Arial"/>
          <w:vertAlign w:val="baseline"/>
          <w:rtl w:val="0"/>
        </w:rPr>
        <w:t xml:space="preserve">La Formulación del Presupuesto de la masa salarial considerará:</w:t>
      </w:r>
      <w:r w:rsidDel="00000000" w:rsidR="00000000" w:rsidRPr="00000000">
        <w:rPr>
          <w:rtl w:val="0"/>
        </w:rPr>
      </w:r>
    </w:p>
    <w:p w:rsidR="00000000" w:rsidDel="00000000" w:rsidP="00000000" w:rsidRDefault="00000000" w:rsidRPr="00000000">
      <w:pPr>
        <w:tabs>
          <w:tab w:val="left" w:pos="2400"/>
        </w:tabs>
        <w:ind w:left="2280" w:hanging="480"/>
        <w:contextualSpacing w:val="0"/>
        <w:jc w:val="both"/>
      </w:pPr>
      <w:r w:rsidDel="00000000" w:rsidR="00000000" w:rsidRPr="00000000">
        <w:rPr>
          <w:rFonts w:ascii="Arial" w:cs="Arial" w:eastAsia="Arial" w:hAnsi="Arial"/>
          <w:b w:val="1"/>
          <w:sz w:val="22"/>
          <w:szCs w:val="22"/>
          <w:vertAlign w:val="baseline"/>
          <w:rtl w:val="0"/>
        </w:rPr>
        <w:t xml:space="preserve">2.1</w:t>
      </w:r>
      <w:r w:rsidDel="00000000" w:rsidR="00000000" w:rsidRPr="00000000">
        <w:rPr>
          <w:rFonts w:ascii="Arial" w:cs="Arial" w:eastAsia="Arial" w:hAnsi="Arial"/>
          <w:vertAlign w:val="baseline"/>
          <w:rtl w:val="0"/>
        </w:rPr>
        <w:t xml:space="preserve">.</w:t>
        <w:tab/>
        <w:t xml:space="preserve">El contenido presupuestario de las plazas para el año 2008 con las características del personal que las ocupó al 30 de noviembre del año 2006 y la información que se requiera.</w:t>
      </w:r>
      <w:r w:rsidDel="00000000" w:rsidR="00000000" w:rsidRPr="00000000">
        <w:rPr>
          <w:rtl w:val="0"/>
        </w:rPr>
      </w:r>
    </w:p>
    <w:p w:rsidR="00000000" w:rsidDel="00000000" w:rsidP="00000000" w:rsidRDefault="00000000" w:rsidRPr="00000000">
      <w:pPr>
        <w:tabs>
          <w:tab w:val="left" w:pos="1980"/>
        </w:tabs>
        <w:ind w:left="1979" w:firstLine="300.99999999999994"/>
        <w:contextualSpacing w:val="0"/>
        <w:jc w:val="both"/>
      </w:pPr>
      <w:r w:rsidDel="00000000" w:rsidR="00000000" w:rsidRPr="00000000">
        <w:rPr>
          <w:rFonts w:ascii="Arial" w:cs="Arial" w:eastAsia="Arial" w:hAnsi="Arial"/>
          <w:vertAlign w:val="baseline"/>
          <w:rtl w:val="0"/>
        </w:rPr>
        <w:t xml:space="preserve">La estimación considerará adicionalmente:</w:t>
      </w:r>
      <w:r w:rsidDel="00000000" w:rsidR="00000000" w:rsidRPr="00000000">
        <w:rPr>
          <w:rtl w:val="0"/>
        </w:rPr>
      </w:r>
    </w:p>
    <w:p w:rsidR="00000000" w:rsidDel="00000000" w:rsidP="00000000" w:rsidRDefault="00000000" w:rsidRPr="00000000">
      <w:pPr>
        <w:keepNext w:val="1"/>
        <w:numPr>
          <w:ilvl w:val="0"/>
          <w:numId w:val="30"/>
        </w:numPr>
        <w:tabs>
          <w:tab w:val="left" w:pos="9496"/>
        </w:tabs>
        <w:spacing w:after="0" w:before="0" w:line="240" w:lineRule="auto"/>
        <w:ind w:left="2640" w:hanging="360"/>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Las economías provenientes del personal jubilado.</w:t>
      </w:r>
    </w:p>
    <w:p w:rsidR="00000000" w:rsidDel="00000000" w:rsidP="00000000" w:rsidRDefault="00000000" w:rsidRPr="00000000">
      <w:pPr>
        <w:keepNext w:val="1"/>
        <w:numPr>
          <w:ilvl w:val="0"/>
          <w:numId w:val="30"/>
        </w:numPr>
        <w:tabs>
          <w:tab w:val="left" w:pos="9496"/>
        </w:tabs>
        <w:spacing w:after="0" w:before="0" w:line="240" w:lineRule="auto"/>
        <w:ind w:left="2640" w:hanging="360"/>
        <w:jc w:val="both"/>
        <w:rPr>
          <w:b w:val="0"/>
          <w:i w:val="0"/>
          <w:sz w:val="24"/>
          <w:szCs w:val="24"/>
        </w:rPr>
      </w:pPr>
      <w:r w:rsidDel="00000000" w:rsidR="00000000" w:rsidRPr="00000000">
        <w:rPr>
          <w:rFonts w:ascii="Arial" w:cs="Arial" w:eastAsia="Arial" w:hAnsi="Arial"/>
          <w:b w:val="0"/>
          <w:i w:val="0"/>
          <w:sz w:val="24"/>
          <w:szCs w:val="24"/>
          <w:vertAlign w:val="baseline"/>
          <w:rtl w:val="0"/>
        </w:rPr>
        <w:t xml:space="preserve">Las propuestas de acción para las plazas por crear, eliminar, reconvertir, o por trasladar a otro programa, presentadas por el Rector ante el Consejo Institucional.</w:t>
      </w:r>
    </w:p>
    <w:p w:rsidR="00000000" w:rsidDel="00000000" w:rsidP="00000000" w:rsidRDefault="00000000" w:rsidRPr="00000000">
      <w:pPr>
        <w:tabs>
          <w:tab w:val="left" w:pos="2400"/>
        </w:tabs>
        <w:ind w:left="2280" w:hanging="480"/>
        <w:contextualSpacing w:val="0"/>
        <w:jc w:val="both"/>
      </w:pPr>
      <w:r w:rsidDel="00000000" w:rsidR="00000000" w:rsidRPr="00000000">
        <w:rPr>
          <w:rFonts w:ascii="Arial" w:cs="Arial" w:eastAsia="Arial" w:hAnsi="Arial"/>
          <w:b w:val="1"/>
          <w:sz w:val="22"/>
          <w:szCs w:val="22"/>
          <w:vertAlign w:val="baseline"/>
          <w:rtl w:val="0"/>
        </w:rPr>
        <w:t xml:space="preserve">2.2</w:t>
      </w:r>
      <w:r w:rsidDel="00000000" w:rsidR="00000000" w:rsidRPr="00000000">
        <w:rPr>
          <w:rFonts w:ascii="Arial" w:cs="Arial" w:eastAsia="Arial" w:hAnsi="Arial"/>
          <w:vertAlign w:val="baseline"/>
          <w:rtl w:val="0"/>
        </w:rPr>
        <w:t xml:space="preserve">.</w:t>
        <w:tab/>
        <w:t xml:space="preserve">El presupuesto de salarios contemplará la creación de nuevas plazas, expresamente  aprobadas por el Consejo Institucional.</w:t>
      </w:r>
      <w:r w:rsidDel="00000000" w:rsidR="00000000" w:rsidRPr="00000000">
        <w:rPr>
          <w:rtl w:val="0"/>
        </w:rPr>
      </w:r>
    </w:p>
    <w:p w:rsidR="00000000" w:rsidDel="00000000" w:rsidP="00000000" w:rsidRDefault="00000000" w:rsidRPr="00000000">
      <w:pPr>
        <w:tabs>
          <w:tab w:val="left" w:pos="2400"/>
        </w:tabs>
        <w:ind w:left="2280" w:hanging="480"/>
        <w:contextualSpacing w:val="0"/>
        <w:jc w:val="both"/>
      </w:pPr>
      <w:r w:rsidDel="00000000" w:rsidR="00000000" w:rsidRPr="00000000">
        <w:rPr>
          <w:rFonts w:ascii="Arial" w:cs="Arial" w:eastAsia="Arial" w:hAnsi="Arial"/>
          <w:b w:val="1"/>
          <w:sz w:val="22"/>
          <w:szCs w:val="22"/>
          <w:vertAlign w:val="baseline"/>
          <w:rtl w:val="0"/>
        </w:rPr>
        <w:t xml:space="preserve">2.3</w:t>
      </w:r>
      <w:r w:rsidDel="00000000" w:rsidR="00000000" w:rsidRPr="00000000">
        <w:rPr>
          <w:rFonts w:ascii="Arial" w:cs="Arial" w:eastAsia="Arial" w:hAnsi="Arial"/>
          <w:vertAlign w:val="baseline"/>
          <w:rtl w:val="0"/>
        </w:rPr>
        <w:t xml:space="preserve">.</w:t>
        <w:tab/>
        <w:t xml:space="preserve">Las plazas destinadas a la contratación de personal docente, por tiempo definido, se presupuestarán por períodos de 4.8, 6, 9.5, 10, 11 y 12 meses, según la determinación de necesidades efectuadas por el responsable del programa.</w:t>
      </w:r>
      <w:r w:rsidDel="00000000" w:rsidR="00000000" w:rsidRPr="00000000">
        <w:rPr>
          <w:rtl w:val="0"/>
        </w:rPr>
      </w:r>
    </w:p>
    <w:p w:rsidR="00000000" w:rsidDel="00000000" w:rsidP="00000000" w:rsidRDefault="00000000" w:rsidRPr="00000000">
      <w:pPr>
        <w:tabs>
          <w:tab w:val="left" w:pos="2400"/>
        </w:tabs>
        <w:ind w:left="2280" w:hanging="480"/>
        <w:contextualSpacing w:val="0"/>
        <w:jc w:val="both"/>
      </w:pPr>
      <w:r w:rsidDel="00000000" w:rsidR="00000000" w:rsidRPr="00000000">
        <w:rPr>
          <w:rFonts w:ascii="Arial" w:cs="Arial" w:eastAsia="Arial" w:hAnsi="Arial"/>
          <w:b w:val="1"/>
          <w:sz w:val="22"/>
          <w:szCs w:val="22"/>
          <w:vertAlign w:val="baseline"/>
          <w:rtl w:val="0"/>
        </w:rPr>
        <w:t xml:space="preserve">2.4.</w:t>
      </w:r>
      <w:r w:rsidDel="00000000" w:rsidR="00000000" w:rsidRPr="00000000">
        <w:rPr>
          <w:rFonts w:ascii="Arial" w:cs="Arial" w:eastAsia="Arial" w:hAnsi="Arial"/>
          <w:vertAlign w:val="baseline"/>
          <w:rtl w:val="0"/>
        </w:rPr>
        <w:tab/>
        <w:t xml:space="preserve">La previsión para atender solicitudes de ingreso al Régimen de Dedicación Exclusiva, al Sistema de Carrera Profesional y  al  Sistema de Carrera Administrativa y Apoyo a la Academia y el Reconocimiento de Grados Académicos, según propuesta del Vicerrector de Administración con información proporcionada por el Departamento de Recursos Humanos.</w:t>
      </w:r>
      <w:r w:rsidDel="00000000" w:rsidR="00000000" w:rsidRPr="00000000">
        <w:rPr>
          <w:rtl w:val="0"/>
        </w:rPr>
      </w:r>
    </w:p>
    <w:p w:rsidR="00000000" w:rsidDel="00000000" w:rsidP="00000000" w:rsidRDefault="00000000" w:rsidRPr="00000000">
      <w:pPr>
        <w:ind w:left="1559" w:hanging="567"/>
        <w:contextualSpacing w:val="0"/>
        <w:jc w:val="both"/>
      </w:pPr>
      <w:r w:rsidDel="00000000" w:rsidR="00000000" w:rsidRPr="00000000">
        <w:rPr>
          <w:rtl w:val="0"/>
        </w:rPr>
      </w:r>
    </w:p>
    <w:p w:rsidR="00000000" w:rsidDel="00000000" w:rsidP="00000000" w:rsidRDefault="00000000" w:rsidRPr="00000000">
      <w:pPr>
        <w:tabs>
          <w:tab w:val="left" w:pos="2400"/>
        </w:tabs>
        <w:ind w:left="2280" w:hanging="480"/>
        <w:contextualSpacing w:val="0"/>
        <w:jc w:val="both"/>
      </w:pPr>
      <w:r w:rsidDel="00000000" w:rsidR="00000000" w:rsidRPr="00000000">
        <w:rPr>
          <w:rFonts w:ascii="Arial" w:cs="Arial" w:eastAsia="Arial" w:hAnsi="Arial"/>
          <w:b w:val="1"/>
          <w:sz w:val="22"/>
          <w:szCs w:val="22"/>
          <w:vertAlign w:val="baseline"/>
          <w:rtl w:val="0"/>
        </w:rPr>
        <w:t xml:space="preserve">2.5.</w:t>
        <w:tab/>
      </w:r>
      <w:r w:rsidDel="00000000" w:rsidR="00000000" w:rsidRPr="00000000">
        <w:rPr>
          <w:rFonts w:ascii="Arial" w:cs="Arial" w:eastAsia="Arial" w:hAnsi="Arial"/>
          <w:vertAlign w:val="baseline"/>
          <w:rtl w:val="0"/>
        </w:rPr>
        <w:t xml:space="preserve">La previsión para atender  solicitudes de estudios de recalificación de puestos, según propuesta del Vicerrector de Administración con información proporcionada por el Departamento de Recursos Humanos.</w:t>
      </w:r>
      <w:r w:rsidDel="00000000" w:rsidR="00000000" w:rsidRPr="00000000">
        <w:rPr>
          <w:rtl w:val="0"/>
        </w:rPr>
      </w:r>
    </w:p>
    <w:p w:rsidR="00000000" w:rsidDel="00000000" w:rsidP="00000000" w:rsidRDefault="00000000" w:rsidRPr="00000000">
      <w:pPr>
        <w:tabs>
          <w:tab w:val="left" w:pos="1276"/>
        </w:tabs>
        <w:ind w:left="1260" w:hanging="540"/>
        <w:contextualSpacing w:val="0"/>
        <w:jc w:val="both"/>
      </w:pPr>
      <w:r w:rsidDel="00000000" w:rsidR="00000000" w:rsidRPr="00000000">
        <w:rPr>
          <w:rtl w:val="0"/>
        </w:rPr>
      </w:r>
    </w:p>
    <w:p w:rsidR="00000000" w:rsidDel="00000000" w:rsidP="00000000" w:rsidRDefault="00000000" w:rsidRPr="00000000">
      <w:pPr>
        <w:tabs>
          <w:tab w:val="left" w:pos="2400"/>
        </w:tabs>
        <w:ind w:left="2280" w:hanging="480"/>
        <w:contextualSpacing w:val="0"/>
        <w:jc w:val="both"/>
      </w:pPr>
      <w:r w:rsidDel="00000000" w:rsidR="00000000" w:rsidRPr="00000000">
        <w:rPr>
          <w:rFonts w:ascii="Arial" w:cs="Arial" w:eastAsia="Arial" w:hAnsi="Arial"/>
          <w:b w:val="1"/>
          <w:sz w:val="22"/>
          <w:szCs w:val="22"/>
          <w:vertAlign w:val="baseline"/>
          <w:rtl w:val="0"/>
        </w:rPr>
        <w:t xml:space="preserve">2.6.</w:t>
      </w: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La previsión del pago de prestaciones legales según propuesta del Vicerrector de Administración con información proporcionada por el Departamento de Recursos Humanos.</w:t>
      </w:r>
      <w:r w:rsidDel="00000000" w:rsidR="00000000" w:rsidRPr="00000000">
        <w:rPr>
          <w:rtl w:val="0"/>
        </w:rPr>
      </w:r>
    </w:p>
    <w:p w:rsidR="00000000" w:rsidDel="00000000" w:rsidP="00000000" w:rsidRDefault="00000000" w:rsidRPr="00000000">
      <w:pPr>
        <w:tabs>
          <w:tab w:val="left" w:pos="1276"/>
        </w:tabs>
        <w:ind w:left="720" w:firstLine="0"/>
        <w:contextualSpacing w:val="0"/>
        <w:jc w:val="both"/>
      </w:pPr>
      <w:r w:rsidDel="00000000" w:rsidR="00000000" w:rsidRPr="00000000">
        <w:rPr>
          <w:rtl w:val="0"/>
        </w:rPr>
      </w:r>
    </w:p>
    <w:p w:rsidR="00000000" w:rsidDel="00000000" w:rsidP="00000000" w:rsidRDefault="00000000" w:rsidRPr="00000000">
      <w:pPr>
        <w:tabs>
          <w:tab w:val="left" w:pos="2400"/>
        </w:tabs>
        <w:ind w:left="2280" w:hanging="480"/>
        <w:contextualSpacing w:val="0"/>
        <w:jc w:val="both"/>
      </w:pPr>
      <w:r w:rsidDel="00000000" w:rsidR="00000000" w:rsidRPr="00000000">
        <w:rPr>
          <w:rFonts w:ascii="Arial" w:cs="Arial" w:eastAsia="Arial" w:hAnsi="Arial"/>
          <w:b w:val="1"/>
          <w:sz w:val="22"/>
          <w:szCs w:val="22"/>
          <w:vertAlign w:val="baseline"/>
          <w:rtl w:val="0"/>
        </w:rPr>
        <w:t xml:space="preserve">2.7.</w:t>
        <w:tab/>
      </w:r>
      <w:r w:rsidDel="00000000" w:rsidR="00000000" w:rsidRPr="00000000">
        <w:rPr>
          <w:rFonts w:ascii="Arial" w:cs="Arial" w:eastAsia="Arial" w:hAnsi="Arial"/>
          <w:vertAlign w:val="baseline"/>
          <w:rtl w:val="0"/>
        </w:rPr>
        <w:t xml:space="preserve">Las necesidades de tiempo extraordinario, vacaciones y suplencias, según propuesta del Vicerrector de Administración con información proporcionada por el responsable de cada Programa.</w:t>
      </w:r>
      <w:r w:rsidDel="00000000" w:rsidR="00000000" w:rsidRPr="00000000">
        <w:rPr>
          <w:rtl w:val="0"/>
        </w:rPr>
      </w:r>
    </w:p>
    <w:p w:rsidR="00000000" w:rsidDel="00000000" w:rsidP="00000000" w:rsidRDefault="00000000" w:rsidRPr="00000000">
      <w:pPr>
        <w:tabs>
          <w:tab w:val="left" w:pos="1332"/>
          <w:tab w:val="left" w:pos="1512"/>
          <w:tab w:val="left" w:pos="2772"/>
          <w:tab w:val="left" w:pos="2997"/>
        </w:tabs>
        <w:ind w:left="708" w:hanging="567"/>
        <w:contextualSpacing w:val="0"/>
        <w:jc w:val="both"/>
      </w:pPr>
      <w:r w:rsidDel="00000000" w:rsidR="00000000" w:rsidRPr="00000000">
        <w:rPr>
          <w:rtl w:val="0"/>
        </w:rPr>
      </w:r>
    </w:p>
    <w:p w:rsidR="00000000" w:rsidDel="00000000" w:rsidP="00000000" w:rsidRDefault="00000000" w:rsidRPr="00000000">
      <w:pPr>
        <w:tabs>
          <w:tab w:val="left" w:pos="2400"/>
        </w:tabs>
        <w:ind w:left="2280" w:hanging="480"/>
        <w:contextualSpacing w:val="0"/>
        <w:jc w:val="both"/>
      </w:pPr>
      <w:r w:rsidDel="00000000" w:rsidR="00000000" w:rsidRPr="00000000">
        <w:rPr>
          <w:rFonts w:ascii="Arial" w:cs="Arial" w:eastAsia="Arial" w:hAnsi="Arial"/>
          <w:b w:val="1"/>
          <w:sz w:val="22"/>
          <w:szCs w:val="22"/>
          <w:vertAlign w:val="baseline"/>
          <w:rtl w:val="0"/>
        </w:rPr>
        <w:t xml:space="preserve">2.8.</w:t>
        <w:tab/>
      </w:r>
      <w:r w:rsidDel="00000000" w:rsidR="00000000" w:rsidRPr="00000000">
        <w:rPr>
          <w:rFonts w:ascii="Arial" w:cs="Arial" w:eastAsia="Arial" w:hAnsi="Arial"/>
          <w:vertAlign w:val="baseline"/>
          <w:rtl w:val="0"/>
        </w:rPr>
        <w:t xml:space="preserve">La previsión necesaria para atender los Cursos de Verano, según el detalle presentado por la Vicerrectoría de Docencia.</w:t>
      </w:r>
      <w:r w:rsidDel="00000000" w:rsidR="00000000" w:rsidRPr="00000000">
        <w:rPr>
          <w:rtl w:val="0"/>
        </w:rPr>
      </w:r>
    </w:p>
    <w:p w:rsidR="00000000" w:rsidDel="00000000" w:rsidP="00000000" w:rsidRDefault="00000000" w:rsidRPr="00000000">
      <w:pPr>
        <w:tabs>
          <w:tab w:val="left" w:pos="1332"/>
          <w:tab w:val="left" w:pos="1512"/>
          <w:tab w:val="left" w:pos="2772"/>
          <w:tab w:val="left" w:pos="2997"/>
        </w:tabs>
        <w:ind w:left="708" w:hanging="567"/>
        <w:contextualSpacing w:val="0"/>
        <w:jc w:val="both"/>
      </w:pPr>
      <w:r w:rsidDel="00000000" w:rsidR="00000000" w:rsidRPr="00000000">
        <w:rPr>
          <w:rtl w:val="0"/>
        </w:rPr>
      </w:r>
    </w:p>
    <w:p w:rsidR="00000000" w:rsidDel="00000000" w:rsidP="00000000" w:rsidRDefault="00000000" w:rsidRPr="00000000">
      <w:pPr>
        <w:tabs>
          <w:tab w:val="left" w:pos="2400"/>
        </w:tabs>
        <w:ind w:left="2280" w:hanging="480"/>
        <w:contextualSpacing w:val="0"/>
        <w:jc w:val="both"/>
      </w:pPr>
      <w:r w:rsidDel="00000000" w:rsidR="00000000" w:rsidRPr="00000000">
        <w:rPr>
          <w:rFonts w:ascii="Arial" w:cs="Arial" w:eastAsia="Arial" w:hAnsi="Arial"/>
          <w:b w:val="1"/>
          <w:sz w:val="22"/>
          <w:szCs w:val="22"/>
          <w:vertAlign w:val="baseline"/>
          <w:rtl w:val="0"/>
        </w:rPr>
        <w:t xml:space="preserve">2.9.</w:t>
      </w:r>
      <w:r w:rsidDel="00000000" w:rsidR="00000000" w:rsidRPr="00000000">
        <w:rPr>
          <w:rFonts w:ascii="Arial" w:cs="Arial" w:eastAsia="Arial" w:hAnsi="Arial"/>
          <w:vertAlign w:val="baseline"/>
          <w:rtl w:val="0"/>
        </w:rPr>
        <w:tab/>
        <w:t xml:space="preserve">La previsión para el pago de dietas a los Miembros Externos del Consejo Institucional, de acuerdo con lo indicado en la normativa legal vigente y la información de la Secretaría del Consejo Institucional.</w:t>
      </w:r>
      <w:r w:rsidDel="00000000" w:rsidR="00000000" w:rsidRPr="00000000">
        <w:rPr>
          <w:rtl w:val="0"/>
        </w:rPr>
      </w:r>
    </w:p>
    <w:p w:rsidR="00000000" w:rsidDel="00000000" w:rsidP="00000000" w:rsidRDefault="00000000" w:rsidRPr="00000000">
      <w:pPr>
        <w:tabs>
          <w:tab w:val="left" w:pos="1440"/>
        </w:tabs>
        <w:ind w:left="1440" w:hanging="360"/>
        <w:contextualSpacing w:val="0"/>
        <w:jc w:val="both"/>
      </w:pPr>
      <w:r w:rsidDel="00000000" w:rsidR="00000000" w:rsidRPr="00000000">
        <w:rPr>
          <w:rFonts w:ascii="Arial" w:cs="Arial" w:eastAsia="Arial" w:hAnsi="Arial"/>
          <w:b w:val="1"/>
          <w:vertAlign w:val="baseline"/>
          <w:rtl w:val="0"/>
        </w:rPr>
        <w:t xml:space="preserve">B.</w:t>
        <w:tab/>
        <w:t xml:space="preserve">SERVICIOS, MATERIALES Y SUMINISTROS</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ab/>
        <w:t xml:space="preserve">Los presupuestos de operación se incrementarán de acuerdo con las posibilidades de la Institución y considerando la inflación del año 2007, estimada por el Banco Central de Costa Rica.  Las Unidades Ejecutoras deberán presentar la distribución de los recursos asignados, según lineamiento en el tiempo establecido con base en el Presupuesto Ordinario del período anterior. Aquellas unidades que no suministren la información oportunamente, se les asignará el monto incorporado en el Presupuesto Ordinario del año anterior.</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ab/>
        <w:t xml:space="preserve">Las partidas de carácter institucional serán estimadas por cada encargado(a), quien especificará los criterios de cálculo y presentará la justificación respectiva.</w:t>
      </w:r>
      <w:r w:rsidDel="00000000" w:rsidR="00000000" w:rsidRPr="00000000">
        <w:rPr>
          <w:rtl w:val="0"/>
        </w:rPr>
      </w:r>
    </w:p>
    <w:p w:rsidR="00000000" w:rsidDel="00000000" w:rsidP="00000000" w:rsidRDefault="00000000" w:rsidRPr="00000000">
      <w:pPr>
        <w:tabs>
          <w:tab w:val="left" w:pos="1440"/>
        </w:tabs>
        <w:ind w:left="1440" w:hanging="360"/>
        <w:contextualSpacing w:val="0"/>
        <w:jc w:val="both"/>
      </w:pPr>
      <w:r w:rsidDel="00000000" w:rsidR="00000000" w:rsidRPr="00000000">
        <w:rPr>
          <w:rFonts w:ascii="Arial" w:cs="Arial" w:eastAsia="Arial" w:hAnsi="Arial"/>
          <w:b w:val="1"/>
          <w:vertAlign w:val="baseline"/>
          <w:rtl w:val="0"/>
        </w:rPr>
        <w:t xml:space="preserve">C.</w:t>
        <w:tab/>
        <w:t xml:space="preserve">BIENES DURADEROS</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ab/>
        <w:t xml:space="preserve">En cuanto al financiamiento de proyectos de inversión, se orientarán los recursos a las necesidades académicas, servicios estudiantiles y administrativos, así como a propiciar la equidad de oportunidades, asociados al crecimiento de la población estudiantil, según posibilidades económicas de la Institución, una vez aprobado el Plan de Desarrollo de la Infraestructura y Equipamiento a Nivel Institucional 2006-2010 por el Consejo Institucional. </w:t>
      </w:r>
      <w:r w:rsidDel="00000000" w:rsidR="00000000" w:rsidRPr="00000000">
        <w:rPr>
          <w:rtl w:val="0"/>
        </w:rPr>
      </w:r>
    </w:p>
    <w:p w:rsidR="00000000" w:rsidDel="00000000" w:rsidP="00000000" w:rsidRDefault="00000000" w:rsidRPr="00000000">
      <w:pPr>
        <w:ind w:firstLine="1800"/>
        <w:contextualSpacing w:val="0"/>
        <w:jc w:val="both"/>
      </w:pPr>
      <w:r w:rsidDel="00000000" w:rsidR="00000000" w:rsidRPr="00000000">
        <w:rPr>
          <w:rFonts w:ascii="Arial" w:cs="Arial" w:eastAsia="Arial" w:hAnsi="Arial"/>
          <w:vertAlign w:val="baseline"/>
          <w:rtl w:val="0"/>
        </w:rPr>
        <w:t xml:space="preserve">Cada programa elaborará un Proyecto de Inversión, que incluirá:</w:t>
      </w:r>
      <w:r w:rsidDel="00000000" w:rsidR="00000000" w:rsidRPr="00000000">
        <w:rPr>
          <w:rtl w:val="0"/>
        </w:rPr>
      </w:r>
    </w:p>
    <w:p w:rsidR="00000000" w:rsidDel="00000000" w:rsidP="00000000" w:rsidRDefault="00000000" w:rsidRPr="00000000">
      <w:pPr>
        <w:numPr>
          <w:ilvl w:val="3"/>
          <w:numId w:val="43"/>
        </w:numPr>
        <w:ind w:left="2160" w:hanging="360"/>
        <w:jc w:val="both"/>
        <w:rPr>
          <w:b w:val="0"/>
          <w:sz w:val="24"/>
          <w:szCs w:val="24"/>
        </w:rPr>
      </w:pPr>
      <w:r w:rsidDel="00000000" w:rsidR="00000000" w:rsidRPr="00000000">
        <w:rPr>
          <w:rFonts w:ascii="Arial" w:cs="Arial" w:eastAsia="Arial" w:hAnsi="Arial"/>
          <w:vertAlign w:val="baseline"/>
          <w:rtl w:val="0"/>
        </w:rPr>
        <w:t xml:space="preserve">Lista total de necesidades de inversión, con su priorización, monto e indicación de la meta a la cual está orientada.</w:t>
      </w:r>
      <w:r w:rsidDel="00000000" w:rsidR="00000000" w:rsidRPr="00000000">
        <w:rPr>
          <w:rtl w:val="0"/>
        </w:rPr>
      </w:r>
    </w:p>
    <w:p w:rsidR="00000000" w:rsidDel="00000000" w:rsidP="00000000" w:rsidRDefault="00000000" w:rsidRPr="00000000">
      <w:pPr>
        <w:numPr>
          <w:ilvl w:val="3"/>
          <w:numId w:val="43"/>
        </w:numPr>
        <w:ind w:left="2160" w:hanging="360"/>
        <w:jc w:val="both"/>
        <w:rPr>
          <w:b w:val="0"/>
          <w:sz w:val="24"/>
          <w:szCs w:val="24"/>
        </w:rPr>
      </w:pPr>
      <w:r w:rsidDel="00000000" w:rsidR="00000000" w:rsidRPr="00000000">
        <w:rPr>
          <w:rFonts w:ascii="Arial" w:cs="Arial" w:eastAsia="Arial" w:hAnsi="Arial"/>
          <w:vertAlign w:val="baseline"/>
          <w:rtl w:val="0"/>
        </w:rPr>
        <w:t xml:space="preserve">Cartera de proyectos con financiamiento pendiente.</w:t>
      </w:r>
      <w:r w:rsidDel="00000000" w:rsidR="00000000" w:rsidRPr="00000000">
        <w:rPr>
          <w:rtl w:val="0"/>
        </w:rPr>
      </w:r>
    </w:p>
    <w:p w:rsidR="00000000" w:rsidDel="00000000" w:rsidP="00000000" w:rsidRDefault="00000000" w:rsidRPr="00000000">
      <w:pPr>
        <w:numPr>
          <w:ilvl w:val="3"/>
          <w:numId w:val="43"/>
        </w:numPr>
        <w:ind w:left="2160" w:hanging="360"/>
        <w:jc w:val="both"/>
        <w:rPr>
          <w:b w:val="0"/>
          <w:sz w:val="24"/>
          <w:szCs w:val="24"/>
        </w:rPr>
      </w:pPr>
      <w:r w:rsidDel="00000000" w:rsidR="00000000" w:rsidRPr="00000000">
        <w:rPr>
          <w:rFonts w:ascii="Arial" w:cs="Arial" w:eastAsia="Arial" w:hAnsi="Arial"/>
          <w:vertAlign w:val="baseline"/>
          <w:rtl w:val="0"/>
        </w:rPr>
        <w:t xml:space="preserve">Justificación, impacto de la inversión y cobertura de población.</w:t>
      </w:r>
      <w:r w:rsidDel="00000000" w:rsidR="00000000" w:rsidRPr="00000000">
        <w:rPr>
          <w:rtl w:val="0"/>
        </w:rPr>
      </w:r>
    </w:p>
    <w:p w:rsidR="00000000" w:rsidDel="00000000" w:rsidP="00000000" w:rsidRDefault="00000000" w:rsidRPr="00000000">
      <w:pPr>
        <w:ind w:left="1800" w:hanging="360"/>
        <w:contextualSpacing w:val="0"/>
        <w:jc w:val="both"/>
      </w:pP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ab/>
        <w:t xml:space="preserve">Aquellas partidas presupuestarias que se administran en forma centralizada y atienden las necesidades de la Sede Regional, Centro Académico y Sede Central, se desconcentrarán por Sede o Centro.  </w:t>
      </w:r>
      <w:r w:rsidDel="00000000" w:rsidR="00000000" w:rsidRPr="00000000">
        <w:rPr>
          <w:rtl w:val="0"/>
        </w:rPr>
      </w:r>
    </w:p>
    <w:p w:rsidR="00000000" w:rsidDel="00000000" w:rsidP="00000000" w:rsidRDefault="00000000" w:rsidRPr="00000000">
      <w:pPr>
        <w:tabs>
          <w:tab w:val="left" w:pos="1440"/>
        </w:tabs>
        <w:ind w:left="1440" w:hanging="360"/>
        <w:contextualSpacing w:val="0"/>
        <w:jc w:val="both"/>
      </w:pPr>
      <w:r w:rsidDel="00000000" w:rsidR="00000000" w:rsidRPr="00000000">
        <w:rPr>
          <w:rFonts w:ascii="Arial" w:cs="Arial" w:eastAsia="Arial" w:hAnsi="Arial"/>
          <w:b w:val="1"/>
          <w:vertAlign w:val="baseline"/>
          <w:rtl w:val="0"/>
        </w:rPr>
        <w:t xml:space="preserve">D.</w:t>
        <w:tab/>
        <w:t xml:space="preserve">CAPACITACIÓN Y PROTOCOLO</w:t>
      </w:r>
      <w:r w:rsidDel="00000000" w:rsidR="00000000" w:rsidRPr="00000000">
        <w:rPr>
          <w:rtl w:val="0"/>
        </w:rPr>
      </w:r>
    </w:p>
    <w:p w:rsidR="00000000" w:rsidDel="00000000" w:rsidP="00000000" w:rsidRDefault="00000000" w:rsidRPr="00000000">
      <w:pPr>
        <w:keepNext w:val="1"/>
        <w:numPr>
          <w:ilvl w:val="0"/>
          <w:numId w:val="32"/>
        </w:numPr>
        <w:tabs>
          <w:tab w:val="left" w:pos="1800"/>
        </w:tabs>
        <w:spacing w:after="0" w:before="0" w:line="240" w:lineRule="auto"/>
        <w:ind w:left="1800" w:hanging="480"/>
        <w:jc w:val="both"/>
        <w:rPr>
          <w:rFonts w:ascii="Arial" w:cs="Arial" w:eastAsia="Arial" w:hAnsi="Arial"/>
        </w:rPr>
      </w:pPr>
      <w:r w:rsidDel="00000000" w:rsidR="00000000" w:rsidRPr="00000000">
        <w:rPr>
          <w:rFonts w:ascii="Arial" w:cs="Arial" w:eastAsia="Arial" w:hAnsi="Arial"/>
          <w:b w:val="0"/>
          <w:i w:val="0"/>
          <w:sz w:val="24"/>
          <w:szCs w:val="24"/>
          <w:vertAlign w:val="baseline"/>
          <w:rtl w:val="0"/>
        </w:rPr>
        <w:t xml:space="preserve">La asignación de recursos para el Programa de Becas de Funcionarios y del Plan de Capacitación Interno del Departamento de Recursos Humanos será acorde al Plan Institucional respectivo, aprobado por el Consejo Institucional. </w:t>
      </w:r>
    </w:p>
    <w:p w:rsidR="00000000" w:rsidDel="00000000" w:rsidP="00000000" w:rsidRDefault="00000000" w:rsidRPr="00000000">
      <w:pPr>
        <w:tabs>
          <w:tab w:val="left" w:pos="1440"/>
        </w:tabs>
        <w:ind w:left="1440" w:hanging="360"/>
        <w:contextualSpacing w:val="0"/>
        <w:jc w:val="both"/>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GENERALES</w:t>
      </w:r>
      <w:r w:rsidDel="00000000" w:rsidR="00000000" w:rsidRPr="00000000">
        <w:rPr>
          <w:rtl w:val="0"/>
        </w:rPr>
      </w:r>
    </w:p>
    <w:p w:rsidR="00000000" w:rsidDel="00000000" w:rsidP="00000000" w:rsidRDefault="00000000" w:rsidRPr="00000000">
      <w:pPr>
        <w:numPr>
          <w:ilvl w:val="1"/>
          <w:numId w:val="32"/>
        </w:numPr>
        <w:tabs>
          <w:tab w:val="left" w:pos="-720"/>
          <w:tab w:val="left" w:pos="0"/>
        </w:tabs>
        <w:ind w:left="1800" w:hanging="360"/>
        <w:jc w:val="both"/>
        <w:rPr/>
      </w:pPr>
      <w:r w:rsidDel="00000000" w:rsidR="00000000" w:rsidRPr="00000000">
        <w:rPr>
          <w:rFonts w:ascii="Arial" w:cs="Arial" w:eastAsia="Arial" w:hAnsi="Arial"/>
          <w:vertAlign w:val="baseline"/>
          <w:rtl w:val="0"/>
        </w:rPr>
        <w:t xml:space="preserve">El Presupuesto del Fondo Solidario de Desarrollo Estudiantil se elaborará con base en las Políticas Específicas y bajo los Lineamientos aprobados por el Consejo Institucional.</w:t>
      </w:r>
      <w:r w:rsidDel="00000000" w:rsidR="00000000" w:rsidRPr="00000000">
        <w:rPr>
          <w:rtl w:val="0"/>
        </w:rPr>
      </w:r>
    </w:p>
    <w:p w:rsidR="00000000" w:rsidDel="00000000" w:rsidP="00000000" w:rsidRDefault="00000000" w:rsidRPr="00000000">
      <w:pPr>
        <w:numPr>
          <w:ilvl w:val="1"/>
          <w:numId w:val="32"/>
        </w:numPr>
        <w:tabs>
          <w:tab w:val="left" w:pos="-720"/>
          <w:tab w:val="left" w:pos="0"/>
        </w:tabs>
        <w:ind w:left="1800" w:hanging="360"/>
        <w:jc w:val="both"/>
        <w:rPr/>
      </w:pPr>
      <w:r w:rsidDel="00000000" w:rsidR="00000000" w:rsidRPr="00000000">
        <w:rPr>
          <w:rFonts w:ascii="Arial" w:cs="Arial" w:eastAsia="Arial" w:hAnsi="Arial"/>
          <w:vertAlign w:val="baseline"/>
          <w:rtl w:val="0"/>
        </w:rPr>
        <w:t xml:space="preserve">El presupuesto debe incluir una previsión de recursos para avanzar en el cumplimiento de la Ley No. 7600 “Ley de Igualdad de Oportunidades para Personas con Discapacidad”, de acuerdo con el Plan para el cumplimiento de la Ley 7600 (Ley de Igualdad de Oportunidades para Personas con Discapacidad), aprobado por el Consejo  Institucional.</w:t>
      </w:r>
      <w:r w:rsidDel="00000000" w:rsidR="00000000" w:rsidRPr="00000000">
        <w:rPr>
          <w:rtl w:val="0"/>
        </w:rPr>
      </w:r>
    </w:p>
    <w:p w:rsidR="00000000" w:rsidDel="00000000" w:rsidP="00000000" w:rsidRDefault="00000000" w:rsidRPr="00000000">
      <w:pPr>
        <w:numPr>
          <w:ilvl w:val="1"/>
          <w:numId w:val="32"/>
        </w:numPr>
        <w:tabs>
          <w:tab w:val="left" w:pos="-720"/>
          <w:tab w:val="left" w:pos="0"/>
        </w:tabs>
        <w:ind w:left="1800" w:hanging="360"/>
        <w:jc w:val="both"/>
        <w:rPr/>
      </w:pPr>
      <w:r w:rsidDel="00000000" w:rsidR="00000000" w:rsidRPr="00000000">
        <w:rPr>
          <w:rFonts w:ascii="Arial" w:cs="Arial" w:eastAsia="Arial" w:hAnsi="Arial"/>
          <w:vertAlign w:val="baseline"/>
          <w:rtl w:val="0"/>
        </w:rPr>
        <w:t xml:space="preserve">Se presentará el presupuesto para la investigación y la extensión del Instituto, incluyendo los recursos que provengan del 90% de la estimación del Fondo de Desarrollo Institucional.</w:t>
      </w:r>
      <w:r w:rsidDel="00000000" w:rsidR="00000000" w:rsidRPr="00000000">
        <w:rPr>
          <w:rtl w:val="0"/>
        </w:rPr>
      </w:r>
    </w:p>
    <w:p w:rsidR="00000000" w:rsidDel="00000000" w:rsidP="00000000" w:rsidRDefault="00000000" w:rsidRPr="00000000">
      <w:pPr>
        <w:numPr>
          <w:ilvl w:val="1"/>
          <w:numId w:val="32"/>
        </w:numPr>
        <w:tabs>
          <w:tab w:val="left" w:pos="-720"/>
          <w:tab w:val="left" w:pos="0"/>
        </w:tabs>
        <w:ind w:left="1800" w:hanging="360"/>
        <w:jc w:val="both"/>
        <w:rPr/>
      </w:pPr>
      <w:r w:rsidDel="00000000" w:rsidR="00000000" w:rsidRPr="00000000">
        <w:rPr>
          <w:rFonts w:ascii="Arial" w:cs="Arial" w:eastAsia="Arial" w:hAnsi="Arial"/>
          <w:vertAlign w:val="baseline"/>
          <w:rtl w:val="0"/>
        </w:rPr>
        <w:t xml:space="preserve">El Instituto Tecnológico de Costa Rica presupuestará adicionalmente recursos para la creación e implementación de empresas auxiliares producto de los desarrollos obtenidos en proyectos de investigación con potencial de explotación comercial, en un monto equivalente al menos al 50% del Fondo de Desarrollo Institucional.</w:t>
      </w:r>
      <w:r w:rsidDel="00000000" w:rsidR="00000000" w:rsidRPr="00000000">
        <w:rPr>
          <w:rtl w:val="0"/>
        </w:rPr>
      </w:r>
    </w:p>
    <w:p w:rsidR="00000000" w:rsidDel="00000000" w:rsidP="00000000" w:rsidRDefault="00000000" w:rsidRPr="00000000">
      <w:pPr>
        <w:numPr>
          <w:ilvl w:val="1"/>
          <w:numId w:val="32"/>
        </w:numPr>
        <w:tabs>
          <w:tab w:val="left" w:pos="-720"/>
          <w:tab w:val="left" w:pos="0"/>
        </w:tabs>
        <w:ind w:left="1800" w:hanging="360"/>
        <w:jc w:val="both"/>
        <w:rPr/>
      </w:pPr>
      <w:r w:rsidDel="00000000" w:rsidR="00000000" w:rsidRPr="00000000">
        <w:rPr>
          <w:rFonts w:ascii="Arial" w:cs="Arial" w:eastAsia="Arial" w:hAnsi="Arial"/>
          <w:vertAlign w:val="baseline"/>
          <w:rtl w:val="0"/>
        </w:rPr>
        <w:t xml:space="preserve">Para garantizar el fortalecimiento y desarrollo de la FEITEC, las transferencias a organismos estudiantiles se calcularán considerando la inflación estimada por el Banco Central de Costa Rica para el año 2007.</w:t>
      </w:r>
      <w:r w:rsidDel="00000000" w:rsidR="00000000" w:rsidRPr="00000000">
        <w:rPr>
          <w:rtl w:val="0"/>
        </w:rPr>
      </w:r>
    </w:p>
    <w:p w:rsidR="00000000" w:rsidDel="00000000" w:rsidP="00000000" w:rsidRDefault="00000000" w:rsidRPr="00000000">
      <w:pPr>
        <w:numPr>
          <w:ilvl w:val="1"/>
          <w:numId w:val="32"/>
        </w:numPr>
        <w:tabs>
          <w:tab w:val="left" w:pos="-720"/>
          <w:tab w:val="left" w:pos="0"/>
        </w:tabs>
        <w:ind w:left="1800" w:hanging="360"/>
        <w:jc w:val="both"/>
        <w:rPr/>
      </w:pPr>
      <w:r w:rsidDel="00000000" w:rsidR="00000000" w:rsidRPr="00000000">
        <w:rPr>
          <w:rFonts w:ascii="Arial" w:cs="Arial" w:eastAsia="Arial" w:hAnsi="Arial"/>
          <w:vertAlign w:val="baseline"/>
          <w:rtl w:val="0"/>
        </w:rPr>
        <w:t xml:space="preserve">El presupuesto deberá incluir una previsión en la partida de indemnizaciones, la cual será estimada por la Asesoría Legal, considerando los casos que estén en procesos judiciales.</w:t>
      </w:r>
      <w:r w:rsidDel="00000000" w:rsidR="00000000" w:rsidRPr="00000000">
        <w:rPr>
          <w:rtl w:val="0"/>
        </w:rPr>
      </w:r>
    </w:p>
    <w:p w:rsidR="00000000" w:rsidDel="00000000" w:rsidP="00000000" w:rsidRDefault="00000000" w:rsidRPr="00000000">
      <w:pPr>
        <w:numPr>
          <w:ilvl w:val="1"/>
          <w:numId w:val="32"/>
        </w:numPr>
        <w:tabs>
          <w:tab w:val="left" w:pos="-720"/>
          <w:tab w:val="left" w:pos="0"/>
        </w:tabs>
        <w:ind w:left="1800" w:hanging="360"/>
        <w:jc w:val="both"/>
        <w:rPr/>
      </w:pPr>
      <w:r w:rsidDel="00000000" w:rsidR="00000000" w:rsidRPr="00000000">
        <w:rPr>
          <w:rFonts w:ascii="Arial" w:cs="Arial" w:eastAsia="Arial" w:hAnsi="Arial"/>
          <w:vertAlign w:val="baseline"/>
          <w:rtl w:val="0"/>
        </w:rPr>
        <w:t xml:space="preserve">Las transferencias giradas a los entes privados: AFITEC y  ADERTEC, se harán de acuerdo con la normativa interna y externa, respectiva. </w:t>
      </w:r>
      <w:r w:rsidDel="00000000" w:rsidR="00000000" w:rsidRPr="00000000">
        <w:rPr>
          <w:rtl w:val="0"/>
        </w:rPr>
      </w:r>
    </w:p>
    <w:p w:rsidR="00000000" w:rsidDel="00000000" w:rsidP="00000000" w:rsidRDefault="00000000" w:rsidRPr="00000000">
      <w:pPr>
        <w:numPr>
          <w:ilvl w:val="1"/>
          <w:numId w:val="32"/>
        </w:numPr>
        <w:tabs>
          <w:tab w:val="left" w:pos="-720"/>
          <w:tab w:val="left" w:pos="0"/>
        </w:tabs>
        <w:ind w:left="1800" w:hanging="360"/>
        <w:jc w:val="both"/>
        <w:rPr/>
      </w:pPr>
      <w:r w:rsidDel="00000000" w:rsidR="00000000" w:rsidRPr="00000000">
        <w:rPr>
          <w:rFonts w:ascii="Arial" w:cs="Arial" w:eastAsia="Arial" w:hAnsi="Arial"/>
          <w:vertAlign w:val="baseline"/>
          <w:rtl w:val="0"/>
        </w:rPr>
        <w:t xml:space="preserve">La asignación presupuestaria a la ATIPTEC se hará según la normativa interna y externa respectiva.</w:t>
      </w:r>
      <w:r w:rsidDel="00000000" w:rsidR="00000000" w:rsidRPr="00000000">
        <w:rPr>
          <w:rtl w:val="0"/>
        </w:rPr>
      </w:r>
    </w:p>
    <w:p w:rsidR="00000000" w:rsidDel="00000000" w:rsidP="00000000" w:rsidRDefault="00000000" w:rsidRPr="00000000">
      <w:pPr>
        <w:numPr>
          <w:ilvl w:val="1"/>
          <w:numId w:val="32"/>
        </w:numPr>
        <w:tabs>
          <w:tab w:val="left" w:pos="-720"/>
          <w:tab w:val="left" w:pos="0"/>
        </w:tabs>
        <w:ind w:left="1800" w:hanging="360"/>
        <w:jc w:val="both"/>
        <w:rPr/>
      </w:pPr>
      <w:r w:rsidDel="00000000" w:rsidR="00000000" w:rsidRPr="00000000">
        <w:rPr>
          <w:rFonts w:ascii="Arial" w:cs="Arial" w:eastAsia="Arial" w:hAnsi="Arial"/>
          <w:vertAlign w:val="baseline"/>
          <w:rtl w:val="0"/>
        </w:rPr>
        <w:t xml:space="preserve">Las Unidades Ejecutoras que soliciten asignación presupuestaria para actividades nuevas o complementarias, deben hacer las justificaciones correspondientes acordes con la normativa interna y externa.</w:t>
      </w:r>
      <w:r w:rsidDel="00000000" w:rsidR="00000000" w:rsidRPr="00000000">
        <w:rPr>
          <w:rtl w:val="0"/>
        </w:rPr>
      </w:r>
    </w:p>
    <w:p w:rsidR="00000000" w:rsidDel="00000000" w:rsidP="00000000" w:rsidRDefault="00000000" w:rsidRPr="00000000">
      <w:pPr>
        <w:numPr>
          <w:ilvl w:val="2"/>
          <w:numId w:val="13"/>
        </w:numPr>
        <w:ind w:left="600" w:hanging="60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2502.</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Modificación del acuerdo tomado en la sesión Ordinaria No. 2492, Artículo 11,  del 30 de noviembre del 2006 “Fechas relevantes para la Formulación del Plan Anual Operativo” </w:t>
      </w:r>
      <w:r w:rsidDel="00000000" w:rsidR="00000000" w:rsidRPr="00000000">
        <w:rPr>
          <w:rtl w:val="0"/>
        </w:rPr>
      </w:r>
    </w:p>
    <w:p w:rsidR="00000000" w:rsidDel="00000000" w:rsidP="00000000" w:rsidRDefault="00000000" w:rsidRPr="00000000">
      <w:pPr>
        <w:widowControl w:val="1"/>
        <w:tabs>
          <w:tab w:val="left" w:pos="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Sonia Barboza presenta la propuesta denominada: “Modificación del acuerdo tomado en la sesión Ordinaria No. 2492, Artículo 11,  del 30 de noviembre del 2006 “Fechas relevantes para la Formulación del Plan Anual Operativo”, elaborada por la Comisión de Planificación y Administración,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2492, Artículo 11, del 30 de noviembre del 2006, acordó lo siguiente:  </w:t>
      </w:r>
      <w:r w:rsidDel="00000000" w:rsidR="00000000" w:rsidRPr="00000000">
        <w:rPr>
          <w:rtl w:val="0"/>
        </w:rPr>
      </w:r>
    </w:p>
    <w:p w:rsidR="00000000" w:rsidDel="00000000" w:rsidP="00000000" w:rsidRDefault="00000000" w:rsidRPr="00000000">
      <w:pPr>
        <w:ind w:left="720" w:right="1160" w:hanging="480"/>
        <w:contextualSpacing w:val="0"/>
        <w:jc w:val="both"/>
      </w:pP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ab/>
        <w:t xml:space="preserve">Establecer las siguientes fechas de presentación de las diferentes etapas del Plan Presupuesto del Instituto Tecnológico de Costa Rica, para el 2008, para que el Presupuesto Ordinario 2008 sea enviado a la Contraloría General de la República, a más tardar el 30 de setiembre del año 2007.</w:t>
      </w:r>
      <w:r w:rsidDel="00000000" w:rsidR="00000000" w:rsidRPr="00000000">
        <w:rPr>
          <w:rtl w:val="0"/>
        </w:rPr>
      </w:r>
    </w:p>
    <w:tbl>
      <w:tblPr>
        <w:tblStyle w:val="Table2"/>
        <w:bidi w:val="0"/>
        <w:tblW w:w="5849.0" w:type="dxa"/>
        <w:jc w:val="center"/>
        <w:tblInd w:w="-8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8"/>
        <w:gridCol w:w="2511"/>
        <w:tblGridChange w:id="0">
          <w:tblGrid>
            <w:gridCol w:w="3338"/>
            <w:gridCol w:w="2511"/>
          </w:tblGrid>
        </w:tblGridChange>
      </w:tblGrid>
      <w:tr>
        <w:tc>
          <w:tcPr/>
          <w:p w:rsidR="00000000" w:rsidDel="00000000" w:rsidP="00000000" w:rsidRDefault="00000000" w:rsidRPr="00000000">
            <w:pPr>
              <w:ind w:left="720" w:hanging="480"/>
              <w:contextualSpacing w:val="0"/>
            </w:pPr>
            <w:r w:rsidDel="00000000" w:rsidR="00000000" w:rsidRPr="00000000">
              <w:rPr>
                <w:rFonts w:ascii="Arial" w:cs="Arial" w:eastAsia="Arial" w:hAnsi="Arial"/>
                <w:sz w:val="20"/>
                <w:szCs w:val="20"/>
                <w:vertAlign w:val="baseline"/>
                <w:rtl w:val="0"/>
              </w:rPr>
              <w:t xml:space="preserve">Lineamientos</w:t>
            </w:r>
            <w:r w:rsidDel="00000000" w:rsidR="00000000" w:rsidRPr="00000000">
              <w:rPr>
                <w:rtl w:val="0"/>
              </w:rPr>
            </w:r>
          </w:p>
        </w:tc>
        <w:tc>
          <w:tcPr/>
          <w:p w:rsidR="00000000" w:rsidDel="00000000" w:rsidP="00000000" w:rsidRDefault="00000000" w:rsidRPr="00000000">
            <w:pPr>
              <w:ind w:left="720" w:hanging="480"/>
              <w:contextualSpacing w:val="0"/>
            </w:pPr>
            <w:r w:rsidDel="00000000" w:rsidR="00000000" w:rsidRPr="00000000">
              <w:rPr>
                <w:rFonts w:ascii="Arial" w:cs="Arial" w:eastAsia="Arial" w:hAnsi="Arial"/>
                <w:sz w:val="20"/>
                <w:szCs w:val="20"/>
                <w:vertAlign w:val="baseline"/>
                <w:rtl w:val="0"/>
              </w:rPr>
              <w:t xml:space="preserve">01 diciembre del 2006</w:t>
            </w:r>
            <w:r w:rsidDel="00000000" w:rsidR="00000000" w:rsidRPr="00000000">
              <w:rPr>
                <w:rtl w:val="0"/>
              </w:rPr>
            </w:r>
          </w:p>
        </w:tc>
      </w:tr>
      <w:tr>
        <w:tc>
          <w:tcPr/>
          <w:p w:rsidR="00000000" w:rsidDel="00000000" w:rsidP="00000000" w:rsidRDefault="00000000" w:rsidRPr="00000000">
            <w:pPr>
              <w:ind w:left="720" w:hanging="480"/>
              <w:contextualSpacing w:val="0"/>
            </w:pPr>
            <w:r w:rsidDel="00000000" w:rsidR="00000000" w:rsidRPr="00000000">
              <w:rPr>
                <w:rFonts w:ascii="Arial" w:cs="Arial" w:eastAsia="Arial" w:hAnsi="Arial"/>
                <w:sz w:val="20"/>
                <w:szCs w:val="20"/>
                <w:vertAlign w:val="baseline"/>
                <w:rtl w:val="0"/>
              </w:rPr>
              <w:t xml:space="preserve">Creación de Plazas</w:t>
            </w:r>
            <w:r w:rsidDel="00000000" w:rsidR="00000000" w:rsidRPr="00000000">
              <w:rPr>
                <w:rtl w:val="0"/>
              </w:rPr>
            </w:r>
          </w:p>
        </w:tc>
        <w:tc>
          <w:tcPr/>
          <w:p w:rsidR="00000000" w:rsidDel="00000000" w:rsidP="00000000" w:rsidRDefault="00000000" w:rsidRPr="00000000">
            <w:pPr>
              <w:ind w:left="720" w:hanging="480"/>
              <w:contextualSpacing w:val="0"/>
            </w:pPr>
            <w:r w:rsidDel="00000000" w:rsidR="00000000" w:rsidRPr="00000000">
              <w:rPr>
                <w:rFonts w:ascii="Arial" w:cs="Arial" w:eastAsia="Arial" w:hAnsi="Arial"/>
                <w:sz w:val="20"/>
                <w:szCs w:val="20"/>
                <w:vertAlign w:val="baseline"/>
                <w:rtl w:val="0"/>
              </w:rPr>
              <w:t xml:space="preserve">17 mayo del 2007</w:t>
            </w:r>
            <w:r w:rsidDel="00000000" w:rsidR="00000000" w:rsidRPr="00000000">
              <w:rPr>
                <w:rtl w:val="0"/>
              </w:rPr>
            </w:r>
          </w:p>
        </w:tc>
      </w:tr>
      <w:tr>
        <w:tc>
          <w:tcPr/>
          <w:p w:rsidR="00000000" w:rsidDel="00000000" w:rsidP="00000000" w:rsidRDefault="00000000" w:rsidRPr="00000000">
            <w:pPr>
              <w:ind w:left="720" w:hanging="480"/>
              <w:contextualSpacing w:val="0"/>
            </w:pPr>
            <w:r w:rsidDel="00000000" w:rsidR="00000000" w:rsidRPr="00000000">
              <w:rPr>
                <w:rFonts w:ascii="Arial" w:cs="Arial" w:eastAsia="Arial" w:hAnsi="Arial"/>
                <w:sz w:val="20"/>
                <w:szCs w:val="20"/>
                <w:vertAlign w:val="baseline"/>
                <w:rtl w:val="0"/>
              </w:rPr>
              <w:t xml:space="preserve">Anteproyecto Plan-Presupuesto</w:t>
            </w:r>
            <w:r w:rsidDel="00000000" w:rsidR="00000000" w:rsidRPr="00000000">
              <w:rPr>
                <w:rtl w:val="0"/>
              </w:rPr>
            </w:r>
          </w:p>
        </w:tc>
        <w:tc>
          <w:tcPr/>
          <w:p w:rsidR="00000000" w:rsidDel="00000000" w:rsidP="00000000" w:rsidRDefault="00000000" w:rsidRPr="00000000">
            <w:pPr>
              <w:ind w:left="720" w:hanging="480"/>
              <w:contextualSpacing w:val="0"/>
            </w:pPr>
            <w:r w:rsidDel="00000000" w:rsidR="00000000" w:rsidRPr="00000000">
              <w:rPr>
                <w:rFonts w:ascii="Arial" w:cs="Arial" w:eastAsia="Arial" w:hAnsi="Arial"/>
                <w:sz w:val="20"/>
                <w:szCs w:val="20"/>
                <w:vertAlign w:val="baseline"/>
                <w:rtl w:val="0"/>
              </w:rPr>
              <w:t xml:space="preserve">23 agosto del 2007</w:t>
            </w:r>
            <w:r w:rsidDel="00000000" w:rsidR="00000000" w:rsidRPr="00000000">
              <w:rPr>
                <w:rtl w:val="0"/>
              </w:rPr>
            </w:r>
          </w:p>
        </w:tc>
      </w:tr>
      <w:tr>
        <w:tc>
          <w:tcPr/>
          <w:p w:rsidR="00000000" w:rsidDel="00000000" w:rsidP="00000000" w:rsidRDefault="00000000" w:rsidRPr="00000000">
            <w:pPr>
              <w:ind w:left="720" w:hanging="480"/>
              <w:contextualSpacing w:val="0"/>
            </w:pPr>
            <w:r w:rsidDel="00000000" w:rsidR="00000000" w:rsidRPr="00000000">
              <w:rPr>
                <w:rFonts w:ascii="Arial" w:cs="Arial" w:eastAsia="Arial" w:hAnsi="Arial"/>
                <w:sz w:val="20"/>
                <w:szCs w:val="20"/>
                <w:vertAlign w:val="baseline"/>
                <w:rtl w:val="0"/>
              </w:rPr>
              <w:t xml:space="preserve">Proyecto Final</w:t>
            </w:r>
            <w:r w:rsidDel="00000000" w:rsidR="00000000" w:rsidRPr="00000000">
              <w:rPr>
                <w:rtl w:val="0"/>
              </w:rPr>
            </w:r>
          </w:p>
        </w:tc>
        <w:tc>
          <w:tcPr/>
          <w:p w:rsidR="00000000" w:rsidDel="00000000" w:rsidP="00000000" w:rsidRDefault="00000000" w:rsidRPr="00000000">
            <w:pPr>
              <w:ind w:left="720" w:hanging="480"/>
              <w:contextualSpacing w:val="0"/>
            </w:pPr>
            <w:r w:rsidDel="00000000" w:rsidR="00000000" w:rsidRPr="00000000">
              <w:rPr>
                <w:rFonts w:ascii="Arial" w:cs="Arial" w:eastAsia="Arial" w:hAnsi="Arial"/>
                <w:sz w:val="20"/>
                <w:szCs w:val="20"/>
                <w:vertAlign w:val="baseline"/>
                <w:rtl w:val="0"/>
              </w:rPr>
              <w:t xml:space="preserve">24 setiembre del 2007</w:t>
            </w:r>
            <w:r w:rsidDel="00000000" w:rsidR="00000000" w:rsidRPr="00000000">
              <w:rPr>
                <w:rtl w:val="0"/>
              </w:rPr>
            </w:r>
          </w:p>
        </w:tc>
      </w:tr>
    </w:tbl>
    <w:p w:rsidR="00000000" w:rsidDel="00000000" w:rsidP="00000000" w:rsidRDefault="00000000" w:rsidRPr="00000000">
      <w:pPr>
        <w:ind w:left="720" w:right="1160" w:hanging="480"/>
        <w:contextualSpacing w:val="0"/>
        <w:jc w:val="both"/>
      </w:pP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 xml:space="preserve">.</w:t>
        <w:tab/>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07 de febrero del 2007, recibió memorando OPI-010-2007, suscrito por el Ing. Max Buck Rieger, Director de la Oficina de Planificación Institucional, dirigido al M.Sc. Eugenio Trejos B., Rector y Presidente del Consejo Institucional, en el cual remite observaciones al acuerdo tomado por el Consejo Institucional en la Sesión Ordinaria No. 2492, Artículo 11, del 30 de noviembre del 2006 “Fechas Relevantes para la Formulación del Plan Anual Operativo y Presupuesto 2008”.</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Para que se proceda a elevarlas al Consejo Institucional y que éste órgano emane una modificación a dicho acuerdo.</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En el mismo memorando menciona cuatro aspectos, sobre el acuerdo tomado por el Consejo Institucional, a saber: </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right="442" w:hanging="240"/>
        <w:jc w:val="both"/>
        <w:rPr>
          <w:i w:val="0"/>
          <w:sz w:val="20"/>
          <w:szCs w:val="20"/>
        </w:rPr>
      </w:pPr>
      <w:r w:rsidDel="00000000" w:rsidR="00000000" w:rsidRPr="00000000">
        <w:rPr>
          <w:rFonts w:ascii="Arial" w:cs="Arial" w:eastAsia="Arial" w:hAnsi="Arial"/>
          <w:b w:val="0"/>
          <w:i w:val="1"/>
          <w:sz w:val="20"/>
          <w:szCs w:val="20"/>
          <w:vertAlign w:val="baseline"/>
          <w:rtl w:val="0"/>
        </w:rPr>
        <w:t xml:space="preserve">“Únicamente propone las fechas de presentación de las diferentes etapas, no las de aprobación, infringiendo el Artículo 5, del Reglamento para la Elaboración, Aprobación y Modificación de los Cronogramas Institucionales, modificado en la Gaceta Número 201, del día viernes 10 de marzo del año 2006 y citado en el primer párrafo de esta nota.</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right="442" w:hanging="240"/>
        <w:jc w:val="both"/>
        <w:rPr>
          <w:i w:val="0"/>
          <w:sz w:val="20"/>
          <w:szCs w:val="20"/>
        </w:rPr>
      </w:pPr>
      <w:r w:rsidDel="00000000" w:rsidR="00000000" w:rsidRPr="00000000">
        <w:rPr>
          <w:rFonts w:ascii="Arial" w:cs="Arial" w:eastAsia="Arial" w:hAnsi="Arial"/>
          <w:b w:val="0"/>
          <w:i w:val="1"/>
          <w:sz w:val="20"/>
          <w:szCs w:val="20"/>
          <w:vertAlign w:val="baseline"/>
          <w:rtl w:val="0"/>
        </w:rPr>
        <w:t xml:space="preserve">Hace referencia a la entrega oportuna del Presupuesto Ordinario 2008 a más tardar el 30 de setiembre, dejando por fuera la presentación del Plan Anual Operativo de nuestra Institución, no siendo la intencionalidad del memorando R-682-06, como se mostró anteriormente.</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right="442" w:hanging="240"/>
        <w:jc w:val="both"/>
        <w:rPr>
          <w:i w:val="0"/>
          <w:sz w:val="20"/>
          <w:szCs w:val="20"/>
        </w:rPr>
      </w:pPr>
      <w:r w:rsidDel="00000000" w:rsidR="00000000" w:rsidRPr="00000000">
        <w:rPr>
          <w:rFonts w:ascii="Arial" w:cs="Arial" w:eastAsia="Arial" w:hAnsi="Arial"/>
          <w:b w:val="0"/>
          <w:i w:val="1"/>
          <w:sz w:val="20"/>
          <w:szCs w:val="20"/>
          <w:vertAlign w:val="baseline"/>
          <w:rtl w:val="0"/>
        </w:rPr>
        <w:t xml:space="preserve">Al incorporar sólo las fechas de presentación y no las de aprobación, crea la incertidumbre de cuándo saldrán los acuerdos de los procesos de: emisión de lineamientos, creación de plazas y proyecto final.</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right="442" w:hanging="240"/>
        <w:jc w:val="both"/>
        <w:rPr>
          <w:i w:val="0"/>
          <w:sz w:val="20"/>
          <w:szCs w:val="20"/>
        </w:rPr>
      </w:pPr>
      <w:r w:rsidDel="00000000" w:rsidR="00000000" w:rsidRPr="00000000">
        <w:rPr>
          <w:rFonts w:ascii="Arial" w:cs="Arial" w:eastAsia="Arial" w:hAnsi="Arial"/>
          <w:b w:val="0"/>
          <w:i w:val="1"/>
          <w:sz w:val="20"/>
          <w:szCs w:val="20"/>
          <w:vertAlign w:val="baseline"/>
          <w:rtl w:val="0"/>
        </w:rPr>
        <w:t xml:space="preserve">Las fechas fueron modificadas, según la propuesta inicial, si la intención era reflejar por aparte la fecha de presentación de la de aprobación, lo hubieran reflejado en dos columnas por aparte.”</w:t>
      </w:r>
      <w:r w:rsidDel="00000000" w:rsidR="00000000" w:rsidRPr="00000000">
        <w:rPr>
          <w:rtl w:val="0"/>
        </w:rPr>
      </w:r>
    </w:p>
    <w:p w:rsidR="00000000" w:rsidDel="00000000" w:rsidP="00000000" w:rsidRDefault="00000000" w:rsidRPr="00000000">
      <w:pPr>
        <w:numPr>
          <w:ilvl w:val="0"/>
          <w:numId w:val="34"/>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No. 195, celebrada el 16 de febrero del 2007, analizó el oficio OPI-010-2007, suscrito por el Ing. Max Buck Rieger, Director de la Oficina de Planificación Institucional, en el que remite las observaciones al acuerdo tomado por el Consejo Institucional en la Sesión Ordinaria No. 2492, Artículo 11, del 30 de noviembre del 2006 “Fechas Relevantes para la Formulación del Plan Anual Operativo y Presupuesto 2008” y dispone elevar una propuesta de modificación para complementar el acuerdo citado.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1"/>
          <w:numId w:val="34"/>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Modificar el acuerdo tomado por el Consejo Institucional en la Sesión Ordinaria No. 2492, Artículo 11, del 30 de noviembre del 2006 “Fechas Relevantes para la Formulación del Plan Anual Operativo y Presupuesto 2008”, para que se lea de la siguiente manera:</w:t>
      </w:r>
      <w:r w:rsidDel="00000000" w:rsidR="00000000" w:rsidRPr="00000000">
        <w:rPr>
          <w:rtl w:val="0"/>
        </w:rPr>
      </w:r>
    </w:p>
    <w:p w:rsidR="00000000" w:rsidDel="00000000" w:rsidP="00000000" w:rsidRDefault="00000000" w:rsidRPr="00000000">
      <w:pPr>
        <w:ind w:left="960" w:right="-40" w:hanging="480"/>
        <w:contextualSpacing w:val="0"/>
        <w:jc w:val="both"/>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i w:val="1"/>
          <w:vertAlign w:val="baseline"/>
          <w:rtl w:val="0"/>
        </w:rPr>
        <w:tab/>
      </w:r>
      <w:r w:rsidDel="00000000" w:rsidR="00000000" w:rsidRPr="00000000">
        <w:rPr>
          <w:rFonts w:ascii="Arial" w:cs="Arial" w:eastAsia="Arial" w:hAnsi="Arial"/>
          <w:vertAlign w:val="baseline"/>
          <w:rtl w:val="0"/>
        </w:rPr>
        <w:t xml:space="preserve">Establecer las siguientes fechas de presentación y de aprobación de las diferentes etapas del Plan Presupuesto del Instituto Tecnológico de Costa Rica, para el 2008, para que el Plan Anual Operativo y el Presupuesto Ordinario 2008, sean enviados a la Contraloría General de la República, a más tardar el 30 de setiembre del año 2007.</w:t>
      </w:r>
      <w:r w:rsidDel="00000000" w:rsidR="00000000" w:rsidRPr="00000000">
        <w:rPr>
          <w:rtl w:val="0"/>
        </w:rPr>
      </w:r>
    </w:p>
    <w:tbl>
      <w:tblPr>
        <w:tblStyle w:val="Table3"/>
        <w:bidi w:val="0"/>
        <w:tblW w:w="8342.0" w:type="dxa"/>
        <w:jc w:val="center"/>
        <w:tblInd w:w="60.9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87"/>
        <w:gridCol w:w="2511"/>
        <w:gridCol w:w="2444"/>
        <w:tblGridChange w:id="0">
          <w:tblGrid>
            <w:gridCol w:w="3387"/>
            <w:gridCol w:w="2511"/>
            <w:gridCol w:w="244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Etapas del Plan Presupuesto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del ITCR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Presentación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Aprobación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Lineamientos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01 diciembre del 2006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2"/>
                <w:szCs w:val="22"/>
                <w:vertAlign w:val="baseline"/>
                <w:rtl w:val="0"/>
              </w:rPr>
              <w:t xml:space="preserve">22 febrero del 2007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Creación de Plazas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17 mayo del 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07 junio del 2007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Anteproyecto Plan-Presupuesto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23 agosto del 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07 setiembre del 2007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Proyecto Final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24 setiembre del 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27 setiembre del 2007</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once de la mañana.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informa, que el año anterior se discutieron las fechas relevantes que la Oficina de Planificación Institucional propuso sobre las diferentes etapas del PAO-Presupuesto. Agrega que esta Oficina envió una nota con las observaciones al acuerdo tomado por el Consejo y solicitó que se modifiquen algunas fechas, en razón de que se violenta el Artículo 5 del Reglamento para la Elaboración, Aprobación y Modificación de los Cronogramas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indica la importancia de modificar la fecha de aprobación de los Lineamientos que se acaban de aprobar, ya que, como no se pudo aprobar esta propuesta en la Sesión anterior, se corre la fecha de entrega.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considera que cuando el Pleno discutió estas fechas lo hicieron de la forma más seria y con la información que se recibió y eso se plasmó en el acuerdo quedando bien clara la invención, sin embargo,  considera  la necesidad de modificar el acuerdo para hacer los ajustes necesarios.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la señora Rosaura Brenes, a las once horas  con cinco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propuesta y se somete a votación, obteniendo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8"/>
        </w:numPr>
        <w:ind w:left="480" w:hanging="480"/>
        <w:jc w:val="both"/>
        <w:rPr/>
      </w:pPr>
      <w:r w:rsidDel="00000000" w:rsidR="00000000" w:rsidRPr="00000000">
        <w:rPr>
          <w:rFonts w:ascii="Arial" w:cs="Arial" w:eastAsia="Arial" w:hAnsi="Arial"/>
          <w:vertAlign w:val="baseline"/>
          <w:rtl w:val="0"/>
        </w:rPr>
        <w:t xml:space="preserve">El Consejo Institucional en la Sesión Ordinaria No. 2492, Artículo 11, del 30 de noviembre del 2006, acordó lo siguiente:  </w:t>
      </w:r>
      <w:r w:rsidDel="00000000" w:rsidR="00000000" w:rsidRPr="00000000">
        <w:rPr>
          <w:rtl w:val="0"/>
        </w:rPr>
      </w:r>
    </w:p>
    <w:p w:rsidR="00000000" w:rsidDel="00000000" w:rsidP="00000000" w:rsidRDefault="00000000" w:rsidRPr="00000000">
      <w:pPr>
        <w:ind w:left="958" w:right="1162" w:hanging="357"/>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tab/>
      </w:r>
      <w:r w:rsidDel="00000000" w:rsidR="00000000" w:rsidRPr="00000000">
        <w:rPr>
          <w:rFonts w:ascii="Arial" w:cs="Arial" w:eastAsia="Arial" w:hAnsi="Arial"/>
          <w:i w:val="1"/>
          <w:sz w:val="20"/>
          <w:szCs w:val="20"/>
          <w:vertAlign w:val="baseline"/>
          <w:rtl w:val="0"/>
        </w:rPr>
        <w:t xml:space="preserve">Establecer las siguientes fechas de presentación de las diferentes etapas del Plan Presupuesto del Instituto Tecnológico de Costa Rica, para el 2008, para que el Presupuesto Ordinario 2008 sea enviado a la Contraloría General de la República, a más tardar el 30 de setiembre del año 2007.</w:t>
      </w:r>
      <w:r w:rsidDel="00000000" w:rsidR="00000000" w:rsidRPr="00000000">
        <w:rPr>
          <w:rtl w:val="0"/>
        </w:rPr>
      </w:r>
    </w:p>
    <w:tbl>
      <w:tblPr>
        <w:tblStyle w:val="Table4"/>
        <w:bidi w:val="0"/>
        <w:tblW w:w="5849.0" w:type="dxa"/>
        <w:jc w:val="center"/>
        <w:tblInd w:w="-8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8"/>
        <w:gridCol w:w="2511"/>
        <w:tblGridChange w:id="0">
          <w:tblGrid>
            <w:gridCol w:w="3338"/>
            <w:gridCol w:w="2511"/>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Lineamientos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01 diciembre del 2006</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Creación de Plazas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17 mayo del 2007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Anteproyecto Plan-Presupuesto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23 agosto del 2007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Proyecto Final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24 setiembre del 2007</w:t>
            </w:r>
            <w:r w:rsidDel="00000000" w:rsidR="00000000" w:rsidRPr="00000000">
              <w:rPr>
                <w:rtl w:val="0"/>
              </w:rPr>
            </w:r>
          </w:p>
        </w:tc>
      </w:tr>
    </w:tbl>
    <w:p w:rsidR="00000000" w:rsidDel="00000000" w:rsidP="00000000" w:rsidRDefault="00000000" w:rsidRPr="00000000">
      <w:pPr>
        <w:ind w:left="958" w:right="1162" w:hanging="357"/>
        <w:contextualSpacing w:val="0"/>
        <w:jc w:val="both"/>
      </w:pPr>
      <w:r w:rsidDel="00000000" w:rsidR="00000000" w:rsidRPr="00000000">
        <w:rPr>
          <w:rFonts w:ascii="Arial" w:cs="Arial" w:eastAsia="Arial" w:hAnsi="Arial"/>
          <w:b w:val="1"/>
          <w:i w:val="1"/>
          <w:sz w:val="20"/>
          <w:szCs w:val="20"/>
          <w:vertAlign w:val="baseline"/>
          <w:rtl w:val="0"/>
        </w:rPr>
        <w:t xml:space="preserve">b.</w:t>
        <w:tab/>
      </w: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38"/>
        </w:numPr>
        <w:ind w:left="480" w:hanging="480"/>
        <w:jc w:val="both"/>
        <w:rPr/>
      </w:pPr>
      <w:r w:rsidDel="00000000" w:rsidR="00000000" w:rsidRPr="00000000">
        <w:rPr>
          <w:rFonts w:ascii="Arial" w:cs="Arial" w:eastAsia="Arial" w:hAnsi="Arial"/>
          <w:vertAlign w:val="baseline"/>
          <w:rtl w:val="0"/>
        </w:rPr>
        <w:t xml:space="preserve">La Secretaría del Consejo Institucional, con fecha 07 de febrero del 2007, recibió memorando OPI-010-2007, suscrito por el Ing. Max Buck Rieger, Director de la Oficina de Planificación Institucional, dirigido al M.Sc. Eugenio Trejos B., Rector y Presidente del Consejo Institucional, en el cual remite observaciones al acuerdo tomado por el Consejo Institucional en la Sesión Ordinaria No. 2492, Artículo 11, del 30 de noviembre del 2006 “Fechas Relevantes para la Formulación del Plan Anual Operativo y Presupuesto 2008”.</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vertAlign w:val="baseline"/>
          <w:rtl w:val="0"/>
        </w:rPr>
        <w:t xml:space="preserve">Para que se proceda a elevarlas al Consejo Institucional y que éste órgano emane una modificación ha dicho acuerdo.</w:t>
      </w:r>
      <w:r w:rsidDel="00000000" w:rsidR="00000000" w:rsidRPr="00000000">
        <w:rPr>
          <w:rtl w:val="0"/>
        </w:rPr>
      </w:r>
    </w:p>
    <w:p w:rsidR="00000000" w:rsidDel="00000000" w:rsidP="00000000" w:rsidRDefault="00000000" w:rsidRPr="00000000">
      <w:pPr>
        <w:numPr>
          <w:ilvl w:val="0"/>
          <w:numId w:val="38"/>
        </w:numPr>
        <w:ind w:left="480" w:hanging="480"/>
        <w:jc w:val="both"/>
        <w:rPr/>
      </w:pPr>
      <w:r w:rsidDel="00000000" w:rsidR="00000000" w:rsidRPr="00000000">
        <w:rPr>
          <w:rFonts w:ascii="Arial" w:cs="Arial" w:eastAsia="Arial" w:hAnsi="Arial"/>
          <w:vertAlign w:val="baseline"/>
          <w:rtl w:val="0"/>
        </w:rPr>
        <w:t xml:space="preserve">En el mismo memorando menciona cuatro aspectos, sobre el acuerdo tomado por el Consejo Institucional, a saber: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241300</wp:posOffset>
                </wp:positionV>
                <wp:extent cx="228600" cy="3429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228600" cy="3429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241300</wp:posOffset>
                </wp:positionV>
                <wp:extent cx="228600" cy="342900"/>
                <wp:effectExtent b="0" l="0" r="0" t="0"/>
                <wp:wrapNone/>
                <wp:docPr id="1"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228600" cy="342900"/>
                        </a:xfrm>
                        <a:prstGeom prst="rect"/>
                        <a:ln/>
                      </pic:spPr>
                    </pic:pic>
                  </a:graphicData>
                </a:graphic>
              </wp:anchor>
            </w:drawing>
          </mc:Fallback>
        </mc:AlternateContent>
      </w:r>
    </w:p>
    <w:p w:rsidR="00000000" w:rsidDel="00000000" w:rsidP="00000000" w:rsidRDefault="00000000" w:rsidRPr="00000000">
      <w:pPr>
        <w:numPr>
          <w:ilvl w:val="0"/>
          <w:numId w:val="36"/>
        </w:numPr>
        <w:spacing w:after="0" w:before="0" w:line="240" w:lineRule="auto"/>
        <w:ind w:left="720" w:right="442" w:hanging="240"/>
        <w:jc w:val="both"/>
        <w:rPr>
          <w:i w:val="0"/>
          <w:sz w:val="20"/>
          <w:szCs w:val="20"/>
        </w:rPr>
      </w:pPr>
      <w:r w:rsidDel="00000000" w:rsidR="00000000" w:rsidRPr="00000000">
        <w:rPr>
          <w:rFonts w:ascii="Arial" w:cs="Arial" w:eastAsia="Arial" w:hAnsi="Arial"/>
          <w:b w:val="0"/>
          <w:i w:val="1"/>
          <w:sz w:val="20"/>
          <w:szCs w:val="20"/>
          <w:vertAlign w:val="baseline"/>
          <w:rtl w:val="0"/>
        </w:rPr>
        <w:t xml:space="preserve">Únicamente propone las fechas de presentación de las diferentes etapas, no las de aprobación, infringiendo el Artículo 5, del Reglamento para la Elaboración, Aprobación y Modificación de los Cronogramas Institucionales, modificado en la Gaceta Número 201, del día viernes 10 de marzo del año 2006 y citado en el primer párrafo de esta nota.</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right="442" w:hanging="360"/>
        <w:jc w:val="both"/>
        <w:rPr>
          <w:i w:val="0"/>
          <w:sz w:val="20"/>
          <w:szCs w:val="20"/>
        </w:rPr>
      </w:pPr>
      <w:r w:rsidDel="00000000" w:rsidR="00000000" w:rsidRPr="00000000">
        <w:rPr>
          <w:rFonts w:ascii="Arial" w:cs="Arial" w:eastAsia="Arial" w:hAnsi="Arial"/>
          <w:b w:val="0"/>
          <w:i w:val="1"/>
          <w:sz w:val="20"/>
          <w:szCs w:val="20"/>
          <w:vertAlign w:val="baseline"/>
          <w:rtl w:val="0"/>
        </w:rPr>
        <w:t xml:space="preserve">Hace referencia a la entrega oportuna del Presupuesto Ordinario 2008 a más tardar el 30 de setiembre, dejando por fuera la presentación del Plan Anual Operativo de nuestra Institución, no siendo la intencionalidad del memorando R-682-06, como se mostró anteriormente.</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right="442" w:hanging="360"/>
        <w:jc w:val="both"/>
        <w:rPr>
          <w:i w:val="0"/>
          <w:sz w:val="20"/>
          <w:szCs w:val="20"/>
        </w:rPr>
      </w:pPr>
      <w:r w:rsidDel="00000000" w:rsidR="00000000" w:rsidRPr="00000000">
        <w:rPr>
          <w:rFonts w:ascii="Arial" w:cs="Arial" w:eastAsia="Arial" w:hAnsi="Arial"/>
          <w:b w:val="0"/>
          <w:i w:val="1"/>
          <w:sz w:val="20"/>
          <w:szCs w:val="20"/>
          <w:vertAlign w:val="baseline"/>
          <w:rtl w:val="0"/>
        </w:rPr>
        <w:t xml:space="preserve">Al incorporar sólo las fechas de presentación y no las de aprobación, crea la incertidumbre de cuándo saldrán los acuerdos de los procesos de: emisión de lineamientos, creación de plazas y proyecto final.</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right="442" w:hanging="360"/>
        <w:jc w:val="both"/>
        <w:rPr>
          <w:i w:val="0"/>
          <w:sz w:val="18"/>
          <w:szCs w:val="18"/>
        </w:rPr>
      </w:pPr>
      <w:r w:rsidDel="00000000" w:rsidR="00000000" w:rsidRPr="00000000">
        <w:rPr>
          <w:rFonts w:ascii="Arial" w:cs="Arial" w:eastAsia="Arial" w:hAnsi="Arial"/>
          <w:b w:val="0"/>
          <w:i w:val="1"/>
          <w:sz w:val="20"/>
          <w:szCs w:val="20"/>
          <w:vertAlign w:val="baseline"/>
          <w:rtl w:val="0"/>
        </w:rPr>
        <w:t xml:space="preserve">Las fechas fueron modificadas, según la propuesta inicial, si la intención era reflejar por aparte la fecha de presentación de la de aprobación</w:t>
      </w:r>
      <w:r w:rsidDel="00000000" w:rsidR="00000000" w:rsidRPr="00000000">
        <w:rPr>
          <w:rFonts w:ascii="Arial" w:cs="Arial" w:eastAsia="Arial" w:hAnsi="Arial"/>
          <w:b w:val="1"/>
          <w:i w:val="1"/>
          <w:sz w:val="18"/>
          <w:szCs w:val="18"/>
          <w:vertAlign w:val="baseline"/>
          <w:rtl w:val="0"/>
        </w:rPr>
        <w:t xml:space="preserve">, lo hubieran reflejado en dos columnas por aparte.”</w:t>
      </w:r>
      <w:r w:rsidDel="00000000" w:rsidR="00000000" w:rsidRPr="00000000">
        <w:rPr>
          <w:rtl w:val="0"/>
        </w:rPr>
      </w:r>
    </w:p>
    <w:p w:rsidR="00000000" w:rsidDel="00000000" w:rsidP="00000000" w:rsidRDefault="00000000" w:rsidRPr="00000000">
      <w:pPr>
        <w:numPr>
          <w:ilvl w:val="0"/>
          <w:numId w:val="38"/>
        </w:numPr>
        <w:ind w:left="480" w:hanging="480"/>
        <w:jc w:val="both"/>
        <w:rPr/>
      </w:pPr>
      <w:r w:rsidDel="00000000" w:rsidR="00000000" w:rsidRPr="00000000">
        <w:rPr>
          <w:rFonts w:ascii="Arial" w:cs="Arial" w:eastAsia="Arial" w:hAnsi="Arial"/>
          <w:vertAlign w:val="baseline"/>
          <w:rtl w:val="0"/>
        </w:rPr>
        <w:t xml:space="preserve">La Comisión de Planificación y Administración, en la reunión No. 195, celebrada el 16 de febrero del 2007, analizó el oficio OPI-010-2007, suscrito por el Ing. Max Buck Rieger, Director de la Oficina de Planificación Institucional, en el que remite las observaciones al acuerdo tomado por el Consejo Institucional en la Sesión Ordinaria No. 2492, Artículo 11, del 30 de noviembre del 2006 “Fechas Relevantes para la Formulación del Plan Anual Operativo y Presupuesto 2008” y dispone elevar una propuesta de modificación para complementar el acuerdo citado.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38"/>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tomado por el Consejo Institucional en la Sesión Ordinaria No. 2492, Artículo 11, del 30 de noviembre del 2006 “Fechas Relevantes para la Formulación del Plan Anual Operativo y Presupuesto 2008”, para que se lea de la siguiente manera:</w:t>
      </w:r>
      <w:r w:rsidDel="00000000" w:rsidR="00000000" w:rsidRPr="00000000">
        <w:rPr>
          <w:rtl w:val="0"/>
        </w:rPr>
      </w:r>
    </w:p>
    <w:p w:rsidR="00000000" w:rsidDel="00000000" w:rsidP="00000000" w:rsidRDefault="00000000" w:rsidRPr="00000000">
      <w:pPr>
        <w:ind w:left="960" w:right="-40" w:hanging="480"/>
        <w:contextualSpacing w:val="0"/>
        <w:jc w:val="both"/>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i w:val="1"/>
          <w:vertAlign w:val="baseline"/>
          <w:rtl w:val="0"/>
        </w:rPr>
        <w:tab/>
      </w:r>
      <w:r w:rsidDel="00000000" w:rsidR="00000000" w:rsidRPr="00000000">
        <w:rPr>
          <w:rFonts w:ascii="Arial" w:cs="Arial" w:eastAsia="Arial" w:hAnsi="Arial"/>
          <w:vertAlign w:val="baseline"/>
          <w:rtl w:val="0"/>
        </w:rPr>
        <w:t xml:space="preserve">Establecer las siguientes fechas de presentación y de aprobación de las diferentes etapas del Plan Presupuesto del Instituto Tecnológico de Costa Rica, para el 2008, para que el Plan Anual Operativo y el Presupuesto Ordinario 2008, sean enviados a la Contraloría General de la República, a más tardar el 30 de setiembre del año 2007.</w:t>
      </w:r>
      <w:r w:rsidDel="00000000" w:rsidR="00000000" w:rsidRPr="00000000">
        <w:rPr>
          <w:rtl w:val="0"/>
        </w:rPr>
      </w:r>
    </w:p>
    <w:tbl>
      <w:tblPr>
        <w:tblStyle w:val="Table5"/>
        <w:bidi w:val="0"/>
        <w:tblW w:w="8342.0" w:type="dxa"/>
        <w:jc w:val="center"/>
        <w:tblInd w:w="60.9999999999999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87"/>
        <w:gridCol w:w="2511"/>
        <w:gridCol w:w="2444"/>
        <w:tblGridChange w:id="0">
          <w:tblGrid>
            <w:gridCol w:w="3387"/>
            <w:gridCol w:w="2511"/>
            <w:gridCol w:w="2444"/>
          </w:tblGrid>
        </w:tblGridChange>
      </w:tblGrid>
      <w:t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Etapas del Plan Presupuesto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del ITCR</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Presentación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Aprobación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Lineamientos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01 diciembre del 2006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1 de marzo del 2007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Creación de Plazas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17 mayo del 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07 junio del 2007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Anteproyecto Plan-Presupuesto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23 agosto del 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07 setiembre del 2007</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Proyecto Final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24 setiembre del 2007</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27 setiembre del 2007</w:t>
            </w:r>
            <w:r w:rsidDel="00000000" w:rsidR="00000000" w:rsidRPr="00000000">
              <w:rPr>
                <w:rtl w:val="0"/>
              </w:rPr>
            </w:r>
          </w:p>
        </w:tc>
      </w:tr>
    </w:tbl>
    <w:p w:rsidR="00000000" w:rsidDel="00000000" w:rsidP="00000000" w:rsidRDefault="00000000" w:rsidRPr="00000000">
      <w:pPr>
        <w:numPr>
          <w:ilvl w:val="1"/>
          <w:numId w:val="38"/>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2502.</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Modificación del acuerdo tomado por el Consejo Institucional en la Sesión No. 2498, Artículo 12, del 1 de febrero el 2007. “Modificación del acuerdo tomado en la Sesión Ordinaria No. 2494, Artículo 8, de 14 de diciembre de 2006. Calendario de Cobro de Derechos de Estudio del periodo I y II Semestre de 2007”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presenta la propuesta denominada: “Modificación del acuerdo tomado por el Consejo Institucional en la Sesión No. 2498, Artículo 12, del 1 de febrero el 2007  “Modificación del acuerdo tomado en la Sesión Ordinaria No. 2494, Artículo 8, de 14 de diciembre de 2006. Calendario de Cobro de Derechos de Estudio del periodo I y II Semestre de 2007”, elaborada por la representación estudiantil ante el Consejo Institucional,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2498, Artículo 12, del 1 de febrero del 2007, aprobó la modificación del acuerdo tomado por el Consejo Institucional en la Sesión Ordinaria 2494, Artículo 8, del 14 de diciembre de 2006, respecto al Calendario de Cobro de Derechos de Estudio del Período I y II 2007, el cual dice: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6490.0" w:type="dxa"/>
        <w:jc w:val="center"/>
        <w:tblInd w:w="36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544"/>
        <w:gridCol w:w="1479"/>
        <w:gridCol w:w="210"/>
        <w:gridCol w:w="2257"/>
        <w:tblGridChange w:id="0">
          <w:tblGrid>
            <w:gridCol w:w="2544"/>
            <w:gridCol w:w="1479"/>
            <w:gridCol w:w="210"/>
            <w:gridCol w:w="2257"/>
          </w:tblGrid>
        </w:tblGridChange>
      </w:tblGrid>
      <w:tr>
        <w:trPr>
          <w:trHeight w:val="240" w:hRule="atLeast"/>
        </w:trPr>
        <w:tc>
          <w:tcPr>
            <w:gridSpan w:val="4"/>
            <w:tcBorders>
              <w:top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CALENDARIO DE COBROS</w:t>
            </w:r>
            <w:r w:rsidDel="00000000" w:rsidR="00000000" w:rsidRPr="00000000">
              <w:rPr>
                <w:rtl w:val="0"/>
              </w:rPr>
            </w:r>
          </w:p>
        </w:tc>
      </w:tr>
      <w:tr>
        <w:trPr>
          <w:trHeight w:val="240" w:hRule="atLeast"/>
        </w:trPr>
        <w:tc>
          <w:tcPr>
            <w:gridSpan w:val="4"/>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DERECHOS DE ESTUDIO I PERIODO 2007</w:t>
            </w:r>
            <w:r w:rsidDel="00000000" w:rsidR="00000000" w:rsidRPr="00000000">
              <w:rPr>
                <w:rtl w:val="0"/>
              </w:rPr>
            </w:r>
          </w:p>
        </w:tc>
      </w:tr>
      <w:tr>
        <w:trPr>
          <w:trHeight w:val="2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4"/>
                <w:szCs w:val="14"/>
                <w:vertAlign w:val="baseline"/>
                <w:rtl w:val="0"/>
              </w:rPr>
              <w:t xml:space="preserve">SIN RECARGO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4"/>
                <w:szCs w:val="14"/>
                <w:vertAlign w:val="baseline"/>
                <w:rtl w:val="0"/>
              </w:rPr>
              <w:t xml:space="preserve">DEL 24-01-2007 AL 07-02-2007</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BACHILLERATO Y LICENCIATURA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I SEMESTRE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4"/>
                <w:szCs w:val="14"/>
                <w:vertAlign w:val="baseline"/>
                <w:rtl w:val="0"/>
              </w:rPr>
              <w:t xml:space="preserve">25% DE RECARGO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14"/>
                <w:szCs w:val="14"/>
                <w:vertAlign w:val="baseline"/>
                <w:rtl w:val="0"/>
              </w:rPr>
              <w:t xml:space="preserve">DEL 06-03-2007 AL 06-04-2007</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4"/>
                <w:szCs w:val="14"/>
                <w:vertAlign w:val="baseline"/>
                <w:rtl w:val="0"/>
              </w:rPr>
              <w:t xml:space="preserve">50% DE RECARGO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4"/>
                <w:szCs w:val="14"/>
                <w:vertAlign w:val="baseline"/>
                <w:rtl w:val="0"/>
              </w:rPr>
              <w:t xml:space="preserve">DEL 07-04-2007 EN ADELANTE</w:t>
            </w:r>
            <w:r w:rsidDel="00000000" w:rsidR="00000000" w:rsidRPr="00000000">
              <w:rPr>
                <w:rtl w:val="0"/>
              </w:rPr>
            </w:r>
          </w:p>
        </w:tc>
      </w:tr>
      <w:tr>
        <w:trPr>
          <w:trHeight w:val="240" w:hRule="atLeast"/>
        </w:trP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DERECHOS DE ESTUDIO II PERIODO 2007</w:t>
            </w: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4"/>
                <w:szCs w:val="14"/>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4"/>
                <w:szCs w:val="14"/>
                <w:vertAlign w:val="baseline"/>
                <w:rtl w:val="0"/>
              </w:rPr>
              <w:t xml:space="preserve">DEL 20-04-2007 AL 04-05-2007</w:t>
            </w: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BACHILLERATO Y LICENCIATURA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4"/>
                <w:szCs w:val="14"/>
                <w:vertAlign w:val="baseline"/>
                <w:rtl w:val="0"/>
              </w:rPr>
              <w:t xml:space="preserve">II SEMESTRE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4"/>
                <w:szCs w:val="14"/>
                <w:vertAlign w:val="baseline"/>
                <w:rtl w:val="0"/>
              </w:rPr>
              <w:t xml:space="preserve">25% DE RECARGO</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4"/>
                <w:szCs w:val="14"/>
                <w:vertAlign w:val="baseline"/>
                <w:rtl w:val="0"/>
              </w:rPr>
              <w:t xml:space="preserve">DEL 24-08-2007 AL 24-09-2007</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4"/>
                <w:szCs w:val="14"/>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4"/>
                <w:szCs w:val="14"/>
                <w:vertAlign w:val="baseline"/>
                <w:rtl w:val="0"/>
              </w:rPr>
              <w:t xml:space="preserve">DEL 25-09-2007 EN ADELANTE</w:t>
            </w:r>
            <w:r w:rsidDel="00000000" w:rsidR="00000000" w:rsidRPr="00000000">
              <w:rPr>
                <w:rtl w:val="0"/>
              </w:rPr>
            </w:r>
          </w:p>
        </w:tc>
      </w:tr>
    </w:tbl>
    <w:p w:rsidR="00000000" w:rsidDel="00000000" w:rsidP="00000000" w:rsidRDefault="00000000" w:rsidRPr="00000000">
      <w:pPr>
        <w:numPr>
          <w:ilvl w:val="0"/>
          <w:numId w:val="20"/>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un error involuntario se consignó en las fechas del apartado “sin recargo”, lo correspondiente al período Trimestral de Bachillerato, siendo lo correcto al periodo Semestral, por lo que es necesario hacer la corrección.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numPr>
          <w:ilvl w:val="1"/>
          <w:numId w:val="20"/>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Modificar el acuerdo tomado por el Consejo Institucional en la Sesión No. 2498, Artículo 12, del 07 de febrero del 2007, “Modificación del Acuerdo de la Sesión No. 2494, Artículo 8, del 14 de diciembre del 2006 “Calendario de Cobro de Derechos de Estudio del Período I y II 2007”, para que se lea de la siguiente manera: </w:t>
      </w:r>
      <w:r w:rsidDel="00000000" w:rsidR="00000000" w:rsidRPr="00000000">
        <w:rPr>
          <w:rtl w:val="0"/>
        </w:rPr>
      </w:r>
    </w:p>
    <w:p w:rsidR="00000000" w:rsidDel="00000000" w:rsidP="00000000" w:rsidRDefault="00000000" w:rsidRPr="00000000">
      <w:pPr>
        <w:ind w:left="180" w:firstLine="0"/>
        <w:contextualSpacing w:val="0"/>
        <w:jc w:val="both"/>
      </w:pPr>
      <w:r w:rsidDel="00000000" w:rsidR="00000000" w:rsidRPr="00000000">
        <w:rPr>
          <w:rtl w:val="0"/>
        </w:rPr>
      </w:r>
    </w:p>
    <w:tbl>
      <w:tblPr>
        <w:tblStyle w:val="Table7"/>
        <w:bidi w:val="0"/>
        <w:tblW w:w="7304.0" w:type="dxa"/>
        <w:jc w:val="center"/>
        <w:tblInd w:w="5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887"/>
        <w:gridCol w:w="1680"/>
        <w:gridCol w:w="160"/>
        <w:gridCol w:w="2577"/>
        <w:tblGridChange w:id="0">
          <w:tblGrid>
            <w:gridCol w:w="2887"/>
            <w:gridCol w:w="1680"/>
            <w:gridCol w:w="160"/>
            <w:gridCol w:w="2577"/>
          </w:tblGrid>
        </w:tblGridChange>
      </w:tblGrid>
      <w:tr>
        <w:trPr>
          <w:trHeight w:val="240" w:hRule="atLeast"/>
        </w:trPr>
        <w:tc>
          <w:tcPr>
            <w:gridSpan w:val="4"/>
            <w:tcBorders>
              <w:top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CALENDARIO DE COBROS</w:t>
            </w:r>
            <w:r w:rsidDel="00000000" w:rsidR="00000000" w:rsidRPr="00000000">
              <w:rPr>
                <w:rtl w:val="0"/>
              </w:rPr>
            </w:r>
          </w:p>
        </w:tc>
      </w:tr>
      <w:tr>
        <w:trPr>
          <w:trHeight w:val="240" w:hRule="atLeast"/>
        </w:trPr>
        <w:tc>
          <w:tcPr>
            <w:gridSpan w:val="4"/>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DERECHOS DE ESTUDIO I PERIODO 2007</w:t>
            </w:r>
            <w:r w:rsidDel="00000000" w:rsidR="00000000" w:rsidRPr="00000000">
              <w:rPr>
                <w:rtl w:val="0"/>
              </w:rPr>
            </w:r>
          </w:p>
        </w:tc>
      </w:tr>
      <w:tr>
        <w:trPr>
          <w:trHeight w:val="24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SIN RECARGO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DEL  05-02-2007 AL 05-03-2007</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BACHILLERATO Y LICENCIATURA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I SEMESTRE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06-03-2007 AL 06-04-2007</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07-04-2007 EN ADELANTE</w:t>
            </w:r>
            <w:r w:rsidDel="00000000" w:rsidR="00000000" w:rsidRPr="00000000">
              <w:rPr>
                <w:rtl w:val="0"/>
              </w:rPr>
            </w:r>
          </w:p>
        </w:tc>
      </w:tr>
      <w:tr>
        <w:trPr>
          <w:trHeight w:val="240" w:hRule="atLeast"/>
        </w:trPr>
        <w:tc>
          <w:tcPr>
            <w:gridSpan w:val="4"/>
            <w:tcBorders>
              <w:top w:color="000000" w:space="0" w:sz="4" w:val="single"/>
              <w:left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DERECHOS DE ESTUDIO II PERIODO 2007</w:t>
            </w: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DEL 23-07-2007 AL 23-08-2007</w:t>
            </w: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BACHILLERATO Y LICENCIATURA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II SEMESTRE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24-08-2007 AL 24-09-2007</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25-09-2007 EN ADELANTE</w:t>
            </w:r>
            <w:r w:rsidDel="00000000" w:rsidR="00000000" w:rsidRPr="00000000">
              <w:rPr>
                <w:rtl w:val="0"/>
              </w:rPr>
            </w:r>
          </w:p>
        </w:tc>
      </w:tr>
    </w:tbl>
    <w:p w:rsidR="00000000" w:rsidDel="00000000" w:rsidP="00000000" w:rsidRDefault="00000000" w:rsidRPr="00000000">
      <w:pPr>
        <w:numPr>
          <w:ilvl w:val="1"/>
          <w:numId w:val="20"/>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Ajuste en el pago de dietas a miembros del Consejo Institucional que representan a la Comunidad Nacional, Sector Estudiantil y Egresados(as)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presenta la propuesta denominada: “Ajuste en el pago de dietas a miembros del Consejo Institucional que representan a la Comunidad Nacional, Sector Estudiantil y Egresados(as)”; elaborada por la Comisión de Planificación y Administración, adjunta a la carpeta de esta acta y que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DFC-156-2007, con fecha 15 de febrero del 2007, suscrito por el Lic. Elías Calderón O., Director del Departamento de Financiero Contable, dirigido a la Licda. Bertalía Sánchez Salas, Directora Ejecutiva de la Secretaría del Consejo Institucional, donde indica que:  </w:t>
      </w:r>
      <w:r w:rsidDel="00000000" w:rsidR="00000000" w:rsidRPr="00000000">
        <w:rPr>
          <w:rFonts w:ascii="Arial" w:cs="Arial" w:eastAsia="Arial" w:hAnsi="Arial"/>
          <w:i w:val="1"/>
          <w:sz w:val="22"/>
          <w:szCs w:val="22"/>
          <w:vertAlign w:val="baseline"/>
          <w:rtl w:val="0"/>
        </w:rPr>
        <w:t xml:space="preserve">“En atención a lo dispuesto en el Artículo 60 de la Ley No.7138, que establece la potestad del Poder Ejecutivo de remunerar las dietas de los miembros de las juntas directivas de las instituciones autónomas y demás juntas directivas nombradas por el Poder Ejecutivo, cuyo monto debe ser aumentado anualmente, de conformidad con el índice de inflación que determina el Banco Central de Costa Rica.”</w:t>
      </w:r>
      <w:r w:rsidDel="00000000" w:rsidR="00000000" w:rsidRPr="00000000">
        <w:rPr>
          <w:rtl w:val="0"/>
        </w:rPr>
      </w:r>
    </w:p>
    <w:p w:rsidR="00000000" w:rsidDel="00000000" w:rsidP="00000000" w:rsidRDefault="00000000" w:rsidRPr="00000000">
      <w:pPr>
        <w:numPr>
          <w:ilvl w:val="0"/>
          <w:numId w:val="18"/>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El oficio No. 17429 sobre la aprobación del Presupuesto Ordinario 2007 del Instituto Tecnológico de Costa Rica, inciso j) i), dice:</w:t>
      </w:r>
      <w:r w:rsidDel="00000000" w:rsidR="00000000" w:rsidRPr="00000000">
        <w:rPr>
          <w:rtl w:val="0"/>
        </w:rPr>
      </w:r>
    </w:p>
    <w:p w:rsidR="00000000" w:rsidDel="00000000" w:rsidP="00000000" w:rsidRDefault="00000000" w:rsidRPr="00000000">
      <w:pPr>
        <w:ind w:left="720" w:right="764" w:hanging="360"/>
        <w:contextualSpacing w:val="0"/>
        <w:jc w:val="both"/>
      </w:pPr>
      <w:r w:rsidDel="00000000" w:rsidR="00000000" w:rsidRPr="00000000">
        <w:rPr>
          <w:rFonts w:ascii="Arial" w:cs="Arial" w:eastAsia="Arial" w:hAnsi="Arial"/>
          <w:i w:val="1"/>
          <w:sz w:val="22"/>
          <w:szCs w:val="22"/>
          <w:vertAlign w:val="baseline"/>
          <w:rtl w:val="0"/>
        </w:rPr>
        <w:t xml:space="preserve">“j)  Se aprueba el contenido presupuestario para el pago de dietas.  Al respecto se indica:</w:t>
      </w:r>
      <w:r w:rsidDel="00000000" w:rsidR="00000000" w:rsidRPr="00000000">
        <w:rPr>
          <w:rtl w:val="0"/>
        </w:rPr>
      </w:r>
    </w:p>
    <w:p w:rsidR="00000000" w:rsidDel="00000000" w:rsidP="00000000" w:rsidRDefault="00000000" w:rsidRPr="00000000">
      <w:pPr>
        <w:numPr>
          <w:ilvl w:val="0"/>
          <w:numId w:val="22"/>
        </w:numPr>
        <w:ind w:left="1593" w:right="764" w:hanging="88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monto de las dietas se aprueba en el entendido que corresponde a un estipendio por la suma de ¢26,718.40, más un 14.07% estimado por inflación.  Cualquier ajuste a este monto, por costo de vida, se hará, de acuerdo con el índice general de precios al consumidor al 31 de diciembre de 2006, que determina al Instituto Nacional de Estadísticas y Censos, previo a tomarse el acuerdo respectivo por el Consejo Institucional.</w:t>
      </w:r>
      <w:r w:rsidDel="00000000" w:rsidR="00000000" w:rsidRPr="00000000">
        <w:rPr>
          <w:rtl w:val="0"/>
        </w:rPr>
      </w:r>
    </w:p>
    <w:p w:rsidR="00000000" w:rsidDel="00000000" w:rsidP="00000000" w:rsidRDefault="00000000" w:rsidRPr="00000000">
      <w:pPr>
        <w:numPr>
          <w:ilvl w:val="0"/>
          <w:numId w:val="22"/>
        </w:numPr>
        <w:ind w:left="1593" w:right="764" w:hanging="885"/>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pago de dietas corresponde únicamente a los miembros externos del Consejo Institucional, de acuerdo con lo dispuesto en el artículo 15 del Estatuto Orgánico del Instituto Tecnológico; además, quienes ejerzan la función pública no podrán devengar dietas, de conformidad con el párrafo final del artículo 17 de la Ley No. 8422, (Ley Contra la Corrupción y el Enriquecimiento Ilícito en la función pública).”</w:t>
      </w:r>
      <w:r w:rsidDel="00000000" w:rsidR="00000000" w:rsidRPr="00000000">
        <w:rPr>
          <w:rtl w:val="0"/>
        </w:rPr>
      </w:r>
    </w:p>
    <w:p w:rsidR="00000000" w:rsidDel="00000000" w:rsidP="00000000" w:rsidRDefault="00000000" w:rsidRPr="00000000">
      <w:pPr>
        <w:numPr>
          <w:ilvl w:val="0"/>
          <w:numId w:val="18"/>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El índice general de precios al consumidor al 31 de diciembre del 2006, se determinó en 9.43%, por lo que, se ajusta el monto de las dietas de los miembros del Consejo Institucional en la suma de ¢29,236.00 (veintinueve mil doscientos treinta y seis colones con cero céntimos), por persona. </w:t>
      </w:r>
      <w:r w:rsidDel="00000000" w:rsidR="00000000" w:rsidRPr="00000000">
        <w:rPr>
          <w:rtl w:val="0"/>
        </w:rPr>
      </w:r>
    </w:p>
    <w:p w:rsidR="00000000" w:rsidDel="00000000" w:rsidP="00000000" w:rsidRDefault="00000000" w:rsidRPr="00000000">
      <w:pPr>
        <w:numPr>
          <w:ilvl w:val="0"/>
          <w:numId w:val="18"/>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celebrada el 23 de febrero del 2007, analizó el tema y dispuso elevarla al Pleno del Consejo Institucional, con base en las consideraciones citadas.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1"/>
          <w:numId w:val="18"/>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el ajuste de un 9.43%, en el pago de las dietas a los miembros de la Comunidad Nacional, a los Representantes Estudiantiles y Representante de los Egresados, a partir de marzo del 2007, por la participación y asistencia a las sesiones del Consejo Institucional del Instituto Tecnológico de Costa Rica, en atención a la disminución del índice general de precios al consumidor al 31 de diciembre del 2006 y con fundamento en el Artículo 15 del Estatuto Orgánico del Instituto Tecnológico de Costa Rica y la Ley No. 7138.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esta propuesta lo que busca es autorizar el ajuste de las dietas con base en la inflación.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manifiesta su desacuerdo en que se cite en la propuesta  el Artículo 17, de la Ley Contra La Corrupción y el Enriquecimiento Ilícito en la Función Pública, ya que no tiene relación con el ajuste de las dietas.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sí tiene relación porque el Consejo Institucional debe de ajustarse al principio de legalidad, y el Tecnológico como tal, debe atender lo que señala la Ley citada y de haber miembros que son funcionarios públicos, como es el caso del mismo señor Raúl Pacheco, obviamente se tiene que tener claridad de hacer la observación correspondiente, de que en caso de los miembros que son funcionarios públicos, no se les paga la dieta, excepto aquellos que cumplan con lo que establece la Ley.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la señora Rosaura Brenes, a las once horas con diez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reitera que lo que se busca con esta propuesta es un ajuste al monto y las condiciones del pago son diferentes a los ajustes del monto en sí y se sobreentiende. Considera que esa parte citada es como poner una barrera para que no se pueda llegar a ningún tipo de arreglo con aquellas personas que no están percibiendo dietas por el impedimento citado en la Ley;  además, le parece que  están haciendo alusión a  él directamente y que por lo que se denota, la Comisión no hará absolutamente nada con su solicitud para el pago de las dietas.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Raúl Pacheco presenta moción de orden para acogerse al Artículo 52 del Reglamento del Consejo Institucional, el cual dice: </w:t>
      </w:r>
      <w:r w:rsidDel="00000000" w:rsidR="00000000" w:rsidRPr="00000000">
        <w:rPr>
          <w:rFonts w:ascii="Arial" w:cs="Arial" w:eastAsia="Arial" w:hAnsi="Arial"/>
          <w:i w:val="1"/>
          <w:sz w:val="20"/>
          <w:szCs w:val="20"/>
          <w:vertAlign w:val="baseline"/>
          <w:rtl w:val="0"/>
        </w:rPr>
        <w:t xml:space="preserve">“ARTICULO 52 Cuando algún miembro(a) del Consejo desee estudiar más un asunto, que se va a someter a votación, podrá solicitar a el (la) Presidente (a) la postergación hasta por cuatro sesiones ordinarias.  Por moción de orden se podrá declarar urgente un asunto, para lo cual requerirá el voto afirmativo de dos tercios del total de los (as) miembros (as) del Consejo Institucional.”;</w:t>
      </w:r>
      <w:r w:rsidDel="00000000" w:rsidR="00000000" w:rsidRPr="00000000">
        <w:rPr>
          <w:rFonts w:ascii="Arial" w:cs="Arial" w:eastAsia="Arial" w:hAnsi="Arial"/>
          <w:vertAlign w:val="baseline"/>
          <w:rtl w:val="0"/>
        </w:rPr>
        <w:t xml:space="preserve"> en razón de que sea analizada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le aclara al señor Pacheco, que a lo que se refiere directamente la propuesta, es a una trascripción literal del Presupuesto Extraordinario, y de ninguna manera se hace alusión a su persona.  Considera además, que no le debe afectar en lo personal la recalificación, así como que se incorpore este apartado que se ha hecho siempre de oficio para las aprobaciones de ajuste a dietas.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señala que prefiere abstenerse de votar por estar involucrado, pero desea que se plantee la revisión de la decisión, además,  considera que el monto de la dieta es muy 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secunda al señor Coto y considera pertinente que se analice a posteriori la posibilidad de hacer más atractivo el monto de las dietas.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señala que este acuerdo deja por fuera al sector estudiantil, en vista de que el pago de dietas corresponde únicamente a los miembros externos de la comunidad institucional y los estudiantes no son miembros externos, ya que son parte del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el término externo lo que califica es que no mantienen una relación laboral con la institución y en realidad los estudiantes no la  tienen.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acoge la moción de orden presentada por el señor Raúl Pacheco, para que se traslade el punto para la próxima Sesión Ordinaria del Consejo Institucional, por celebrarse el jueves 8 de marzo del 2007, para que él cuente con más tiempo para analizar el tema y hacer las consultas pertinentes a la Oficina de Asesoría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Felipe Álvarez señala que el representante estudiantil tiene el derecho de recibir las dietas por ser estos miembros del Consejo sin que exista una relación laboral con la Institución y además, considera que el señor Pacheco en particular no debería hacer alusión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2502.</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16. Invitación a Conferencia</w:t>
      </w:r>
      <w:r w:rsidDel="00000000" w:rsidR="00000000" w:rsidRPr="00000000">
        <w:rPr>
          <w:rtl w:val="0"/>
        </w:rPr>
      </w:r>
    </w:p>
    <w:p w:rsidR="00000000" w:rsidDel="00000000" w:rsidP="00000000" w:rsidRDefault="00000000" w:rsidRPr="00000000">
      <w:pPr>
        <w:tabs>
          <w:tab w:val="left" w:pos="3060"/>
        </w:tabs>
        <w:contextualSpacing w:val="0"/>
        <w:jc w:val="both"/>
      </w:pPr>
      <w:r w:rsidDel="00000000" w:rsidR="00000000" w:rsidRPr="00000000">
        <w:rPr>
          <w:rFonts w:ascii="Arial" w:cs="Arial" w:eastAsia="Arial" w:hAnsi="Arial"/>
          <w:vertAlign w:val="baseline"/>
          <w:rtl w:val="0"/>
        </w:rPr>
        <w:t xml:space="preserve">La señora Sonia Barboza informa que la Comisión Especial del TICs, coordina una Conferencia en el CONARE, la  que se efectuará a las 9:30 a.m., con los dos españoles de primera entrada como parte del Proyecto, la Conferencia abarcará el tema de Universidad Bimodal, en el sentido de analizar la necesidad o conveniencia de que las universidades que hasta ahora han sido presenciales, empiecen a utilizar los medios virtuales como un mecanismo complementario.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 de marzo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once horas con veinticinco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8" w:type="default"/>
      <w:headerReference r:id="rId9"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Regido bajo el acuerdo del Consejo Institucional, Sesión No. 2163, artículo 11B, del 15 de marzo de 2001, sobre “Lineamientos de Formulación del Plan Anual Operativo y Presupuesto 2002” donde </w:t>
      </w:r>
      <w:r w:rsidDel="00000000" w:rsidR="00000000" w:rsidRPr="00000000">
        <w:rPr>
          <w:rFonts w:ascii="Times New Roman" w:cs="Times New Roman" w:eastAsia="Times New Roman" w:hAnsi="Times New Roman"/>
          <w:b w:val="1"/>
          <w:sz w:val="20"/>
          <w:szCs w:val="20"/>
          <w:vertAlign w:val="baseline"/>
          <w:rtl w:val="0"/>
        </w:rPr>
        <w:t xml:space="preserve">Masa Salarial</w:t>
      </w:r>
      <w:r w:rsidDel="00000000" w:rsidR="00000000" w:rsidRPr="00000000">
        <w:rPr>
          <w:rFonts w:ascii="Times New Roman" w:cs="Times New Roman" w:eastAsia="Times New Roman" w:hAnsi="Times New Roman"/>
          <w:b w:val="0"/>
          <w:sz w:val="20"/>
          <w:szCs w:val="20"/>
          <w:vertAlign w:val="baseline"/>
          <w:rtl w:val="0"/>
        </w:rPr>
        <w:t xml:space="preserve"> = Salario Base, Anualidades, Servicios Especiales, otros incentivos, dietas, tiempo extraordinario, sustitución de personal, treceavo mes, Salario Escolar, Transferencias (Enfermedad y Maternidad, Invalidez Vejez y Muerte, Junta de Pensiones del Magisterio Nacional, Banco Popular).</w:t>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Regido bajo el acuerdo del Consejo Institucional, Sesión No. 2163, artículo 11B, del 15 de marzo de 2001, sobre “Lineamientos de Formulación del Plan Anual Operativo y Presupuesto 2002” donde </w:t>
      </w:r>
      <w:r w:rsidDel="00000000" w:rsidR="00000000" w:rsidRPr="00000000">
        <w:rPr>
          <w:rFonts w:ascii="Times New Roman" w:cs="Times New Roman" w:eastAsia="Times New Roman" w:hAnsi="Times New Roman"/>
          <w:b w:val="1"/>
          <w:sz w:val="20"/>
          <w:szCs w:val="20"/>
          <w:vertAlign w:val="baseline"/>
          <w:rtl w:val="0"/>
        </w:rPr>
        <w:t xml:space="preserve">Masa Salarial</w:t>
      </w:r>
      <w:r w:rsidDel="00000000" w:rsidR="00000000" w:rsidRPr="00000000">
        <w:rPr>
          <w:rFonts w:ascii="Times New Roman" w:cs="Times New Roman" w:eastAsia="Times New Roman" w:hAnsi="Times New Roman"/>
          <w:b w:val="0"/>
          <w:sz w:val="20"/>
          <w:szCs w:val="20"/>
          <w:vertAlign w:val="baseline"/>
          <w:rtl w:val="0"/>
        </w:rPr>
        <w:t xml:space="preserve"> = Salario Base, Anualidades, Servicios Especiales, otros incentivos, dietas, tiempo extraordinario, sustitución de personal, treceavo mes, Salario Escolar, Transferencias (Enfermedad y Maternidad, Invalidez Vejez y Muerte, Junta de Pensiones del Magisterio Nacional, Banco Popular).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2502</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2"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3" name="image07.png"/>
          <a:graphic>
            <a:graphicData uri="http://schemas.openxmlformats.org/drawingml/2006/picture">
              <pic:pic>
                <pic:nvPicPr>
                  <pic:cNvPr id="0" name="image07.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standalone="yes"?>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w:abstractNum w:abstractNumId="1"><w:lvl w:ilvl="0"><w:start w:val="1"/><w:numFmt w:val="decimal"/><w:lvlText w:val="%1."/><w:lvlJc w:val="left"/><w:pPr><w:ind w:left="440" w:firstLine="80"/></w:pPr><w:rPr><w:b w:val="1"/><w:i w:val="0"/><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2"><w:lvl w:ilvl="0"><w:start w:val="1"/><w:numFmt w:val="decimal"/><w:lvlText w:val="%1."/><w:lvlJc w:val="left"/><w:pPr><w:ind w:left="1080" w:firstLine="720"/></w:pPr><w:rPr><w:b w:val="1"/><w:sz w:val="22"/><w:szCs w:val="22"/><w:vertAlign w:val="baseline"/></w:rPr></w:lvl><w:lvl w:ilvl="1"><w:start w:val="1"/><w:numFmt w:val="decimal"/><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3"><w:lvl w:ilvl="0"><w:start w:val="1"/><w:numFmt w:val="lowerLetter"/><w:lvlText w:val="%1)"/><w:lvlJc w:val="left"/><w:pPr><w:ind w:left="1224" w:firstLine="864"/></w:pPr><w:rPr><w:vertAlign w:val="baseline"/></w:rPr></w:lvl><w:lvl w:ilvl="1"><w:start w:val="1"/><w:numFmt w:val="bullet"/><w:lvlText w:val="❖"/><w:lvlJc w:val="left"/><w:pPr><w:ind w:left="2304" w:firstLine="1944"/></w:pPr><w:rPr><w:rFonts w:ascii="Arial" w:cs="Arial" w:eastAsia="Arial" w:hAnsi="Arial"/><w:vertAlign w:val="baseline"/></w:rPr></w:lvl><w:lvl w:ilvl="2"><w:start w:val="1"/><w:numFmt w:val="decimal"/><w:lvlText w:val="%3."/><w:lvlJc w:val="left"/><w:pPr><w:ind w:left="3024" w:firstLine="2664"/></w:pPr><w:rPr><w:vertAlign w:val="baseline"/></w:rPr></w:lvl><w:lvl w:ilvl="3"><w:start w:val="1"/><w:numFmt w:val="decimal"/><w:lvlText w:val="%4."/><w:lvlJc w:val="left"/><w:pPr><w:ind w:left="3744" w:firstLine="3384"/></w:pPr><w:rPr><w:vertAlign w:val="baseline"/></w:rPr></w:lvl><w:lvl w:ilvl="4"><w:start w:val="1"/><w:numFmt w:val="decimal"/><w:lvlText w:val="%5."/><w:lvlJc w:val="left"/><w:pPr><w:ind w:left="4464" w:firstLine="4104"/></w:pPr><w:rPr><w:vertAlign w:val="baseline"/></w:rPr></w:lvl><w:lvl w:ilvl="5"><w:start w:val="1"/><w:numFmt w:val="decimal"/><w:lvlText w:val="%6."/><w:lvlJc w:val="left"/><w:pPr><w:ind w:left="5184" w:firstLine="4824"/></w:pPr><w:rPr><w:vertAlign w:val="baseline"/></w:rPr></w:lvl><w:lvl w:ilvl="6"><w:start w:val="1"/><w:numFmt w:val="decimal"/><w:lvlText w:val="%7."/><w:lvlJc w:val="left"/><w:pPr><w:ind w:left="5904" w:firstLine="5544"/></w:pPr><w:rPr><w:vertAlign w:val="baseline"/></w:rPr></w:lvl><w:lvl w:ilvl="7"><w:start w:val="1"/><w:numFmt w:val="decimal"/><w:lvlText w:val="%8."/><w:lvlJc w:val="left"/><w:pPr><w:ind w:left="6624" w:firstLine="6264"/></w:pPr><w:rPr><w:vertAlign w:val="baseline"/></w:rPr></w:lvl><w:lvl w:ilvl="8"><w:start w:val="1"/><w:numFmt w:val="decimal"/><w:lvlText w:val="%9."/><w:lvlJc w:val="left"/><w:pPr><w:ind w:left="7344" w:firstLine="6984"/></w:pPr><w:rPr><w:vertAlign w:val="baseline"/></w:rPr></w:lvl></w:abstractNum><w:abstractNum w:abstractNumId="4"><w:lvl w:ilvl="0"><w:start w:val="1"/><w:numFmt w:val="decimal"/><w:lvlText w:val="%1."/><w:lvlJc w:val="left"/><w:pPr><w:ind w:left="1260" w:firstLine="900"/></w:pPr><w:rPr><w:b w:val="1"/><w:vertAlign w:val="baseline"/></w:rPr></w:lvl><w:lvl w:ilvl="1"><w:start w:val="1"/><w:numFmt w:val="lowerLetter"/><w:lvlText w:val="%2."/><w:lvlJc w:val="left"/><w:pPr><w:ind w:left="1260" w:firstLine="900"/></w:pPr><w:rPr><w:vertAlign w:val="baseline"/></w:rPr></w:lvl><w:lvl w:ilvl="2"><w:start w:val="1"/><w:numFmt w:val="lowerRoman"/><w:lvlText w:val="%3."/><w:lvlJc w:val="right"/><w:pPr><w:ind w:left="1980" w:firstLine="1800"/></w:pPr><w:rPr><w:vertAlign w:val="baseline"/></w:rPr></w:lvl><w:lvl w:ilvl="3"><w:start w:val="1"/><w:numFmt w:val="decimal"/><w:lvlText w:val="%4."/><w:lvlJc w:val="left"/><w:pPr><w:ind w:left="2700" w:firstLine="2340"/></w:pPr><w:rPr><w:vertAlign w:val="baseline"/></w:rPr></w:lvl><w:lvl w:ilvl="4"><w:start w:val="1"/><w:numFmt w:val="lowerLetter"/><w:lvlText w:val="%5."/><w:lvlJc w:val="left"/><w:pPr><w:ind w:left="3420" w:firstLine="3060"/></w:pPr><w:rPr><w:vertAlign w:val="baseline"/></w:rPr></w:lvl><w:lvl w:ilvl="5"><w:start w:val="1"/><w:numFmt w:val="lowerRoman"/><w:lvlText w:val="%6."/><w:lvlJc w:val="right"/><w:pPr><w:ind w:left="4140" w:firstLine="3960"/></w:pPr><w:rPr><w:vertAlign w:val="baseline"/></w:rPr></w:lvl><w:lvl w:ilvl="6"><w:start w:val="1"/><w:numFmt w:val="decimal"/><w:lvlText w:val="%7."/><w:lvlJc w:val="left"/><w:pPr><w:ind w:left="4860" w:firstLine="4500"/></w:pPr><w:rPr><w:vertAlign w:val="baseline"/></w:rPr></w:lvl><w:lvl w:ilvl="7"><w:start w:val="1"/><w:numFmt w:val="lowerLetter"/><w:lvlText w:val="%8."/><w:lvlJc w:val="left"/><w:pPr><w:ind w:left="5580" w:firstLine="5220"/></w:pPr><w:rPr><w:vertAlign w:val="baseline"/></w:rPr></w:lvl><w:lvl w:ilvl="8"><w:start w:val="1"/><w:numFmt w:val="lowerRoman"/><w:lvlText w:val="%9."/><w:lvlJc w:val="right"/><w:pPr><w:ind w:left="6300" w:firstLine="6120"/></w:pPr><w:rPr><w:vertAlign w:val="baseline"/></w:rPr></w:lvl></w:abstractNum><w:abstractNum w:abstractNumId="5"><w:lvl w:ilvl="0"><w:start w:val="1"/><w:numFmt w:val="bullet"/><w:lvlText w:val="●"/><w:lvlJc w:val="left"/><w:pPr><w:ind w:left="720" w:firstLine="360"/></w:pPr><w:rPr><w:rFonts w:ascii="Arial" w:cs="Arial" w:eastAsia="Arial" w:hAnsi="Arial"/><w:vertAlign w:val="baseline"/></w:rPr></w:lvl><w:lvl w:ilvl="1"><w:start w:val="1"/><w:numFmt w:val="decimal"/><w:lvlText w:val="%2."/><w:lvlJc w:val="left"/><w:pPr><w:ind w:left="1440" w:firstLine="1080"/></w:pPr><w:rPr><w:vertAlign w:val="baseline"/></w:rPr></w:lvl><w:lvl w:ilvl="2"><w:start w:val="1"/><w:numFmt w:val="decimal"/><w:lvlText w:val="%3."/><w:lvlJc w:val="left"/><w:pPr><w:ind w:left="2160" w:firstLine="1800"/></w:pPr><w:rPr><w:vertAlign w:val="baseline"/></w:rPr></w:lvl><w:lvl w:ilvl="3"><w:start w:val="1"/><w:numFmt w:val="decimal"/><w:lvlText w:val="%4."/><w:lvlJc w:val="left"/><w:pPr><w:ind w:left="2880" w:firstLine="2520"/></w:pPr><w:rPr><w:vertAlign w:val="baseline"/></w:rPr></w:lvl><w:lvl w:ilvl="4"><w:start w:val="1"/><w:numFmt w:val="decimal"/><w:lvlText w:val="%5."/><w:lvlJc w:val="left"/><w:pPr><w:ind w:left="3600" w:firstLine="3240"/></w:pPr><w:rPr><w:vertAlign w:val="baseline"/></w:rPr></w:lvl><w:lvl w:ilvl="5"><w:start w:val="1"/><w:numFmt w:val="decimal"/><w:lvlText w:val="%6."/><w:lvlJc w:val="left"/><w:pPr><w:ind w:left="4320" w:firstLine="3960"/></w:pPr><w:rPr><w:vertAlign w:val="baseline"/></w:rPr></w:lvl><w:lvl w:ilvl="6"><w:start w:val="1"/><w:numFmt w:val="decimal"/><w:lvlText w:val="%7."/><w:lvlJc w:val="left"/><w:pPr><w:ind w:left="5040" w:firstLine="4680"/></w:pPr><w:rPr><w:vertAlign w:val="baseline"/></w:rPr></w:lvl><w:lvl w:ilvl="7"><w:start w:val="1"/><w:numFmt w:val="decimal"/><w:lvlText w:val="%8."/><w:lvlJc w:val="left"/><w:pPr><w:ind w:left="5760" w:firstLine="5400"/></w:pPr><w:rPr><w:vertAlign w:val="baseline"/></w:rPr></w:lvl><w:lvl w:ilvl="8"><w:start w:val="1"/><w:numFmt w:val="decimal"/><w:lvlText w:val="%9."/><w:lvlJc w:val="left"/><w:pPr><w:ind w:left="6480" w:firstLine="6120"/></w:pPr><w:rPr><w:vertAlign w:val="baseline"/></w:rPr></w:lvl></w:abstractNum><w:abstractNum w:abstractNumId="6"><w:lvl w:ilvl="0"><w:start w:val="1"/><w:numFmt w:val="lowerLetter"/><w:lvlText w:val="%1)"/><w:lvlJc w:val="left"/><w:pPr><w:ind w:left="720" w:firstLine="360"/></w:pPr><w:rPr><w:vertAlign w:val="baseline"/></w:rPr></w:lvl><w:lvl w:ilvl="1"><w:start w:val="1"/><w:numFmt w:val="decimal"/><w:lvlText w:val="%2."/><w:lvlJc w:val="left"/><w:pPr><w:ind w:left="1440" w:firstLine="1080"/></w:pPr><w:rPr><w:vertAlign w:val="baseline"/></w:rPr></w:lvl><w:lvl w:ilvl="2"><w:start w:val="1"/><w:numFmt w:val="decimal"/><w:lvlText w:val="%3."/><w:lvlJc w:val="left"/><w:pPr><w:ind w:left="2160" w:firstLine="1800"/></w:pPr><w:rPr><w:vertAlign w:val="baseline"/></w:rPr></w:lvl><w:lvl w:ilvl="3"><w:start w:val="1"/><w:numFmt w:val="decimal"/><w:lvlText w:val="%4."/><w:lvlJc w:val="left"/><w:pPr><w:ind w:left="2880" w:firstLine="2520"/></w:pPr><w:rPr><w:vertAlign w:val="baseline"/></w:rPr></w:lvl><w:lvl w:ilvl="4"><w:start w:val="1"/><w:numFmt w:val="decimal"/><w:lvlText w:val="%5."/><w:lvlJc w:val="left"/><w:pPr><w:ind w:left="3600" w:firstLine="3240"/></w:pPr><w:rPr><w:vertAlign w:val="baseline"/></w:rPr></w:lvl><w:lvl w:ilvl="5"><w:start w:val="1"/><w:numFmt w:val="decimal"/><w:lvlText w:val="%6."/><w:lvlJc w:val="left"/><w:pPr><w:ind w:left="4320" w:firstLine="3960"/></w:pPr><w:rPr><w:vertAlign w:val="baseline"/></w:rPr></w:lvl><w:lvl w:ilvl="6"><w:start w:val="1"/><w:numFmt w:val="decimal"/><w:lvlText w:val="%7."/><w:lvlJc w:val="left"/><w:pPr><w:ind w:left="5040" w:firstLine="4680"/></w:pPr><w:rPr><w:vertAlign w:val="baseline"/></w:rPr></w:lvl><w:lvl w:ilvl="7"><w:start w:val="1"/><w:numFmt w:val="decimal"/><w:lvlText w:val="%8."/><w:lvlJc w:val="left"/><w:pPr><w:ind w:left="5760" w:firstLine="5400"/></w:pPr><w:rPr><w:vertAlign w:val="baseline"/></w:rPr></w:lvl><w:lvl w:ilvl="8"><w:start w:val="1"/><w:numFmt w:val="decimal"/><w:lvlText w:val="%9."/><w:lvlJc w:val="left"/><w:pPr><w:ind w:left="6480" w:firstLine="6120"/></w:pPr><w:rPr><w:vertAlign w:val="baseline"/></w:rPr></w:lvl></w:abstractNum><w:abstractNum w:abstractNumId="7"><w:lvl w:ilvl="0"><w:start w:val="2"/><w:numFmt w:val="decimal"/><w:lvlText w:val="%1."/><w:lvlJc w:val="left"/><w:pPr><w:ind w:left="360" w:firstLine="0"/></w:pPr><w:rPr><w:b w:val="1"/><w:vertAlign w:val="baseline"/></w:rPr></w:lvl><w:lvl w:ilvl="1"><w:start w:val="6"/><w:numFmt w:val="decimal"/><w:lvlText w:val="%1.%2."/><w:lvlJc w:val="left"/><w:pPr><w:ind w:left="1440" w:firstLine="720"/></w:pPr><w:rPr><w:b w:val="1"/><w:sz w:val="22"/><w:szCs w:val="22"/><w:vertAlign w:val="baseline"/></w:rPr></w:lvl><w:lvl w:ilvl="2"><w:start w:val="1"/><w:numFmt w:val="decimal"/><w:lvlText w:val="%1.%2.%3."/><w:lvlJc w:val="left"/><w:pPr><w:ind w:left="2160" w:firstLine="1440"/></w:pPr><w:rPr><w:b w:val="1"/><w:vertAlign w:val="baseline"/></w:rPr></w:lvl><w:lvl w:ilvl="3"><w:start w:val="1"/><w:numFmt w:val="decimal"/><w:lvlText w:val="%1.%2.%3.%4."/><w:lvlJc w:val="left"/><w:pPr><w:ind w:left="3240" w:firstLine="2160"/></w:pPr><w:rPr><w:b w:val="1"/><w:vertAlign w:val="baseline"/></w:rPr></w:lvl><w:lvl w:ilvl="4"><w:start w:val="1"/><w:numFmt w:val="decimal"/><w:lvlText w:val="%1.%2.%3.%4.%5."/><w:lvlJc w:val="left"/><w:pPr><w:ind w:left="3960" w:firstLine="2880"/></w:pPr><w:rPr><w:b w:val="1"/><w:vertAlign w:val="baseline"/></w:rPr></w:lvl><w:lvl w:ilvl="5"><w:start w:val="1"/><w:numFmt w:val="decimal"/><w:lvlText w:val="%1.%2.%3.%4.%5.%6."/><w:lvlJc w:val="left"/><w:pPr><w:ind w:left="5040" w:firstLine="3600"/></w:pPr><w:rPr><w:b w:val="1"/><w:vertAlign w:val="baseline"/></w:rPr></w:lvl><w:lvl w:ilvl="6"><w:start w:val="1"/><w:numFmt w:val="decimal"/><w:lvlText w:val="%1.%2.%3.%4.%5.%6.%7."/><w:lvlJc w:val="left"/><w:pPr><w:ind w:left="6120" w:firstLine="4320"/></w:pPr><w:rPr><w:b w:val="1"/><w:vertAlign w:val="baseline"/></w:rPr></w:lvl><w:lvl w:ilvl="7"><w:start w:val="1"/><w:numFmt w:val="decimal"/><w:lvlText w:val="%1.%2.%3.%4.%5.%6.%7.%8."/><w:lvlJc w:val="left"/><w:pPr><w:ind w:left="6840" w:firstLine="5040"/></w:pPr><w:rPr><w:b w:val="1"/><w:vertAlign w:val="baseline"/></w:rPr></w:lvl><w:lvl w:ilvl="8"><w:start w:val="1"/><w:numFmt w:val="decimal"/><w:lvlText w:val="%1.%2.%3.%4.%5.%6.%7.%8.%9."/><w:lvlJc w:val="left"/><w:pPr><w:ind w:left="7920" w:firstLine="5760"/></w:pPr><w:rPr><w:b w:val="1"/><w:vertAlign w:val="baseline"/></w:rPr></w:lvl></w:abstractNum><w:abstractNum w:abstractNumId="8"><w:lvl w:ilvl="0"><w:start w:val="1"/><w:numFmt w:val="lowerLetter"/><w:lvlText w:val="%1)"/><w:lvlJc w:val="left"/><w:pPr><w:ind w:left="720" w:firstLine="360"/></w:pPr><w:rPr><w:vertAlign w:val="baseline"/></w:rPr></w:lvl><w:lvl w:ilvl="1"><w:start w:val="1"/><w:numFmt w:val="decimal"/><w:lvlText w:val="%2."/><w:lvlJc w:val="left"/><w:pPr><w:ind w:left="1440" w:firstLine="1080"/></w:pPr><w:rPr><w:vertAlign w:val="baseline"/></w:rPr></w:lvl><w:lvl w:ilvl="2"><w:start w:val="1"/><w:numFmt w:val="decimal"/><w:lvlText w:val="%3."/><w:lvlJc w:val="left"/><w:pPr><w:ind w:left="2160" w:firstLine="1800"/></w:pPr><w:rPr><w:vertAlign w:val="baseline"/></w:rPr></w:lvl><w:lvl w:ilvl="3"><w:start w:val="1"/><w:numFmt w:val="decimal"/><w:lvlText w:val="%4."/><w:lvlJc w:val="left"/><w:pPr><w:ind w:left="2880" w:firstLine="2520"/></w:pPr><w:rPr><w:vertAlign w:val="baseline"/></w:rPr></w:lvl><w:lvl w:ilvl="4"><w:start w:val="1"/><w:numFmt w:val="decimal"/><w:lvlText w:val="%5."/><w:lvlJc w:val="left"/><w:pPr><w:ind w:left="3600" w:firstLine="3240"/></w:pPr><w:rPr><w:vertAlign w:val="baseline"/></w:rPr></w:lvl><w:lvl w:ilvl="5"><w:start w:val="1"/><w:numFmt w:val="decimal"/><w:lvlText w:val="%6."/><w:lvlJc w:val="left"/><w:pPr><w:ind w:left="4320" w:firstLine="3960"/></w:pPr><w:rPr><w:vertAlign w:val="baseline"/></w:rPr></w:lvl><w:lvl w:ilvl="6"><w:start w:val="1"/><w:numFmt w:val="decimal"/><w:lvlText w:val="%7."/><w:lvlJc w:val="left"/><w:pPr><w:ind w:left="5040" w:firstLine="4680"/></w:pPr><w:rPr><w:vertAlign w:val="baseline"/></w:rPr></w:lvl><w:lvl w:ilvl="7"><w:start w:val="1"/><w:numFmt w:val="decimal"/><w:lvlText w:val="%8."/><w:lvlJc w:val="left"/><w:pPr><w:ind w:left="5760" w:firstLine="5400"/></w:pPr><w:rPr><w:vertAlign w:val="baseline"/></w:rPr></w:lvl><w:lvl w:ilvl="8"><w:start w:val="1"/><w:numFmt w:val="decimal"/><w:lvlText w:val="%9."/><w:lvlJc w:val="left"/><w:pPr><w:ind w:left="6480" w:firstLine="6120"/></w:pPr><w:rPr><w:vertAlign w:val="baseline"/></w:rPr></w:lvl></w:abstractNum><w:abstractNum w:abstractNumId="9"><w:lvl w:ilvl="0"><w:start w:val="1"/><w:numFmt w:val="lowerLetter"/><w:lvlText w:val="%1)"/><w:lvlJc w:val="left"/><w:pPr><w:ind w:left="720" w:firstLine="360"/></w:pPr><w:rPr><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10"><w:lvl w:ilvl="0"><w:start w:val="1"/><w:numFmt w:val="decimal"/><w:lvlText w:val="%1."/><w:lvlJc w:val="left"/><w:pPr><w:ind w:left="720" w:firstLine="360"/></w:pPr><w:rPr><w:b w:val="1"/><w:i w:val="0"/><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11"><w:lvl w:ilvl="0"><w:start w:val="1"/><w:numFmt w:val="decimal"/><w:lvlText w:val="%1."/><w:lvlJc w:val="left"/><w:pPr><w:ind w:left="360" w:firstLine="0"/></w:pPr><w:rPr><w:rFonts w:ascii="Arial" w:cs="Arial" w:eastAsia="Arial" w:hAnsi="Arial"/><w:b w:val="1"/><w:i w:val="0"/><w:sz w:val="24"/><w:szCs w:val="24"/><w:vertAlign w:val="baseline"/></w:rPr></w:lvl><w:lvl w:ilvl="1"><w:start w:val="1"/><w:numFmt w:val="lowerLetter"/><w:lvlText w:val="%2."/><w:lvlJc w:val="left"/><w:pPr><w:ind w:left="1080" w:firstLine="720"/></w:pPr><w:rPr><w:vertAlign w:val="baseline"/></w:rPr></w:lvl><w:lvl w:ilvl="2"><w:start w:val="1"/><w:numFmt w:val="lowerRoman"/><w:lvlText w:val="%3."/><w:lvlJc w:val="right"/><w:pPr><w:ind w:left="1800" w:firstLine="1620"/></w:pPr><w:rPr><w:vertAlign w:val="baseline"/></w:rPr></w:lvl><w:lvl w:ilvl="3"><w:start w:val="1"/><w:numFmt w:val="decimal"/><w:lvlText w:val="%4."/><w:lvlJc w:val="left"/><w:pPr><w:ind w:left="2520" w:firstLine="2160"/></w:pPr><w:rPr><w:vertAlign w:val="baseline"/></w:rPr></w:lvl><w:lvl w:ilvl="4"><w:start w:val="1"/><w:numFmt w:val="lowerLetter"/><w:lvlText w:val="%5."/><w:lvlJc w:val="left"/><w:pPr><w:ind w:left="3240" w:firstLine="2880"/></w:pPr><w:rPr><w:vertAlign w:val="baseline"/></w:rPr></w:lvl><w:lvl w:ilvl="5"><w:start w:val="1"/><w:numFmt w:val="lowerRoman"/><w:lvlText w:val="%6."/><w:lvlJc w:val="right"/><w:pPr><w:ind w:left="3960" w:firstLine="3780"/></w:pPr><w:rPr><w:vertAlign w:val="baseline"/></w:rPr></w:lvl><w:lvl w:ilvl="6"><w:start w:val="1"/><w:numFmt w:val="decimal"/><w:lvlText w:val="%7."/><w:lvlJc w:val="left"/><w:pPr><w:ind w:left="4680" w:firstLine="4320"/></w:pPr><w:rPr><w:vertAlign w:val="baseline"/></w:rPr></w:lvl><w:lvl w:ilvl="7"><w:start w:val="1"/><w:numFmt w:val="lowerLetter"/><w:lvlText w:val="%8."/><w:lvlJc w:val="left"/><w:pPr><w:ind w:left="5400" w:firstLine="5040"/></w:pPr><w:rPr><w:vertAlign w:val="baseline"/></w:rPr></w:lvl><w:lvl w:ilvl="8"><w:start w:val="1"/><w:numFmt w:val="lowerRoman"/><w:lvlText w:val="%9."/><w:lvlJc w:val="right"/><w:pPr><w:ind w:left="6120" w:firstLine="5940"/></w:pPr><w:rPr><w:vertAlign w:val="baseline"/></w:rPr></w:lvl></w:abstractNum><w:abstractNum w:abstractNumId="12"><w:lvl w:ilvl="0"><w:start w:val="1"/><w:numFmt w:val="lowerLetter"/><w:lvlText w:val="%1)"/><w:lvlJc w:val="left"/><w:pPr><w:ind w:left="720" w:firstLine="360"/></w:pPr><w:rPr><w:vertAlign w:val="baseline"/></w:rPr></w:lvl><w:lvl w:ilvl="1"><w:start w:val="1"/><w:numFmt w:val="decimal"/><w:lvlText w:val="%2."/><w:lvlJc w:val="left"/><w:pPr><w:ind w:left="1440" w:firstLine="1080"/></w:pPr><w:rPr><w:vertAlign w:val="baseline"/></w:rPr></w:lvl><w:lvl w:ilvl="2"><w:start w:val="1"/><w:numFmt w:val="decimal"/><w:lvlText w:val="%3."/><w:lvlJc w:val="left"/><w:pPr><w:ind w:left="2160" w:firstLine="1800"/></w:pPr><w:rPr><w:vertAlign w:val="baseline"/></w:rPr></w:lvl><w:lvl w:ilvl="3"><w:start w:val="1"/><w:numFmt w:val="decimal"/><w:lvlText w:val="%4."/><w:lvlJc w:val="left"/><w:pPr><w:ind w:left="2880" w:firstLine="2520"/></w:pPr><w:rPr><w:vertAlign w:val="baseline"/></w:rPr></w:lvl><w:lvl w:ilvl="4"><w:start w:val="1"/><w:numFmt w:val="decimal"/><w:lvlText w:val="%5."/><w:lvlJc w:val="left"/><w:pPr><w:ind w:left="3600" w:firstLine="3240"/></w:pPr><w:rPr><w:vertAlign w:val="baseline"/></w:rPr></w:lvl><w:lvl w:ilvl="5"><w:start w:val="1"/><w:numFmt w:val="decimal"/><w:lvlText w:val="%6."/><w:lvlJc w:val="left"/><w:pPr><w:ind w:left="4320" w:firstLine="3960"/></w:pPr><w:rPr><w:vertAlign w:val="baseline"/></w:rPr></w:lvl><w:lvl w:ilvl="6"><w:start w:val="1"/><w:numFmt w:val="decimal"/><w:lvlText w:val="%7."/><w:lvlJc w:val="left"/><w:pPr><w:ind w:left="5040" w:firstLine="4680"/></w:pPr><w:rPr><w:vertAlign w:val="baseline"/></w:rPr></w:lvl><w:lvl w:ilvl="7"><w:start w:val="1"/><w:numFmt w:val="decimal"/><w:lvlText w:val="%8."/><w:lvlJc w:val="left"/><w:pPr><w:ind w:left="5760" w:firstLine="5400"/></w:pPr><w:rPr><w:vertAlign w:val="baseline"/></w:rPr></w:lvl><w:lvl w:ilvl="8"><w:start w:val="1"/><w:numFmt w:val="decimal"/><w:lvlText w:val="%9."/><w:lvlJc w:val="left"/><w:pPr><w:ind w:left="6480" w:firstLine="6120"/></w:pPr><w:rPr><w:vertAlign w:val="baseline"/></w:rPr></w:lvl></w:abstractNum><w:abstractNum w:abstractNumId="13"><w:lvl w:ilvl="0"><w:start w:val="1"/><w:numFmt w:val="lowerLetter"/><w:lvlText w:val="%1."/><w:lvlJc w:val="left"/><w:pPr><w:ind w:left="1003" w:firstLine="720"/></w:pPr><w:rPr><w:rFonts w:ascii="Arial" w:cs="Arial" w:eastAsia="Arial" w:hAnsi="Arial"/><w:b w:val="1"/><w:i w:val="0"/><w:sz w:val="22"/><w:szCs w:val="22"/><w:vertAlign w:val="baseline"/></w:rPr></w:lvl><w:lvl w:ilvl="1"><w:start w:val="1"/><w:numFmt w:val="decimal"/><w:lvlText w:val="%2."/><w:lvlJc w:val="left"/><w:pPr><w:ind w:left="1440" w:firstLine="1080"/></w:pPr><w:rPr><w:b w:val="1"/><w:i w:val="0"/><w:sz w:val="22"/><w:szCs w:val="22"/><w:vertAlign w:val="baseline"/></w:rPr></w:lvl><w:lvl w:ilvl="2"><w:start w:val="1"/><w:numFmt w:val="lowerLetter"/><w:lvlText w:val="%3."/><w:lvlJc w:val="left"/><w:pPr><w:ind w:left="2340" w:firstLine="1980"/></w:pPr><w:rPr><w:rFonts w:ascii="Arial" w:cs="Arial" w:eastAsia="Arial" w:hAnsi="Arial"/><w:b w:val="1"/><w:i w:val="0"/><w:sz w:val="22"/><w:szCs w:val="22"/><w:vertAlign w:val="baseline"/></w:rPr></w:lvl><w:lvl w:ilvl="3"><w:start w:val="1"/><w:numFmt w:val="upperRoman"/><w:lvlText w:val="%4."/><w:lvlJc w:val="left"/><w:pPr><w:ind w:left="3240" w:firstLine="2520"/></w:pPr><w:rPr><w:vertAlign w:val="baseline"/></w:rPr></w:lvl><w:lvl w:ilvl="4"><w:start w:val="1"/><w:numFmt w:val="decimal"/><w:lvlText w:val="%5."/><w:lvlJc w:val="left"/><w:pPr><w:ind w:left="3523" w:firstLine="3240"/></w:pPr><w:rPr><w:b w:val="1"/><w:i w:val="0"/><w:color w:val="000000"/><w:sz w:val="22"/><w:szCs w:val="22"/><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14"><w:lvl w:ilvl="0"><w:start w:val="1"/><w:numFmt w:val="decimal"/><w:lvlText w:val="%1."/><w:lvlJc w:val="left"/><w:pPr><w:ind w:left="540" w:firstLine="180"/></w:pPr><w:rPr><w:b w:val="1"/><w:i w:val="0"/><w:sz w:val="22"/><w:szCs w:val="22"/><w:vertAlign w:val="baseline"/></w:rPr></w:lvl><w:lvl w:ilvl="1"><w:start w:val="1"/><w:numFmt w:val="bullet"/><w:lvlText w:val="●"/><w:lvlJc w:val="left"/><w:pPr><w:ind w:left="1440" w:firstLine="1080"/></w:pPr><w:rPr><w:rFonts w:ascii="Arial" w:cs="Arial" w:eastAsia="Arial" w:hAnsi="Arial"/><w:b w:val="1"/><w:i w:val="0"/><w:sz w:val="22"/><w:szCs w:val="22"/><w:vertAlign w:val="baseline"/></w:rPr></w:lvl><w:lvl w:ilvl="2"><w:start w:val="1"/><w:numFmt w:val="decimal"/><w:lvlText w:val="%3."/><w:lvlJc w:val="left"/><w:pPr><w:ind w:left="2160" w:firstLine="1800"/></w:pPr><w:rPr><w:vertAlign w:val="baseline"/></w:rPr></w:lvl><w:lvl w:ilvl="3"><w:start w:val="1"/><w:numFmt w:val="decimal"/><w:lvlText w:val="%4."/><w:lvlJc w:val="left"/><w:pPr><w:ind w:left="2880" w:firstLine="2520"/></w:pPr><w:rPr><w:vertAlign w:val="baseline"/></w:rPr></w:lvl><w:lvl w:ilvl="4"><w:start w:val="1"/><w:numFmt w:val="decimal"/><w:lvlText w:val="%5."/><w:lvlJc w:val="left"/><w:pPr><w:ind w:left="3600" w:firstLine="3240"/></w:pPr><w:rPr><w:vertAlign w:val="baseline"/></w:rPr></w:lvl><w:lvl w:ilvl="5"><w:start w:val="1"/><w:numFmt w:val="decimal"/><w:lvlText w:val="%6."/><w:lvlJc w:val="left"/><w:pPr><w:ind w:left="4320" w:firstLine="3960"/></w:pPr><w:rPr><w:vertAlign w:val="baseline"/></w:rPr></w:lvl><w:lvl w:ilvl="6"><w:start w:val="1"/><w:numFmt w:val="decimal"/><w:lvlText w:val="%7."/><w:lvlJc w:val="left"/><w:pPr><w:ind w:left="5040" w:firstLine="4680"/></w:pPr><w:rPr><w:vertAlign w:val="baseline"/></w:rPr></w:lvl><w:lvl w:ilvl="7"><w:start w:val="1"/><w:numFmt w:val="decimal"/><w:lvlText w:val="%8."/><w:lvlJc w:val="left"/><w:pPr><w:ind w:left="5760" w:firstLine="5400"/></w:pPr><w:rPr><w:vertAlign w:val="baseline"/></w:rPr></w:lvl><w:lvl w:ilvl="8"><w:start w:val="1"/><w:numFmt w:val="decimal"/><w:lvlText w:val="%9."/><w:lvlJc w:val="left"/><w:pPr><w:ind w:left="6480" w:firstLine="6120"/></w:pPr><w:rPr><w:vertAlign w:val="baseline"/></w:rPr></w:lvl></w:abstractNum><w:abstractNum w:abstractNumId="15"><w:lvl w:ilvl="0"><w:start w:val="1"/><w:numFmt w:val="bullet"/><w:lvlText w:val="●"/><w:lvlJc w:val="left"/><w:pPr><w:ind w:left="1797" w:firstLine="1437"/></w:pPr><w:rPr><w:rFonts w:ascii="Arial" w:cs="Arial" w:eastAsia="Arial" w:hAnsi="Arial"/><w:vertAlign w:val="baseline"/></w:rPr></w:lvl><w:lvl w:ilvl="1"><w:start w:val="1"/><w:numFmt w:val="bullet"/><w:lvlText w:val="o"/><w:lvlJc w:val="left"/><w:pPr><w:ind w:left="2517" w:firstLine="2157"/></w:pPr><w:rPr><w:rFonts w:ascii="Arial" w:cs="Arial" w:eastAsia="Arial" w:hAnsi="Arial"/><w:vertAlign w:val="baseline"/></w:rPr></w:lvl><w:lvl w:ilvl="2"><w:start w:val="1"/><w:numFmt w:val="bullet"/><w:lvlText w:val="▪"/><w:lvlJc w:val="left"/><w:pPr><w:ind w:left="3237" w:firstLine="2877"/></w:pPr><w:rPr><w:rFonts w:ascii="Arial" w:cs="Arial" w:eastAsia="Arial" w:hAnsi="Arial"/><w:vertAlign w:val="baseline"/></w:rPr></w:lvl><w:lvl w:ilvl="3"><w:start w:val="1"/><w:numFmt w:val="bullet"/><w:lvlText w:val="●"/><w:lvlJc w:val="left"/><w:pPr><w:ind w:left="3957" w:firstLine="3597"/></w:pPr><w:rPr><w:rFonts w:ascii="Arial" w:cs="Arial" w:eastAsia="Arial" w:hAnsi="Arial"/><w:vertAlign w:val="baseline"/></w:rPr></w:lvl><w:lvl w:ilvl="4"><w:start w:val="1"/><w:numFmt w:val="bullet"/><w:lvlText w:val="o"/><w:lvlJc w:val="left"/><w:pPr><w:ind w:left="4677" w:firstLine="4317"/></w:pPr><w:rPr><w:rFonts w:ascii="Arial" w:cs="Arial" w:eastAsia="Arial" w:hAnsi="Arial"/><w:vertAlign w:val="baseline"/></w:rPr></w:lvl><w:lvl w:ilvl="5"><w:start w:val="1"/><w:numFmt w:val="bullet"/><w:lvlText w:val="▪"/><w:lvlJc w:val="left"/><w:pPr><w:ind w:left="5397" w:firstLine="5037"/></w:pPr><w:rPr><w:rFonts w:ascii="Arial" w:cs="Arial" w:eastAsia="Arial" w:hAnsi="Arial"/><w:vertAlign w:val="baseline"/></w:rPr></w:lvl><w:lvl w:ilvl="6"><w:start w:val="1"/><w:numFmt w:val="bullet"/><w:lvlText w:val="●"/><w:lvlJc w:val="left"/><w:pPr><w:ind w:left="6117" w:firstLine="5757"/></w:pPr><w:rPr><w:rFonts w:ascii="Arial" w:cs="Arial" w:eastAsia="Arial" w:hAnsi="Arial"/><w:vertAlign w:val="baseline"/></w:rPr></w:lvl><w:lvl w:ilvl="7"><w:start w:val="1"/><w:numFmt w:val="bullet"/><w:lvlText w:val="o"/><w:lvlJc w:val="left"/><w:pPr><w:ind w:left="6837" w:firstLine="6477"/></w:pPr><w:rPr><w:rFonts w:ascii="Arial" w:cs="Arial" w:eastAsia="Arial" w:hAnsi="Arial"/><w:vertAlign w:val="baseline"/></w:rPr></w:lvl><w:lvl w:ilvl="8"><w:start w:val="1"/><w:numFmt w:val="bullet"/><w:lvlText w:val="▪"/><w:lvlJc w:val="left"/><w:pPr><w:ind w:left="7557" w:firstLine="7197"/></w:pPr><w:rPr><w:rFonts w:ascii="Arial" w:cs="Arial" w:eastAsia="Arial" w:hAnsi="Arial"/><w:vertAlign w:val="baseline"/></w:rPr></w:lvl></w:abstractNum><w:abstractNum w:abstractNumId="16"><w:lvl w:ilvl="0"><w:start w:val="1"/><w:numFmt w:val="bullet"/><w:lvlText w:val="●"/><w:lvlJc w:val="left"/><w:pPr><w:ind w:left="1080" w:firstLine="720"/></w:pPr><w:rPr><w:rFonts w:ascii="Arial" w:cs="Arial" w:eastAsia="Arial" w:hAnsi="Arial"/><w:vertAlign w:val="baseline"/></w:rPr></w:lvl><w:lvl w:ilvl="1"><w:start w:val="1"/><w:numFmt w:val="decimal"/><w:lvlText w:val="%2."/><w:lvlJc w:val="left"/><w:pPr><w:ind w:left="1440" w:firstLine="1080"/></w:pPr><w:rPr><w:vertAlign w:val="baseline"/></w:rPr></w:lvl><w:lvl w:ilvl="2"><w:start w:val="1"/><w:numFmt w:val="decimal"/><w:lvlText w:val="%3."/><w:lvlJc w:val="left"/><w:pPr><w:ind w:left="2160" w:firstLine="1800"/></w:pPr><w:rPr><w:vertAlign w:val="baseline"/></w:rPr></w:lvl><w:lvl w:ilvl="3"><w:start w:val="1"/><w:numFmt w:val="decimal"/><w:lvlText w:val="%4."/><w:lvlJc w:val="left"/><w:pPr><w:ind w:left="2880" w:firstLine="2520"/></w:pPr><w:rPr><w:vertAlign w:val="baseline"/></w:rPr></w:lvl><w:lvl w:ilvl="4"><w:start w:val="1"/><w:numFmt w:val="decimal"/><w:lvlText w:val="%5."/><w:lvlJc w:val="left"/><w:pPr><w:ind w:left="3600" w:firstLine="3240"/></w:pPr><w:rPr><w:vertAlign w:val="baseline"/></w:rPr></w:lvl><w:lvl w:ilvl="5"><w:start w:val="1"/><w:numFmt w:val="decimal"/><w:lvlText w:val="%6."/><w:lvlJc w:val="left"/><w:pPr><w:ind w:left="4320" w:firstLine="3960"/></w:pPr><w:rPr><w:vertAlign w:val="baseline"/></w:rPr></w:lvl><w:lvl w:ilvl="6"><w:start w:val="1"/><w:numFmt w:val="decimal"/><w:lvlText w:val="%7."/><w:lvlJc w:val="left"/><w:pPr><w:ind w:left="5040" w:firstLine="4680"/></w:pPr><w:rPr><w:vertAlign w:val="baseline"/></w:rPr></w:lvl><w:lvl w:ilvl="7"><w:start w:val="1"/><w:numFmt w:val="decimal"/><w:lvlText w:val="%8."/><w:lvlJc w:val="left"/><w:pPr><w:ind w:left="5760" w:firstLine="5400"/></w:pPr><w:rPr><w:vertAlign w:val="baseline"/></w:rPr></w:lvl><w:lvl w:ilvl="8"><w:start w:val="1"/><w:numFmt w:val="decimal"/><w:lvlText w:val="%9."/><w:lvlJc w:val="left"/><w:pPr><w:ind w:left="6480" w:firstLine="6120"/></w:pPr><w:rPr><w:vertAlign w:val="baseline"/></w:rPr></w:lvl></w:abstractNum><w:abstractNum w:abstractNumId="17"><w:lvl w:ilvl="0"><w:start w:val="1"/><w:numFmt w:val="bullet"/><w:lvlText w:val="●"/><w:lvlJc w:val="left"/><w:pPr><w:ind w:left="1980" w:firstLine="1620"/></w:pPr><w:rPr><w:rFonts w:ascii="Arial" w:cs="Arial" w:eastAsia="Arial" w:hAnsi="Arial"/><w:vertAlign w:val="baseline"/></w:rPr></w:lvl><w:lvl w:ilvl="1"><w:start w:val="1"/><w:numFmt w:val="bullet"/><w:lvlText w:val="o"/><w:lvlJc w:val="left"/><w:pPr><w:ind w:left="2700" w:firstLine="2340"/></w:pPr><w:rPr><w:rFonts w:ascii="Arial" w:cs="Arial" w:eastAsia="Arial" w:hAnsi="Arial"/><w:vertAlign w:val="baseline"/></w:rPr></w:lvl><w:lvl w:ilvl="2"><w:start w:val="1"/><w:numFmt w:val="bullet"/><w:lvlText w:val="▪"/><w:lvlJc w:val="left"/><w:pPr><w:ind w:left="3420" w:firstLine="3060"/></w:pPr><w:rPr><w:rFonts w:ascii="Arial" w:cs="Arial" w:eastAsia="Arial" w:hAnsi="Arial"/><w:vertAlign w:val="baseline"/></w:rPr></w:lvl><w:lvl w:ilvl="3"><w:start w:val="1"/><w:numFmt w:val="bullet"/><w:lvlText w:val="●"/><w:lvlJc w:val="left"/><w:pPr><w:ind w:left="4140" w:firstLine="3780"/></w:pPr><w:rPr><w:rFonts w:ascii="Arial" w:cs="Arial" w:eastAsia="Arial" w:hAnsi="Arial"/><w:vertAlign w:val="baseline"/></w:rPr></w:lvl><w:lvl w:ilvl="4"><w:start w:val="1"/><w:numFmt w:val="bullet"/><w:lvlText w:val="o"/><w:lvlJc w:val="left"/><w:pPr><w:ind w:left="4860" w:firstLine="4500"/></w:pPr><w:rPr><w:rFonts w:ascii="Arial" w:cs="Arial" w:eastAsia="Arial" w:hAnsi="Arial"/><w:vertAlign w:val="baseline"/></w:rPr></w:lvl><w:lvl w:ilvl="5"><w:start w:val="1"/><w:numFmt w:val="bullet"/><w:lvlText w:val="▪"/><w:lvlJc w:val="left"/><w:pPr><w:ind w:left="5580" w:firstLine="5220"/></w:pPr><w:rPr><w:rFonts w:ascii="Arial" w:cs="Arial" w:eastAsia="Arial" w:hAnsi="Arial"/><w:vertAlign w:val="baseline"/></w:rPr></w:lvl><w:lvl w:ilvl="6"><w:start w:val="1"/><w:numFmt w:val="bullet"/><w:lvlText w:val="●"/><w:lvlJc w:val="left"/><w:pPr><w:ind w:left="6300" w:firstLine="5940"/></w:pPr><w:rPr><w:rFonts w:ascii="Arial" w:cs="Arial" w:eastAsia="Arial" w:hAnsi="Arial"/><w:vertAlign w:val="baseline"/></w:rPr></w:lvl><w:lvl w:ilvl="7"><w:start w:val="1"/><w:numFmt w:val="bullet"/><w:lvlText w:val="o"/><w:lvlJc w:val="left"/><w:pPr><w:ind w:left="7020" w:firstLine="6660"/></w:pPr><w:rPr><w:rFonts w:ascii="Arial" w:cs="Arial" w:eastAsia="Arial" w:hAnsi="Arial"/><w:vertAlign w:val="baseline"/></w:rPr></w:lvl><w:lvl w:ilvl="8"><w:start w:val="1"/><w:numFmt w:val="bullet"/><w:lvlText w:val="▪"/><w:lvlJc w:val="left"/><w:pPr><w:ind w:left="7740" w:firstLine="7380"/></w:pPr><w:rPr><w:rFonts w:ascii="Arial" w:cs="Arial" w:eastAsia="Arial" w:hAnsi="Arial"/><w:vertAlign w:val="baseline"/></w:rPr></w:lvl></w:abstractNum><w:abstractNum w:abstractNumId="18"><w:lvl w:ilvl="0"><w:start w:val="1"/><w:numFmt w:val="decimal"/><w:lvlText w:val="%1."/><w:lvlJc w:val="left"/><w:pPr><w:ind w:left="1517" w:firstLine="1234"/></w:pPr><w:rPr><w:b w:val="1"/><w:i w:val="0"/><w:color w:val="000000"/><w:sz w:val="22"/><w:szCs w:val="22"/><w:vertAlign w:val="baseline"/></w:rPr></w:lvl><w:lvl w:ilvl="1"><w:start w:val="1"/><w:numFmt w:val="lowerLetter"/><w:lvlText w:val="%2."/><w:lvlJc w:val="left"/><w:pPr><w:ind w:left="1440" w:firstLine="1080"/></w:pPr><w:rPr><w:b w:val="1"/><w:i w:val="0"/><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19"><w:lvl w:ilvl="0"><w:start w:val="1"/><w:numFmt w:val="decimal"/><w:lvlText w:val="%1."/><w:lvlJc w:val="left"/><w:pPr><w:ind w:left="1713" w:firstLine="1353"/></w:pPr><w:rPr><w:rFonts w:ascii="Arial" w:cs="Arial" w:eastAsia="Arial" w:hAnsi="Arial"/><w:b w:val="1"/><w:i w:val="0"/><w:sz w:val="22"/><w:szCs w:val="22"/><w:vertAlign w:val="baseline"/></w:rPr></w:lvl><w:lvl w:ilvl="1"><w:start w:val="1"/><w:numFmt w:val="decimal"/><w:lvlText w:val="%2."/><w:lvlJc w:val="left"/><w:pPr><w:ind w:left="1778" w:firstLine="1418"/></w:pPr><w:rPr><w:rFonts w:ascii="Arial" w:cs="Arial" w:eastAsia="Arial" w:hAnsi="Arial"/><w:b w:val="1"/><w:i w:val="0"/><w:sz w:val="22"/><w:szCs w:val="22"/><w:vertAlign w:val="baseline"/></w:rPr></w:lvl><w:lvl w:ilvl="2"><w:start w:val="0"/><w:numFmt w:val="decimal"/><w:lvlText w:val=""/><w:lvlJc w:val="left"/><w:pPr><w:ind w:left="0" w:firstLine="0"/></w:pPr><w:rPr><w:vertAlign w:val="baseline"/></w:rPr></w:lvl><w:lvl w:ilvl="3"><w:start w:val="0"/><w:numFmt w:val="decimal"/><w:lvlText w:val=""/><w:lvlJc w:val="left"/><w:pPr><w:ind w:left="0" w:firstLine="0"/></w:pPr><w:rPr><w:vertAlign w:val="baseline"/></w:rPr></w:lvl><w:lvl w:ilvl="4"><w:start w:val="0"/><w:numFmt w:val="decimal"/><w:lvlText w:val=""/><w:lvlJc w:val="left"/><w:pPr><w:ind w:left="0" w:firstLine="0"/></w:pPr><w:rPr><w:vertAlign w:val="baseline"/></w:rPr></w:lvl><w:lvl w:ilvl="5"><w:start w:val="0"/><w:numFmt w:val="decimal"/><w:lvlText w:val=""/><w:lvlJc w:val="left"/><w:pPr><w:ind w:left="0" w:firstLine="0"/></w:pPr><w:rPr><w:vertAlign w:val="baseline"/></w:rPr></w:lvl><w:lvl w:ilvl="6"><w:start w:val="0"/><w:numFmt w:val="decimal"/><w:lvlText w:val=""/><w:lvlJc w:val="left"/><w:pPr><w:ind w:left="0" w:firstLine="0"/></w:pPr><w:rPr><w:vertAlign w:val="baseline"/></w:rPr></w:lvl><w:lvl w:ilvl="7"><w:start w:val="0"/><w:numFmt w:val="decimal"/><w:lvlText w:val=""/><w:lvlJc w:val="left"/><w:pPr><w:ind w:left="0" w:firstLine="0"/></w:pPr><w:rPr><w:vertAlign w:val="baseline"/></w:rPr></w:lvl><w:lvl w:ilvl="8"><w:start w:val="0"/><w:numFmt w:val="decimal"/><w:lvlText w:val=""/><w:lvlJc w:val="left"/><w:pPr><w:ind w:left="0" w:firstLine="0"/></w:pPr><w:rPr><w:vertAlign w:val="baseline"/></w:rPr></w:lvl></w:abstractNum><w:abstractNum w:abstractNumId="20"><w:lvl w:ilvl="0"><w:start w:val="1"/><w:numFmt w:val="decimal"/><w:lvlText w:val="%1."/><w:lvlJc w:val="left"/><w:pPr><w:ind w:left="720" w:firstLine="360"/></w:pPr><w:rPr><w:b w:val="1"/><w:vertAlign w:val="baseline"/></w:rPr></w:lvl><w:lvl w:ilvl="1"><w:start w:val="1"/><w:numFmt w:val="lowerLetter"/><w:lvlText w:val="%2."/><w:lvlJc w:val="left"/><w:pPr><w:ind w:left="1440" w:firstLine="1080"/></w:pPr><w:rPr><w:b w:val="1"/><w:sz w:val="24"/><w:szCs w:val="24"/><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21"><w:lvl w:ilvl="0"><w:start w:val="1"/><w:numFmt w:val="lowerLetter"/><w:lvlText w:val="%1."/><w:lvlJc w:val="left"/><w:pPr><w:ind w:left="1713" w:firstLine="1353"/></w:pPr><w:rPr><w:rFonts w:ascii="Arial" w:cs="Arial" w:eastAsia="Arial" w:hAnsi="Arial"/><w:b w:val="1"/><w:i w:val="0"/><w:sz w:val="22"/><w:szCs w:val="22"/><w:vertAlign w:val="baseline"/></w:rPr></w:lvl><w:lvl w:ilvl="1"><w:start w:val="1"/><w:numFmt w:val="lowerLetter"/><w:lvlText w:val="%2."/><w:lvlJc w:val="left"/><w:pPr><w:ind w:left="2433" w:firstLine="2073"/></w:pPr><w:rPr><w:vertAlign w:val="baseline"/></w:rPr></w:lvl><w:lvl w:ilvl="2"><w:start w:val="1"/><w:numFmt w:val="lowerRoman"/><w:lvlText w:val="%3."/><w:lvlJc w:val="right"/><w:pPr><w:ind w:left="3153" w:firstLine="2973"/></w:pPr><w:rPr><w:vertAlign w:val="baseline"/></w:rPr></w:lvl><w:lvl w:ilvl="3"><w:start w:val="1"/><w:numFmt w:val="decimal"/><w:lvlText w:val="%4."/><w:lvlJc w:val="left"/><w:pPr><w:ind w:left="3873" w:firstLine="3513"/></w:pPr><w:rPr><w:vertAlign w:val="baseline"/></w:rPr></w:lvl><w:lvl w:ilvl="4"><w:start w:val="1"/><w:numFmt w:val="lowerLetter"/><w:lvlText w:val="%5."/><w:lvlJc w:val="left"/><w:pPr><w:ind w:left="4593" w:firstLine="4233"/></w:pPr><w:rPr><w:vertAlign w:val="baseline"/></w:rPr></w:lvl><w:lvl w:ilvl="5"><w:start w:val="1"/><w:numFmt w:val="lowerRoman"/><w:lvlText w:val="%6."/><w:lvlJc w:val="right"/><w:pPr><w:ind w:left="5313" w:firstLine="5133"/></w:pPr><w:rPr><w:vertAlign w:val="baseline"/></w:rPr></w:lvl><w:lvl w:ilvl="6"><w:start w:val="1"/><w:numFmt w:val="decimal"/><w:lvlText w:val="%7."/><w:lvlJc w:val="left"/><w:pPr><w:ind w:left="6033" w:firstLine="5673"/></w:pPr><w:rPr><w:vertAlign w:val="baseline"/></w:rPr></w:lvl><w:lvl w:ilvl="7"><w:start w:val="1"/><w:numFmt w:val="lowerLetter"/><w:lvlText w:val="%8."/><w:lvlJc w:val="left"/><w:pPr><w:ind w:left="6753" w:firstLine="6393"/></w:pPr><w:rPr><w:vertAlign w:val="baseline"/></w:rPr></w:lvl><w:lvl w:ilvl="8"><w:start w:val="1"/><w:numFmt w:val="lowerRoman"/><w:lvlText w:val="%9."/><w:lvlJc w:val="right"/><w:pPr><w:ind w:left="7473" w:firstLine="7293"/></w:pPr><w:rPr><w:vertAlign w:val="baseline"/></w:rPr></w:lvl></w:abstractNum><w:abstractNum w:abstractNumId="22"><w:lvl w:ilvl="0"><w:start w:val="1"/><w:numFmt w:val="lowerRoman"/><w:lvlText w:val="%1)"/><w:lvlJc w:val="left"/><w:pPr><w:ind w:left="1593" w:firstLine="708.0000000000001"/></w:pPr><w:rPr><w:vertAlign w:val="baseline"/></w:rPr></w:lvl><w:lvl w:ilvl="1"><w:start w:val="1"/><w:numFmt w:val="lowerLetter"/><w:lvlText w:val="%2."/><w:lvlJc w:val="left"/><w:pPr><w:ind w:left="1788" w:firstLine="1428"/></w:pPr><w:rPr><w:vertAlign w:val="baseline"/></w:rPr></w:lvl><w:lvl w:ilvl="2"><w:start w:val="1"/><w:numFmt w:val="lowerRoman"/><w:lvlText w:val="%3."/><w:lvlJc w:val="right"/><w:pPr><w:ind w:left="2508" w:firstLine="2328"/></w:pPr><w:rPr><w:vertAlign w:val="baseline"/></w:rPr></w:lvl><w:lvl w:ilvl="3"><w:start w:val="1"/><w:numFmt w:val="decimal"/><w:lvlText w:val="%4."/><w:lvlJc w:val="left"/><w:pPr><w:ind w:left="3228" w:firstLine="2868"/></w:pPr><w:rPr><w:vertAlign w:val="baseline"/></w:rPr></w:lvl><w:lvl w:ilvl="4"><w:start w:val="1"/><w:numFmt w:val="lowerLetter"/><w:lvlText w:val="%5."/><w:lvlJc w:val="left"/><w:pPr><w:ind w:left="3948" w:firstLine="3588"/></w:pPr><w:rPr><w:vertAlign w:val="baseline"/></w:rPr></w:lvl><w:lvl w:ilvl="5"><w:start w:val="1"/><w:numFmt w:val="lowerRoman"/><w:lvlText w:val="%6."/><w:lvlJc w:val="right"/><w:pPr><w:ind w:left="4668" w:firstLine="4488"/></w:pPr><w:rPr><w:vertAlign w:val="baseline"/></w:rPr></w:lvl><w:lvl w:ilvl="6"><w:start w:val="1"/><w:numFmt w:val="decimal"/><w:lvlText w:val="%7."/><w:lvlJc w:val="left"/><w:pPr><w:ind w:left="5388" w:firstLine="5028"/></w:pPr><w:rPr><w:vertAlign w:val="baseline"/></w:rPr></w:lvl><w:lvl w:ilvl="7"><w:start w:val="1"/><w:numFmt w:val="lowerLetter"/><w:lvlText w:val="%8."/><w:lvlJc w:val="left"/><w:pPr><w:ind w:left="6108" w:firstLine="5748"/></w:pPr><w:rPr><w:vertAlign w:val="baseline"/></w:rPr></w:lvl><w:lvl w:ilvl="8"><w:start w:val="1"/><w:numFmt w:val="lowerRoman"/><w:lvlText w:val="%9."/><w:lvlJc w:val="right"/><w:pPr><w:ind w:left="6828" w:firstLine="6648"/></w:pPr><w:rPr><w:vertAlign w:val="baseline"/></w:rPr></w:lvl></w:abstractNum><w:abstractNum w:abstractNumId="23"><w:lvl w:ilvl="0"><w:start w:val="1"/><w:numFmt w:val="decimal"/><w:lvlText w:val="%1."/><w:lvlJc w:val="left"/><w:pPr><w:ind w:left="1636" w:firstLine="1276"/></w:pPr><w:rPr><w:b w:val="1"/><w:sz w:val="22"/><w:szCs w:val="22"/><w:vertAlign w:val="baseline"/></w:rPr></w:lvl><w:lvl w:ilvl="1"><w:start w:val="1"/><w:numFmt w:val="lowerLetter"/><w:lvlText w:val="%2."/><w:lvlJc w:val="left"/><w:pPr><w:ind w:left="2356" w:firstLine="1996"/></w:pPr><w:rPr><w:vertAlign w:val="baseline"/></w:rPr></w:lvl><w:lvl w:ilvl="2"><w:start w:val="1"/><w:numFmt w:val="lowerRoman"/><w:lvlText w:val="%3."/><w:lvlJc w:val="right"/><w:pPr><w:ind w:left="3076" w:firstLine="2896"/></w:pPr><w:rPr><w:vertAlign w:val="baseline"/></w:rPr></w:lvl><w:lvl w:ilvl="3"><w:start w:val="1"/><w:numFmt w:val="decimal"/><w:lvlText w:val="%4."/><w:lvlJc w:val="left"/><w:pPr><w:ind w:left="3796" w:firstLine="3436"/></w:pPr><w:rPr><w:vertAlign w:val="baseline"/></w:rPr></w:lvl><w:lvl w:ilvl="4"><w:start w:val="1"/><w:numFmt w:val="lowerLetter"/><w:lvlText w:val="%5."/><w:lvlJc w:val="left"/><w:pPr><w:ind w:left="4516" w:firstLine="4156"/></w:pPr><w:rPr><w:vertAlign w:val="baseline"/></w:rPr></w:lvl><w:lvl w:ilvl="5"><w:start w:val="1"/><w:numFmt w:val="lowerRoman"/><w:lvlText w:val="%6."/><w:lvlJc w:val="right"/><w:pPr><w:ind w:left="5236" w:firstLine="5056"/></w:pPr><w:rPr><w:vertAlign w:val="baseline"/></w:rPr></w:lvl><w:lvl w:ilvl="6"><w:start w:val="1"/><w:numFmt w:val="decimal"/><w:lvlText w:val="%7."/><w:lvlJc w:val="left"/><w:pPr><w:ind w:left="5956" w:firstLine="5596"/></w:pPr><w:rPr><w:vertAlign w:val="baseline"/></w:rPr></w:lvl><w:lvl w:ilvl="7"><w:start w:val="1"/><w:numFmt w:val="lowerLetter"/><w:lvlText w:val="%8."/><w:lvlJc w:val="left"/><w:pPr><w:ind w:left="6676" w:firstLine="6316"/></w:pPr><w:rPr><w:vertAlign w:val="baseline"/></w:rPr></w:lvl><w:lvl w:ilvl="8"><w:start w:val="1"/><w:numFmt w:val="lowerRoman"/><w:lvlText w:val="%9."/><w:lvlJc w:val="right"/><w:pPr><w:ind w:left="7396" w:firstLine="7216"/></w:pPr><w:rPr><w:vertAlign w:val="baseline"/></w:rPr></w:lvl></w:abstractNum><w:abstractNum w:abstractNumId="24"><w:lvl w:ilvl="0"><w:start w:val="1"/><w:numFmt w:val="decimal"/><w:lvlText w:val="%1."/><w:lvlJc w:val="left"/><w:pPr><w:ind w:left="1145" w:firstLine="785"/></w:pPr><w:rPr><w:rFonts w:ascii="Arial" w:cs="Arial" w:eastAsia="Arial" w:hAnsi="Arial"/><w:b w:val="1"/><w:i w:val="0"/><w:sz w:val="22"/><w:szCs w:val="22"/><w:vertAlign w:val="baseline"/></w:rPr></w:lvl><w:lvl w:ilvl="1"><w:start w:val="1"/><w:numFmt w:val="lowerLetter"/><w:lvlText w:val="%2."/><w:lvlJc w:val="left"/><w:pPr><w:ind w:left="1865" w:firstLine="1505"/></w:pPr><w:rPr><w:vertAlign w:val="baseline"/></w:rPr></w:lvl><w:lvl w:ilvl="2"><w:start w:val="1"/><w:numFmt w:val="decimal"/><w:lvlText w:val="%3."/><w:lvlJc w:val="left"/><w:pPr><w:ind w:left="2765" w:firstLine="2405"/></w:pPr><w:rPr><w:b w:val="1"/><w:i w:val="0"/><w:sz w:val="22"/><w:szCs w:val="22"/><w:vertAlign w:val="baseline"/></w:rPr></w:lvl><w:lvl w:ilvl="3"><w:start w:val="1"/><w:numFmt w:val="decimal"/><w:lvlText w:val="%4."/><w:lvlJc w:val="left"/><w:pPr><w:ind w:left="3305" w:firstLine="2945"/></w:pPr><w:rPr><w:vertAlign w:val="baseline"/></w:rPr></w:lvl><w:lvl w:ilvl="4"><w:start w:val="1"/><w:numFmt w:val="lowerLetter"/><w:lvlText w:val="%5."/><w:lvlJc w:val="left"/><w:pPr><w:ind w:left="4025" w:firstLine="3665"/></w:pPr><w:rPr><w:vertAlign w:val="baseline"/></w:rPr></w:lvl><w:lvl w:ilvl="5"><w:start w:val="1"/><w:numFmt w:val="lowerRoman"/><w:lvlText w:val="%6."/><w:lvlJc w:val="right"/><w:pPr><w:ind w:left="4745" w:firstLine="4565"/></w:pPr><w:rPr><w:vertAlign w:val="baseline"/></w:rPr></w:lvl><w:lvl w:ilvl="6"><w:start w:val="1"/><w:numFmt w:val="decimal"/><w:lvlText w:val="%7."/><w:lvlJc w:val="left"/><w:pPr><w:ind w:left="5465" w:firstLine="5105"/></w:pPr><w:rPr><w:vertAlign w:val="baseline"/></w:rPr></w:lvl><w:lvl w:ilvl="7"><w:start w:val="1"/><w:numFmt w:val="lowerLetter"/><w:lvlText w:val="%8."/><w:lvlJc w:val="left"/><w:pPr><w:ind w:left="6185" w:firstLine="5825"/></w:pPr><w:rPr><w:vertAlign w:val="baseline"/></w:rPr></w:lvl><w:lvl w:ilvl="8"><w:start w:val="1"/><w:numFmt w:val="lowerRoman"/><w:lvlText w:val="%9."/><w:lvlJc w:val="right"/><w:pPr><w:ind w:left="6905" w:firstLine="6725"/></w:pPr><w:rPr><w:vertAlign w:val="baseline"/></w:rPr></w:lvl></w:abstractNum><w:abstractNum w:abstractNumId="25"><w:lvl w:ilvl="0"><w:start w:val="1"/><w:numFmt w:val="lowerLetter"/><w:lvlText w:val="%1."/><w:lvlJc w:val="left"/><w:pPr><w:ind w:left="1713" w:firstLine="1353"/></w:pPr><w:rPr><w:rFonts w:ascii="Arial" w:cs="Arial" w:eastAsia="Arial" w:hAnsi="Arial"/><w:b w:val="1"/><w:i w:val="0"/><w:sz w:val="22"/><w:szCs w:val="22"/><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26"><w:lvl w:ilvl="0"><w:start w:val="1"/><w:numFmt w:val="decimal"/><w:lvlText w:val="%1."/><w:lvlJc w:val="left"/><w:pPr><w:ind w:left="1517" w:firstLine="1234"/></w:pPr><w:rPr><w:b w:val="1"/><w:i w:val="0"/><w:color w:val="000000"/><w:sz w:val="22"/><w:szCs w:val="22"/><w:vertAlign w:val="baseline"/></w:rPr></w:lvl><w:lvl w:ilvl="1"><w:start w:val="1"/><w:numFmt w:val="lowerLetter"/><w:lvlText w:val="%2."/><w:lvlJc w:val="left"/><w:pPr><w:ind w:left="2160" w:firstLine="1800"/></w:pPr><w:rPr><w:vertAlign w:val="baseline"/></w:rPr></w:lvl><w:lvl w:ilvl="2"><w:start w:val="1"/><w:numFmt w:val="lowerRoman"/><w:lvlText w:val="%3."/><w:lvlJc w:val="right"/><w:pPr><w:ind w:left="2880" w:firstLine="2700"/></w:pPr><w:rPr><w:vertAlign w:val="baseline"/></w:rPr></w:lvl><w:lvl w:ilvl="3"><w:start w:val="1"/><w:numFmt w:val="decimal"/><w:lvlText w:val="%4."/><w:lvlJc w:val="left"/><w:pPr><w:ind w:left="3600" w:firstLine="3240"/></w:pPr><w:rPr><w:vertAlign w:val="baseline"/></w:rPr></w:lvl><w:lvl w:ilvl="4"><w:start w:val="1"/><w:numFmt w:val="lowerLetter"/><w:lvlText w:val="%5."/><w:lvlJc w:val="left"/><w:pPr><w:ind w:left="4320" w:firstLine="3960"/></w:pPr><w:rPr><w:vertAlign w:val="baseline"/></w:rPr></w:lvl><w:lvl w:ilvl="5"><w:start w:val="1"/><w:numFmt w:val="lowerRoman"/><w:lvlText w:val="%6."/><w:lvlJc w:val="right"/><w:pPr><w:ind w:left="5040" w:firstLine="4860"/></w:pPr><w:rPr><w:vertAlign w:val="baseline"/></w:rPr></w:lvl><w:lvl w:ilvl="6"><w:start w:val="1"/><w:numFmt w:val="decimal"/><w:lvlText w:val="%7."/><w:lvlJc w:val="left"/><w:pPr><w:ind w:left="5760" w:firstLine="5400"/></w:pPr><w:rPr><w:vertAlign w:val="baseline"/></w:rPr></w:lvl><w:lvl w:ilvl="7"><w:start w:val="1"/><w:numFmt w:val="lowerLetter"/><w:lvlText w:val="%8."/><w:lvlJc w:val="left"/><w:pPr><w:ind w:left="6480" w:firstLine="6120"/></w:pPr><w:rPr><w:vertAlign w:val="baseline"/></w:rPr></w:lvl><w:lvl w:ilvl="8"><w:start w:val="1"/><w:numFmt w:val="lowerRoman"/><w:lvlText w:val="%9."/><w:lvlJc w:val="right"/><w:pPr><w:ind w:left="7200" w:firstLine="7020"/></w:pPr><w:rPr><w:vertAlign w:val="baseline"/></w:rPr></w:lvl></w:abstractNum><w:abstractNum w:abstractNumId="27"><w:lvl w:ilvl="0"><w:start w:val="1"/><w:numFmt w:val="decimal"/><w:lvlText w:val="%1."/><w:lvlJc w:val="left"/><w:pPr><w:ind w:left="797" w:firstLine="514"/></w:pPr><w:rPr><w:b w:val="1"/><w:i w:val="0"/><w:color w:val="000000"/><w:sz w:val="22"/><w:szCs w:val="22"/><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28"><w:lvl w:ilvl="0"><w:start w:val="1"/><w:numFmt w:val="decimal"/><w:lvlText w:val="%1."/><w:lvlJc w:val="left"/><w:pPr><w:ind w:left="1877" w:firstLine="1593.9999999999998"/></w:pPr><w:rPr><w:b w:val="1"/><w:i w:val="0"/><w:color w:val="000000"/><w:sz w:val="22"/><w:szCs w:val="22"/><w:vertAlign w:val="baseline"/></w:rPr></w:lvl><w:lvl w:ilvl="1"><w:start w:val="1"/><w:numFmt w:val="lowerLetter"/><w:lvlText w:val="%2."/><w:lvlJc w:val="left"/><w:pPr><w:ind w:left="2520" w:firstLine="2160"/></w:pPr><w:rPr><w:vertAlign w:val="baseline"/></w:rPr></w:lvl><w:lvl w:ilvl="2"><w:start w:val="1"/><w:numFmt w:val="lowerRoman"/><w:lvlText w:val="%3."/><w:lvlJc w:val="right"/><w:pPr><w:ind w:left="3240" w:firstLine="3060"/></w:pPr><w:rPr><w:vertAlign w:val="baseline"/></w:rPr></w:lvl><w:lvl w:ilvl="3"><w:start w:val="1"/><w:numFmt w:val="decimal"/><w:lvlText w:val="%4."/><w:lvlJc w:val="left"/><w:pPr><w:ind w:left="3960" w:firstLine="3600"/></w:pPr><w:rPr><w:vertAlign w:val="baseline"/></w:rPr></w:lvl><w:lvl w:ilvl="4"><w:start w:val="1"/><w:numFmt w:val="lowerLetter"/><w:lvlText w:val="%5."/><w:lvlJc w:val="left"/><w:pPr><w:ind w:left="4680" w:firstLine="4320"/></w:pPr><w:rPr><w:vertAlign w:val="baseline"/></w:rPr></w:lvl><w:lvl w:ilvl="5"><w:start w:val="1"/><w:numFmt w:val="lowerRoman"/><w:lvlText w:val="%6."/><w:lvlJc w:val="right"/><w:pPr><w:ind w:left="5400" w:firstLine="5220"/></w:pPr><w:rPr><w:vertAlign w:val="baseline"/></w:rPr></w:lvl><w:lvl w:ilvl="6"><w:start w:val="1"/><w:numFmt w:val="decimal"/><w:lvlText w:val="%7."/><w:lvlJc w:val="left"/><w:pPr><w:ind w:left="6120" w:firstLine="5760"/></w:pPr><w:rPr><w:vertAlign w:val="baseline"/></w:rPr></w:lvl><w:lvl w:ilvl="7"><w:start w:val="1"/><w:numFmt w:val="lowerLetter"/><w:lvlText w:val="%8."/><w:lvlJc w:val="left"/><w:pPr><w:ind w:left="6840" w:firstLine="6480"/></w:pPr><w:rPr><w:vertAlign w:val="baseline"/></w:rPr></w:lvl><w:lvl w:ilvl="8"><w:start w:val="1"/><w:numFmt w:val="lowerRoman"/><w:lvlText w:val="%9."/><w:lvlJc w:val="right"/><w:pPr><w:ind w:left="7560" w:firstLine="7380"/></w:pPr><w:rPr><w:vertAlign w:val="baseline"/></w:rPr></w:lvl></w:abstractNum><w:abstractNum w:abstractNumId="29"><w:lvl w:ilvl="0"><w:start w:val="1"/><w:numFmt w:val="decimal"/><w:lvlText w:val="%1."/><w:lvlJc w:val="left"/><w:pPr><w:ind w:left="360" w:firstLine="0"/></w:pPr><w:rPr><w:b w:val="1"/><w:vertAlign w:val="baseline"/></w:rPr></w:lvl><w:lvl w:ilvl="1"><w:start w:val="1"/><w:numFmt w:val="lowerLetter"/><w:lvlText w:val="%2."/><w:lvlJc w:val="left"/><w:pPr><w:ind w:left="1080" w:firstLine="720"/></w:pPr><w:rPr><w:vertAlign w:val="baseline"/></w:rPr></w:lvl><w:lvl w:ilvl="2"><w:start w:val="1"/><w:numFmt w:val="lowerRoman"/><w:lvlText w:val="%3."/><w:lvlJc w:val="right"/><w:pPr><w:ind w:left="1800" w:firstLine="1620"/></w:pPr><w:rPr><w:vertAlign w:val="baseline"/></w:rPr></w:lvl><w:lvl w:ilvl="3"><w:start w:val="1"/><w:numFmt w:val="decimal"/><w:lvlText w:val="%4."/><w:lvlJc w:val="left"/><w:pPr><w:ind w:left="2520" w:firstLine="2160"/></w:pPr><w:rPr><w:vertAlign w:val="baseline"/></w:rPr></w:lvl><w:lvl w:ilvl="4"><w:start w:val="1"/><w:numFmt w:val="lowerLetter"/><w:lvlText w:val="%5."/><w:lvlJc w:val="left"/><w:pPr><w:ind w:left="3240" w:firstLine="2880"/></w:pPr><w:rPr><w:vertAlign w:val="baseline"/></w:rPr></w:lvl><w:lvl w:ilvl="5"><w:start w:val="1"/><w:numFmt w:val="lowerRoman"/><w:lvlText w:val="%6."/><w:lvlJc w:val="right"/><w:pPr><w:ind w:left="3960" w:firstLine="3780"/></w:pPr><w:rPr><w:vertAlign w:val="baseline"/></w:rPr></w:lvl><w:lvl w:ilvl="6"><w:start w:val="1"/><w:numFmt w:val="decimal"/><w:lvlText w:val="%7."/><w:lvlJc w:val="left"/><w:pPr><w:ind w:left="4680" w:firstLine="4320"/></w:pPr><w:rPr><w:vertAlign w:val="baseline"/></w:rPr></w:lvl><w:lvl w:ilvl="7"><w:start w:val="1"/><w:numFmt w:val="lowerLetter"/><w:lvlText w:val="%8."/><w:lvlJc w:val="left"/><w:pPr><w:ind w:left="5400" w:firstLine="5040"/></w:pPr><w:rPr><w:vertAlign w:val="baseline"/></w:rPr></w:lvl><w:lvl w:ilvl="8"><w:start w:val="1"/><w:numFmt w:val="lowerRoman"/><w:lvlText w:val="%9."/><w:lvlJc w:val="right"/><w:pPr><w:ind w:left="6120" w:firstLine="5940"/></w:pPr><w:rPr><w:vertAlign w:val="baseline"/></w:rPr></w:lvl></w:abstractNum><w:abstractNum w:abstractNumId="30"><w:lvl w:ilvl="0"><w:start w:val="1"/><w:numFmt w:val="bullet"/><w:lvlText w:val="●"/><w:lvlJc w:val="left"/><w:pPr><w:ind w:left="2640" w:firstLine="2280"/></w:pPr><w:rPr><w:rFonts w:ascii="Arial" w:cs="Arial" w:eastAsia="Arial" w:hAnsi="Arial"/><w:vertAlign w:val="baseline"/></w:rPr></w:lvl><w:lvl w:ilvl="1"><w:start w:val="1"/><w:numFmt w:val="bullet"/><w:lvlText w:val="o"/><w:lvlJc w:val="left"/><w:pPr><w:ind w:left="3360" w:firstLine="3000"/></w:pPr><w:rPr><w:rFonts w:ascii="Arial" w:cs="Arial" w:eastAsia="Arial" w:hAnsi="Arial"/><w:vertAlign w:val="baseline"/></w:rPr></w:lvl><w:lvl w:ilvl="2"><w:start w:val="1"/><w:numFmt w:val="bullet"/><w:lvlText w:val="▪"/><w:lvlJc w:val="left"/><w:pPr><w:ind w:left="4080" w:firstLine="3720"/></w:pPr><w:rPr><w:rFonts w:ascii="Arial" w:cs="Arial" w:eastAsia="Arial" w:hAnsi="Arial"/><w:vertAlign w:val="baseline"/></w:rPr></w:lvl><w:lvl w:ilvl="3"><w:start w:val="1"/><w:numFmt w:val="bullet"/><w:lvlText w:val="●"/><w:lvlJc w:val="left"/><w:pPr><w:ind w:left="4800" w:firstLine="4440"/></w:pPr><w:rPr><w:rFonts w:ascii="Arial" w:cs="Arial" w:eastAsia="Arial" w:hAnsi="Arial"/><w:vertAlign w:val="baseline"/></w:rPr></w:lvl><w:lvl w:ilvl="4"><w:start w:val="1"/><w:numFmt w:val="bullet"/><w:lvlText w:val="o"/><w:lvlJc w:val="left"/><w:pPr><w:ind w:left="5520" w:firstLine="5160"/></w:pPr><w:rPr><w:rFonts w:ascii="Arial" w:cs="Arial" w:eastAsia="Arial" w:hAnsi="Arial"/><w:vertAlign w:val="baseline"/></w:rPr></w:lvl><w:lvl w:ilvl="5"><w:start w:val="1"/><w:numFmt w:val="bullet"/><w:lvlText w:val="▪"/><w:lvlJc w:val="left"/><w:pPr><w:ind w:left="6240" w:firstLine="5880"/></w:pPr><w:rPr><w:rFonts w:ascii="Arial" w:cs="Arial" w:eastAsia="Arial" w:hAnsi="Arial"/><w:vertAlign w:val="baseline"/></w:rPr></w:lvl><w:lvl w:ilvl="6"><w:start w:val="1"/><w:numFmt w:val="bullet"/><w:lvlText w:val="●"/><w:lvlJc w:val="left"/><w:pPr><w:ind w:left="6960" w:firstLine="6600"/></w:pPr><w:rPr><w:rFonts w:ascii="Arial" w:cs="Arial" w:eastAsia="Arial" w:hAnsi="Arial"/><w:vertAlign w:val="baseline"/></w:rPr></w:lvl><w:lvl w:ilvl="7"><w:start w:val="1"/><w:numFmt w:val="bullet"/><w:lvlText w:val="o"/><w:lvlJc w:val="left"/><w:pPr><w:ind w:left="7680" w:firstLine="7320"/></w:pPr><w:rPr><w:rFonts w:ascii="Arial" w:cs="Arial" w:eastAsia="Arial" w:hAnsi="Arial"/><w:vertAlign w:val="baseline"/></w:rPr></w:lvl><w:lvl w:ilvl="8"><w:start w:val="1"/><w:numFmt w:val="bullet"/><w:lvlText w:val="▪"/><w:lvlJc w:val="left"/><w:pPr><w:ind w:left="8400" w:firstLine="8040"/></w:pPr><w:rPr><w:rFonts w:ascii="Arial" w:cs="Arial" w:eastAsia="Arial" w:hAnsi="Arial"/><w:vertAlign w:val="baseline"/></w:rPr></w:lvl></w:abstractNum><w:abstractNum w:abstractNumId="31"><w:lvl w:ilvl="0"><w:start w:val="1"/><w:numFmt w:val="lowerLetter"/><w:lvlText w:val="%1."/><w:lvlJc w:val="left"/><w:pPr><w:ind w:left="1440" w:firstLine="1080"/></w:pPr><w:rPr><w:rFonts w:ascii="Arial" w:cs="Arial" w:eastAsia="Arial" w:hAnsi="Arial"/><w:b w:val="1"/><w:i w:val="0"/><w:sz w:val="22"/><w:szCs w:val="22"/><w:vertAlign w:val="baseline"/></w:rPr></w:lvl><w:lvl w:ilvl="1"><w:start w:val="1"/><w:numFmt w:val="lowerLetter"/><w:lvlText w:val="%2."/><w:lvlJc w:val="left"/><w:pPr><w:ind w:left="1800" w:firstLine="1440"/></w:pPr><w:rPr><w:vertAlign w:val="baseline"/></w:rPr></w:lvl><w:lvl w:ilvl="2"><w:start w:val="1"/><w:numFmt w:val="lowerRoman"/><w:lvlText w:val="%3."/><w:lvlJc w:val="right"/><w:pPr><w:ind w:left="2520" w:firstLine="2340"/></w:pPr><w:rPr><w:vertAlign w:val="baseline"/></w:rPr></w:lvl><w:lvl w:ilvl="3"><w:start w:val="1"/><w:numFmt w:val="decimal"/><w:lvlText w:val="%4."/><w:lvlJc w:val="left"/><w:pPr><w:ind w:left="3240" w:firstLine="2880"/></w:pPr><w:rPr><w:vertAlign w:val="baseline"/></w:rPr></w:lvl><w:lvl w:ilvl="4"><w:start w:val="1"/><w:numFmt w:val="lowerLetter"/><w:lvlText w:val="%5."/><w:lvlJc w:val="left"/><w:pPr><w:ind w:left="3960" w:firstLine="3600"/></w:pPr><w:rPr><w:vertAlign w:val="baseline"/></w:rPr></w:lvl><w:lvl w:ilvl="5"><w:start w:val="1"/><w:numFmt w:val="lowerRoman"/><w:lvlText w:val="%6."/><w:lvlJc w:val="right"/><w:pPr><w:ind w:left="4680" w:firstLine="4500"/></w:pPr><w:rPr><w:vertAlign w:val="baseline"/></w:rPr></w:lvl><w:lvl w:ilvl="6"><w:start w:val="1"/><w:numFmt w:val="decimal"/><w:lvlText w:val="%7."/><w:lvlJc w:val="left"/><w:pPr><w:ind w:left="5400" w:firstLine="5040"/></w:pPr><w:rPr><w:vertAlign w:val="baseline"/></w:rPr></w:lvl><w:lvl w:ilvl="7"><w:start w:val="1"/><w:numFmt w:val="lowerLetter"/><w:lvlText w:val="%8."/><w:lvlJc w:val="left"/><w:pPr><w:ind w:left="6120" w:firstLine="5760"/></w:pPr><w:rPr><w:vertAlign w:val="baseline"/></w:rPr></w:lvl><w:lvl w:ilvl="8"><w:start w:val="1"/><w:numFmt w:val="lowerRoman"/><w:lvlText w:val="%9."/><w:lvlJc w:val="right"/><w:pPr><w:ind w:left="6840" w:firstLine="6660"/></w:pPr><w:rPr><w:vertAlign w:val="baseline"/></w:rPr></w:lvl></w:abstractNum><w:abstractNum w:abstractNumId="32"><w:lvl w:ilvl="0"><w:start w:val="1"/><w:numFmt w:val="decimal"/><w:lvlText w:val="%1."/><w:lvlJc w:val="left"/><w:pPr><w:ind w:left="1517" w:firstLine="1234"/></w:pPr><w:rPr><w:b w:val="1"/><w:i w:val="0"/><w:color w:val="000000"/><w:sz w:val="22"/><w:szCs w:val="22"/><w:vertAlign w:val="baseline"/></w:rPr></w:lvl><w:lvl w:ilvl="1"><w:start w:val="1"/><w:numFmt w:val="decimal"/><w:lvlText w:val="%2."/><w:lvlJc w:val="left"/><w:pPr><w:ind w:left="2160" w:firstLine="1800"/></w:pPr><w:rPr><w:rFonts w:ascii="Arial" w:cs="Arial" w:eastAsia="Arial" w:hAnsi="Arial"/><w:b w:val="1"/><w:i w:val="0"/><w:color w:val="000000"/><w:sz w:val="22"/><w:szCs w:val="22"/><w:vertAlign w:val="baseline"/></w:rPr></w:lvl><w:lvl w:ilvl="2"><w:start w:val="1"/><w:numFmt w:val="lowerRoman"/><w:lvlText w:val="%3."/><w:lvlJc w:val="right"/><w:pPr><w:ind w:left="2880" w:firstLine="2700"/></w:pPr><w:rPr><w:vertAlign w:val="baseline"/></w:rPr></w:lvl><w:lvl w:ilvl="3"><w:start w:val="1"/><w:numFmt w:val="decimal"/><w:lvlText w:val="%4."/><w:lvlJc w:val="left"/><w:pPr><w:ind w:left="3600" w:firstLine="3240"/></w:pPr><w:rPr><w:vertAlign w:val="baseline"/></w:rPr></w:lvl><w:lvl w:ilvl="4"><w:start w:val="1"/><w:numFmt w:val="lowerLetter"/><w:lvlText w:val="%5."/><w:lvlJc w:val="left"/><w:pPr><w:ind w:left="4320" w:firstLine="3960"/></w:pPr><w:rPr><w:vertAlign w:val="baseline"/></w:rPr></w:lvl><w:lvl w:ilvl="5"><w:start w:val="1"/><w:numFmt w:val="lowerRoman"/><w:lvlText w:val="%6."/><w:lvlJc w:val="right"/><w:pPr><w:ind w:left="5040" w:firstLine="4860"/></w:pPr><w:rPr><w:vertAlign w:val="baseline"/></w:rPr></w:lvl><w:lvl w:ilvl="6"><w:start w:val="1"/><w:numFmt w:val="decimal"/><w:lvlText w:val="%7."/><w:lvlJc w:val="left"/><w:pPr><w:ind w:left="5760" w:firstLine="5400"/></w:pPr><w:rPr><w:vertAlign w:val="baseline"/></w:rPr></w:lvl><w:lvl w:ilvl="7"><w:start w:val="1"/><w:numFmt w:val="lowerLetter"/><w:lvlText w:val="%8."/><w:lvlJc w:val="left"/><w:pPr><w:ind w:left="6480" w:firstLine="6120"/></w:pPr><w:rPr><w:vertAlign w:val="baseline"/></w:rPr></w:lvl><w:lvl w:ilvl="8"><w:start w:val="1"/><w:numFmt w:val="lowerRoman"/><w:lvlText w:val="%9."/><w:lvlJc w:val="right"/><w:pPr><w:ind w:left="7200" w:firstLine="7020"/></w:pPr><w:rPr><w:vertAlign w:val="baseline"/></w:rPr></w:lvl></w:abstractNum><w:abstractNum w:abstractNumId="33"><w:lvl w:ilvl="0"><w:start w:val="1"/><w:numFmt w:val="lowerLetter"/><w:lvlText w:val="%1."/><w:lvlJc w:val="left"/><w:pPr><w:ind w:left="1260" w:firstLine="900"/></w:pPr><w:rPr><w:rFonts w:ascii="Arial" w:cs="Arial" w:eastAsia="Arial" w:hAnsi="Arial"/><w:b w:val="1"/><w:i w:val="0"/><w:sz w:val="22"/><w:szCs w:val="22"/><w:vertAlign w:val="baseline"/></w:rPr></w:lvl><w:lvl w:ilvl="1"><w:start w:val="1"/><w:numFmt w:val="lowerLetter"/><w:lvlText w:val="%2."/><w:lvlJc w:val="left"/><w:pPr><w:ind w:left="1620" w:firstLine="1260"/></w:pPr><w:rPr><w:vertAlign w:val="baseline"/></w:rPr></w:lvl><w:lvl w:ilvl="2"><w:start w:val="1"/><w:numFmt w:val="lowerRoman"/><w:lvlText w:val="%3."/><w:lvlJc w:val="right"/><w:pPr><w:ind w:left="2340" w:firstLine="2160"/></w:pPr><w:rPr><w:vertAlign w:val="baseline"/></w:rPr></w:lvl><w:lvl w:ilvl="3"><w:start w:val="1"/><w:numFmt w:val="decimal"/><w:lvlText w:val="%4."/><w:lvlJc w:val="left"/><w:pPr><w:ind w:left="3060" w:firstLine="2700"/></w:pPr><w:rPr><w:vertAlign w:val="baseline"/></w:rPr></w:lvl><w:lvl w:ilvl="4"><w:start w:val="1"/><w:numFmt w:val="lowerLetter"/><w:lvlText w:val="%5."/><w:lvlJc w:val="left"/><w:pPr><w:ind w:left="3780" w:firstLine="3420"/></w:pPr><w:rPr><w:vertAlign w:val="baseline"/></w:rPr></w:lvl><w:lvl w:ilvl="5"><w:start w:val="1"/><w:numFmt w:val="lowerRoman"/><w:lvlText w:val="%6."/><w:lvlJc w:val="right"/><w:pPr><w:ind w:left="4500" w:firstLine="4320"/></w:pPr><w:rPr><w:vertAlign w:val="baseline"/></w:rPr></w:lvl><w:lvl w:ilvl="6"><w:start w:val="1"/><w:numFmt w:val="decimal"/><w:lvlText w:val="%7."/><w:lvlJc w:val="left"/><w:pPr><w:ind w:left="5220" w:firstLine="4860"/></w:pPr><w:rPr><w:vertAlign w:val="baseline"/></w:rPr></w:lvl><w:lvl w:ilvl="7"><w:start w:val="1"/><w:numFmt w:val="lowerLetter"/><w:lvlText w:val="%8."/><w:lvlJc w:val="left"/><w:pPr><w:ind w:left="5940" w:firstLine="5580"/></w:pPr><w:rPr><w:vertAlign w:val="baseline"/></w:rPr></w:lvl><w:lvl w:ilvl="8"><w:start w:val="1"/><w:numFmt w:val="lowerRoman"/><w:lvlText w:val="%9."/><w:lvlJc w:val="right"/><w:pPr><w:ind w:left="6660" w:firstLine="6480"/></w:pPr><w:rPr><w:vertAlign w:val="baseline"/></w:rPr></w:lvl></w:abstractNum><w:abstractNum w:abstractNumId="34"><w:lvl w:ilvl="0"><w:start w:val="1"/><w:numFmt w:val="decimal"/><w:lvlText w:val="%1."/><w:lvlJc w:val="left"/><w:pPr><w:ind w:left="360" w:firstLine="0"/></w:pPr><w:rPr><w:b w:val="1"/><w:sz w:val="22"/><w:szCs w:val="22"/><w:vertAlign w:val="baseline"/></w:rPr></w:lvl><w:lvl w:ilvl="1"><w:start w:val="1"/><w:numFmt w:val="lowerLetter"/><w:lvlText w:val="%2."/><w:lvlJc w:val="left"/><w:pPr><w:ind w:left="1440" w:firstLine="1080"/></w:pPr><w:rPr><w:b w:val="1"/><w:i w:val="0"/><w:sz w:val="22"/><w:szCs w:val="22"/><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35"><w:lvl w:ilvl="0"><w:start w:val="1"/><w:numFmt w:val="decimal"/><w:lvlText w:val="%1."/><w:lvlJc w:val="left"/><w:pPr><w:ind w:left="797" w:firstLine="514"/></w:pPr><w:rPr><w:b w:val="1"/><w:i w:val="0"/><w:color w:val="000000"/><w:sz w:val="22"/><w:szCs w:val="22"/><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36"><w:lvl w:ilvl="0"><w:start w:val="1"/><w:numFmt w:val="bullet"/><w:lvlText w:val="●"/><w:lvlJc w:val="left"/><w:pPr><w:ind w:left="720" w:firstLine="360"/></w:pPr><w:rPr><w:rFonts w:ascii="Arial" w:cs="Arial" w:eastAsia="Arial" w:hAnsi="Arial"/><w:b w:val="1"/><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37"><w:lvl w:ilvl="0"><w:start w:val="1"/><w:numFmt w:val="lowerLetter"/><w:lvlText w:val="%1."/><w:lvlJc w:val="left"/><w:pPr><w:ind w:left="850" w:firstLine="567"/></w:pPr><w:rPr><w:b w:val="1"/><w:i w:val="0"/><w:sz w:val="22"/><w:szCs w:val="22"/><w:vertAlign w:val="baseline"/></w:rPr></w:lvl><w:lvl w:ilvl="1"><w:start w:val="1"/><w:numFmt w:val="upperRoman"/><w:lvlText w:val="%2."/><w:lvlJc w:val="left"/><w:pPr><w:ind w:left="1440" w:firstLine="1080"/></w:pPr><w:rPr><w:rFonts w:ascii="Arial" w:cs="Arial" w:eastAsia="Arial" w:hAnsi="Arial"/><w:b w:val="1"/><w:i w:val="0"/><w:sz w:val="22"/><w:szCs w:val="22"/><w:vertAlign w:val="baseline"/></w:rPr></w:lvl><w:lvl w:ilvl="2"><w:start w:val="1"/><w:numFmt w:val="decimal"/><w:lvlText w:val="%3."/><w:lvlJc w:val="left"/><w:pPr><w:ind w:left="234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38"><w:lvl w:ilvl="0"><w:start w:val="1"/><w:numFmt w:val="decimal"/><w:lvlText w:val="%1."/><w:lvlJc w:val="left"/><w:pPr><w:ind w:left="360" w:firstLine="0"/></w:pPr><w:rPr><w:rFonts w:ascii="Arial" w:cs="Arial" w:eastAsia="Arial" w:hAnsi="Arial"/><w:b w:val="1"/><w:i w:val="0"/><w:sz w:val="22"/><w:szCs w:val="22"/><w:vertAlign w:val="baseline"/></w:rPr></w:lvl><w:lvl w:ilvl="1"><w:start w:val="1"/><w:numFmt w:val="lowerLetter"/><w:lvlText w:val="%2."/><w:lvlJc w:val="left"/><w:pPr><w:ind w:left="1440" w:firstLine="1080"/></w:pPr><w:rPr><w:b w:val="1"/><w:i w:val="0"/><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39"><w:lvl w:ilvl="0"><w:start w:val="1"/><w:numFmt w:val="bullet"/><w:lvlText w:val="●"/><w:lvlJc w:val="left"/><w:pPr><w:ind w:left="1800" w:firstLine="1440"/></w:pPr><w:rPr><w:rFonts w:ascii="Arial" w:cs="Arial" w:eastAsia="Arial" w:hAnsi="Arial"/><w:vertAlign w:val="baseline"/></w:rPr></w:lvl><w:lvl w:ilvl="1"><w:start w:val="1"/><w:numFmt w:val="bullet"/><w:lvlText w:val="o"/><w:lvlJc w:val="left"/><w:pPr><w:ind w:left="2520" w:firstLine="2160"/></w:pPr><w:rPr><w:rFonts w:ascii="Arial" w:cs="Arial" w:eastAsia="Arial" w:hAnsi="Arial"/><w:vertAlign w:val="baseline"/></w:rPr></w:lvl><w:lvl w:ilvl="2"><w:start w:val="1"/><w:numFmt w:val="bullet"/><w:lvlText w:val="▪"/><w:lvlJc w:val="left"/><w:pPr><w:ind w:left="3240" w:firstLine="2880"/></w:pPr><w:rPr><w:rFonts w:ascii="Arial" w:cs="Arial" w:eastAsia="Arial" w:hAnsi="Arial"/><w:vertAlign w:val="baseline"/></w:rPr></w:lvl><w:lvl w:ilvl="3"><w:start w:val="1"/><w:numFmt w:val="bullet"/><w:lvlText w:val="●"/><w:lvlJc w:val="left"/><w:pPr><w:ind w:left="3960" w:firstLine="3600"/></w:pPr><w:rPr><w:rFonts w:ascii="Arial" w:cs="Arial" w:eastAsia="Arial" w:hAnsi="Arial"/><w:vertAlign w:val="baseline"/></w:rPr></w:lvl><w:lvl w:ilvl="4"><w:start w:val="1"/><w:numFmt w:val="bullet"/><w:lvlText w:val="o"/><w:lvlJc w:val="left"/><w:pPr><w:ind w:left="4680" w:firstLine="4320"/></w:pPr><w:rPr><w:rFonts w:ascii="Arial" w:cs="Arial" w:eastAsia="Arial" w:hAnsi="Arial"/><w:vertAlign w:val="baseline"/></w:rPr></w:lvl><w:lvl w:ilvl="5"><w:start w:val="1"/><w:numFmt w:val="bullet"/><w:lvlText w:val="▪"/><w:lvlJc w:val="left"/><w:pPr><w:ind w:left="5400" w:firstLine="5040"/></w:pPr><w:rPr><w:rFonts w:ascii="Arial" w:cs="Arial" w:eastAsia="Arial" w:hAnsi="Arial"/><w:vertAlign w:val="baseline"/></w:rPr></w:lvl><w:lvl w:ilvl="6"><w:start w:val="1"/><w:numFmt w:val="bullet"/><w:lvlText w:val="●"/><w:lvlJc w:val="left"/><w:pPr><w:ind w:left="6120" w:firstLine="5760"/></w:pPr><w:rPr><w:rFonts w:ascii="Arial" w:cs="Arial" w:eastAsia="Arial" w:hAnsi="Arial"/><w:vertAlign w:val="baseline"/></w:rPr></w:lvl><w:lvl w:ilvl="7"><w:start w:val="1"/><w:numFmt w:val="bullet"/><w:lvlText w:val="o"/><w:lvlJc w:val="left"/><w:pPr><w:ind w:left="6840" w:firstLine="6480"/></w:pPr><w:rPr><w:rFonts w:ascii="Arial" w:cs="Arial" w:eastAsia="Arial" w:hAnsi="Arial"/><w:vertAlign w:val="baseline"/></w:rPr></w:lvl><w:lvl w:ilvl="8"><w:start w:val="1"/><w:numFmt w:val="bullet"/><w:lvlText w:val="▪"/><w:lvlJc w:val="left"/><w:pPr><w:ind w:left="7560" w:firstLine="7200"/></w:pPr><w:rPr><w:rFonts w:ascii="Arial" w:cs="Arial" w:eastAsia="Arial" w:hAnsi="Arial"/><w:vertAlign w:val="baseline"/></w:rPr></w:lvl></w:abstractNum><w:abstractNum w:abstractNumId="40"><w:lvl w:ilvl="0"><w:start w:val="1"/><w:numFmt w:val="decimal"/><w:lvlText w:val="%1."/><w:lvlJc w:val="left"/><w:pPr><w:ind w:left="720" w:firstLine="360"/></w:pPr><w:rPr><w:b w:val="1"/><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41"><w:lvl w:ilvl="0"><w:start w:val="1"/><w:numFmt w:val="bullet"/><w:lvlText w:val="●"/><w:lvlJc w:val="left"/><w:pPr><w:ind w:left="1080" w:firstLine="720"/></w:pPr><w:rPr><w:rFonts w:ascii="Arial" w:cs="Arial" w:eastAsia="Arial" w:hAnsi="Arial"/><w:vertAlign w:val="baseline"/></w:rPr></w:lvl><w:lvl w:ilvl="1"><w:start w:val="1"/><w:numFmt w:val="decimal"/><w:lvlText w:val="%2."/><w:lvlJc w:val="left"/><w:pPr><w:ind w:left="1440" w:firstLine="1080"/></w:pPr><w:rPr><w:color w:val="008080"/><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42"><w:lvl w:ilvl="0"><w:start w:val="1"/><w:numFmt w:val="lowerLetter"/><w:lvlText w:val="%1."/><w:lvlJc w:val="left"/><w:pPr><w:ind w:left="1260" w:firstLine="900"/></w:pPr><w:rPr><w:rFonts w:ascii="Arial" w:cs="Arial" w:eastAsia="Arial" w:hAnsi="Arial"/><w:b w:val="1"/><w:i w:val="0"/><w:sz w:val="22"/><w:szCs w:val="22"/><w:vertAlign w:val="baseline"/></w:rPr></w:lvl><w:lvl w:ilvl="1"><w:start w:val="1"/><w:numFmt w:val="lowerLetter"/><w:lvlText w:val="%2."/><w:lvlJc w:val="left"/><w:pPr><w:ind w:left="1620" w:firstLine="1260"/></w:pPr><w:rPr><w:vertAlign w:val="baseline"/></w:rPr></w:lvl><w:lvl w:ilvl="2"><w:start w:val="1"/><w:numFmt w:val="lowerRoman"/><w:lvlText w:val="%3."/><w:lvlJc w:val="right"/><w:pPr><w:ind w:left="2340" w:firstLine="2160"/></w:pPr><w:rPr><w:vertAlign w:val="baseline"/></w:rPr></w:lvl><w:lvl w:ilvl="3"><w:start w:val="1"/><w:numFmt w:val="decimal"/><w:lvlText w:val="%4."/><w:lvlJc w:val="left"/><w:pPr><w:ind w:left="3060" w:firstLine="2700"/></w:pPr><w:rPr><w:vertAlign w:val="baseline"/></w:rPr></w:lvl><w:lvl w:ilvl="4"><w:start w:val="1"/><w:numFmt w:val="lowerLetter"/><w:lvlText w:val="%5."/><w:lvlJc w:val="left"/><w:pPr><w:ind w:left="3780" w:firstLine="3420"/></w:pPr><w:rPr><w:vertAlign w:val="baseline"/></w:rPr></w:lvl><w:lvl w:ilvl="5"><w:start w:val="1"/><w:numFmt w:val="lowerRoman"/><w:lvlText w:val="%6."/><w:lvlJc w:val="right"/><w:pPr><w:ind w:left="4500" w:firstLine="4320"/></w:pPr><w:rPr><w:vertAlign w:val="baseline"/></w:rPr></w:lvl><w:lvl w:ilvl="6"><w:start w:val="1"/><w:numFmt w:val="decimal"/><w:lvlText w:val="%7."/><w:lvlJc w:val="left"/><w:pPr><w:ind w:left="5220" w:firstLine="4860"/></w:pPr><w:rPr><w:vertAlign w:val="baseline"/></w:rPr></w:lvl><w:lvl w:ilvl="7"><w:start w:val="1"/><w:numFmt w:val="lowerLetter"/><w:lvlText w:val="%8."/><w:lvlJc w:val="left"/><w:pPr><w:ind w:left="5940" w:firstLine="5580"/></w:pPr><w:rPr><w:vertAlign w:val="baseline"/></w:rPr></w:lvl><w:lvl w:ilvl="8"><w:start w:val="1"/><w:numFmt w:val="lowerRoman"/><w:lvlText w:val="%9."/><w:lvlJc w:val="right"/><w:pPr><w:ind w:left="6660" w:firstLine="6480"/></w:pPr><w:rPr><w:vertAlign w:val="baseline"/></w:rPr></w:lvl></w:abstractNum><w:abstractNum w:abstractNumId="43"><w:lvl w:ilvl="0"><w:start w:val="1"/><w:numFmt w:val="bullet"/><w:lvlText w:val="➢"/><w:lvlJc w:val="left"/><w:pPr><w:ind w:left="1440" w:firstLine="1080"/></w:pPr><w:rPr><w:rFonts w:ascii="Arial" w:cs="Arial" w:eastAsia="Arial" w:hAnsi="Arial"/><w:vertAlign w:val="baseline"/></w:rPr></w:lvl><w:lvl w:ilvl="1"><w:start w:val="1"/><w:numFmt w:val="bullet"/><w:lvlText w:val="o"/><w:lvlJc w:val="left"/><w:pPr><w:ind w:left="2160" w:firstLine="1800"/></w:pPr><w:rPr><w:rFonts w:ascii="Arial" w:cs="Arial" w:eastAsia="Arial" w:hAnsi="Arial"/><w:vertAlign w:val="baseline"/></w:rPr></w:lvl><w:lvl w:ilvl="2"><w:start w:val="1"/><w:numFmt w:val="bullet"/><w:lvlText w:val="▪"/><w:lvlJc w:val="left"/><w:pPr><w:ind w:left="2880" w:firstLine="2520"/></w:pPr><w:rPr><w:rFonts w:ascii="Arial" w:cs="Arial" w:eastAsia="Arial" w:hAnsi="Arial"/><w:vertAlign w:val="baseline"/></w:rPr></w:lvl><w:lvl w:ilvl="3"><w:start w:val="1"/><w:numFmt w:val="bullet"/><w:lvlText w:val="●"/><w:lvlJc w:val="left"/><w:pPr><w:ind w:left="3305" w:firstLine="2945"/></w:pPr><w:rPr><w:rFonts w:ascii="Arial" w:cs="Arial" w:eastAsia="Arial" w:hAnsi="Arial"/><w:vertAlign w:val="baseline"/></w:rPr></w:lvl><w:lvl w:ilvl="4"><w:start w:val="1"/><w:numFmt w:val="bullet"/><w:lvlText w:val="o"/><w:lvlJc w:val="left"/><w:pPr><w:ind w:left="4320" w:firstLine="3960"/></w:pPr><w:rPr><w:rFonts w:ascii="Arial" w:cs="Arial" w:eastAsia="Arial" w:hAnsi="Arial"/><w:vertAlign w:val="baseline"/></w:rPr></w:lvl><w:lvl w:ilvl="5"><w:start w:val="1"/><w:numFmt w:val="bullet"/><w:lvlText w:val="▪"/><w:lvlJc w:val="left"/><w:pPr><w:ind w:left="5040" w:firstLine="4680"/></w:pPr><w:rPr><w:rFonts w:ascii="Arial" w:cs="Arial" w:eastAsia="Arial" w:hAnsi="Arial"/><w:vertAlign w:val="baseline"/></w:rPr></w:lvl><w:lvl w:ilvl="6"><w:start w:val="1"/><w:numFmt w:val="bullet"/><w:lvlText w:val="●"/><w:lvlJc w:val="left"/><w:pPr><w:ind w:left="5760" w:firstLine="5400"/></w:pPr><w:rPr><w:rFonts w:ascii="Arial" w:cs="Arial" w:eastAsia="Arial" w:hAnsi="Arial"/><w:vertAlign w:val="baseline"/></w:rPr></w:lvl><w:lvl w:ilvl="7"><w:start w:val="1"/><w:numFmt w:val="bullet"/><w:lvlText w:val="o"/><w:lvlJc w:val="left"/><w:pPr><w:ind w:left="6480" w:firstLine="6120"/></w:pPr><w:rPr><w:rFonts w:ascii="Arial" w:cs="Arial" w:eastAsia="Arial" w:hAnsi="Arial"/><w:vertAlign w:val="baseline"/></w:rPr></w:lvl><w:lvl w:ilvl="8"><w:start w:val="1"/><w:numFmt w:val="bullet"/><w:lvlText w:val="▪"/><w:lvlJc w:val="left"/><w:pPr><w:ind w:left="7200" w:firstLine="6840"/></w:pPr><w:rPr><w:rFonts w:ascii="Arial" w:cs="Arial" w:eastAsia="Arial" w:hAnsi="Arial"/><w:vertAlign w:val="baseline"/></w:rPr></w:lvl></w:abstractNum><w:abstractNum w:abstractNumId="44"><w:lvl w:ilvl="0"><w:start w:val="1"/><w:numFmt w:val="decimal"/><w:lvlText w:val="%1."/><w:lvlJc w:val="left"/><w:pPr><w:ind w:left="720" w:firstLine="360"/></w:pPr><w:rPr><w:b w:val="1"/><w:vertAlign w:val="baseline"/></w:rPr></w:lvl><w:lvl w:ilvl="1"><w:start w:val="1"/><w:numFmt w:val="lowerLetter"/><w:lvlText w:val="%2."/><w:lvlJc w:val="left"/><w:pPr><w:ind w:left="1440" w:firstLine="1080"/></w:pPr><w:rPr><w:vertAlign w:val="baseline"/></w:rPr></w:lvl><w:lvl w:ilvl="2"><w:start w:val="1"/><w:numFmt w:val="lowerRoman"/><w:lvlText w:val="%3."/><w:lvlJc w:val="right"/><w:pPr><w:ind w:left="2160" w:firstLine="1980"/></w:pPr><w:rPr><w:vertAlign w:val="baseline"/></w:rPr></w:lvl><w:lvl w:ilvl="3"><w:start w:val="1"/><w:numFmt w:val="decimal"/><w:lvlText w:val="%4."/><w:lvlJc w:val="left"/><w:pPr><w:ind w:left="2880" w:firstLine="2520"/></w:pPr><w:rPr><w:vertAlign w:val="baseline"/></w:rPr></w:lvl><w:lvl w:ilvl="4"><w:start w:val="1"/><w:numFmt w:val="lowerLetter"/><w:lvlText w:val="%5."/><w:lvlJc w:val="left"/><w:pPr><w:ind w:left="3600" w:firstLine="3240"/></w:pPr><w:rPr><w:vertAlign w:val="baseline"/></w:rPr></w:lvl><w:lvl w:ilvl="5"><w:start w:val="1"/><w:numFmt w:val="lowerRoman"/><w:lvlText w:val="%6."/><w:lvlJc w:val="right"/><w:pPr><w:ind w:left="4320" w:firstLine="4140"/></w:pPr><w:rPr><w:vertAlign w:val="baseline"/></w:rPr></w:lvl><w:lvl w:ilvl="6"><w:start w:val="1"/><w:numFmt w:val="decimal"/><w:lvlText w:val="%7."/><w:lvlJc w:val="left"/><w:pPr><w:ind w:left="5040" w:firstLine="4680"/></w:pPr><w:rPr><w:vertAlign w:val="baseline"/></w:rPr></w:lvl><w:lvl w:ilvl="7"><w:start w:val="1"/><w:numFmt w:val="lowerLetter"/><w:lvlText w:val="%8."/><w:lvlJc w:val="left"/><w:pPr><w:ind w:left="5760" w:firstLine="5400"/></w:pPr><w:rPr><w:vertAlign w:val="baseline"/></w:rPr></w:lvl><w:lvl w:ilvl="8"><w:start w:val="1"/><w:numFmt w:val="lowerRoman"/><w:lvlText w:val="%9."/><w:lvlJc w:val="right"/><w:pPr><w:ind w:left="6480" w:firstLine="6300"/></w:pPr><w:rPr><w:vertAlign w:val="baseline"/></w:rPr></w:lvl></w:abstractNum><w:abstractNum w:abstractNumId="45"><w:lvl w:ilvl="0"><w:start w:val="1"/><w:numFmt w:val="lowerLetter"/><w:lvlText w:val="%1."/><w:lvlJc w:val="left"/><w:pPr><w:ind w:left="1440" w:firstLine="1080"/></w:pPr><w:rPr><w:rFonts w:ascii="Arial" w:cs="Arial" w:eastAsia="Arial" w:hAnsi="Arial"/><w:b w:val="1"/><w:i w:val="0"/><w:sz w:val="24"/><w:szCs w:val="24"/><w:vertAlign w:val="baseline"/></w:rPr></w:lvl><w:lvl w:ilvl="1"><w:start w:val="1"/><w:numFmt w:val="lowerLetter"/><w:lvlText w:val="%2."/><w:lvlJc w:val="left"/><w:pPr><w:ind w:left="1800" w:firstLine="1440"/></w:pPr><w:rPr><w:vertAlign w:val="baseline"/></w:rPr></w:lvl><w:lvl w:ilvl="2"><w:start w:val="1"/><w:numFmt w:val="lowerRoman"/><w:lvlText w:val="%3."/><w:lvlJc w:val="right"/><w:pPr><w:ind w:left="2520" w:firstLine="2340"/></w:pPr><w:rPr><w:vertAlign w:val="baseline"/></w:rPr></w:lvl><w:lvl w:ilvl="3"><w:start w:val="1"/><w:numFmt w:val="decimal"/><w:lvlText w:val="%4."/><w:lvlJc w:val="left"/><w:pPr><w:ind w:left="3240" w:firstLine="2880"/></w:pPr><w:rPr><w:vertAlign w:val="baseline"/></w:rPr></w:lvl><w:lvl w:ilvl="4"><w:start w:val="1"/><w:numFmt w:val="lowerLetter"/><w:lvlText w:val="%5."/><w:lvlJc w:val="left"/><w:pPr><w:ind w:left="3960" w:firstLine="3600"/></w:pPr><w:rPr><w:vertAlign w:val="baseline"/></w:rPr></w:lvl><w:lvl w:ilvl="5"><w:start w:val="1"/><w:numFmt w:val="lowerRoman"/><w:lvlText w:val="%6."/><w:lvlJc w:val="right"/><w:pPr><w:ind w:left="4680" w:firstLine="4500"/></w:pPr><w:rPr><w:vertAlign w:val="baseline"/></w:rPr></w:lvl><w:lvl w:ilvl="6"><w:start w:val="1"/><w:numFmt w:val="decimal"/><w:lvlText w:val="%7."/><w:lvlJc w:val="left"/><w:pPr><w:ind w:left="5400" w:firstLine="5040"/></w:pPr><w:rPr><w:vertAlign w:val="baseline"/></w:rPr></w:lvl><w:lvl w:ilvl="7"><w:start w:val="1"/><w:numFmt w:val="lowerLetter"/><w:lvlText w:val="%8."/><w:lvlJc w:val="left"/><w:pPr><w:ind w:left="6120" w:firstLine="5760"/></w:pPr><w:rPr><w:vertAlign w:val="baseline"/></w:rPr></w:lvl><w:lvl w:ilvl="8"><w:start w:val="1"/><w:numFmt w:val="lowerRoman"/><w:lvlText w:val="%9."/><w:lvlJc w:val="right"/><w:pPr><w:ind w:left="6840" w:firstLine="6660"/></w:pPr><w:rPr><w:vertAlign w:val="baseline"/></w:rPr></w:lvl></w:abstractNum><w:num w:numId="1"><w:abstractNumId w:val="1"/></w:num><w:num w:numId="2"><w:abstractNumId w:val="2"/></w:num><w:num w:numId="3"><w:abstractNumId w:val="3"/></w:num><w:num w:numId="4"><w:abstractNumId w:val="4"/></w:num><w:num w:numId="5"><w:abstractNumId w:val="5"/></w:num><w:num w:numId="6"><w:abstractNumId w:val="6"/></w:num><w:num w:numId="7"><w:abstractNumId w:val="7"/></w:num><w:num w:numId="8"><w:abstractNumId w:val="8"/></w:num><w:num w:numId="9"><w:abstractNumId w:val="9"/></w:num><w:num w:numId="10"><w:abstractNumId w:val="10"/></w:num><w:num w:numId="11"><w:abstractNumId w:val="11"/></w:num><w:num w:numId="12"><w:abstractNumId w:val="12"/></w:num><w:num w:numId="13"><w:abstractNumId w:val="13"/></w:num><w:num w:numId="14"><w:abstractNumId w:val="14"/></w:num><w:num w:numId="15"><w:abstractNumId w:val="15"/></w:num><w:num w:numId="16"><w:abstractNumId w:val="16"/></w:num><w:num w:numId="17"><w:abstractNumId w:val="17"/></w:num><w:num w:numId="18"><w:abstractNumId w:val="18"/></w:num><w:num w:numId="19"><w:abstractNumId w:val="19"/></w:num><w:num w:numId="20"><w:abstractNumId w:val="20"/></w:num><w:num w:numId="21"><w:abstractNumId w:val="21"/></w:num><w:num w:numId="22"><w:abstractNumId w:val="22"/></w:num><w:num w:numId="23"><w:abstractNumId w:val="23"/></w:num><w:num w:numId="24"><w:abstractNumId w:val="24"/></w:num><w:num w:numId="25"><w:abstractNumId w:val="25"/></w:num><w:num w:numId="26"><w:abstractNumId w:val="26"/></w:num><w:num w:numId="27"><w:abstractNumId w:val="27"/></w:num><w:num w:numId="28"><w:abstractNumId w:val="28"/></w:num><w:num w:numId="29"><w:abstractNumId w:val="29"/></w:num><w:num w:numId="30"><w:abstractNumId w:val="30"/></w:num><w:num w:numId="31"><w:abstractNumId w:val="31"/></w:num><w:num w:numId="32"><w:abstractNumId w:val="32"/></w:num><w:num w:numId="33"><w:abstractNumId w:val="33"/></w:num><w:num w:numId="34"><w:abstractNumId w:val="34"/></w:num><w:num w:numId="35"><w:abstractNumId w:val="35"/></w:num><w:num w:numId="36"><w:abstractNumId w:val="36"/></w:num><w:num w:numId="37"><w:abstractNumId w:val="37"/></w:num><w:num w:numId="38"><w:abstractNumId w:val="38"/></w:num><w:num w:numId="39"><w:abstractNumId w:val="39"/></w:num><w:num w:numId="40"><w:abstractNumId w:val="40"/></w:num><w:num w:numId="41"><w:abstractNumId w:val="41"/></w:num><w:num w:numId="42"><w:abstractNumId w:val="42"/></w:num><w:num w:numId="43"><w:abstractNumId w:val="43"/></w:num><w:num w:numId="44"><w:abstractNumId w:val="44"/></w:num><w:num w:numId="45"><w:abstractNumId w:val="45"/></w:num></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01.png"/><Relationship Id="rId7" Type="http://schemas.openxmlformats.org/officeDocument/2006/relationships/image" Target="media/image0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7.png"/></Relationships>
</file>