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4B723" w14:textId="77777777" w:rsidR="00CA7A65" w:rsidRPr="00CA7A65" w:rsidRDefault="00CA7A65" w:rsidP="00CA7A65">
      <w:pPr>
        <w:rPr>
          <w:rFonts w:ascii="Times New Roman" w:eastAsia="Times New Roman" w:hAnsi="Times New Roman" w:cs="Times New Roman"/>
          <w:lang w:eastAsia="es-ES_tradnl"/>
        </w:rPr>
      </w:pPr>
      <w:r w:rsidRPr="00CA7A65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s-ES_tradnl"/>
        </w:rPr>
        <w:t>De:</w:t>
      </w:r>
      <w:r w:rsidRPr="00CA7A6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 xml:space="preserve"> Gabriela Carballo </w:t>
      </w:r>
      <w:proofErr w:type="spellStart"/>
      <w:r w:rsidRPr="00CA7A6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>Chacon</w:t>
      </w:r>
      <w:proofErr w:type="spellEnd"/>
      <w:r w:rsidRPr="00CA7A6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br/>
      </w:r>
      <w:r w:rsidRPr="00CA7A65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s-ES_tradnl"/>
        </w:rPr>
        <w:t>Enviado el:</w:t>
      </w:r>
      <w:r w:rsidRPr="00CA7A6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> Martes, 16 de Agosto de 2005 11:02 a.m.</w:t>
      </w:r>
      <w:r w:rsidRPr="00CA7A6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br/>
      </w:r>
      <w:r w:rsidRPr="00CA7A65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s-ES_tradnl"/>
        </w:rPr>
        <w:t>Para:</w:t>
      </w:r>
      <w:r w:rsidRPr="00CA7A6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> </w:t>
      </w:r>
      <w:proofErr w:type="spellStart"/>
      <w:r w:rsidRPr="00CA7A6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>Bertalia</w:t>
      </w:r>
      <w:proofErr w:type="spellEnd"/>
      <w:r w:rsidRPr="00CA7A6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 xml:space="preserve"> </w:t>
      </w:r>
      <w:proofErr w:type="spellStart"/>
      <w:r w:rsidRPr="00CA7A6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>Sanchez</w:t>
      </w:r>
      <w:proofErr w:type="spellEnd"/>
      <w:r w:rsidRPr="00CA7A6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 xml:space="preserve"> Salas</w:t>
      </w:r>
      <w:r w:rsidRPr="00CA7A6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br/>
      </w:r>
      <w:r w:rsidRPr="00CA7A65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s-ES_tradnl"/>
        </w:rPr>
        <w:t>Asunto:</w:t>
      </w:r>
      <w:r w:rsidRPr="00CA7A6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> Caso de Milton Villegas</w:t>
      </w:r>
    </w:p>
    <w:p w14:paraId="7302A0BD" w14:textId="77777777" w:rsidR="00CA7A65" w:rsidRPr="00CA7A65" w:rsidRDefault="00CA7A65" w:rsidP="00CA7A65">
      <w:pPr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</w:pPr>
      <w:r w:rsidRPr="00CA7A6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>Berta, la última es la vencida, vamos a ver si no se presenta ningún problema.</w:t>
      </w:r>
      <w:r w:rsidRPr="00CA7A65">
        <w:rPr>
          <w:rFonts w:ascii="MingLiU" w:eastAsia="MingLiU" w:hAnsi="MingLiU" w:cs="MingLiU"/>
          <w:color w:val="000000"/>
          <w:sz w:val="27"/>
          <w:szCs w:val="27"/>
          <w:lang w:eastAsia="es-ES_tradnl"/>
        </w:rPr>
        <w:br/>
      </w:r>
      <w:r w:rsidRPr="00CA7A6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>Gracias por todo.</w:t>
      </w:r>
    </w:p>
    <w:p w14:paraId="46DD697F" w14:textId="77777777" w:rsidR="00CA7A65" w:rsidRPr="00CA7A65" w:rsidRDefault="00CA7A65" w:rsidP="00CA7A65">
      <w:pPr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</w:pPr>
      <w:r w:rsidRPr="00CA7A6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pict w14:anchorId="471BA702">
          <v:rect id="_x0000_i1025" style="width:0;height:1.5pt" o:hralign="center" o:hrstd="t" o:hr="t" fillcolor="#aaa" stroked="f"/>
        </w:pict>
      </w:r>
    </w:p>
    <w:tbl>
      <w:tblPr>
        <w:tblW w:w="17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961"/>
        <w:gridCol w:w="777"/>
        <w:gridCol w:w="1420"/>
        <w:gridCol w:w="1100"/>
        <w:gridCol w:w="1560"/>
        <w:gridCol w:w="2800"/>
        <w:gridCol w:w="1620"/>
        <w:gridCol w:w="1200"/>
        <w:gridCol w:w="1200"/>
        <w:gridCol w:w="1200"/>
        <w:gridCol w:w="1200"/>
      </w:tblGrid>
      <w:tr w:rsidR="00CA7A65" w:rsidRPr="00CA7A65" w14:paraId="10FBB52A" w14:textId="77777777" w:rsidTr="00CA7A65">
        <w:trPr>
          <w:trHeight w:val="255"/>
        </w:trPr>
        <w:tc>
          <w:tcPr>
            <w:tcW w:w="424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50A46" w14:textId="77777777" w:rsidR="00CA7A65" w:rsidRPr="00CA7A65" w:rsidRDefault="00CA7A65" w:rsidP="00CA7A6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DEPARTAMENTO DE RECURSOS HUMANOS</w:t>
            </w:r>
          </w:p>
        </w:tc>
        <w:tc>
          <w:tcPr>
            <w:tcW w:w="1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7F0CE" w14:textId="77777777" w:rsidR="00CA7A65" w:rsidRPr="00CA7A65" w:rsidRDefault="00CA7A65" w:rsidP="00CA7A6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1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DCC5B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57767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29B09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29956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155D4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67AD5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32EE6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AE839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A7A65" w:rsidRPr="00CA7A65" w14:paraId="3DED5D92" w14:textId="77777777" w:rsidTr="00CA7A65">
        <w:trPr>
          <w:trHeight w:val="255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1D9A9" w14:textId="77777777" w:rsidR="00CA7A65" w:rsidRPr="00CA7A65" w:rsidRDefault="00CA7A65" w:rsidP="00CA7A6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UNIDAD DE DESARROLLO DE PERSONAL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7F438" w14:textId="77777777" w:rsidR="00CA7A65" w:rsidRPr="00CA7A65" w:rsidRDefault="00CA7A65" w:rsidP="00CA7A6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101A8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94081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C70BA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A7A65" w:rsidRPr="00CA7A65" w14:paraId="56EBB01E" w14:textId="77777777" w:rsidTr="00CA7A65">
        <w:trPr>
          <w:trHeight w:val="25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B8740" w14:textId="77777777" w:rsidR="00CA7A65" w:rsidRPr="00CA7A65" w:rsidRDefault="00CA7A65" w:rsidP="00CA7A6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PROGRAMA DE BECAS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07A97" w14:textId="77777777" w:rsidR="00CA7A65" w:rsidRPr="00CA7A65" w:rsidRDefault="00CA7A65" w:rsidP="00CA7A6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BD29D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A7A65" w:rsidRPr="00CA7A65" w14:paraId="63C4802B" w14:textId="77777777" w:rsidTr="00CA7A65">
        <w:trPr>
          <w:trHeight w:val="255"/>
        </w:trPr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05BFF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60B19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A7A65" w:rsidRPr="00CA7A65" w14:paraId="11B942F0" w14:textId="77777777" w:rsidTr="00CA7A65">
        <w:trPr>
          <w:trHeight w:val="255"/>
        </w:trPr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5D368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BF1D5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A7A65" w:rsidRPr="00CA7A65" w14:paraId="21B51126" w14:textId="77777777" w:rsidTr="00CA7A65">
        <w:trPr>
          <w:trHeight w:val="255"/>
        </w:trPr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99A67" w14:textId="77777777" w:rsidR="00CA7A65" w:rsidRPr="00CA7A65" w:rsidRDefault="00CA7A65" w:rsidP="00CA7A65">
            <w:pP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Se adjunta cuadro resumen de Cursos y Seminarios en el Exterior de solicitudes de funcionarios (as) avaladas por el Comité de Becas Sesión RH-11-05,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A7A65" w:rsidRPr="00CA7A65" w14:paraId="3C487035" w14:textId="77777777" w:rsidTr="00CA7A65">
        <w:trPr>
          <w:trHeight w:val="255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FAD55" w14:textId="77777777" w:rsidR="00CA7A65" w:rsidRPr="00CA7A65" w:rsidRDefault="00CA7A65" w:rsidP="00CA7A65">
            <w:pP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y que requieren ser aprobadas por el Consejo Institucional.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95725" w14:textId="77777777" w:rsidR="00CA7A65" w:rsidRPr="00CA7A65" w:rsidRDefault="00CA7A65" w:rsidP="00CA7A65">
            <w:pP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0E1EF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A7A65" w:rsidRPr="00CA7A65" w14:paraId="27063E8E" w14:textId="77777777" w:rsidTr="00CA7A65">
        <w:trPr>
          <w:trHeight w:val="255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567B0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79AE2" w14:textId="77777777" w:rsidR="00CA7A65" w:rsidRPr="00CA7A65" w:rsidRDefault="00CA7A65" w:rsidP="00CA7A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DC908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A7A65" w:rsidRPr="00CA7A65" w14:paraId="0E1F8F7B" w14:textId="77777777" w:rsidTr="00CA7A65">
        <w:trPr>
          <w:trHeight w:val="255"/>
        </w:trPr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A90CC" w14:textId="77777777" w:rsidR="00CA7A65" w:rsidRPr="00CA7A65" w:rsidRDefault="00CA7A65" w:rsidP="00CA7A6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CUADRO RESUMEN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1B954" w14:textId="77777777" w:rsidR="00CA7A65" w:rsidRPr="00CA7A65" w:rsidRDefault="00CA7A65" w:rsidP="00CA7A6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</w:tr>
      <w:tr w:rsidR="00CA7A65" w:rsidRPr="00CA7A65" w14:paraId="20F0133F" w14:textId="77777777" w:rsidTr="00CA7A65">
        <w:trPr>
          <w:trHeight w:val="255"/>
        </w:trPr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00B7E" w14:textId="77777777" w:rsidR="00CA7A65" w:rsidRPr="00CA7A65" w:rsidRDefault="00CA7A65" w:rsidP="00CA7A6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CURSOS Y SEMINARIOS EN EL EXTEIOR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5C840" w14:textId="77777777" w:rsidR="00CA7A65" w:rsidRPr="00CA7A65" w:rsidRDefault="00CA7A65" w:rsidP="00CA7A6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</w:tr>
      <w:tr w:rsidR="00CA7A65" w:rsidRPr="00CA7A65" w14:paraId="4F2C413C" w14:textId="77777777" w:rsidTr="00CA7A65">
        <w:trPr>
          <w:trHeight w:val="255"/>
        </w:trPr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F231E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2F777" w14:textId="77777777" w:rsidR="00CA7A65" w:rsidRPr="00CA7A65" w:rsidRDefault="00CA7A65" w:rsidP="00CA7A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A7A65" w:rsidRPr="00CA7A65" w14:paraId="5B8554E5" w14:textId="77777777" w:rsidTr="00CA7A65">
        <w:trPr>
          <w:trHeight w:val="12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F6CB1" w14:textId="77777777" w:rsidR="00CA7A65" w:rsidRPr="00CA7A65" w:rsidRDefault="00CA7A65" w:rsidP="00CA7A6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NOMBRE FUNCIONARIO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9B099" w14:textId="77777777" w:rsidR="00CA7A65" w:rsidRPr="00CA7A65" w:rsidRDefault="00CA7A65" w:rsidP="00CA7A6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DEPTO/        ESCUELA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89F71" w14:textId="77777777" w:rsidR="00CA7A65" w:rsidRPr="00CA7A65" w:rsidRDefault="00CA7A65" w:rsidP="00CA7A6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CARGO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9A54B" w14:textId="77777777" w:rsidR="00CA7A65" w:rsidRPr="00CA7A65" w:rsidRDefault="00CA7A65" w:rsidP="00CA7A6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PAIS DONDE SE REALIZARA EL EVENTO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6EFA8" w14:textId="77777777" w:rsidR="00CA7A65" w:rsidRPr="00CA7A65" w:rsidRDefault="00CA7A65" w:rsidP="00CA7A6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FECHA EVENTO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84EFD3" w14:textId="77777777" w:rsidR="00CA7A65" w:rsidRPr="00CA7A65" w:rsidRDefault="00CA7A65" w:rsidP="00CA7A6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OBJETIVO DEL EVENTO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15742" w14:textId="77777777" w:rsidR="00CA7A65" w:rsidRPr="00CA7A65" w:rsidRDefault="00CA7A65" w:rsidP="00CA7A6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AVALADO POR  COMITÉ BECAS SESION RH-11-05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D3E24" w14:textId="77777777" w:rsidR="00CA7A65" w:rsidRPr="00CA7A65" w:rsidRDefault="00CA7A65" w:rsidP="00CA7A6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BENEFICIOS ADICIONALES Y OTROS OTORGADO POR OTRA ENTIDAD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5C9A3" w14:textId="77777777" w:rsidR="00CA7A65" w:rsidRPr="00CA7A65" w:rsidRDefault="00CA7A65" w:rsidP="00CA7A6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</w:tr>
      <w:tr w:rsidR="00CA7A65" w:rsidRPr="00CA7A65" w14:paraId="1FA54D9D" w14:textId="77777777" w:rsidTr="00CA7A65">
        <w:trPr>
          <w:trHeight w:val="19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6B780" w14:textId="77777777" w:rsidR="00CA7A65" w:rsidRPr="00CA7A65" w:rsidRDefault="00CA7A65" w:rsidP="00CA7A65">
            <w:pP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Milton Villegas Lemus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A68F6" w14:textId="77777777" w:rsidR="00CA7A65" w:rsidRPr="00CA7A65" w:rsidRDefault="00CA7A65" w:rsidP="00CA7A65">
            <w:pP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Ing. Computación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99FCD" w14:textId="77777777" w:rsidR="00CA7A65" w:rsidRPr="00CA7A65" w:rsidRDefault="00CA7A65" w:rsidP="00CA7A65">
            <w:pP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Prof.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44DD1" w14:textId="77777777" w:rsidR="00CA7A65" w:rsidRPr="00CA7A65" w:rsidRDefault="00CA7A65" w:rsidP="00CA7A65">
            <w:pP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Dinamarca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4A3CAB" w14:textId="77777777" w:rsidR="00CA7A65" w:rsidRPr="00CA7A65" w:rsidRDefault="00CA7A65" w:rsidP="00CA7A65">
            <w:pP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20 al 6/09/05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63B9F" w14:textId="77777777" w:rsidR="00CA7A65" w:rsidRPr="00CA7A65" w:rsidRDefault="00CA7A65" w:rsidP="00CA7A65">
            <w:pP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Conferencia </w:t>
            </w:r>
            <w:proofErr w:type="spellStart"/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Critical</w:t>
            </w:r>
            <w:proofErr w:type="spellEnd"/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Computing </w:t>
            </w:r>
            <w:proofErr w:type="spellStart"/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Between</w:t>
            </w:r>
            <w:proofErr w:type="spellEnd"/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Sense</w:t>
            </w:r>
            <w:proofErr w:type="spellEnd"/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and </w:t>
            </w:r>
            <w:proofErr w:type="spellStart"/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Senbility</w:t>
            </w:r>
            <w:proofErr w:type="spellEnd"/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: </w:t>
            </w:r>
            <w:proofErr w:type="spellStart"/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The</w:t>
            </w:r>
            <w:proofErr w:type="spellEnd"/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Fourth</w:t>
            </w:r>
            <w:proofErr w:type="spellEnd"/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Decennial</w:t>
            </w:r>
            <w:proofErr w:type="spellEnd"/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Aarhus </w:t>
            </w:r>
            <w:proofErr w:type="spellStart"/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Conference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2A11E2" w14:textId="77777777" w:rsidR="00CA7A65" w:rsidRPr="00CA7A65" w:rsidRDefault="00CA7A65" w:rsidP="00CA7A65">
            <w:pP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El Comité de Becas le aprobó en permiso con goce de salario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D041C" w14:textId="77777777" w:rsidR="00CA7A65" w:rsidRPr="00CA7A65" w:rsidRDefault="00CA7A65" w:rsidP="00CA7A65">
            <w:pP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El Consejo VIE le aprobó el pago de $600 por pago de inscripción.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38D6D" w14:textId="77777777" w:rsidR="00CA7A65" w:rsidRPr="00CA7A65" w:rsidRDefault="00CA7A65" w:rsidP="00CA7A65">
            <w:pP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CA7A65" w:rsidRPr="00CA7A65" w14:paraId="0476740A" w14:textId="77777777" w:rsidTr="00CA7A65">
        <w:trPr>
          <w:trHeight w:val="255"/>
        </w:trPr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F50A9" w14:textId="77777777" w:rsidR="00CA7A65" w:rsidRPr="00CA7A65" w:rsidRDefault="00CA7A65" w:rsidP="00CA7A65">
            <w:pP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El tipo de cambio será el correspondiente al día en que se realizará la confección del cheque  del funcionario (a)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627F5" w14:textId="77777777" w:rsidR="00CA7A65" w:rsidRPr="00CA7A65" w:rsidRDefault="00CA7A65" w:rsidP="00CA7A65">
            <w:pP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79D32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A7A65" w:rsidRPr="00CA7A65" w14:paraId="22DE7E93" w14:textId="77777777" w:rsidTr="00CA7A65">
        <w:trPr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E5430" w14:textId="77777777" w:rsidR="00CA7A65" w:rsidRPr="00CA7A65" w:rsidRDefault="00CA7A65" w:rsidP="00CA7A65">
            <w:pP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CA7A6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lastRenderedPageBreak/>
              <w:t>por lo que no se incluye el tipo de cambio del día de hoy, ya que éste no será el mismo.</w:t>
            </w:r>
          </w:p>
        </w:tc>
        <w:tc>
          <w:tcPr>
            <w:tcW w:w="0" w:type="auto"/>
            <w:vAlign w:val="center"/>
            <w:hideMark/>
          </w:tcPr>
          <w:p w14:paraId="0B0083E4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Align w:val="center"/>
            <w:hideMark/>
          </w:tcPr>
          <w:p w14:paraId="2DD07C20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Align w:val="center"/>
            <w:hideMark/>
          </w:tcPr>
          <w:p w14:paraId="3236973E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Align w:val="center"/>
            <w:hideMark/>
          </w:tcPr>
          <w:p w14:paraId="7354E12A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Align w:val="center"/>
            <w:hideMark/>
          </w:tcPr>
          <w:p w14:paraId="1A4EF894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Align w:val="center"/>
            <w:hideMark/>
          </w:tcPr>
          <w:p w14:paraId="62A30407" w14:textId="77777777" w:rsidR="00CA7A65" w:rsidRPr="00CA7A65" w:rsidRDefault="00CA7A65" w:rsidP="00CA7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14:paraId="4CAA94CF" w14:textId="77777777" w:rsidR="00002F19" w:rsidRDefault="00CA7A65">
      <w:bookmarkStart w:id="0" w:name="_GoBack"/>
      <w:bookmarkEnd w:id="0"/>
    </w:p>
    <w:sectPr w:rsidR="00002F19" w:rsidSect="00CA7A65">
      <w:pgSz w:w="15840" w:h="12240" w:orient="landscape"/>
      <w:pgMar w:top="1701" w:right="1417" w:bottom="1701" w:left="1417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65"/>
    <w:rsid w:val="002870AB"/>
    <w:rsid w:val="008F6EF2"/>
    <w:rsid w:val="00BA5412"/>
    <w:rsid w:val="00CA7A65"/>
    <w:rsid w:val="00F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24F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A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1228</Characters>
  <Application>Microsoft Macintosh Word</Application>
  <DocSecurity>0</DocSecurity>
  <Lines>10</Lines>
  <Paragraphs>2</Paragraphs>
  <ScaleCrop>false</ScaleCrop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Solano Gallardo</dc:creator>
  <cp:keywords/>
  <dc:description/>
  <cp:lastModifiedBy>Evelyn Solano Gallardo</cp:lastModifiedBy>
  <cp:revision>1</cp:revision>
  <dcterms:created xsi:type="dcterms:W3CDTF">2016-10-19T16:34:00Z</dcterms:created>
  <dcterms:modified xsi:type="dcterms:W3CDTF">2016-10-19T16:35:00Z</dcterms:modified>
</cp:coreProperties>
</file>