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8F23CC" w:rsidP="003A5101">
      <w:pPr>
        <w:widowControl w:val="0"/>
        <w:tabs>
          <w:tab w:val="left" w:pos="3495"/>
        </w:tabs>
        <w:suppressAutoHyphens/>
        <w:autoSpaceDE w:val="0"/>
        <w:autoSpaceDN w:val="0"/>
        <w:adjustRightInd w:val="0"/>
        <w:ind w:right="-120"/>
        <w:rPr>
          <w:rFonts w:ascii="Arial" w:hAnsi="Arial" w:cs="Arial"/>
          <w:b w:val="0"/>
          <w:sz w:val="24"/>
          <w:szCs w:val="24"/>
        </w:rPr>
      </w:pPr>
      <w:r w:rsidRPr="008730A2">
        <w:rPr>
          <w:rFonts w:ascii="Arial" w:hAnsi="Arial" w:cs="Arial"/>
          <w:bCs/>
          <w:sz w:val="24"/>
          <w:szCs w:val="24"/>
        </w:rPr>
        <w:t xml:space="preserve">Reunión </w:t>
      </w:r>
      <w:r w:rsidRPr="008730A2">
        <w:rPr>
          <w:rFonts w:ascii="Arial" w:hAnsi="Arial" w:cs="Arial"/>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473AAB">
        <w:rPr>
          <w:rFonts w:ascii="Arial" w:hAnsi="Arial" w:cs="Arial"/>
          <w:b w:val="0"/>
          <w:bCs/>
          <w:sz w:val="24"/>
          <w:szCs w:val="24"/>
        </w:rPr>
        <w:t>80</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4503F7">
        <w:rPr>
          <w:rFonts w:ascii="Arial" w:hAnsi="Arial" w:cs="Arial"/>
          <w:b w:val="0"/>
          <w:sz w:val="24"/>
          <w:szCs w:val="24"/>
        </w:rPr>
        <w:t xml:space="preserve">viernes </w:t>
      </w:r>
      <w:r w:rsidR="00473AAB">
        <w:rPr>
          <w:rFonts w:ascii="Arial" w:hAnsi="Arial" w:cs="Arial"/>
          <w:b w:val="0"/>
          <w:sz w:val="24"/>
          <w:szCs w:val="24"/>
        </w:rPr>
        <w:t xml:space="preserve">23 </w:t>
      </w:r>
      <w:r w:rsidR="00346D45">
        <w:rPr>
          <w:rFonts w:ascii="Arial" w:hAnsi="Arial" w:cs="Arial"/>
          <w:b w:val="0"/>
          <w:sz w:val="24"/>
          <w:szCs w:val="24"/>
        </w:rPr>
        <w:t>de febrero</w:t>
      </w:r>
      <w:r w:rsidR="00191DB6">
        <w:rPr>
          <w:rFonts w:ascii="Arial" w:hAnsi="Arial" w:cs="Arial"/>
          <w:b w:val="0"/>
          <w:sz w:val="24"/>
          <w:szCs w:val="24"/>
        </w:rPr>
        <w:t xml:space="preserve"> </w:t>
      </w:r>
      <w:r w:rsidR="00226864">
        <w:rPr>
          <w:rFonts w:ascii="Arial" w:hAnsi="Arial" w:cs="Arial"/>
          <w:b w:val="0"/>
          <w:sz w:val="24"/>
          <w:szCs w:val="24"/>
        </w:rPr>
        <w:t>de</w:t>
      </w:r>
      <w:r w:rsidR="00395C6D">
        <w:rPr>
          <w:rFonts w:ascii="Arial" w:hAnsi="Arial" w:cs="Arial"/>
          <w:b w:val="0"/>
          <w:sz w:val="24"/>
          <w:szCs w:val="24"/>
        </w:rPr>
        <w:t>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C9155"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00BB58FF">
        <w:rPr>
          <w:rFonts w:ascii="Arial" w:hAnsi="Arial" w:cs="Arial"/>
          <w:b w:val="0"/>
          <w:bCs/>
          <w:sz w:val="24"/>
          <w:szCs w:val="24"/>
          <w:lang w:val="pt-BR"/>
        </w:rPr>
        <w:t xml:space="preserve"> </w:t>
      </w:r>
      <w:r w:rsidR="00FA540E">
        <w:rPr>
          <w:rFonts w:ascii="Arial" w:hAnsi="Arial" w:cs="Arial"/>
          <w:b w:val="0"/>
          <w:bCs/>
          <w:sz w:val="24"/>
          <w:szCs w:val="24"/>
          <w:lang w:val="pt-BR"/>
        </w:rPr>
        <w:t>8</w:t>
      </w:r>
      <w:r w:rsidR="003A5101">
        <w:rPr>
          <w:rFonts w:ascii="Arial" w:hAnsi="Arial" w:cs="Arial"/>
          <w:b w:val="0"/>
          <w:bCs/>
          <w:sz w:val="24"/>
          <w:szCs w:val="24"/>
          <w:lang w:val="pt-BR"/>
        </w:rPr>
        <w:t>:</w:t>
      </w:r>
      <w:r w:rsidR="00FA540E">
        <w:rPr>
          <w:rFonts w:ascii="Arial" w:hAnsi="Arial" w:cs="Arial"/>
          <w:b w:val="0"/>
          <w:bCs/>
          <w:sz w:val="24"/>
          <w:szCs w:val="24"/>
          <w:lang w:val="pt-BR"/>
        </w:rPr>
        <w:t>09</w:t>
      </w:r>
      <w:r w:rsidR="003A5101">
        <w:rPr>
          <w:rFonts w:ascii="Arial" w:hAnsi="Arial" w:cs="Arial"/>
          <w:b w:val="0"/>
          <w:bCs/>
          <w:sz w:val="24"/>
          <w:szCs w:val="24"/>
          <w:lang w:val="pt-BR"/>
        </w:rPr>
        <w:t xml:space="preserve"> </w:t>
      </w:r>
      <w:r w:rsidR="00666B0C">
        <w:rPr>
          <w:rFonts w:ascii="Arial" w:hAnsi="Arial" w:cs="Arial"/>
          <w:b w:val="0"/>
          <w:bCs/>
          <w:sz w:val="24"/>
          <w:szCs w:val="24"/>
          <w:lang w:val="pt-BR"/>
        </w:rPr>
        <w:t>a</w:t>
      </w:r>
      <w:r w:rsidR="003A5101" w:rsidRPr="008730A2">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8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767"/>
      </w:tblGrid>
      <w:tr w:rsidR="008730A2" w:rsidRPr="007321A4" w:rsidTr="00473AAB">
        <w:trPr>
          <w:trHeight w:val="1039"/>
        </w:trPr>
        <w:tc>
          <w:tcPr>
            <w:tcW w:w="2943"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5767" w:type="dxa"/>
          </w:tcPr>
          <w:p w:rsidR="00875273" w:rsidRDefault="0090588D" w:rsidP="00FA540E">
            <w:pPr>
              <w:jc w:val="both"/>
              <w:rPr>
                <w:rFonts w:ascii="Arial" w:hAnsi="Arial" w:cs="Arial"/>
                <w:b w:val="0"/>
                <w:sz w:val="24"/>
                <w:szCs w:val="24"/>
                <w:lang w:val="pt-BR"/>
              </w:rPr>
            </w:pPr>
            <w:r w:rsidRPr="005F6403">
              <w:rPr>
                <w:rFonts w:ascii="Arial" w:hAnsi="Arial" w:cs="Arial"/>
                <w:b w:val="0"/>
                <w:sz w:val="24"/>
                <w:szCs w:val="24"/>
                <w:lang w:val="pt-BR"/>
              </w:rPr>
              <w:t>Master María Estrada</w:t>
            </w:r>
            <w:r w:rsidR="000B3484">
              <w:rPr>
                <w:rFonts w:ascii="Arial" w:hAnsi="Arial" w:cs="Arial"/>
                <w:b w:val="0"/>
                <w:sz w:val="24"/>
                <w:szCs w:val="24"/>
                <w:lang w:val="pt-BR"/>
              </w:rPr>
              <w:t xml:space="preserve"> Sánchez</w:t>
            </w:r>
            <w:r w:rsidR="003B08AC" w:rsidRPr="005F6403">
              <w:rPr>
                <w:rFonts w:ascii="Arial" w:hAnsi="Arial" w:cs="Arial"/>
                <w:b w:val="0"/>
                <w:sz w:val="24"/>
                <w:szCs w:val="24"/>
                <w:lang w:val="pt-BR"/>
              </w:rPr>
              <w:t>, quien coordina</w:t>
            </w:r>
            <w:r w:rsidR="00543EC7">
              <w:rPr>
                <w:rFonts w:ascii="Arial" w:hAnsi="Arial" w:cs="Arial"/>
                <w:b w:val="0"/>
                <w:sz w:val="24"/>
                <w:szCs w:val="24"/>
                <w:lang w:val="pt-BR"/>
              </w:rPr>
              <w:t>,</w:t>
            </w:r>
            <w:r w:rsidR="009E5E62">
              <w:rPr>
                <w:rFonts w:ascii="Arial" w:hAnsi="Arial" w:cs="Arial"/>
                <w:b w:val="0"/>
                <w:sz w:val="24"/>
                <w:szCs w:val="24"/>
                <w:lang w:val="pt-BR"/>
              </w:rPr>
              <w:t xml:space="preserve"> </w:t>
            </w:r>
            <w:r w:rsidR="00666B0C">
              <w:rPr>
                <w:rFonts w:ascii="Arial" w:hAnsi="Arial" w:cs="Arial"/>
                <w:b w:val="0"/>
                <w:sz w:val="24"/>
                <w:szCs w:val="24"/>
                <w:lang w:val="pt-BR"/>
              </w:rPr>
              <w:t>Ing. Luis Alexander Calvo Valverde</w:t>
            </w:r>
            <w:r w:rsidR="007040B1">
              <w:rPr>
                <w:rFonts w:ascii="Arial" w:hAnsi="Arial" w:cs="Arial"/>
                <w:b w:val="0"/>
                <w:sz w:val="24"/>
                <w:szCs w:val="24"/>
                <w:lang w:val="pt-BR"/>
              </w:rPr>
              <w:t>,</w:t>
            </w:r>
            <w:r w:rsidR="00666B0C">
              <w:rPr>
                <w:rFonts w:ascii="Arial" w:hAnsi="Arial" w:cs="Arial"/>
                <w:b w:val="0"/>
                <w:sz w:val="24"/>
                <w:szCs w:val="24"/>
                <w:lang w:val="pt-BR"/>
              </w:rPr>
              <w:t xml:space="preserve"> </w:t>
            </w:r>
            <w:r w:rsidR="00482395">
              <w:rPr>
                <w:rFonts w:ascii="Arial" w:hAnsi="Arial" w:cs="Arial"/>
                <w:b w:val="0"/>
                <w:sz w:val="24"/>
                <w:szCs w:val="24"/>
                <w:lang w:val="pt-BR"/>
              </w:rPr>
              <w:t>Dr. Luis Gerardo Meza Cascante</w:t>
            </w:r>
            <w:r w:rsidR="009A0635">
              <w:rPr>
                <w:rFonts w:ascii="Arial" w:hAnsi="Arial" w:cs="Arial"/>
                <w:b w:val="0"/>
                <w:sz w:val="24"/>
                <w:szCs w:val="24"/>
                <w:lang w:val="pt-BR"/>
              </w:rPr>
              <w:t xml:space="preserve">, </w:t>
            </w:r>
            <w:r w:rsidR="009A0635" w:rsidRPr="00B86F6B">
              <w:rPr>
                <w:rFonts w:ascii="Arial" w:hAnsi="Arial" w:cs="Arial"/>
                <w:b w:val="0"/>
                <w:sz w:val="24"/>
                <w:szCs w:val="24"/>
                <w:lang w:val="pt-BR"/>
              </w:rPr>
              <w:t>Dr. Tom</w:t>
            </w:r>
            <w:r w:rsidR="009A0635" w:rsidRPr="00B86F6B">
              <w:rPr>
                <w:rFonts w:ascii="Arial" w:hAnsi="Arial" w:cs="Arial" w:hint="eastAsia"/>
                <w:b w:val="0"/>
                <w:sz w:val="24"/>
                <w:szCs w:val="24"/>
                <w:lang w:val="pt-BR"/>
              </w:rPr>
              <w:t>á</w:t>
            </w:r>
            <w:r w:rsidR="009A0635" w:rsidRPr="00B86F6B">
              <w:rPr>
                <w:rFonts w:ascii="Arial" w:hAnsi="Arial" w:cs="Arial"/>
                <w:b w:val="0"/>
                <w:sz w:val="24"/>
                <w:szCs w:val="24"/>
                <w:lang w:val="pt-BR"/>
              </w:rPr>
              <w:t>s Guzm</w:t>
            </w:r>
            <w:r w:rsidR="009A0635" w:rsidRPr="00B86F6B">
              <w:rPr>
                <w:rFonts w:ascii="Arial" w:hAnsi="Arial" w:cs="Arial" w:hint="eastAsia"/>
                <w:b w:val="0"/>
                <w:sz w:val="24"/>
                <w:szCs w:val="24"/>
                <w:lang w:val="pt-BR"/>
              </w:rPr>
              <w:t>á</w:t>
            </w:r>
            <w:r w:rsidR="009A0635" w:rsidRPr="00B86F6B">
              <w:rPr>
                <w:rFonts w:ascii="Arial" w:hAnsi="Arial" w:cs="Arial"/>
                <w:b w:val="0"/>
                <w:sz w:val="24"/>
                <w:szCs w:val="24"/>
                <w:lang w:val="pt-BR"/>
              </w:rPr>
              <w:t>n Hern</w:t>
            </w:r>
            <w:r w:rsidR="009A0635" w:rsidRPr="00B86F6B">
              <w:rPr>
                <w:rFonts w:ascii="Arial" w:hAnsi="Arial" w:cs="Arial" w:hint="eastAsia"/>
                <w:b w:val="0"/>
                <w:sz w:val="24"/>
                <w:szCs w:val="24"/>
                <w:lang w:val="pt-BR"/>
              </w:rPr>
              <w:t>á</w:t>
            </w:r>
            <w:r w:rsidR="00FA540E">
              <w:rPr>
                <w:rFonts w:ascii="Arial" w:hAnsi="Arial" w:cs="Arial"/>
                <w:b w:val="0"/>
                <w:sz w:val="24"/>
                <w:szCs w:val="24"/>
                <w:lang w:val="pt-BR"/>
              </w:rPr>
              <w:t xml:space="preserve">ndez </w:t>
            </w:r>
            <w:r w:rsidR="00346D45">
              <w:rPr>
                <w:rFonts w:ascii="Arial" w:hAnsi="Arial" w:cs="Arial"/>
                <w:b w:val="0"/>
                <w:sz w:val="24"/>
                <w:szCs w:val="24"/>
                <w:lang w:val="pt-BR"/>
              </w:rPr>
              <w:t xml:space="preserve">y </w:t>
            </w:r>
            <w:r w:rsidR="00346D45" w:rsidRPr="00346D45">
              <w:rPr>
                <w:rFonts w:ascii="Arial" w:hAnsi="Arial" w:cs="Arial"/>
                <w:b w:val="0"/>
                <w:sz w:val="24"/>
                <w:szCs w:val="24"/>
                <w:lang w:val="pt-BR"/>
              </w:rPr>
              <w:t>Sr. Henry Alfaro Arias</w:t>
            </w:r>
          </w:p>
          <w:p w:rsidR="00FA540E" w:rsidRPr="005F6403" w:rsidRDefault="00FA540E" w:rsidP="00FA540E">
            <w:pPr>
              <w:jc w:val="both"/>
              <w:rPr>
                <w:rFonts w:ascii="Arial" w:hAnsi="Arial" w:cs="Arial"/>
                <w:b w:val="0"/>
                <w:sz w:val="24"/>
                <w:szCs w:val="24"/>
                <w:lang w:val="pt-BR"/>
              </w:rPr>
            </w:pPr>
          </w:p>
        </w:tc>
      </w:tr>
      <w:tr w:rsidR="00D55DA7" w:rsidRPr="00191DB6" w:rsidTr="00473AAB">
        <w:trPr>
          <w:trHeight w:val="621"/>
        </w:trPr>
        <w:tc>
          <w:tcPr>
            <w:tcW w:w="2943" w:type="dxa"/>
          </w:tcPr>
          <w:p w:rsidR="00D55DA7" w:rsidRPr="00191DB6" w:rsidRDefault="00FA540E" w:rsidP="00E172E3">
            <w:pPr>
              <w:autoSpaceDE w:val="0"/>
              <w:autoSpaceDN w:val="0"/>
              <w:adjustRightInd w:val="0"/>
              <w:ind w:right="-352"/>
              <w:jc w:val="both"/>
              <w:rPr>
                <w:rFonts w:ascii="Arial" w:hAnsi="Arial" w:cs="Arial"/>
                <w:b w:val="0"/>
                <w:bCs/>
                <w:sz w:val="24"/>
                <w:szCs w:val="24"/>
                <w:lang w:val="pt-BR"/>
              </w:rPr>
            </w:pPr>
            <w:r w:rsidRPr="00FA540E">
              <w:rPr>
                <w:rFonts w:ascii="Arial" w:hAnsi="Arial" w:cs="Arial"/>
                <w:bCs/>
                <w:sz w:val="24"/>
                <w:szCs w:val="24"/>
              </w:rPr>
              <w:t>AUSENTE JUSTIFICADO</w:t>
            </w:r>
          </w:p>
        </w:tc>
        <w:tc>
          <w:tcPr>
            <w:tcW w:w="5767" w:type="dxa"/>
          </w:tcPr>
          <w:p w:rsidR="00D55DA7" w:rsidRDefault="00D55DA7" w:rsidP="003A5101">
            <w:pPr>
              <w:tabs>
                <w:tab w:val="left" w:pos="1701"/>
              </w:tabs>
              <w:autoSpaceDE w:val="0"/>
              <w:autoSpaceDN w:val="0"/>
              <w:adjustRightInd w:val="0"/>
              <w:jc w:val="both"/>
              <w:rPr>
                <w:rFonts w:ascii="Arial" w:hAnsi="Arial" w:cs="Arial"/>
                <w:b w:val="0"/>
                <w:sz w:val="24"/>
                <w:szCs w:val="24"/>
                <w:lang w:val="pt-BR"/>
              </w:rPr>
            </w:pPr>
          </w:p>
          <w:p w:rsidR="00FA540E" w:rsidRDefault="00FA540E" w:rsidP="003A5101">
            <w:pPr>
              <w:tabs>
                <w:tab w:val="left" w:pos="1701"/>
              </w:tabs>
              <w:autoSpaceDE w:val="0"/>
              <w:autoSpaceDN w:val="0"/>
              <w:adjustRightInd w:val="0"/>
              <w:jc w:val="both"/>
              <w:rPr>
                <w:rFonts w:ascii="Arial" w:hAnsi="Arial" w:cs="Arial"/>
                <w:b w:val="0"/>
                <w:sz w:val="24"/>
                <w:szCs w:val="24"/>
                <w:lang w:val="pt-BR"/>
              </w:rPr>
            </w:pPr>
            <w:r>
              <w:rPr>
                <w:rFonts w:ascii="Arial" w:hAnsi="Arial" w:cs="Arial"/>
                <w:b w:val="0"/>
                <w:sz w:val="24"/>
                <w:szCs w:val="24"/>
                <w:lang w:val="pt-BR"/>
              </w:rPr>
              <w:t>M.S.O. Miriam Brenes Cerdas</w:t>
            </w:r>
          </w:p>
          <w:p w:rsidR="00FA540E" w:rsidRPr="00191DB6" w:rsidRDefault="00FA540E" w:rsidP="003A5101">
            <w:pPr>
              <w:tabs>
                <w:tab w:val="left" w:pos="1701"/>
              </w:tabs>
              <w:autoSpaceDE w:val="0"/>
              <w:autoSpaceDN w:val="0"/>
              <w:adjustRightInd w:val="0"/>
              <w:jc w:val="both"/>
              <w:rPr>
                <w:rFonts w:ascii="Arial" w:hAnsi="Arial" w:cs="Arial"/>
                <w:b w:val="0"/>
                <w:sz w:val="24"/>
                <w:szCs w:val="24"/>
                <w:lang w:val="pt-BR"/>
              </w:rPr>
            </w:pPr>
          </w:p>
        </w:tc>
      </w:tr>
    </w:tbl>
    <w:p w:rsidR="00191DB6" w:rsidRPr="00191DB6" w:rsidRDefault="00191DB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98555D" w:rsidRDefault="0090588D" w:rsidP="001A5324">
      <w:pPr>
        <w:pStyle w:val="Prrafodelista"/>
        <w:autoSpaceDE w:val="0"/>
        <w:autoSpaceDN w:val="0"/>
        <w:adjustRightInd w:val="0"/>
        <w:spacing w:after="0" w:line="240" w:lineRule="auto"/>
        <w:ind w:left="426"/>
        <w:jc w:val="both"/>
        <w:rPr>
          <w:rFonts w:ascii="Arial" w:hAnsi="Arial" w:cs="Arial"/>
          <w:bCs/>
          <w:sz w:val="24"/>
          <w:szCs w:val="24"/>
        </w:rPr>
      </w:pPr>
      <w:r w:rsidRPr="002F00DA">
        <w:rPr>
          <w:rFonts w:ascii="Arial" w:hAnsi="Arial" w:cs="Arial"/>
          <w:bCs/>
          <w:sz w:val="24"/>
          <w:szCs w:val="24"/>
        </w:rPr>
        <w:t>La señora María Estrada</w:t>
      </w:r>
      <w:r w:rsidR="001A5324">
        <w:rPr>
          <w:rFonts w:ascii="Arial" w:hAnsi="Arial" w:cs="Arial"/>
          <w:bCs/>
          <w:sz w:val="24"/>
          <w:szCs w:val="24"/>
        </w:rPr>
        <w:t xml:space="preserve"> </w:t>
      </w:r>
      <w:r w:rsidR="0098555D">
        <w:rPr>
          <w:rFonts w:ascii="Arial" w:hAnsi="Arial" w:cs="Arial"/>
          <w:bCs/>
          <w:sz w:val="24"/>
          <w:szCs w:val="24"/>
        </w:rPr>
        <w:t>da lectura a la agenda.</w:t>
      </w:r>
    </w:p>
    <w:p w:rsidR="00191DB6" w:rsidRDefault="0098555D" w:rsidP="00760ECD">
      <w:pPr>
        <w:pStyle w:val="Prrafodelista"/>
        <w:autoSpaceDE w:val="0"/>
        <w:autoSpaceDN w:val="0"/>
        <w:adjustRightInd w:val="0"/>
        <w:spacing w:after="0" w:line="240" w:lineRule="auto"/>
        <w:ind w:left="426"/>
        <w:jc w:val="both"/>
        <w:rPr>
          <w:rFonts w:ascii="Arial" w:hAnsi="Arial" w:cs="Arial"/>
          <w:bCs/>
          <w:sz w:val="24"/>
          <w:szCs w:val="24"/>
        </w:rPr>
      </w:pPr>
      <w:r>
        <w:rPr>
          <w:rFonts w:ascii="Arial" w:hAnsi="Arial" w:cs="Arial"/>
          <w:bCs/>
          <w:sz w:val="24"/>
          <w:szCs w:val="24"/>
        </w:rPr>
        <w:t>E</w:t>
      </w:r>
      <w:r w:rsidR="00816B19">
        <w:rPr>
          <w:rFonts w:ascii="Arial" w:hAnsi="Arial" w:cs="Arial"/>
          <w:bCs/>
          <w:sz w:val="24"/>
          <w:szCs w:val="24"/>
        </w:rPr>
        <w:t xml:space="preserve">l señor Tomás Guzman solicita retirar de la agenda el punto de temas de posgrado, ya que el fin de semana trabajará con la propuesta. </w:t>
      </w:r>
    </w:p>
    <w:p w:rsidR="00816B19" w:rsidRDefault="00816B19" w:rsidP="00760ECD">
      <w:pPr>
        <w:pStyle w:val="Prrafodelista"/>
        <w:autoSpaceDE w:val="0"/>
        <w:autoSpaceDN w:val="0"/>
        <w:adjustRightInd w:val="0"/>
        <w:spacing w:after="0" w:line="240" w:lineRule="auto"/>
        <w:ind w:left="426"/>
        <w:jc w:val="both"/>
        <w:rPr>
          <w:rFonts w:ascii="Arial" w:hAnsi="Arial" w:cs="Arial"/>
          <w:bCs/>
          <w:sz w:val="24"/>
          <w:szCs w:val="24"/>
        </w:rPr>
      </w:pPr>
      <w:r>
        <w:rPr>
          <w:rFonts w:ascii="Arial" w:hAnsi="Arial" w:cs="Arial"/>
          <w:bCs/>
          <w:sz w:val="24"/>
          <w:szCs w:val="24"/>
        </w:rPr>
        <w:t>El señor Henry Alfaro solicita retirar de la agenda el punto de Modificación Reglamentos de Centros de Formación Humanística para la próxima semana</w:t>
      </w:r>
      <w:r w:rsidR="0098555D">
        <w:rPr>
          <w:rFonts w:ascii="Arial" w:hAnsi="Arial" w:cs="Arial"/>
          <w:bCs/>
          <w:sz w:val="24"/>
          <w:szCs w:val="24"/>
        </w:rPr>
        <w:t>.</w:t>
      </w:r>
      <w:r>
        <w:rPr>
          <w:rFonts w:ascii="Arial" w:hAnsi="Arial" w:cs="Arial"/>
          <w:bCs/>
          <w:sz w:val="24"/>
          <w:szCs w:val="24"/>
        </w:rPr>
        <w:t xml:space="preserve"> </w:t>
      </w:r>
    </w:p>
    <w:p w:rsidR="00C25AC7" w:rsidRPr="00C25AC7" w:rsidRDefault="00C25AC7" w:rsidP="00C25AC7">
      <w:pPr>
        <w:pStyle w:val="Prrafodelista"/>
        <w:autoSpaceDE w:val="0"/>
        <w:autoSpaceDN w:val="0"/>
        <w:adjustRightInd w:val="0"/>
        <w:spacing w:after="0" w:line="240" w:lineRule="auto"/>
        <w:ind w:left="426"/>
        <w:jc w:val="both"/>
        <w:rPr>
          <w:rFonts w:ascii="Arial" w:hAnsi="Arial" w:cs="Arial"/>
          <w:bCs/>
          <w:sz w:val="24"/>
          <w:szCs w:val="24"/>
        </w:rPr>
      </w:pPr>
      <w:r>
        <w:rPr>
          <w:rFonts w:ascii="Arial" w:hAnsi="Arial" w:cs="Arial"/>
          <w:bCs/>
          <w:sz w:val="24"/>
          <w:szCs w:val="24"/>
        </w:rPr>
        <w:t xml:space="preserve">La señora María Estrada solicita incluir el punto </w:t>
      </w:r>
      <w:r w:rsidRPr="00C25AC7">
        <w:rPr>
          <w:rFonts w:ascii="Arial" w:hAnsi="Arial" w:cs="Arial"/>
          <w:bCs/>
          <w:sz w:val="24"/>
          <w:szCs w:val="24"/>
        </w:rPr>
        <w:t>Informes de la coordinaci</w:t>
      </w:r>
      <w:r w:rsidRPr="00C25AC7">
        <w:rPr>
          <w:rFonts w:ascii="Arial" w:hAnsi="Arial" w:cs="Arial" w:hint="eastAsia"/>
          <w:bCs/>
          <w:sz w:val="24"/>
          <w:szCs w:val="24"/>
        </w:rPr>
        <w:t>ó</w:t>
      </w:r>
      <w:r w:rsidRPr="00C25AC7">
        <w:rPr>
          <w:rFonts w:ascii="Arial" w:hAnsi="Arial" w:cs="Arial"/>
          <w:bCs/>
          <w:sz w:val="24"/>
          <w:szCs w:val="24"/>
        </w:rPr>
        <w:t>n y de temas pendientes por parte de</w:t>
      </w:r>
      <w:r>
        <w:rPr>
          <w:rFonts w:ascii="Arial" w:hAnsi="Arial" w:cs="Arial"/>
          <w:bCs/>
          <w:sz w:val="24"/>
          <w:szCs w:val="24"/>
        </w:rPr>
        <w:t xml:space="preserve"> miembros.</w:t>
      </w:r>
    </w:p>
    <w:p w:rsidR="0098555D" w:rsidRDefault="0098555D" w:rsidP="00760ECD">
      <w:pPr>
        <w:pStyle w:val="Prrafodelista"/>
        <w:autoSpaceDE w:val="0"/>
        <w:autoSpaceDN w:val="0"/>
        <w:adjustRightInd w:val="0"/>
        <w:spacing w:after="0" w:line="240" w:lineRule="auto"/>
        <w:ind w:left="426"/>
        <w:jc w:val="both"/>
        <w:rPr>
          <w:rFonts w:ascii="Arial" w:hAnsi="Arial" w:cs="Arial"/>
          <w:bCs/>
          <w:sz w:val="24"/>
          <w:szCs w:val="24"/>
        </w:rPr>
      </w:pPr>
      <w:r>
        <w:rPr>
          <w:rFonts w:ascii="Arial" w:hAnsi="Arial" w:cs="Arial"/>
          <w:bCs/>
          <w:sz w:val="24"/>
          <w:szCs w:val="24"/>
        </w:rPr>
        <w:t xml:space="preserve">Se modifica la agenda y </w:t>
      </w:r>
      <w:r w:rsidRPr="0098555D">
        <w:rPr>
          <w:rFonts w:ascii="Arial" w:hAnsi="Arial" w:cs="Arial"/>
          <w:bCs/>
          <w:sz w:val="24"/>
          <w:szCs w:val="24"/>
        </w:rPr>
        <w:t>se aprueba de la siguiente manera:</w:t>
      </w:r>
    </w:p>
    <w:p w:rsidR="00E350B5" w:rsidRDefault="00E350B5" w:rsidP="001A5324">
      <w:pPr>
        <w:pStyle w:val="Prrafodelista"/>
        <w:autoSpaceDE w:val="0"/>
        <w:autoSpaceDN w:val="0"/>
        <w:adjustRightInd w:val="0"/>
        <w:spacing w:after="0" w:line="240" w:lineRule="auto"/>
        <w:ind w:left="426"/>
        <w:jc w:val="both"/>
        <w:rPr>
          <w:rFonts w:ascii="Arial" w:hAnsi="Arial" w:cs="Arial"/>
          <w:bCs/>
          <w:sz w:val="24"/>
          <w:szCs w:val="24"/>
        </w:rPr>
      </w:pPr>
    </w:p>
    <w:p w:rsidR="00E350B5" w:rsidRPr="00E350B5" w:rsidRDefault="00E350B5" w:rsidP="00E350B5">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E350B5">
        <w:rPr>
          <w:rFonts w:ascii="Arial" w:eastAsia="Arial" w:hAnsi="Arial" w:cs="Arial"/>
          <w:b w:val="0"/>
          <w:sz w:val="24"/>
          <w:szCs w:val="24"/>
        </w:rPr>
        <w:t xml:space="preserve">Aprobación de la Agenda </w:t>
      </w:r>
    </w:p>
    <w:p w:rsidR="00E350B5" w:rsidRPr="00E350B5" w:rsidRDefault="00E350B5" w:rsidP="00E350B5">
      <w:pPr>
        <w:tabs>
          <w:tab w:val="left" w:pos="7230"/>
        </w:tabs>
        <w:jc w:val="both"/>
        <w:rPr>
          <w:rFonts w:ascii="Arial" w:eastAsia="Arial" w:hAnsi="Arial" w:cs="Arial"/>
          <w:b w:val="0"/>
          <w:sz w:val="24"/>
          <w:szCs w:val="24"/>
        </w:rPr>
      </w:pPr>
    </w:p>
    <w:p w:rsidR="00E350B5" w:rsidRPr="00E350B5" w:rsidRDefault="00E350B5" w:rsidP="00E350B5">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E350B5">
        <w:rPr>
          <w:rFonts w:ascii="Arial" w:eastAsia="Arial" w:hAnsi="Arial" w:cs="Arial"/>
          <w:b w:val="0"/>
          <w:sz w:val="24"/>
          <w:szCs w:val="24"/>
        </w:rPr>
        <w:t>Aprobación de minuta 579</w:t>
      </w:r>
    </w:p>
    <w:p w:rsidR="00E350B5" w:rsidRPr="00E350B5" w:rsidRDefault="00E350B5" w:rsidP="00E350B5">
      <w:pPr>
        <w:rPr>
          <w:rFonts w:ascii="Arial" w:eastAsia="Arial" w:hAnsi="Arial" w:cs="Arial"/>
          <w:sz w:val="24"/>
          <w:szCs w:val="24"/>
        </w:rPr>
      </w:pPr>
    </w:p>
    <w:p w:rsidR="00E350B5" w:rsidRPr="00E350B5" w:rsidRDefault="00E350B5" w:rsidP="00E350B5">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E350B5">
        <w:rPr>
          <w:rFonts w:ascii="Arial" w:eastAsia="Arial" w:hAnsi="Arial" w:cs="Arial"/>
          <w:b w:val="0"/>
          <w:sz w:val="24"/>
          <w:szCs w:val="24"/>
        </w:rPr>
        <w:t>Correspondencia</w:t>
      </w:r>
    </w:p>
    <w:p w:rsidR="00E350B5" w:rsidRPr="00E350B5" w:rsidRDefault="00E350B5" w:rsidP="00E350B5">
      <w:pPr>
        <w:rPr>
          <w:rFonts w:ascii="Arial" w:eastAsia="Arial" w:hAnsi="Arial" w:cs="Arial"/>
        </w:rPr>
      </w:pPr>
    </w:p>
    <w:p w:rsidR="00E350B5" w:rsidRPr="00E350B5" w:rsidRDefault="00E350B5" w:rsidP="00E350B5">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E350B5">
        <w:rPr>
          <w:rFonts w:ascii="Arial" w:eastAsia="Arial" w:hAnsi="Arial" w:cs="Arial"/>
          <w:b w:val="0"/>
          <w:sz w:val="24"/>
          <w:szCs w:val="24"/>
        </w:rPr>
        <w:t>Informes de la coordinación y de temas pendientes por parte</w:t>
      </w:r>
      <w:r w:rsidRPr="00E350B5">
        <w:rPr>
          <w:rFonts w:ascii="Arial" w:eastAsia="Arial" w:hAnsi="Arial" w:cs="Arial"/>
          <w:b w:val="0"/>
        </w:rPr>
        <w:t xml:space="preserve"> </w:t>
      </w:r>
      <w:r w:rsidRPr="00E350B5">
        <w:rPr>
          <w:rFonts w:ascii="Arial" w:eastAsia="Arial" w:hAnsi="Arial" w:cs="Arial"/>
          <w:b w:val="0"/>
          <w:sz w:val="24"/>
          <w:szCs w:val="24"/>
        </w:rPr>
        <w:t>de miembros</w:t>
      </w:r>
      <w:r w:rsidRPr="00E350B5">
        <w:rPr>
          <w:rFonts w:ascii="Arial" w:eastAsia="Arial" w:hAnsi="Arial" w:cs="Arial"/>
          <w:b w:val="0"/>
        </w:rPr>
        <w:t xml:space="preserve"> </w:t>
      </w:r>
    </w:p>
    <w:p w:rsidR="00E350B5" w:rsidRPr="00E350B5" w:rsidRDefault="00E350B5" w:rsidP="00E350B5">
      <w:pPr>
        <w:pBdr>
          <w:top w:val="nil"/>
          <w:left w:val="nil"/>
          <w:bottom w:val="nil"/>
          <w:right w:val="nil"/>
          <w:between w:val="nil"/>
        </w:pBdr>
        <w:tabs>
          <w:tab w:val="left" w:pos="7230"/>
        </w:tabs>
        <w:jc w:val="both"/>
        <w:rPr>
          <w:rFonts w:ascii="Arial" w:eastAsia="Arial" w:hAnsi="Arial" w:cs="Arial"/>
          <w:sz w:val="24"/>
          <w:szCs w:val="24"/>
        </w:rPr>
      </w:pPr>
    </w:p>
    <w:p w:rsidR="00E350B5" w:rsidRPr="00417662" w:rsidRDefault="00E350B5" w:rsidP="00E350B5">
      <w:pPr>
        <w:pStyle w:val="Prrafodelista"/>
        <w:numPr>
          <w:ilvl w:val="0"/>
          <w:numId w:val="5"/>
        </w:numPr>
        <w:pBdr>
          <w:top w:val="nil"/>
          <w:left w:val="nil"/>
          <w:bottom w:val="nil"/>
          <w:right w:val="nil"/>
          <w:between w:val="nil"/>
        </w:pBdr>
        <w:tabs>
          <w:tab w:val="left" w:pos="7230"/>
        </w:tabs>
        <w:spacing w:after="0" w:line="240" w:lineRule="auto"/>
        <w:ind w:left="426"/>
        <w:contextualSpacing w:val="0"/>
        <w:jc w:val="both"/>
        <w:rPr>
          <w:rFonts w:ascii="Arial" w:eastAsia="Arial" w:hAnsi="Arial" w:cs="Arial"/>
          <w:sz w:val="24"/>
          <w:szCs w:val="24"/>
        </w:rPr>
      </w:pPr>
      <w:r>
        <w:rPr>
          <w:rFonts w:ascii="Arial" w:eastAsia="Arial" w:hAnsi="Arial" w:cs="Arial"/>
          <w:sz w:val="24"/>
          <w:szCs w:val="24"/>
        </w:rPr>
        <w:t xml:space="preserve">Modificación </w:t>
      </w:r>
      <w:r w:rsidRPr="0088077D">
        <w:rPr>
          <w:rFonts w:ascii="Arial" w:eastAsia="Arial" w:hAnsi="Arial" w:cs="Arial"/>
          <w:sz w:val="24"/>
          <w:szCs w:val="24"/>
        </w:rPr>
        <w:t>del Artículo 9 del Reglamento de Normas Generales de Graduación en el Instituto Tecnológico de Costa Rica</w:t>
      </w:r>
    </w:p>
    <w:p w:rsidR="00E350B5" w:rsidRPr="00F667C0" w:rsidRDefault="00E350B5" w:rsidP="00E350B5">
      <w:pPr>
        <w:pStyle w:val="Prrafodelista"/>
        <w:rPr>
          <w:rFonts w:ascii="Arial" w:eastAsia="Arial" w:hAnsi="Arial" w:cs="Arial"/>
          <w:sz w:val="24"/>
          <w:szCs w:val="24"/>
        </w:rPr>
      </w:pPr>
    </w:p>
    <w:p w:rsidR="00E350B5" w:rsidRPr="00F667C0" w:rsidRDefault="00E350B5" w:rsidP="00E350B5">
      <w:pPr>
        <w:pStyle w:val="Prrafodelista"/>
        <w:numPr>
          <w:ilvl w:val="0"/>
          <w:numId w:val="5"/>
        </w:numPr>
        <w:pBdr>
          <w:top w:val="nil"/>
          <w:left w:val="nil"/>
          <w:bottom w:val="nil"/>
          <w:right w:val="nil"/>
          <w:between w:val="nil"/>
        </w:pBdr>
        <w:tabs>
          <w:tab w:val="left" w:pos="7230"/>
        </w:tabs>
        <w:spacing w:after="0" w:line="240" w:lineRule="auto"/>
        <w:ind w:left="426"/>
        <w:contextualSpacing w:val="0"/>
        <w:jc w:val="both"/>
        <w:rPr>
          <w:rFonts w:ascii="Arial" w:eastAsia="Arial" w:hAnsi="Arial" w:cs="Arial"/>
          <w:sz w:val="24"/>
          <w:szCs w:val="24"/>
        </w:rPr>
      </w:pPr>
      <w:r w:rsidRPr="00F667C0">
        <w:rPr>
          <w:rFonts w:ascii="Arial" w:eastAsia="Arial" w:hAnsi="Arial" w:cs="Arial"/>
          <w:sz w:val="24"/>
          <w:szCs w:val="24"/>
        </w:rPr>
        <w:lastRenderedPageBreak/>
        <w:t>Propuesta modificaci</w:t>
      </w:r>
      <w:r w:rsidRPr="00F667C0">
        <w:rPr>
          <w:rFonts w:ascii="Arial" w:eastAsia="Arial" w:hAnsi="Arial" w:cs="Arial" w:hint="eastAsia"/>
          <w:sz w:val="24"/>
          <w:szCs w:val="24"/>
        </w:rPr>
        <w:t>ó</w:t>
      </w:r>
      <w:r w:rsidRPr="00F667C0">
        <w:rPr>
          <w:rFonts w:ascii="Arial" w:eastAsia="Arial" w:hAnsi="Arial" w:cs="Arial"/>
          <w:sz w:val="24"/>
          <w:szCs w:val="24"/>
        </w:rPr>
        <w:t>n Reglamento Vinculaci</w:t>
      </w:r>
      <w:r w:rsidRPr="00F667C0">
        <w:rPr>
          <w:rFonts w:ascii="Arial" w:eastAsia="Arial" w:hAnsi="Arial" w:cs="Arial" w:hint="eastAsia"/>
          <w:sz w:val="24"/>
          <w:szCs w:val="24"/>
        </w:rPr>
        <w:t>ó</w:t>
      </w:r>
      <w:r w:rsidRPr="00F667C0">
        <w:rPr>
          <w:rFonts w:ascii="Arial" w:eastAsia="Arial" w:hAnsi="Arial" w:cs="Arial"/>
          <w:sz w:val="24"/>
          <w:szCs w:val="24"/>
        </w:rPr>
        <w:t>n co</w:t>
      </w:r>
      <w:r>
        <w:rPr>
          <w:rFonts w:ascii="Arial" w:eastAsia="Arial" w:hAnsi="Arial" w:cs="Arial"/>
          <w:sz w:val="24"/>
          <w:szCs w:val="24"/>
        </w:rPr>
        <w:t xml:space="preserve">n Fundatec </w:t>
      </w:r>
      <w:r w:rsidRPr="00F667C0">
        <w:rPr>
          <w:rFonts w:ascii="Arial" w:eastAsia="Arial" w:hAnsi="Arial" w:cs="Arial"/>
          <w:sz w:val="24"/>
          <w:szCs w:val="24"/>
        </w:rPr>
        <w:t>(Audiencia a Comisi</w:t>
      </w:r>
      <w:r w:rsidRPr="00F667C0">
        <w:rPr>
          <w:rFonts w:ascii="Arial" w:eastAsia="Arial" w:hAnsi="Arial" w:cs="Arial" w:hint="eastAsia"/>
          <w:sz w:val="24"/>
          <w:szCs w:val="24"/>
        </w:rPr>
        <w:t>ó</w:t>
      </w:r>
      <w:r w:rsidRPr="00F667C0">
        <w:rPr>
          <w:rFonts w:ascii="Arial" w:eastAsia="Arial" w:hAnsi="Arial" w:cs="Arial"/>
          <w:sz w:val="24"/>
          <w:szCs w:val="24"/>
        </w:rPr>
        <w:t>n de Modelo de la Direcci</w:t>
      </w:r>
      <w:r w:rsidRPr="00F667C0">
        <w:rPr>
          <w:rFonts w:ascii="Arial" w:eastAsia="Arial" w:hAnsi="Arial" w:cs="Arial" w:hint="eastAsia"/>
          <w:sz w:val="24"/>
          <w:szCs w:val="24"/>
        </w:rPr>
        <w:t>ó</w:t>
      </w:r>
      <w:r w:rsidRPr="00F667C0">
        <w:rPr>
          <w:rFonts w:ascii="Arial" w:eastAsia="Arial" w:hAnsi="Arial" w:cs="Arial"/>
          <w:sz w:val="24"/>
          <w:szCs w:val="24"/>
        </w:rPr>
        <w:t xml:space="preserve">n de Posgrado: Carmen Madriz, </w:t>
      </w:r>
      <w:r w:rsidR="00AD2BF8">
        <w:rPr>
          <w:rFonts w:ascii="Arial" w:eastAsia="Arial" w:hAnsi="Arial" w:cs="Arial"/>
          <w:sz w:val="24"/>
          <w:szCs w:val="24"/>
        </w:rPr>
        <w:t xml:space="preserve">Roberto Cortés, </w:t>
      </w:r>
      <w:r w:rsidRPr="00F667C0">
        <w:rPr>
          <w:rFonts w:ascii="Arial" w:eastAsia="Arial" w:hAnsi="Arial" w:cs="Arial"/>
          <w:sz w:val="24"/>
          <w:szCs w:val="24"/>
        </w:rPr>
        <w:t>Bernal Martínez, Roel Campos, Freddy Araya y Paola Vega</w:t>
      </w:r>
      <w:r>
        <w:rPr>
          <w:rFonts w:ascii="Arial" w:eastAsia="Arial" w:hAnsi="Arial" w:cs="Arial"/>
          <w:sz w:val="24"/>
          <w:szCs w:val="24"/>
        </w:rPr>
        <w:t>, 9:00 am</w:t>
      </w:r>
      <w:r w:rsidRPr="00F667C0">
        <w:rPr>
          <w:rFonts w:ascii="Arial" w:eastAsia="Arial" w:hAnsi="Arial" w:cs="Arial"/>
          <w:sz w:val="24"/>
          <w:szCs w:val="24"/>
        </w:rPr>
        <w:t>)</w:t>
      </w:r>
    </w:p>
    <w:p w:rsidR="00E350B5" w:rsidRDefault="00E350B5" w:rsidP="00E350B5">
      <w:pPr>
        <w:pStyle w:val="Prrafodelista"/>
        <w:rPr>
          <w:rFonts w:ascii="Arial" w:eastAsia="Arial" w:hAnsi="Arial" w:cs="Arial"/>
          <w:sz w:val="24"/>
          <w:szCs w:val="24"/>
        </w:rPr>
      </w:pPr>
    </w:p>
    <w:p w:rsidR="00E350B5" w:rsidRPr="00E350B5" w:rsidRDefault="00E350B5" w:rsidP="00E350B5">
      <w:pPr>
        <w:numPr>
          <w:ilvl w:val="0"/>
          <w:numId w:val="5"/>
        </w:numPr>
        <w:pBdr>
          <w:top w:val="nil"/>
          <w:left w:val="nil"/>
          <w:bottom w:val="nil"/>
          <w:right w:val="nil"/>
          <w:between w:val="nil"/>
        </w:pBdr>
        <w:tabs>
          <w:tab w:val="left" w:pos="7230"/>
        </w:tabs>
        <w:ind w:left="567" w:hanging="425"/>
        <w:jc w:val="both"/>
        <w:rPr>
          <w:rFonts w:ascii="Arial" w:eastAsia="Arial" w:hAnsi="Arial" w:cs="Arial"/>
          <w:b w:val="0"/>
          <w:sz w:val="24"/>
          <w:szCs w:val="24"/>
        </w:rPr>
      </w:pPr>
      <w:r w:rsidRPr="00E350B5">
        <w:rPr>
          <w:rFonts w:ascii="Arial" w:eastAsia="Arial" w:hAnsi="Arial" w:cs="Arial"/>
          <w:b w:val="0"/>
          <w:sz w:val="24"/>
          <w:szCs w:val="24"/>
        </w:rPr>
        <w:t>Solicitud de criterio sobre la necesidad de regular la aplicación del artículo 23 del Reglamento de Becas para el personal del ITCR (Invitada: Adriana Rodriguez, Auditoría interna, 10:30 am)</w:t>
      </w:r>
    </w:p>
    <w:p w:rsidR="00E350B5" w:rsidRPr="00417662" w:rsidRDefault="00E350B5" w:rsidP="00E350B5">
      <w:pPr>
        <w:rPr>
          <w:rFonts w:ascii="Arial" w:eastAsia="Arial" w:hAnsi="Arial" w:cs="Arial"/>
          <w:sz w:val="24"/>
          <w:szCs w:val="24"/>
        </w:rPr>
      </w:pPr>
    </w:p>
    <w:p w:rsidR="00E350B5" w:rsidRPr="00E350B5" w:rsidRDefault="00E350B5" w:rsidP="00E350B5">
      <w:pPr>
        <w:numPr>
          <w:ilvl w:val="0"/>
          <w:numId w:val="5"/>
        </w:numPr>
        <w:pBdr>
          <w:top w:val="nil"/>
          <w:left w:val="nil"/>
          <w:bottom w:val="nil"/>
          <w:right w:val="nil"/>
          <w:between w:val="nil"/>
        </w:pBdr>
        <w:tabs>
          <w:tab w:val="left" w:pos="7230"/>
        </w:tabs>
        <w:ind w:left="567" w:hanging="425"/>
        <w:jc w:val="both"/>
        <w:rPr>
          <w:rFonts w:ascii="Arial" w:eastAsia="Arial" w:hAnsi="Arial" w:cs="Arial"/>
          <w:b w:val="0"/>
          <w:sz w:val="24"/>
          <w:szCs w:val="24"/>
        </w:rPr>
      </w:pPr>
      <w:r w:rsidRPr="00E350B5">
        <w:rPr>
          <w:rFonts w:ascii="Arial" w:eastAsia="Arial" w:hAnsi="Arial" w:cs="Arial"/>
          <w:b w:val="0"/>
          <w:sz w:val="24"/>
          <w:szCs w:val="24"/>
        </w:rPr>
        <w:t>Plan táctico de capacitación del CI</w:t>
      </w:r>
    </w:p>
    <w:p w:rsidR="00E350B5" w:rsidRPr="00760ECD" w:rsidRDefault="00E350B5" w:rsidP="00760ECD">
      <w:pPr>
        <w:rPr>
          <w:rFonts w:ascii="Arial" w:eastAsia="Arial" w:hAnsi="Arial" w:cs="Arial"/>
          <w:sz w:val="24"/>
          <w:szCs w:val="24"/>
        </w:rPr>
      </w:pPr>
    </w:p>
    <w:p w:rsidR="00E350B5" w:rsidRPr="00E350B5" w:rsidRDefault="00E350B5" w:rsidP="00E350B5">
      <w:pPr>
        <w:numPr>
          <w:ilvl w:val="0"/>
          <w:numId w:val="5"/>
        </w:numPr>
        <w:pBdr>
          <w:top w:val="nil"/>
          <w:left w:val="nil"/>
          <w:bottom w:val="nil"/>
          <w:right w:val="nil"/>
          <w:between w:val="nil"/>
        </w:pBdr>
        <w:tabs>
          <w:tab w:val="left" w:pos="7230"/>
        </w:tabs>
        <w:ind w:left="567" w:hanging="425"/>
        <w:jc w:val="both"/>
        <w:rPr>
          <w:rFonts w:ascii="Arial" w:eastAsia="Arial" w:hAnsi="Arial" w:cs="Arial"/>
          <w:b w:val="0"/>
          <w:sz w:val="24"/>
          <w:szCs w:val="24"/>
        </w:rPr>
      </w:pPr>
      <w:r w:rsidRPr="00E350B5">
        <w:rPr>
          <w:rFonts w:ascii="Arial" w:eastAsia="Arial" w:hAnsi="Arial" w:cs="Arial"/>
          <w:b w:val="0"/>
          <w:sz w:val="24"/>
          <w:szCs w:val="24"/>
        </w:rPr>
        <w:t>Boletín</w:t>
      </w:r>
    </w:p>
    <w:p w:rsidR="00E350B5" w:rsidRPr="00760ECD" w:rsidRDefault="00E350B5" w:rsidP="00760ECD">
      <w:pPr>
        <w:rPr>
          <w:rFonts w:ascii="Arial" w:eastAsia="Arial" w:hAnsi="Arial" w:cs="Arial"/>
          <w:sz w:val="24"/>
          <w:szCs w:val="24"/>
        </w:rPr>
      </w:pPr>
    </w:p>
    <w:p w:rsidR="00E350B5" w:rsidRPr="00E350B5" w:rsidRDefault="00E350B5" w:rsidP="00E350B5">
      <w:pPr>
        <w:numPr>
          <w:ilvl w:val="0"/>
          <w:numId w:val="5"/>
        </w:numPr>
        <w:pBdr>
          <w:top w:val="nil"/>
          <w:left w:val="nil"/>
          <w:bottom w:val="nil"/>
          <w:right w:val="nil"/>
          <w:between w:val="nil"/>
        </w:pBdr>
        <w:tabs>
          <w:tab w:val="left" w:pos="7230"/>
        </w:tabs>
        <w:ind w:left="567" w:hanging="425"/>
        <w:jc w:val="both"/>
        <w:rPr>
          <w:rFonts w:ascii="Arial" w:eastAsia="Arial" w:hAnsi="Arial" w:cs="Arial"/>
          <w:b w:val="0"/>
        </w:rPr>
      </w:pPr>
      <w:r w:rsidRPr="00E350B5">
        <w:rPr>
          <w:rFonts w:ascii="Arial" w:eastAsia="Arial" w:hAnsi="Arial" w:cs="Arial"/>
          <w:b w:val="0"/>
          <w:sz w:val="24"/>
          <w:szCs w:val="24"/>
        </w:rPr>
        <w:t>Varios</w:t>
      </w:r>
    </w:p>
    <w:p w:rsidR="00E350B5" w:rsidRDefault="00E350B5">
      <w:pPr>
        <w:rPr>
          <w:rFonts w:ascii="Arial" w:eastAsia="Arial" w:hAnsi="Arial" w:cs="Arial"/>
          <w:b w:val="0"/>
          <w:sz w:val="24"/>
          <w:szCs w:val="24"/>
        </w:rPr>
      </w:pPr>
    </w:p>
    <w:p w:rsidR="00E350B5" w:rsidRPr="004955BE" w:rsidRDefault="00E350B5" w:rsidP="004955BE">
      <w:pPr>
        <w:pStyle w:val="Prrafodelista"/>
        <w:numPr>
          <w:ilvl w:val="0"/>
          <w:numId w:val="3"/>
        </w:numPr>
        <w:rPr>
          <w:rFonts w:ascii="Arial" w:eastAsia="Arial" w:hAnsi="Arial" w:cs="Arial"/>
          <w:b/>
          <w:sz w:val="24"/>
          <w:szCs w:val="24"/>
        </w:rPr>
      </w:pPr>
      <w:r w:rsidRPr="00E350B5">
        <w:rPr>
          <w:rFonts w:ascii="Arial" w:eastAsia="Arial" w:hAnsi="Arial" w:cs="Arial"/>
          <w:b/>
          <w:sz w:val="24"/>
          <w:szCs w:val="24"/>
        </w:rPr>
        <w:t>Aprobación de minuta 579-18</w:t>
      </w:r>
    </w:p>
    <w:p w:rsidR="0098555D" w:rsidRPr="00A70392" w:rsidRDefault="00A70392" w:rsidP="00A70392">
      <w:pPr>
        <w:tabs>
          <w:tab w:val="left" w:pos="3321"/>
        </w:tabs>
        <w:jc w:val="both"/>
        <w:rPr>
          <w:rFonts w:ascii="Arial" w:eastAsia="Arial" w:hAnsi="Arial" w:cs="Arial"/>
          <w:b w:val="0"/>
          <w:sz w:val="24"/>
          <w:szCs w:val="24"/>
        </w:rPr>
      </w:pPr>
      <w:r w:rsidRPr="00A70392">
        <w:rPr>
          <w:rFonts w:ascii="Arial" w:hAnsi="Arial" w:cs="Arial"/>
          <w:b w:val="0"/>
          <w:bCs/>
          <w:sz w:val="24"/>
          <w:szCs w:val="24"/>
        </w:rPr>
        <w:t xml:space="preserve">La señora María Estrada </w:t>
      </w:r>
      <w:r>
        <w:rPr>
          <w:rFonts w:ascii="Arial" w:hAnsi="Arial" w:cs="Arial"/>
          <w:b w:val="0"/>
          <w:bCs/>
          <w:sz w:val="24"/>
          <w:szCs w:val="24"/>
        </w:rPr>
        <w:t xml:space="preserve">indica que se recibieron observaciones del señor Luis Gerardo Meza Cascante. Somete a votación la minuta y se aprueba por unanimidad. </w:t>
      </w:r>
    </w:p>
    <w:p w:rsidR="0098555D" w:rsidRPr="00A70392" w:rsidRDefault="0098555D" w:rsidP="00A70392">
      <w:pPr>
        <w:rPr>
          <w:rFonts w:ascii="Arial" w:eastAsia="Arial" w:hAnsi="Arial" w:cs="Arial"/>
          <w:sz w:val="24"/>
          <w:szCs w:val="24"/>
        </w:rPr>
      </w:pPr>
    </w:p>
    <w:p w:rsidR="00760ECD" w:rsidRPr="004955BE" w:rsidRDefault="00E350B5" w:rsidP="00760ECD">
      <w:pPr>
        <w:pStyle w:val="Prrafodelista"/>
        <w:numPr>
          <w:ilvl w:val="0"/>
          <w:numId w:val="3"/>
        </w:numPr>
        <w:rPr>
          <w:rFonts w:ascii="Arial" w:eastAsia="Arial" w:hAnsi="Arial" w:cs="Arial"/>
          <w:b/>
          <w:sz w:val="24"/>
          <w:szCs w:val="24"/>
        </w:rPr>
      </w:pPr>
      <w:r w:rsidRPr="00E350B5">
        <w:rPr>
          <w:rFonts w:ascii="Arial" w:eastAsia="Arial" w:hAnsi="Arial" w:cs="Arial"/>
          <w:b/>
          <w:sz w:val="24"/>
          <w:szCs w:val="24"/>
        </w:rPr>
        <w:t xml:space="preserve">Correspondencia </w:t>
      </w:r>
    </w:p>
    <w:p w:rsidR="00760ECD" w:rsidRPr="00760ECD" w:rsidRDefault="00760ECD" w:rsidP="00760ECD">
      <w:pPr>
        <w:jc w:val="both"/>
        <w:rPr>
          <w:rFonts w:ascii="Arial" w:eastAsia="Cambria" w:hAnsi="Arial" w:cs="Arial"/>
          <w:i/>
          <w:color w:val="0066FF"/>
          <w:sz w:val="24"/>
          <w:szCs w:val="24"/>
          <w:u w:val="single"/>
          <w:lang w:val="es-ES_tradnl" w:eastAsia="en-US"/>
        </w:rPr>
      </w:pPr>
      <w:r w:rsidRPr="00760ECD">
        <w:rPr>
          <w:rFonts w:ascii="Arial" w:eastAsia="Cambria" w:hAnsi="Arial" w:cs="Arial"/>
          <w:i/>
          <w:color w:val="0066FF"/>
          <w:sz w:val="24"/>
          <w:szCs w:val="24"/>
          <w:u w:val="single"/>
          <w:lang w:val="es-ES_tradnl" w:eastAsia="en-US"/>
        </w:rPr>
        <w:t>CORRESPONDENCIA QUE INGRESÓ DIRECTAMENTE A LA COMISIÓN</w:t>
      </w:r>
    </w:p>
    <w:p w:rsidR="00760ECD" w:rsidRPr="00760ECD" w:rsidRDefault="00760ECD" w:rsidP="00760ECD">
      <w:pPr>
        <w:jc w:val="both"/>
        <w:rPr>
          <w:rFonts w:ascii="Arial" w:eastAsia="Cambria" w:hAnsi="Arial" w:cs="Arial"/>
          <w:i/>
          <w:color w:val="0066FF"/>
          <w:sz w:val="24"/>
          <w:szCs w:val="24"/>
          <w:u w:val="single"/>
          <w:lang w:val="es-ES_tradnl" w:eastAsia="en-US"/>
        </w:rPr>
      </w:pPr>
    </w:p>
    <w:p w:rsidR="00760ECD" w:rsidRPr="00760ECD" w:rsidRDefault="00760ECD" w:rsidP="00760ECD">
      <w:pPr>
        <w:tabs>
          <w:tab w:val="left" w:pos="3321"/>
        </w:tabs>
        <w:jc w:val="both"/>
        <w:rPr>
          <w:rFonts w:ascii="Arial" w:eastAsia="Cambria" w:hAnsi="Arial" w:cs="Arial"/>
          <w:color w:val="FF0000"/>
          <w:sz w:val="24"/>
          <w:szCs w:val="24"/>
          <w:lang w:val="es-ES_tradnl" w:eastAsia="en-US"/>
        </w:rPr>
      </w:pPr>
    </w:p>
    <w:p w:rsidR="00760ECD" w:rsidRPr="00760ECD" w:rsidRDefault="00760ECD" w:rsidP="00760ECD">
      <w:pPr>
        <w:tabs>
          <w:tab w:val="left" w:pos="3321"/>
        </w:tabs>
        <w:jc w:val="both"/>
        <w:rPr>
          <w:rFonts w:ascii="Arial" w:eastAsia="Cambria" w:hAnsi="Arial" w:cs="Arial"/>
          <w:sz w:val="24"/>
          <w:szCs w:val="24"/>
        </w:rPr>
      </w:pPr>
      <w:r w:rsidRPr="00760ECD">
        <w:rPr>
          <w:rFonts w:ascii="Arial" w:eastAsia="Cambria" w:hAnsi="Arial" w:cs="Arial"/>
          <w:sz w:val="24"/>
          <w:szCs w:val="24"/>
          <w:lang w:val="es-ES_tradnl" w:eastAsia="en-US"/>
        </w:rPr>
        <w:t xml:space="preserve">DAR-069-2018, </w:t>
      </w:r>
      <w:r w:rsidRPr="00760ECD">
        <w:rPr>
          <w:rFonts w:ascii="Arial" w:eastAsia="Cambria" w:hAnsi="Arial" w:cs="Arial"/>
          <w:b w:val="0"/>
          <w:sz w:val="24"/>
          <w:szCs w:val="24"/>
          <w:lang w:val="es-ES_tradnl" w:eastAsia="en-US"/>
        </w:rPr>
        <w:t>Memorando</w:t>
      </w:r>
      <w:r w:rsidRPr="00760ECD">
        <w:rPr>
          <w:rFonts w:ascii="Arial" w:eastAsia="Cambria" w:hAnsi="Arial" w:cs="Arial"/>
          <w:sz w:val="24"/>
          <w:szCs w:val="24"/>
          <w:lang w:val="es-ES_tradnl" w:eastAsia="en-US"/>
        </w:rPr>
        <w:t xml:space="preserve"> </w:t>
      </w:r>
      <w:r w:rsidRPr="00760ECD">
        <w:rPr>
          <w:rFonts w:ascii="Arial" w:eastAsia="Cambria" w:hAnsi="Arial" w:cs="Arial"/>
          <w:b w:val="0"/>
          <w:sz w:val="24"/>
          <w:szCs w:val="24"/>
          <w:lang w:val="es-ES_tradnl" w:eastAsia="en-US"/>
        </w:rPr>
        <w:t>con fecha de recibido 14 de febrero de 2018, suscrito por el Ing. Giovanny L. Rojas Rodriguez, Director Departamento de Admisión y Registro, dirigido a la Ing. María Estrada Sánchez. MSc., Coordinadora Comisión de Asuntos Académicos y Estudiantiles, en</w:t>
      </w:r>
      <w:r w:rsidRPr="00760ECD">
        <w:rPr>
          <w:rFonts w:ascii="Arial" w:eastAsia="Cambria" w:hAnsi="Arial" w:cs="Arial"/>
          <w:b w:val="0"/>
          <w:sz w:val="24"/>
          <w:szCs w:val="24"/>
          <w:u w:val="single"/>
          <w:lang w:val="es-ES_tradnl" w:eastAsia="en-US"/>
        </w:rPr>
        <w:t xml:space="preserve"> el cual se informa que en atención al oficio SCI-27-2018 que, de parte del Departamento de Admisión y Registro, la compañera Licda. Xiomara Salas Cerdas, participará en el análisis de Cursos de Posgrado.</w:t>
      </w:r>
    </w:p>
    <w:p w:rsidR="00760ECD" w:rsidRPr="00760ECD" w:rsidRDefault="00760ECD" w:rsidP="00760ECD">
      <w:pPr>
        <w:rPr>
          <w:rFonts w:ascii="Arial" w:eastAsia="Cambria" w:hAnsi="Arial" w:cs="Arial"/>
          <w:sz w:val="24"/>
          <w:szCs w:val="24"/>
          <w:lang w:val="es-ES_tradnl" w:eastAsia="en-US"/>
        </w:rPr>
      </w:pPr>
      <w:r w:rsidRPr="00760ECD">
        <w:rPr>
          <w:rFonts w:ascii="Arial" w:eastAsia="Cambria" w:hAnsi="Arial" w:cs="Arial"/>
          <w:sz w:val="24"/>
          <w:szCs w:val="24"/>
          <w:lang w:val="es-ES_tradnl" w:eastAsia="en-US"/>
        </w:rPr>
        <w:t>Se toma nota.</w:t>
      </w:r>
      <w:r w:rsidR="00B17961">
        <w:rPr>
          <w:rFonts w:ascii="Arial" w:eastAsia="Cambria" w:hAnsi="Arial" w:cs="Arial"/>
          <w:sz w:val="24"/>
          <w:szCs w:val="24"/>
          <w:lang w:val="es-ES_tradnl" w:eastAsia="en-US"/>
        </w:rPr>
        <w:t xml:space="preserve"> Se da el dato a Luis </w:t>
      </w:r>
      <w:r w:rsidR="008834A3">
        <w:rPr>
          <w:rFonts w:ascii="Arial" w:eastAsia="Cambria" w:hAnsi="Arial" w:cs="Arial"/>
          <w:sz w:val="24"/>
          <w:szCs w:val="24"/>
          <w:lang w:val="es-ES_tradnl" w:eastAsia="en-US"/>
        </w:rPr>
        <w:t>Alexander</w:t>
      </w:r>
      <w:r w:rsidR="00B17961">
        <w:rPr>
          <w:rFonts w:ascii="Arial" w:eastAsia="Cambria" w:hAnsi="Arial" w:cs="Arial"/>
          <w:sz w:val="24"/>
          <w:szCs w:val="24"/>
          <w:lang w:val="es-ES_tradnl" w:eastAsia="en-US"/>
        </w:rPr>
        <w:t xml:space="preserve"> quien tiene a cargo el tema</w:t>
      </w:r>
      <w:r w:rsidRPr="00760ECD">
        <w:rPr>
          <w:rFonts w:ascii="Arial" w:eastAsia="Cambria" w:hAnsi="Arial" w:cs="Arial"/>
          <w:sz w:val="24"/>
          <w:szCs w:val="24"/>
          <w:lang w:val="es-ES_tradnl" w:eastAsia="en-US"/>
        </w:rPr>
        <w:t xml:space="preserve">  </w:t>
      </w:r>
    </w:p>
    <w:p w:rsidR="00760ECD" w:rsidRPr="00760ECD" w:rsidRDefault="00760ECD" w:rsidP="00760ECD">
      <w:pPr>
        <w:rPr>
          <w:rFonts w:ascii="Arial" w:eastAsia="Cambria" w:hAnsi="Arial" w:cs="Arial"/>
          <w:color w:val="FF0000"/>
          <w:sz w:val="24"/>
          <w:szCs w:val="24"/>
          <w:lang w:val="es-ES_tradnl" w:eastAsia="en-US"/>
        </w:rPr>
      </w:pPr>
    </w:p>
    <w:p w:rsidR="00760ECD" w:rsidRPr="00760ECD" w:rsidRDefault="00760ECD" w:rsidP="00760ECD">
      <w:pPr>
        <w:jc w:val="both"/>
        <w:rPr>
          <w:rFonts w:ascii="Arial" w:eastAsia="Cambria" w:hAnsi="Arial" w:cs="Arial"/>
          <w:b w:val="0"/>
          <w:sz w:val="24"/>
          <w:szCs w:val="24"/>
          <w:u w:val="single"/>
          <w:lang w:val="es-ES_tradnl" w:eastAsia="en-US"/>
        </w:rPr>
      </w:pPr>
      <w:r w:rsidRPr="00760ECD">
        <w:rPr>
          <w:rFonts w:ascii="Arial" w:eastAsia="Cambria" w:hAnsi="Arial" w:cs="Arial"/>
          <w:sz w:val="24"/>
          <w:szCs w:val="24"/>
          <w:lang w:val="es-ES_tradnl" w:eastAsia="en-US"/>
        </w:rPr>
        <w:t xml:space="preserve">VIE-114-2018, </w:t>
      </w:r>
      <w:r w:rsidRPr="00760ECD">
        <w:rPr>
          <w:rFonts w:ascii="Arial" w:eastAsia="Cambria" w:hAnsi="Arial" w:cs="Arial"/>
          <w:b w:val="0"/>
          <w:sz w:val="24"/>
          <w:szCs w:val="24"/>
          <w:lang w:val="es-ES_tradnl" w:eastAsia="en-US"/>
        </w:rPr>
        <w:t>Memorando</w:t>
      </w:r>
      <w:r w:rsidRPr="00760ECD">
        <w:rPr>
          <w:rFonts w:ascii="Arial" w:eastAsia="Cambria" w:hAnsi="Arial" w:cs="Arial"/>
          <w:sz w:val="24"/>
          <w:szCs w:val="24"/>
          <w:lang w:val="es-ES_tradnl" w:eastAsia="en-US"/>
        </w:rPr>
        <w:t xml:space="preserve"> </w:t>
      </w:r>
      <w:r w:rsidRPr="00760ECD">
        <w:rPr>
          <w:rFonts w:ascii="Arial" w:eastAsia="Cambria" w:hAnsi="Arial" w:cs="Arial"/>
          <w:b w:val="0"/>
          <w:sz w:val="24"/>
          <w:szCs w:val="24"/>
          <w:lang w:val="es-ES_tradnl" w:eastAsia="en-US"/>
        </w:rPr>
        <w:t xml:space="preserve">con fecha de recibido 15 de febrero de 2018, suscrito por la Dr. Ing. Paola Vega Castillo, Vicerrectora Vicerrectoría de Investigación y Extensión, dirigido a la Ing. María Estrada Sánchez. MSc., Coordinadora Comisión de Asuntos Académicos y Estudiantiles, con copia al Consejo Institucional, </w:t>
      </w:r>
      <w:r w:rsidRPr="00760ECD">
        <w:rPr>
          <w:rFonts w:ascii="Arial" w:eastAsia="Cambria" w:hAnsi="Arial" w:cs="Arial"/>
          <w:b w:val="0"/>
          <w:sz w:val="24"/>
          <w:szCs w:val="24"/>
          <w:u w:val="single"/>
          <w:lang w:val="es-ES_tradnl" w:eastAsia="en-US"/>
        </w:rPr>
        <w:t>en el cual en respuesta a oficio SCI-070-2018 relacionado con la devolución de la Propuesta de Reglamento para la Vinculación Externa Remunerada con la FUNDATEC, Adjunta la información que recibieron a este respecto.</w:t>
      </w:r>
    </w:p>
    <w:p w:rsidR="00760ECD" w:rsidRPr="00760ECD" w:rsidRDefault="00760ECD" w:rsidP="00760ECD">
      <w:pPr>
        <w:rPr>
          <w:rFonts w:ascii="Arial" w:eastAsia="Cambria" w:hAnsi="Arial" w:cs="Arial"/>
          <w:sz w:val="24"/>
          <w:szCs w:val="24"/>
          <w:lang w:val="es-ES_tradnl" w:eastAsia="en-US"/>
        </w:rPr>
      </w:pPr>
      <w:r w:rsidRPr="00760ECD">
        <w:rPr>
          <w:rFonts w:ascii="Arial" w:eastAsia="Cambria" w:hAnsi="Arial" w:cs="Arial"/>
          <w:sz w:val="24"/>
          <w:szCs w:val="24"/>
          <w:lang w:val="es-ES_tradnl" w:eastAsia="en-US"/>
        </w:rPr>
        <w:t xml:space="preserve">Se toma nota.  </w:t>
      </w:r>
      <w:r w:rsidR="00B17961">
        <w:rPr>
          <w:rFonts w:ascii="Arial" w:eastAsia="Cambria" w:hAnsi="Arial" w:cs="Arial"/>
          <w:sz w:val="24"/>
          <w:szCs w:val="24"/>
          <w:lang w:val="es-ES_tradnl" w:eastAsia="en-US"/>
        </w:rPr>
        <w:t>Se toma de insumo para enviar un oficio a la Administración para recordar que deben remitir propuesta integrada</w:t>
      </w:r>
    </w:p>
    <w:p w:rsidR="00760ECD" w:rsidRDefault="00760ECD" w:rsidP="00760ECD">
      <w:pPr>
        <w:rPr>
          <w:rFonts w:ascii="Arial" w:eastAsia="Cambria" w:hAnsi="Arial" w:cs="Arial"/>
          <w:b w:val="0"/>
          <w:sz w:val="24"/>
          <w:szCs w:val="24"/>
          <w:u w:val="single"/>
          <w:lang w:val="es-ES_tradnl" w:eastAsia="en-US"/>
        </w:rPr>
      </w:pPr>
    </w:p>
    <w:p w:rsidR="00A70392" w:rsidRDefault="00A70392" w:rsidP="00760ECD">
      <w:pPr>
        <w:rPr>
          <w:rFonts w:ascii="Arial" w:eastAsia="Cambria" w:hAnsi="Arial" w:cs="Arial"/>
          <w:b w:val="0"/>
          <w:sz w:val="24"/>
          <w:szCs w:val="24"/>
          <w:u w:val="single"/>
          <w:lang w:val="es-ES_tradnl" w:eastAsia="en-US"/>
        </w:rPr>
      </w:pPr>
    </w:p>
    <w:p w:rsidR="00A70392" w:rsidRPr="00760ECD" w:rsidRDefault="00A70392" w:rsidP="00760ECD">
      <w:pPr>
        <w:rPr>
          <w:rFonts w:ascii="Arial" w:eastAsia="Cambria" w:hAnsi="Arial" w:cs="Arial"/>
          <w:b w:val="0"/>
          <w:sz w:val="24"/>
          <w:szCs w:val="24"/>
          <w:u w:val="single"/>
          <w:lang w:val="es-ES_tradnl" w:eastAsia="en-US"/>
        </w:rPr>
      </w:pPr>
    </w:p>
    <w:p w:rsidR="00760ECD" w:rsidRPr="00760ECD" w:rsidRDefault="00760ECD" w:rsidP="00760ECD">
      <w:pPr>
        <w:jc w:val="both"/>
        <w:rPr>
          <w:rFonts w:ascii="Arial" w:eastAsia="Cambria" w:hAnsi="Arial" w:cs="Arial"/>
          <w:b w:val="0"/>
          <w:sz w:val="24"/>
          <w:szCs w:val="24"/>
          <w:u w:val="single"/>
          <w:lang w:val="es-ES_tradnl" w:eastAsia="en-US"/>
        </w:rPr>
      </w:pPr>
      <w:r w:rsidRPr="00760ECD">
        <w:rPr>
          <w:rFonts w:ascii="Arial" w:eastAsia="Cambria" w:hAnsi="Arial" w:cs="Arial"/>
          <w:sz w:val="24"/>
          <w:szCs w:val="24"/>
          <w:lang w:val="es-ES_tradnl" w:eastAsia="en-US"/>
        </w:rPr>
        <w:lastRenderedPageBreak/>
        <w:t xml:space="preserve">VIE-131-2018, </w:t>
      </w:r>
      <w:r w:rsidRPr="00760ECD">
        <w:rPr>
          <w:rFonts w:ascii="Arial" w:eastAsia="Cambria" w:hAnsi="Arial" w:cs="Arial"/>
          <w:b w:val="0"/>
          <w:sz w:val="24"/>
          <w:szCs w:val="24"/>
          <w:lang w:val="es-ES_tradnl" w:eastAsia="en-US"/>
        </w:rPr>
        <w:t>Memorando</w:t>
      </w:r>
      <w:r w:rsidRPr="00760ECD">
        <w:rPr>
          <w:rFonts w:ascii="Arial" w:eastAsia="Cambria" w:hAnsi="Arial" w:cs="Arial"/>
          <w:sz w:val="24"/>
          <w:szCs w:val="24"/>
          <w:lang w:val="es-ES_tradnl" w:eastAsia="en-US"/>
        </w:rPr>
        <w:t xml:space="preserve"> </w:t>
      </w:r>
      <w:r w:rsidRPr="00760ECD">
        <w:rPr>
          <w:rFonts w:ascii="Arial" w:eastAsia="Cambria" w:hAnsi="Arial" w:cs="Arial"/>
          <w:b w:val="0"/>
          <w:sz w:val="24"/>
          <w:szCs w:val="24"/>
          <w:lang w:val="es-ES_tradnl" w:eastAsia="en-US"/>
        </w:rPr>
        <w:t xml:space="preserve">con fecha de recibido 22 de febrero de 2018, suscrito por la Dr. Ing. Paola Vega Castillo, Vicerrectora Vicerrectoría de Investigación y Extensión, dirigido al Dr. Julio Calvo, Presidente del Consejo Institucional, con copia a la Ing. María Estrada Sánchez. MSc., Coordinadora Comisión de Asuntos Académicos y Estudiantiles, </w:t>
      </w:r>
      <w:r w:rsidR="00DE1262">
        <w:rPr>
          <w:rFonts w:ascii="Arial" w:eastAsia="Cambria" w:hAnsi="Arial" w:cs="Arial"/>
          <w:b w:val="0"/>
          <w:sz w:val="24"/>
          <w:szCs w:val="24"/>
          <w:u w:val="single"/>
          <w:lang w:val="es-ES_tradnl" w:eastAsia="en-US"/>
        </w:rPr>
        <w:t xml:space="preserve">en el cual </w:t>
      </w:r>
      <w:r w:rsidRPr="00760ECD">
        <w:rPr>
          <w:rFonts w:ascii="Arial" w:eastAsia="Cambria" w:hAnsi="Arial" w:cs="Arial"/>
          <w:b w:val="0"/>
          <w:sz w:val="24"/>
          <w:szCs w:val="24"/>
          <w:u w:val="single"/>
          <w:lang w:val="es-ES_tradnl" w:eastAsia="en-US"/>
        </w:rPr>
        <w:t xml:space="preserve">adjunta el oficio supracitado y la propuesta de modificación en la “Normativa para otorgar Categorías Honoríficas”. </w:t>
      </w:r>
    </w:p>
    <w:p w:rsidR="00760ECD" w:rsidRPr="00760ECD" w:rsidRDefault="00760ECD" w:rsidP="00760ECD">
      <w:pPr>
        <w:rPr>
          <w:rFonts w:ascii="Arial" w:eastAsia="Cambria" w:hAnsi="Arial" w:cs="Arial"/>
          <w:sz w:val="24"/>
          <w:szCs w:val="24"/>
          <w:lang w:val="es-ES_tradnl" w:eastAsia="en-US"/>
        </w:rPr>
      </w:pPr>
      <w:r w:rsidRPr="00760ECD">
        <w:rPr>
          <w:rFonts w:ascii="Arial" w:eastAsia="Cambria" w:hAnsi="Arial" w:cs="Arial"/>
          <w:sz w:val="24"/>
          <w:szCs w:val="24"/>
          <w:lang w:val="es-ES_tradnl" w:eastAsia="en-US"/>
        </w:rPr>
        <w:t xml:space="preserve">Se toma nota.  </w:t>
      </w:r>
    </w:p>
    <w:p w:rsidR="00760ECD" w:rsidRPr="00760ECD" w:rsidRDefault="00760ECD" w:rsidP="00760ECD">
      <w:pPr>
        <w:rPr>
          <w:rFonts w:ascii="Arial" w:eastAsia="Cambria" w:hAnsi="Arial" w:cs="Arial"/>
          <w:sz w:val="24"/>
          <w:szCs w:val="24"/>
          <w:lang w:val="es-ES_tradnl" w:eastAsia="en-US"/>
        </w:rPr>
      </w:pPr>
    </w:p>
    <w:p w:rsidR="00760ECD" w:rsidRDefault="00DE1262" w:rsidP="00DE1262">
      <w:pPr>
        <w:rPr>
          <w:rFonts w:ascii="Arial" w:eastAsia="Cambria" w:hAnsi="Arial" w:cs="Arial"/>
          <w:b w:val="0"/>
          <w:bCs/>
          <w:sz w:val="24"/>
          <w:szCs w:val="24"/>
          <w:lang w:val="es-ES_tradnl" w:eastAsia="en-US"/>
        </w:rPr>
      </w:pPr>
      <w:r w:rsidRPr="004573D0">
        <w:rPr>
          <w:rFonts w:ascii="Arial" w:eastAsia="Cambria" w:hAnsi="Arial" w:cs="Arial"/>
          <w:b w:val="0"/>
          <w:bCs/>
          <w:sz w:val="24"/>
          <w:szCs w:val="24"/>
          <w:lang w:val="es-ES_tradnl" w:eastAsia="en-US"/>
        </w:rPr>
        <w:t>La señora María Est</w:t>
      </w:r>
      <w:r>
        <w:rPr>
          <w:rFonts w:ascii="Arial" w:eastAsia="Cambria" w:hAnsi="Arial" w:cs="Arial"/>
          <w:b w:val="0"/>
          <w:bCs/>
          <w:sz w:val="24"/>
          <w:szCs w:val="24"/>
          <w:lang w:val="es-ES_tradnl" w:eastAsia="en-US"/>
        </w:rPr>
        <w:t>r</w:t>
      </w:r>
      <w:r w:rsidRPr="004573D0">
        <w:rPr>
          <w:rFonts w:ascii="Arial" w:eastAsia="Cambria" w:hAnsi="Arial" w:cs="Arial"/>
          <w:b w:val="0"/>
          <w:bCs/>
          <w:sz w:val="24"/>
          <w:szCs w:val="24"/>
          <w:lang w:val="es-ES_tradnl" w:eastAsia="en-US"/>
        </w:rPr>
        <w:t>ada</w:t>
      </w:r>
      <w:r>
        <w:rPr>
          <w:rFonts w:ascii="Arial" w:eastAsia="Cambria" w:hAnsi="Arial" w:cs="Arial"/>
          <w:b w:val="0"/>
          <w:bCs/>
          <w:sz w:val="24"/>
          <w:szCs w:val="24"/>
          <w:lang w:val="es-ES_tradnl" w:eastAsia="en-US"/>
        </w:rPr>
        <w:t xml:space="preserve"> </w:t>
      </w:r>
      <w:r w:rsidR="005659E7">
        <w:rPr>
          <w:rFonts w:ascii="Arial" w:eastAsia="Cambria" w:hAnsi="Arial" w:cs="Arial"/>
          <w:b w:val="0"/>
          <w:bCs/>
          <w:sz w:val="24"/>
          <w:szCs w:val="24"/>
          <w:lang w:val="es-ES_tradnl" w:eastAsia="en-US"/>
        </w:rPr>
        <w:t xml:space="preserve">informa que este oficio se remitió </w:t>
      </w:r>
      <w:r w:rsidR="007B469F">
        <w:rPr>
          <w:rFonts w:ascii="Arial" w:eastAsia="Cambria" w:hAnsi="Arial" w:cs="Arial"/>
          <w:b w:val="0"/>
          <w:bCs/>
          <w:sz w:val="24"/>
          <w:szCs w:val="24"/>
          <w:lang w:val="es-ES_tradnl" w:eastAsia="en-US"/>
        </w:rPr>
        <w:t>al señor</w:t>
      </w:r>
      <w:r w:rsidR="005659E7">
        <w:rPr>
          <w:rFonts w:ascii="Arial" w:eastAsia="Cambria" w:hAnsi="Arial" w:cs="Arial"/>
          <w:b w:val="0"/>
          <w:bCs/>
          <w:sz w:val="24"/>
          <w:szCs w:val="24"/>
          <w:lang w:val="es-ES_tradnl" w:eastAsia="en-US"/>
        </w:rPr>
        <w:t xml:space="preserve"> Julio </w:t>
      </w:r>
      <w:r w:rsidR="007B469F">
        <w:rPr>
          <w:rFonts w:ascii="Arial" w:eastAsia="Cambria" w:hAnsi="Arial" w:cs="Arial"/>
          <w:b w:val="0"/>
          <w:bCs/>
          <w:sz w:val="24"/>
          <w:szCs w:val="24"/>
          <w:lang w:val="es-ES_tradnl" w:eastAsia="en-US"/>
        </w:rPr>
        <w:t xml:space="preserve">Calvo </w:t>
      </w:r>
      <w:r w:rsidR="005659E7">
        <w:rPr>
          <w:rFonts w:ascii="Arial" w:eastAsia="Cambria" w:hAnsi="Arial" w:cs="Arial"/>
          <w:b w:val="0"/>
          <w:bCs/>
          <w:sz w:val="24"/>
          <w:szCs w:val="24"/>
          <w:lang w:val="es-ES_tradnl" w:eastAsia="en-US"/>
        </w:rPr>
        <w:t xml:space="preserve">como Rector por eso no </w:t>
      </w:r>
      <w:r w:rsidR="007B469F">
        <w:rPr>
          <w:rFonts w:ascii="Arial" w:eastAsia="Cambria" w:hAnsi="Arial" w:cs="Arial"/>
          <w:b w:val="0"/>
          <w:bCs/>
          <w:sz w:val="24"/>
          <w:szCs w:val="24"/>
          <w:lang w:val="es-ES_tradnl" w:eastAsia="en-US"/>
        </w:rPr>
        <w:t xml:space="preserve">se </w:t>
      </w:r>
      <w:r w:rsidR="005659E7">
        <w:rPr>
          <w:rFonts w:ascii="Arial" w:eastAsia="Cambria" w:hAnsi="Arial" w:cs="Arial"/>
          <w:b w:val="0"/>
          <w:bCs/>
          <w:sz w:val="24"/>
          <w:szCs w:val="24"/>
          <w:lang w:val="es-ES_tradnl" w:eastAsia="en-US"/>
        </w:rPr>
        <w:t xml:space="preserve">había visto por la Comisión. </w:t>
      </w:r>
    </w:p>
    <w:p w:rsidR="005659E7" w:rsidRDefault="005659E7" w:rsidP="00DE1262">
      <w:pPr>
        <w:rPr>
          <w:rFonts w:ascii="Arial" w:eastAsia="Cambria" w:hAnsi="Arial" w:cs="Arial"/>
          <w:b w:val="0"/>
          <w:bCs/>
          <w:sz w:val="24"/>
          <w:szCs w:val="24"/>
          <w:lang w:val="es-ES_tradnl" w:eastAsia="en-US"/>
        </w:rPr>
      </w:pPr>
    </w:p>
    <w:p w:rsidR="001D5883" w:rsidRDefault="00835F1C" w:rsidP="00DE1262">
      <w:pPr>
        <w:rPr>
          <w:rFonts w:ascii="Arial" w:eastAsia="Cambria" w:hAnsi="Arial" w:cs="Arial"/>
          <w:b w:val="0"/>
          <w:bCs/>
          <w:sz w:val="24"/>
          <w:szCs w:val="24"/>
          <w:lang w:val="es-ES_tradnl" w:eastAsia="en-US"/>
        </w:rPr>
      </w:pPr>
      <w:r>
        <w:rPr>
          <w:rFonts w:ascii="Arial" w:eastAsia="Cambria" w:hAnsi="Arial" w:cs="Arial"/>
          <w:b w:val="0"/>
          <w:bCs/>
          <w:sz w:val="24"/>
          <w:szCs w:val="24"/>
          <w:lang w:val="es-ES_tradnl" w:eastAsia="en-US"/>
        </w:rPr>
        <w:t xml:space="preserve">El señor Luis Gerardo Meza solicita circular la propuesta. </w:t>
      </w:r>
    </w:p>
    <w:p w:rsidR="001D5883" w:rsidRDefault="001D5883" w:rsidP="00DE1262">
      <w:pPr>
        <w:rPr>
          <w:rFonts w:ascii="Arial" w:eastAsia="Cambria" w:hAnsi="Arial" w:cs="Arial"/>
          <w:b w:val="0"/>
          <w:bCs/>
          <w:sz w:val="24"/>
          <w:szCs w:val="24"/>
          <w:lang w:val="es-ES_tradnl" w:eastAsia="en-US"/>
        </w:rPr>
      </w:pPr>
    </w:p>
    <w:p w:rsidR="00835F1C" w:rsidRDefault="001D5883" w:rsidP="00DE1262">
      <w:pPr>
        <w:rPr>
          <w:rFonts w:ascii="Arial" w:eastAsia="Cambria" w:hAnsi="Arial" w:cs="Arial"/>
          <w:b w:val="0"/>
          <w:bCs/>
          <w:sz w:val="24"/>
          <w:szCs w:val="24"/>
          <w:lang w:val="es-ES_tradnl" w:eastAsia="en-US"/>
        </w:rPr>
      </w:pPr>
      <w:r w:rsidRPr="001D5883">
        <w:rPr>
          <w:rFonts w:ascii="Arial" w:eastAsia="Cambria" w:hAnsi="Arial" w:cs="Arial"/>
          <w:b w:val="0"/>
          <w:bCs/>
          <w:sz w:val="24"/>
          <w:szCs w:val="24"/>
          <w:lang w:val="es-ES_tradnl" w:eastAsia="en-US"/>
        </w:rPr>
        <w:t>La se</w:t>
      </w:r>
      <w:r w:rsidRPr="001D5883">
        <w:rPr>
          <w:rFonts w:ascii="Arial" w:eastAsia="Cambria" w:hAnsi="Arial" w:cs="Arial" w:hint="eastAsia"/>
          <w:b w:val="0"/>
          <w:bCs/>
          <w:sz w:val="24"/>
          <w:szCs w:val="24"/>
          <w:lang w:val="es-ES_tradnl" w:eastAsia="en-US"/>
        </w:rPr>
        <w:t>ñ</w:t>
      </w:r>
      <w:r w:rsidRPr="001D5883">
        <w:rPr>
          <w:rFonts w:ascii="Arial" w:eastAsia="Cambria" w:hAnsi="Arial" w:cs="Arial"/>
          <w:b w:val="0"/>
          <w:bCs/>
          <w:sz w:val="24"/>
          <w:szCs w:val="24"/>
          <w:lang w:val="es-ES_tradnl" w:eastAsia="en-US"/>
        </w:rPr>
        <w:t>ora Mar</w:t>
      </w:r>
      <w:r w:rsidRPr="001D5883">
        <w:rPr>
          <w:rFonts w:ascii="Arial" w:eastAsia="Cambria" w:hAnsi="Arial" w:cs="Arial" w:hint="eastAsia"/>
          <w:b w:val="0"/>
          <w:bCs/>
          <w:sz w:val="24"/>
          <w:szCs w:val="24"/>
          <w:lang w:val="es-ES_tradnl" w:eastAsia="en-US"/>
        </w:rPr>
        <w:t>í</w:t>
      </w:r>
      <w:r w:rsidRPr="001D5883">
        <w:rPr>
          <w:rFonts w:ascii="Arial" w:eastAsia="Cambria" w:hAnsi="Arial" w:cs="Arial"/>
          <w:b w:val="0"/>
          <w:bCs/>
          <w:sz w:val="24"/>
          <w:szCs w:val="24"/>
          <w:lang w:val="es-ES_tradnl" w:eastAsia="en-US"/>
        </w:rPr>
        <w:t xml:space="preserve">a Estrada </w:t>
      </w:r>
      <w:r>
        <w:rPr>
          <w:rFonts w:ascii="Arial" w:eastAsia="Cambria" w:hAnsi="Arial" w:cs="Arial"/>
          <w:b w:val="0"/>
          <w:bCs/>
          <w:sz w:val="24"/>
          <w:szCs w:val="24"/>
          <w:lang w:val="es-ES_tradnl" w:eastAsia="en-US"/>
        </w:rPr>
        <w:t xml:space="preserve">propone agendarlo para la próxima semana. </w:t>
      </w:r>
    </w:p>
    <w:p w:rsidR="00DE1262" w:rsidRPr="00760ECD" w:rsidRDefault="00DE1262" w:rsidP="00DE1262">
      <w:pPr>
        <w:rPr>
          <w:rFonts w:ascii="Arial" w:eastAsia="Cambria" w:hAnsi="Arial" w:cs="Arial"/>
          <w:sz w:val="24"/>
          <w:szCs w:val="24"/>
          <w:lang w:val="es-ES_tradnl" w:eastAsia="en-US"/>
        </w:rPr>
      </w:pPr>
    </w:p>
    <w:p w:rsidR="00760ECD" w:rsidRPr="00760ECD" w:rsidRDefault="00760ECD" w:rsidP="00760ECD">
      <w:pPr>
        <w:tabs>
          <w:tab w:val="left" w:pos="3321"/>
        </w:tabs>
        <w:jc w:val="both"/>
        <w:rPr>
          <w:rFonts w:ascii="Arial" w:eastAsia="Cambria" w:hAnsi="Arial" w:cs="Arial"/>
          <w:bCs/>
          <w:iCs/>
          <w:sz w:val="24"/>
          <w:szCs w:val="24"/>
          <w:lang w:val="es-ES_tradnl" w:eastAsia="en-US"/>
        </w:rPr>
      </w:pPr>
      <w:r w:rsidRPr="00760ECD">
        <w:rPr>
          <w:rFonts w:ascii="Arial" w:eastAsia="Cambria" w:hAnsi="Arial" w:cs="Arial"/>
          <w:i/>
          <w:color w:val="0066FF"/>
          <w:sz w:val="24"/>
          <w:szCs w:val="24"/>
          <w:u w:val="single"/>
          <w:lang w:val="es-ES_tradnl" w:eastAsia="en-US"/>
        </w:rPr>
        <w:t>CORRESPONDENCIA TRASLADADA POR EL CONSEJO INSTITUCIONAL</w:t>
      </w:r>
      <w:r w:rsidRPr="00760ECD">
        <w:rPr>
          <w:rFonts w:ascii="Arial" w:eastAsia="Cambria" w:hAnsi="Arial" w:cs="Arial"/>
          <w:bCs/>
          <w:iCs/>
          <w:sz w:val="24"/>
          <w:szCs w:val="24"/>
          <w:lang w:val="es-ES_tradnl" w:eastAsia="en-US"/>
        </w:rPr>
        <w:t xml:space="preserve"> </w:t>
      </w:r>
    </w:p>
    <w:p w:rsidR="00760ECD" w:rsidRPr="00760ECD" w:rsidRDefault="00760ECD" w:rsidP="00760ECD">
      <w:pPr>
        <w:tabs>
          <w:tab w:val="left" w:pos="3321"/>
        </w:tabs>
        <w:jc w:val="both"/>
        <w:rPr>
          <w:rFonts w:ascii="Arial" w:eastAsia="Cambria" w:hAnsi="Arial" w:cs="Arial"/>
          <w:bCs/>
          <w:iCs/>
          <w:sz w:val="24"/>
          <w:szCs w:val="24"/>
          <w:lang w:val="es-ES_tradnl" w:eastAsia="en-US"/>
        </w:rPr>
      </w:pPr>
    </w:p>
    <w:p w:rsidR="00760ECD" w:rsidRPr="00760ECD" w:rsidRDefault="00760ECD" w:rsidP="00760ECD">
      <w:pPr>
        <w:tabs>
          <w:tab w:val="left" w:pos="3321"/>
        </w:tabs>
        <w:jc w:val="both"/>
        <w:rPr>
          <w:rFonts w:ascii="Arial" w:eastAsia="Cambria" w:hAnsi="Arial" w:cs="Arial"/>
          <w:bCs/>
          <w:iCs/>
          <w:sz w:val="24"/>
          <w:szCs w:val="24"/>
          <w:lang w:val="es-ES_tradnl" w:eastAsia="en-US"/>
        </w:rPr>
      </w:pPr>
      <w:r w:rsidRPr="00760ECD">
        <w:rPr>
          <w:rFonts w:ascii="Arial" w:eastAsia="Cambria" w:hAnsi="Arial" w:cs="Arial"/>
          <w:bCs/>
          <w:iCs/>
          <w:sz w:val="24"/>
          <w:szCs w:val="24"/>
          <w:lang w:val="es-ES_tradnl" w:eastAsia="en-US"/>
        </w:rPr>
        <w:t xml:space="preserve">Sesión No.  3057, Artículo 3, incisos 3 y 4, del 21 de febrero del 2018.  </w:t>
      </w:r>
    </w:p>
    <w:p w:rsidR="00760ECD" w:rsidRPr="00760ECD" w:rsidRDefault="00760ECD" w:rsidP="00760ECD">
      <w:pPr>
        <w:tabs>
          <w:tab w:val="left" w:pos="3321"/>
        </w:tabs>
        <w:jc w:val="both"/>
        <w:rPr>
          <w:rFonts w:ascii="Arial" w:eastAsia="Cambria" w:hAnsi="Arial" w:cs="Arial"/>
          <w:bCs/>
          <w:iCs/>
          <w:sz w:val="24"/>
          <w:szCs w:val="24"/>
          <w:lang w:val="es-ES_tradnl" w:eastAsia="en-US"/>
        </w:rPr>
      </w:pPr>
    </w:p>
    <w:p w:rsidR="00760ECD" w:rsidRPr="00760ECD" w:rsidRDefault="00760ECD" w:rsidP="00760ECD">
      <w:pPr>
        <w:numPr>
          <w:ilvl w:val="0"/>
          <w:numId w:val="35"/>
        </w:numPr>
        <w:jc w:val="both"/>
        <w:rPr>
          <w:rFonts w:ascii="Arial" w:hAnsi="Arial" w:cs="Arial"/>
          <w:sz w:val="24"/>
          <w:szCs w:val="24"/>
          <w:lang w:val="es-ES_tradnl"/>
        </w:rPr>
      </w:pPr>
      <w:r w:rsidRPr="00760ECD">
        <w:rPr>
          <w:rFonts w:ascii="Arial" w:hAnsi="Arial" w:cs="Arial"/>
          <w:sz w:val="24"/>
          <w:szCs w:val="24"/>
          <w:lang w:val="es-ES_tradnl"/>
        </w:rPr>
        <w:t xml:space="preserve">OPI-093-2018, </w:t>
      </w:r>
      <w:r w:rsidRPr="00760ECD">
        <w:rPr>
          <w:rFonts w:ascii="Arial" w:hAnsi="Arial" w:cs="Arial"/>
          <w:b w:val="0"/>
          <w:sz w:val="24"/>
          <w:szCs w:val="24"/>
          <w:lang w:val="es-ES_tradnl"/>
        </w:rPr>
        <w:t>Memorando</w:t>
      </w:r>
      <w:r w:rsidRPr="00760ECD">
        <w:rPr>
          <w:rFonts w:ascii="Arial" w:hAnsi="Arial" w:cs="Arial"/>
          <w:sz w:val="24"/>
          <w:szCs w:val="24"/>
          <w:lang w:val="es-ES_tradnl"/>
        </w:rPr>
        <w:t xml:space="preserve"> </w:t>
      </w:r>
      <w:r w:rsidRPr="00760ECD">
        <w:rPr>
          <w:rFonts w:ascii="Arial" w:hAnsi="Arial" w:cs="Arial"/>
          <w:b w:val="0"/>
          <w:sz w:val="24"/>
          <w:szCs w:val="24"/>
          <w:lang w:val="es-ES_tradnl"/>
        </w:rPr>
        <w:t xml:space="preserve">con fecha de recibido 14 de febrero de 2018, suscrito por la MAU. Tatiana Fernández Martín, Directora Ejecutiva Oficina de Planificación Institucional, dirigido al Dr. Julio Calvo Alvarado, Presidente del Consejo Institucional, </w:t>
      </w:r>
      <w:r w:rsidRPr="00760ECD">
        <w:rPr>
          <w:rFonts w:ascii="Arial" w:hAnsi="Arial" w:cs="Arial"/>
          <w:b w:val="0"/>
          <w:sz w:val="24"/>
          <w:szCs w:val="24"/>
          <w:u w:val="single"/>
          <w:lang w:val="es-ES_tradnl"/>
        </w:rPr>
        <w:t>en el cual solicita dan por conocida la variación de la meta existente 9.2.0.1 Ofertar 1 nueva opción académica de grado, la cual ya está vinculada a la Vicerrectoría de Docencia en el PAO 2018, para atender el acuerdo  del Consejo Institucional No. 3047, Artículo 9, del 15 de noviembre de 2017, Apertura del Programa de Licenciatura en Ingeniería en Electrónica en el Centro Académico Alajuela.  Según el punto anterior no se modifica la cantidad de metas aprobadas en el PAO 2018 por el Consejo Institucional en su Sesión Ordinaria No 3040, Artículo 10, del 28 de setiembre de 2017, el Presupuesto Ordinario 2018 y Vinculación con el Plan Anual Operativo 2018.  La meta 9.2.0.1 quedará con la siguiente redacción: Ofertar 2 nuevas opciones académicas de grado, en ella se incorporarán las actividades requeridas, según lo considere el Vicerrector de Docente</w:t>
      </w:r>
      <w:r w:rsidRPr="00760ECD">
        <w:rPr>
          <w:rFonts w:ascii="Arial" w:hAnsi="Arial" w:cs="Arial"/>
          <w:b w:val="0"/>
          <w:sz w:val="24"/>
          <w:szCs w:val="24"/>
          <w:lang w:val="es-ES_tradnl"/>
        </w:rPr>
        <w:t xml:space="preserve">. </w:t>
      </w:r>
    </w:p>
    <w:p w:rsidR="00760ECD" w:rsidRPr="00760ECD" w:rsidRDefault="00760ECD" w:rsidP="00760ECD">
      <w:pPr>
        <w:tabs>
          <w:tab w:val="left" w:pos="3321"/>
        </w:tabs>
        <w:jc w:val="both"/>
        <w:rPr>
          <w:rFonts w:ascii="Arial" w:eastAsia="Cambria" w:hAnsi="Arial" w:cs="Arial"/>
          <w:sz w:val="24"/>
          <w:szCs w:val="24"/>
          <w:lang w:val="es-ES_tradnl" w:eastAsia="en-US"/>
        </w:rPr>
      </w:pPr>
      <w:r w:rsidRPr="00760ECD">
        <w:rPr>
          <w:rFonts w:ascii="Arial" w:eastAsia="Cambria" w:hAnsi="Arial" w:cs="Arial"/>
          <w:sz w:val="24"/>
          <w:szCs w:val="24"/>
          <w:lang w:val="es-ES_tradnl" w:eastAsia="en-US"/>
        </w:rPr>
        <w:t xml:space="preserve">Se toma nota. </w:t>
      </w:r>
    </w:p>
    <w:p w:rsidR="00760ECD" w:rsidRDefault="00760ECD" w:rsidP="00760ECD">
      <w:pPr>
        <w:tabs>
          <w:tab w:val="left" w:pos="3321"/>
        </w:tabs>
        <w:jc w:val="both"/>
        <w:rPr>
          <w:rFonts w:ascii="Arial" w:eastAsia="Cambria" w:hAnsi="Arial" w:cs="Arial"/>
          <w:bCs/>
          <w:sz w:val="22"/>
          <w:szCs w:val="24"/>
          <w:lang w:val="es-ES_tradnl" w:eastAsia="en-US"/>
        </w:rPr>
      </w:pPr>
    </w:p>
    <w:p w:rsidR="00760ECD" w:rsidRPr="004573D0" w:rsidRDefault="00760ECD" w:rsidP="00760ECD">
      <w:pPr>
        <w:tabs>
          <w:tab w:val="left" w:pos="3321"/>
        </w:tabs>
        <w:jc w:val="both"/>
        <w:rPr>
          <w:rFonts w:ascii="Arial" w:eastAsia="Cambria" w:hAnsi="Arial" w:cs="Arial"/>
          <w:b w:val="0"/>
          <w:bCs/>
          <w:sz w:val="24"/>
          <w:szCs w:val="24"/>
          <w:lang w:val="es-ES_tradnl" w:eastAsia="en-US"/>
        </w:rPr>
      </w:pPr>
      <w:r w:rsidRPr="004573D0">
        <w:rPr>
          <w:rFonts w:ascii="Arial" w:eastAsia="Cambria" w:hAnsi="Arial" w:cs="Arial"/>
          <w:b w:val="0"/>
          <w:bCs/>
          <w:sz w:val="24"/>
          <w:szCs w:val="24"/>
          <w:lang w:val="es-ES_tradnl" w:eastAsia="en-US"/>
        </w:rPr>
        <w:t>La señora María Est</w:t>
      </w:r>
      <w:r w:rsidR="00DE1262">
        <w:rPr>
          <w:rFonts w:ascii="Arial" w:eastAsia="Cambria" w:hAnsi="Arial" w:cs="Arial"/>
          <w:b w:val="0"/>
          <w:bCs/>
          <w:sz w:val="24"/>
          <w:szCs w:val="24"/>
          <w:lang w:val="es-ES_tradnl" w:eastAsia="en-US"/>
        </w:rPr>
        <w:t>r</w:t>
      </w:r>
      <w:r w:rsidRPr="004573D0">
        <w:rPr>
          <w:rFonts w:ascii="Arial" w:eastAsia="Cambria" w:hAnsi="Arial" w:cs="Arial"/>
          <w:b w:val="0"/>
          <w:bCs/>
          <w:sz w:val="24"/>
          <w:szCs w:val="24"/>
          <w:lang w:val="es-ES_tradnl" w:eastAsia="en-US"/>
        </w:rPr>
        <w:t xml:space="preserve">ada </w:t>
      </w:r>
      <w:r w:rsidR="004573D0">
        <w:rPr>
          <w:rFonts w:ascii="Arial" w:eastAsia="Cambria" w:hAnsi="Arial" w:cs="Arial"/>
          <w:b w:val="0"/>
          <w:bCs/>
          <w:sz w:val="24"/>
          <w:szCs w:val="24"/>
          <w:lang w:val="es-ES_tradnl" w:eastAsia="en-US"/>
        </w:rPr>
        <w:t>da lectura al oficio.</w:t>
      </w:r>
    </w:p>
    <w:p w:rsidR="00760ECD" w:rsidRPr="004573D0" w:rsidRDefault="00760ECD" w:rsidP="00760ECD">
      <w:pPr>
        <w:tabs>
          <w:tab w:val="left" w:pos="3321"/>
        </w:tabs>
        <w:jc w:val="both"/>
        <w:rPr>
          <w:rFonts w:ascii="Arial" w:eastAsia="Cambria" w:hAnsi="Arial" w:cs="Arial"/>
          <w:b w:val="0"/>
          <w:bCs/>
          <w:sz w:val="24"/>
          <w:szCs w:val="24"/>
          <w:lang w:val="es-ES_tradnl" w:eastAsia="en-US"/>
        </w:rPr>
      </w:pPr>
    </w:p>
    <w:p w:rsidR="00760ECD" w:rsidRDefault="00760ECD" w:rsidP="00760ECD">
      <w:pPr>
        <w:tabs>
          <w:tab w:val="left" w:pos="3321"/>
        </w:tabs>
        <w:jc w:val="both"/>
        <w:rPr>
          <w:rFonts w:ascii="Arial" w:eastAsia="Cambria" w:hAnsi="Arial" w:cs="Arial"/>
          <w:bCs/>
          <w:sz w:val="22"/>
          <w:szCs w:val="24"/>
          <w:lang w:val="es-ES_tradnl" w:eastAsia="en-US"/>
        </w:rPr>
      </w:pPr>
      <w:r w:rsidRPr="004573D0">
        <w:rPr>
          <w:rFonts w:ascii="Arial" w:eastAsia="Cambria" w:hAnsi="Arial" w:cs="Arial"/>
          <w:b w:val="0"/>
          <w:bCs/>
          <w:sz w:val="24"/>
          <w:szCs w:val="24"/>
          <w:lang w:val="es-ES_tradnl" w:eastAsia="en-US"/>
        </w:rPr>
        <w:t>El señor Luis Gerardo Meza</w:t>
      </w:r>
      <w:r w:rsidR="004573D0">
        <w:rPr>
          <w:rFonts w:ascii="Arial" w:eastAsia="Cambria" w:hAnsi="Arial" w:cs="Arial"/>
          <w:b w:val="0"/>
          <w:bCs/>
          <w:sz w:val="24"/>
          <w:szCs w:val="24"/>
          <w:lang w:val="es-ES_tradnl" w:eastAsia="en-US"/>
        </w:rPr>
        <w:t xml:space="preserve"> agrega que</w:t>
      </w:r>
      <w:r w:rsidRPr="004573D0">
        <w:rPr>
          <w:rFonts w:ascii="Arial" w:eastAsia="Cambria" w:hAnsi="Arial" w:cs="Arial"/>
          <w:b w:val="0"/>
          <w:bCs/>
          <w:sz w:val="24"/>
          <w:szCs w:val="24"/>
          <w:lang w:val="es-ES_tradnl" w:eastAsia="en-US"/>
        </w:rPr>
        <w:t xml:space="preserve"> </w:t>
      </w:r>
      <w:r w:rsidR="004573D0">
        <w:rPr>
          <w:rFonts w:ascii="Arial" w:eastAsia="Cambria" w:hAnsi="Arial" w:cs="Arial"/>
          <w:b w:val="0"/>
          <w:bCs/>
          <w:sz w:val="24"/>
          <w:szCs w:val="24"/>
          <w:lang w:val="es-ES_tradnl" w:eastAsia="en-US"/>
        </w:rPr>
        <w:t>le parece que hay un error procedimental</w:t>
      </w:r>
      <w:r w:rsidR="005510DA">
        <w:rPr>
          <w:rFonts w:ascii="Arial" w:eastAsia="Cambria" w:hAnsi="Arial" w:cs="Arial"/>
          <w:b w:val="0"/>
          <w:bCs/>
          <w:sz w:val="24"/>
          <w:szCs w:val="24"/>
          <w:lang w:val="es-ES_tradnl" w:eastAsia="en-US"/>
        </w:rPr>
        <w:t xml:space="preserve"> por que </w:t>
      </w:r>
      <w:r w:rsidR="004573D0">
        <w:rPr>
          <w:rFonts w:ascii="Arial" w:eastAsia="Cambria" w:hAnsi="Arial" w:cs="Arial"/>
          <w:b w:val="0"/>
          <w:bCs/>
          <w:sz w:val="24"/>
          <w:szCs w:val="24"/>
          <w:lang w:val="es-ES_tradnl" w:eastAsia="en-US"/>
        </w:rPr>
        <w:t xml:space="preserve">la OPI no debería pedir que se modifique el PAO, </w:t>
      </w:r>
      <w:r w:rsidR="001C7E92">
        <w:rPr>
          <w:rFonts w:ascii="Arial" w:eastAsia="Cambria" w:hAnsi="Arial" w:cs="Arial"/>
          <w:b w:val="0"/>
          <w:bCs/>
          <w:sz w:val="24"/>
          <w:szCs w:val="24"/>
          <w:lang w:val="es-ES_tradnl" w:eastAsia="en-US"/>
        </w:rPr>
        <w:t>es</w:t>
      </w:r>
      <w:r w:rsidR="004573D0">
        <w:rPr>
          <w:rFonts w:ascii="Arial" w:eastAsia="Cambria" w:hAnsi="Arial" w:cs="Arial"/>
          <w:b w:val="0"/>
          <w:bCs/>
          <w:sz w:val="24"/>
          <w:szCs w:val="24"/>
          <w:lang w:val="es-ES_tradnl" w:eastAsia="en-US"/>
        </w:rPr>
        <w:t xml:space="preserve"> el Rector</w:t>
      </w:r>
      <w:r w:rsidR="001C7E92">
        <w:rPr>
          <w:rFonts w:ascii="Arial" w:eastAsia="Cambria" w:hAnsi="Arial" w:cs="Arial"/>
          <w:b w:val="0"/>
          <w:bCs/>
          <w:sz w:val="24"/>
          <w:szCs w:val="24"/>
          <w:lang w:val="es-ES_tradnl" w:eastAsia="en-US"/>
        </w:rPr>
        <w:t xml:space="preserve"> el que planifica. </w:t>
      </w:r>
      <w:r w:rsidR="00540D51">
        <w:rPr>
          <w:rFonts w:ascii="Arial" w:eastAsia="Cambria" w:hAnsi="Arial" w:cs="Arial"/>
          <w:b w:val="0"/>
          <w:bCs/>
          <w:sz w:val="24"/>
          <w:szCs w:val="24"/>
          <w:lang w:val="es-ES_tradnl" w:eastAsia="en-US"/>
        </w:rPr>
        <w:t>Solicita se le envié el oficio para preparar el borrador de la propuesta</w:t>
      </w:r>
      <w:r w:rsidR="00DE1262">
        <w:rPr>
          <w:rFonts w:ascii="Arial" w:eastAsia="Cambria" w:hAnsi="Arial" w:cs="Arial"/>
          <w:b w:val="0"/>
          <w:bCs/>
          <w:sz w:val="24"/>
          <w:szCs w:val="24"/>
          <w:lang w:val="es-ES_tradnl" w:eastAsia="en-US"/>
        </w:rPr>
        <w:t>.</w:t>
      </w:r>
    </w:p>
    <w:p w:rsidR="00760ECD" w:rsidRPr="00760ECD" w:rsidRDefault="00760ECD" w:rsidP="00760ECD">
      <w:pPr>
        <w:tabs>
          <w:tab w:val="left" w:pos="3321"/>
        </w:tabs>
        <w:jc w:val="both"/>
        <w:rPr>
          <w:rFonts w:ascii="Arial" w:eastAsia="Cambria" w:hAnsi="Arial" w:cs="Arial"/>
          <w:bCs/>
          <w:sz w:val="22"/>
          <w:szCs w:val="24"/>
          <w:lang w:val="es-ES_tradnl" w:eastAsia="en-US"/>
        </w:rPr>
      </w:pPr>
    </w:p>
    <w:p w:rsidR="00760ECD" w:rsidRPr="00760ECD" w:rsidRDefault="00760ECD" w:rsidP="00760ECD">
      <w:pPr>
        <w:numPr>
          <w:ilvl w:val="0"/>
          <w:numId w:val="35"/>
        </w:numPr>
        <w:tabs>
          <w:tab w:val="left" w:pos="3321"/>
        </w:tabs>
        <w:jc w:val="both"/>
        <w:rPr>
          <w:rFonts w:ascii="Arial" w:hAnsi="Arial" w:cs="Arial"/>
          <w:sz w:val="24"/>
          <w:szCs w:val="24"/>
          <w:lang w:val="es-ES_tradnl"/>
        </w:rPr>
      </w:pPr>
      <w:r w:rsidRPr="00760ECD">
        <w:rPr>
          <w:rFonts w:ascii="Arial" w:hAnsi="Arial" w:cs="Arial"/>
          <w:sz w:val="24"/>
          <w:szCs w:val="24"/>
          <w:lang w:val="es-ES_tradnl"/>
        </w:rPr>
        <w:t xml:space="preserve">VIESA-209-2018, </w:t>
      </w:r>
      <w:r w:rsidRPr="00760ECD">
        <w:rPr>
          <w:rFonts w:ascii="Arial" w:hAnsi="Arial" w:cs="Arial"/>
          <w:b w:val="0"/>
          <w:sz w:val="24"/>
          <w:szCs w:val="24"/>
          <w:lang w:val="es-ES_tradnl"/>
        </w:rPr>
        <w:t>Memorando</w:t>
      </w:r>
      <w:r w:rsidRPr="00760ECD">
        <w:rPr>
          <w:rFonts w:ascii="Arial" w:hAnsi="Arial" w:cs="Arial"/>
          <w:sz w:val="24"/>
          <w:szCs w:val="24"/>
          <w:lang w:val="es-ES_tradnl"/>
        </w:rPr>
        <w:t xml:space="preserve"> </w:t>
      </w:r>
      <w:r w:rsidRPr="00760ECD">
        <w:rPr>
          <w:rFonts w:ascii="Arial" w:hAnsi="Arial" w:cs="Arial"/>
          <w:b w:val="0"/>
          <w:sz w:val="24"/>
          <w:szCs w:val="24"/>
          <w:lang w:val="es-ES_tradnl"/>
        </w:rPr>
        <w:t xml:space="preserve">con fecha de recibido 14 de febrero de 2018, suscrito por la Dra. Claudia Madrizova Madrizova, Vicerrectora Vida Estudiantil y Servicios Académicos, dirigido al Dr. Julio Calvo Alvarado, Presidente del </w:t>
      </w:r>
      <w:r w:rsidRPr="00760ECD">
        <w:rPr>
          <w:rFonts w:ascii="Arial" w:hAnsi="Arial" w:cs="Arial"/>
          <w:b w:val="0"/>
          <w:sz w:val="24"/>
          <w:szCs w:val="24"/>
          <w:lang w:val="es-ES_tradnl"/>
        </w:rPr>
        <w:lastRenderedPageBreak/>
        <w:t xml:space="preserve">Consejo Institucional, </w:t>
      </w:r>
      <w:r w:rsidRPr="00760ECD">
        <w:rPr>
          <w:rFonts w:ascii="Arial" w:hAnsi="Arial" w:cs="Arial"/>
          <w:b w:val="0"/>
          <w:sz w:val="24"/>
          <w:szCs w:val="24"/>
          <w:u w:val="single"/>
          <w:lang w:val="es-ES_tradnl"/>
        </w:rPr>
        <w:t>en el cual solicitan una modificación del Artículo 9 del Reglamento de Normas Generales de Graduación en el Instituto Tecnológico de Costa Rica</w:t>
      </w:r>
      <w:r w:rsidRPr="00760ECD">
        <w:rPr>
          <w:rFonts w:ascii="Arial" w:hAnsi="Arial" w:cs="Arial"/>
          <w:b w:val="0"/>
          <w:sz w:val="24"/>
          <w:szCs w:val="24"/>
          <w:lang w:val="es-ES_tradnl"/>
        </w:rPr>
        <w:t xml:space="preserve">.  </w:t>
      </w:r>
      <w:r w:rsidRPr="00760ECD">
        <w:rPr>
          <w:rFonts w:ascii="Arial" w:hAnsi="Arial" w:cs="Arial"/>
          <w:sz w:val="24"/>
          <w:szCs w:val="24"/>
          <w:lang w:val="es-ES_tradnl"/>
        </w:rPr>
        <w:t xml:space="preserve">Se toma nota.   </w:t>
      </w:r>
    </w:p>
    <w:p w:rsidR="00760ECD" w:rsidRPr="00760ECD" w:rsidRDefault="00760ECD" w:rsidP="00760ECD">
      <w:pPr>
        <w:tabs>
          <w:tab w:val="left" w:pos="3321"/>
        </w:tabs>
        <w:jc w:val="both"/>
        <w:rPr>
          <w:rFonts w:ascii="Arial" w:eastAsia="Cambria" w:hAnsi="Arial" w:cs="Arial"/>
          <w:bCs/>
          <w:iCs/>
          <w:sz w:val="24"/>
          <w:szCs w:val="24"/>
          <w:lang w:val="es-ES_tradnl" w:eastAsia="en-US"/>
        </w:rPr>
      </w:pPr>
    </w:p>
    <w:p w:rsidR="00760ECD" w:rsidRDefault="00DE1262" w:rsidP="00760ECD">
      <w:pPr>
        <w:tabs>
          <w:tab w:val="right" w:pos="0"/>
        </w:tabs>
        <w:rPr>
          <w:rFonts w:ascii="Arial" w:eastAsia="Cambria" w:hAnsi="Arial" w:cs="Arial"/>
          <w:b w:val="0"/>
          <w:sz w:val="24"/>
          <w:szCs w:val="24"/>
          <w:lang w:val="es-ES_tradnl" w:eastAsia="en-US"/>
        </w:rPr>
      </w:pPr>
      <w:r w:rsidRPr="00DE1262">
        <w:rPr>
          <w:rFonts w:ascii="Arial" w:eastAsia="Cambria" w:hAnsi="Arial" w:cs="Arial"/>
          <w:b w:val="0"/>
          <w:sz w:val="24"/>
          <w:szCs w:val="24"/>
          <w:lang w:val="es-ES_tradnl" w:eastAsia="en-US"/>
        </w:rPr>
        <w:t>La se</w:t>
      </w:r>
      <w:r w:rsidRPr="00DE1262">
        <w:rPr>
          <w:rFonts w:ascii="Arial" w:eastAsia="Cambria" w:hAnsi="Arial" w:cs="Arial" w:hint="eastAsia"/>
          <w:b w:val="0"/>
          <w:sz w:val="24"/>
          <w:szCs w:val="24"/>
          <w:lang w:val="es-ES_tradnl" w:eastAsia="en-US"/>
        </w:rPr>
        <w:t>ñ</w:t>
      </w:r>
      <w:r w:rsidRPr="00DE1262">
        <w:rPr>
          <w:rFonts w:ascii="Arial" w:eastAsia="Cambria" w:hAnsi="Arial" w:cs="Arial"/>
          <w:b w:val="0"/>
          <w:sz w:val="24"/>
          <w:szCs w:val="24"/>
          <w:lang w:val="es-ES_tradnl" w:eastAsia="en-US"/>
        </w:rPr>
        <w:t>ora Mar</w:t>
      </w:r>
      <w:r w:rsidRPr="00DE1262">
        <w:rPr>
          <w:rFonts w:ascii="Arial" w:eastAsia="Cambria" w:hAnsi="Arial" w:cs="Arial" w:hint="eastAsia"/>
          <w:b w:val="0"/>
          <w:sz w:val="24"/>
          <w:szCs w:val="24"/>
          <w:lang w:val="es-ES_tradnl" w:eastAsia="en-US"/>
        </w:rPr>
        <w:t>í</w:t>
      </w:r>
      <w:r w:rsidRPr="00DE1262">
        <w:rPr>
          <w:rFonts w:ascii="Arial" w:eastAsia="Cambria" w:hAnsi="Arial" w:cs="Arial"/>
          <w:b w:val="0"/>
          <w:sz w:val="24"/>
          <w:szCs w:val="24"/>
          <w:lang w:val="es-ES_tradnl" w:eastAsia="en-US"/>
        </w:rPr>
        <w:t>a Est</w:t>
      </w:r>
      <w:r>
        <w:rPr>
          <w:rFonts w:ascii="Arial" w:eastAsia="Cambria" w:hAnsi="Arial" w:cs="Arial"/>
          <w:b w:val="0"/>
          <w:sz w:val="24"/>
          <w:szCs w:val="24"/>
          <w:lang w:val="es-ES_tradnl" w:eastAsia="en-US"/>
        </w:rPr>
        <w:t>r</w:t>
      </w:r>
      <w:r w:rsidRPr="00DE1262">
        <w:rPr>
          <w:rFonts w:ascii="Arial" w:eastAsia="Cambria" w:hAnsi="Arial" w:cs="Arial"/>
          <w:b w:val="0"/>
          <w:sz w:val="24"/>
          <w:szCs w:val="24"/>
          <w:lang w:val="es-ES_tradnl" w:eastAsia="en-US"/>
        </w:rPr>
        <w:t xml:space="preserve">ada </w:t>
      </w:r>
      <w:r w:rsidR="00F466DB">
        <w:rPr>
          <w:rFonts w:ascii="Arial" w:eastAsia="Cambria" w:hAnsi="Arial" w:cs="Arial"/>
          <w:b w:val="0"/>
          <w:sz w:val="24"/>
          <w:szCs w:val="24"/>
          <w:lang w:val="es-ES_tradnl" w:eastAsia="en-US"/>
        </w:rPr>
        <w:t>indica que h</w:t>
      </w:r>
      <w:r w:rsidRPr="00DE1262">
        <w:rPr>
          <w:rFonts w:ascii="Arial" w:eastAsia="Cambria" w:hAnsi="Arial" w:cs="Arial"/>
          <w:b w:val="0"/>
          <w:sz w:val="24"/>
          <w:szCs w:val="24"/>
          <w:lang w:val="es-ES_tradnl" w:eastAsia="en-US"/>
        </w:rPr>
        <w:t xml:space="preserve">oy está en agenda para ver lo que sugieren. </w:t>
      </w:r>
    </w:p>
    <w:p w:rsidR="00F466DB" w:rsidRPr="00DE1262" w:rsidRDefault="00F466DB" w:rsidP="00760ECD">
      <w:pPr>
        <w:tabs>
          <w:tab w:val="right" w:pos="0"/>
        </w:tabs>
        <w:rPr>
          <w:rFonts w:ascii="Arial" w:eastAsia="Cambria" w:hAnsi="Arial" w:cs="Arial"/>
          <w:b w:val="0"/>
          <w:sz w:val="24"/>
          <w:szCs w:val="24"/>
          <w:lang w:val="es-ES_tradnl" w:eastAsia="en-US"/>
        </w:rPr>
      </w:pPr>
    </w:p>
    <w:p w:rsidR="00760ECD" w:rsidRPr="00760ECD" w:rsidRDefault="00760ECD" w:rsidP="00760ECD">
      <w:pPr>
        <w:tabs>
          <w:tab w:val="left" w:pos="3321"/>
        </w:tabs>
        <w:jc w:val="both"/>
        <w:rPr>
          <w:rFonts w:ascii="Arial" w:eastAsia="Cambria" w:hAnsi="Arial" w:cs="Arial"/>
          <w:bCs/>
          <w:iCs/>
          <w:sz w:val="24"/>
          <w:szCs w:val="24"/>
          <w:lang w:val="es-ES_tradnl" w:eastAsia="en-US"/>
        </w:rPr>
      </w:pPr>
      <w:r w:rsidRPr="00760ECD">
        <w:rPr>
          <w:rFonts w:ascii="Arial" w:eastAsia="Cambria" w:hAnsi="Arial" w:cs="Arial"/>
          <w:i/>
          <w:color w:val="0066FF"/>
          <w:sz w:val="24"/>
          <w:szCs w:val="24"/>
          <w:u w:val="single"/>
          <w:lang w:val="es-ES_tradnl" w:eastAsia="en-US"/>
        </w:rPr>
        <w:t>CORRESPONDENCIA TRAMITADA POR LA COMISIÓN</w:t>
      </w:r>
      <w:r w:rsidRPr="00760ECD">
        <w:rPr>
          <w:rFonts w:ascii="Arial" w:eastAsia="Cambria" w:hAnsi="Arial" w:cs="Arial"/>
          <w:bCs/>
          <w:iCs/>
          <w:sz w:val="24"/>
          <w:szCs w:val="24"/>
          <w:lang w:val="es-ES_tradnl" w:eastAsia="en-US"/>
        </w:rPr>
        <w:t xml:space="preserve"> </w:t>
      </w:r>
    </w:p>
    <w:p w:rsidR="00760ECD" w:rsidRPr="00760ECD" w:rsidRDefault="00760ECD" w:rsidP="00760ECD">
      <w:pPr>
        <w:tabs>
          <w:tab w:val="left" w:pos="3321"/>
        </w:tabs>
        <w:jc w:val="both"/>
        <w:rPr>
          <w:rFonts w:ascii="Arial" w:eastAsia="Cambria" w:hAnsi="Arial" w:cs="Arial"/>
          <w:bCs/>
          <w:iCs/>
          <w:sz w:val="24"/>
          <w:szCs w:val="24"/>
          <w:lang w:val="es-ES_tradnl" w:eastAsia="en-US"/>
        </w:rPr>
      </w:pPr>
    </w:p>
    <w:p w:rsidR="00760ECD" w:rsidRPr="00760ECD" w:rsidRDefault="00760ECD" w:rsidP="00760ECD">
      <w:pPr>
        <w:tabs>
          <w:tab w:val="left" w:pos="3321"/>
        </w:tabs>
        <w:jc w:val="both"/>
        <w:rPr>
          <w:rFonts w:ascii="Arial" w:eastAsia="Cambria" w:hAnsi="Arial" w:cs="Arial"/>
          <w:color w:val="FF0000"/>
          <w:sz w:val="24"/>
          <w:szCs w:val="24"/>
          <w:lang w:val="es-ES_tradnl" w:eastAsia="en-US"/>
        </w:rPr>
      </w:pPr>
    </w:p>
    <w:p w:rsidR="00760ECD" w:rsidRPr="00760ECD" w:rsidRDefault="00760ECD" w:rsidP="00760ECD">
      <w:pPr>
        <w:tabs>
          <w:tab w:val="left" w:pos="3321"/>
        </w:tabs>
        <w:jc w:val="both"/>
        <w:rPr>
          <w:rFonts w:ascii="Arial" w:eastAsia="Cambria" w:hAnsi="Arial" w:cs="Arial"/>
          <w:sz w:val="24"/>
          <w:szCs w:val="24"/>
        </w:rPr>
      </w:pPr>
      <w:r w:rsidRPr="00760ECD">
        <w:rPr>
          <w:rFonts w:ascii="Arial" w:eastAsia="Cambria" w:hAnsi="Arial" w:cs="Arial"/>
          <w:sz w:val="24"/>
          <w:szCs w:val="24"/>
          <w:lang w:val="es-ES_tradnl" w:eastAsia="en-US"/>
        </w:rPr>
        <w:t xml:space="preserve">SCI-123-2018, </w:t>
      </w:r>
      <w:r w:rsidRPr="00760ECD">
        <w:rPr>
          <w:rFonts w:ascii="Arial" w:eastAsia="Cambria" w:hAnsi="Arial" w:cs="Arial"/>
          <w:b w:val="0"/>
          <w:sz w:val="24"/>
          <w:szCs w:val="24"/>
          <w:lang w:val="es-ES_tradnl" w:eastAsia="en-US"/>
        </w:rPr>
        <w:t>Memorando</w:t>
      </w:r>
      <w:r w:rsidRPr="00760ECD">
        <w:rPr>
          <w:rFonts w:ascii="Arial" w:eastAsia="Cambria" w:hAnsi="Arial" w:cs="Arial"/>
          <w:sz w:val="24"/>
          <w:szCs w:val="24"/>
          <w:lang w:val="es-ES_tradnl" w:eastAsia="en-US"/>
        </w:rPr>
        <w:t xml:space="preserve"> </w:t>
      </w:r>
      <w:r w:rsidRPr="00760ECD">
        <w:rPr>
          <w:rFonts w:ascii="Arial" w:eastAsia="Cambria" w:hAnsi="Arial" w:cs="Arial"/>
          <w:b w:val="0"/>
          <w:sz w:val="24"/>
          <w:szCs w:val="24"/>
          <w:lang w:val="es-ES_tradnl" w:eastAsia="en-US"/>
        </w:rPr>
        <w:t xml:space="preserve">con fecha de recibido 16 de febrero de 2018, suscrito por la Ing. María Estrada, MSc. Coordinadora Comisión de Asuntos Académicos y Estudiantiles, dirigido al Ing. Alfredo Villarreal, Director DATIC, con copia al Consejo Institucional, </w:t>
      </w:r>
      <w:r w:rsidRPr="00760ECD">
        <w:rPr>
          <w:rFonts w:ascii="Arial" w:eastAsia="Cambria" w:hAnsi="Arial" w:cs="Arial"/>
          <w:b w:val="0"/>
          <w:sz w:val="24"/>
          <w:szCs w:val="24"/>
          <w:u w:val="single"/>
          <w:lang w:val="es-ES_tradnl" w:eastAsia="en-US"/>
        </w:rPr>
        <w:t>en el cual solicita colaboración de cable de red y ampliar ancho de banda  para la transmisión del Foro “Propuesta de Reglamento General de Investigación y Extensión” por Streaming.</w:t>
      </w:r>
    </w:p>
    <w:p w:rsidR="00760ECD" w:rsidRPr="00760ECD" w:rsidRDefault="00760ECD" w:rsidP="00760ECD">
      <w:pPr>
        <w:tabs>
          <w:tab w:val="left" w:pos="3321"/>
        </w:tabs>
        <w:jc w:val="both"/>
        <w:rPr>
          <w:rFonts w:ascii="Arial" w:eastAsia="Cambria" w:hAnsi="Arial" w:cs="Arial"/>
          <w:sz w:val="24"/>
          <w:szCs w:val="24"/>
          <w:lang w:val="es-ES_tradnl" w:eastAsia="en-US"/>
        </w:rPr>
      </w:pPr>
      <w:r w:rsidRPr="00760ECD">
        <w:rPr>
          <w:rFonts w:ascii="Arial" w:eastAsia="Cambria" w:hAnsi="Arial" w:cs="Arial"/>
          <w:sz w:val="24"/>
          <w:szCs w:val="24"/>
          <w:lang w:val="es-ES_tradnl" w:eastAsia="en-US"/>
        </w:rPr>
        <w:t xml:space="preserve">Se toma nota.  </w:t>
      </w:r>
    </w:p>
    <w:p w:rsidR="00760ECD" w:rsidRPr="00760ECD" w:rsidRDefault="00760ECD" w:rsidP="00760ECD">
      <w:pPr>
        <w:tabs>
          <w:tab w:val="left" w:pos="3321"/>
        </w:tabs>
        <w:jc w:val="both"/>
        <w:rPr>
          <w:rFonts w:ascii="Arial" w:eastAsia="Cambria" w:hAnsi="Arial" w:cs="Arial"/>
          <w:sz w:val="24"/>
          <w:szCs w:val="24"/>
          <w:lang w:val="es-ES_tradnl" w:eastAsia="en-US"/>
        </w:rPr>
      </w:pPr>
    </w:p>
    <w:p w:rsidR="00760ECD" w:rsidRPr="00760ECD" w:rsidRDefault="00760ECD" w:rsidP="00760ECD">
      <w:pPr>
        <w:tabs>
          <w:tab w:val="left" w:pos="3321"/>
        </w:tabs>
        <w:jc w:val="both"/>
        <w:rPr>
          <w:rFonts w:ascii="Arial" w:eastAsia="Cambria" w:hAnsi="Arial" w:cs="Arial"/>
          <w:b w:val="0"/>
          <w:sz w:val="24"/>
          <w:szCs w:val="24"/>
          <w:lang w:val="es-ES_tradnl" w:eastAsia="en-US"/>
        </w:rPr>
      </w:pPr>
      <w:r w:rsidRPr="00760ECD">
        <w:rPr>
          <w:rFonts w:ascii="Arial" w:eastAsia="Cambria" w:hAnsi="Arial" w:cs="Arial"/>
          <w:sz w:val="24"/>
          <w:szCs w:val="24"/>
          <w:lang w:val="es-ES_tradnl" w:eastAsia="en-US"/>
        </w:rPr>
        <w:t xml:space="preserve">SCI-139-2018, </w:t>
      </w:r>
      <w:r w:rsidRPr="00760ECD">
        <w:rPr>
          <w:rFonts w:ascii="Arial" w:eastAsia="Cambria" w:hAnsi="Arial" w:cs="Arial"/>
          <w:b w:val="0"/>
          <w:sz w:val="24"/>
          <w:szCs w:val="24"/>
          <w:lang w:val="es-ES_tradnl" w:eastAsia="en-US"/>
        </w:rPr>
        <w:t>Memorando</w:t>
      </w:r>
      <w:r w:rsidRPr="00760ECD">
        <w:rPr>
          <w:rFonts w:ascii="Arial" w:eastAsia="Cambria" w:hAnsi="Arial" w:cs="Arial"/>
          <w:sz w:val="24"/>
          <w:szCs w:val="24"/>
          <w:lang w:val="es-ES_tradnl" w:eastAsia="en-US"/>
        </w:rPr>
        <w:t xml:space="preserve"> </w:t>
      </w:r>
      <w:r w:rsidRPr="00760ECD">
        <w:rPr>
          <w:rFonts w:ascii="Arial" w:eastAsia="Cambria" w:hAnsi="Arial" w:cs="Arial"/>
          <w:b w:val="0"/>
          <w:sz w:val="24"/>
          <w:szCs w:val="24"/>
          <w:lang w:val="es-ES_tradnl" w:eastAsia="en-US"/>
        </w:rPr>
        <w:t xml:space="preserve">con fecha de recibido 22 de febrero de 2018, suscrito por la Ing. María Estrada, MSc. Coordinadora Comisión de Asuntos Académicos y Estudiantiles, dirigido a la Dra. Claudia Madrizova Madrizova, Vicerrectora Vida Estudiantil y Servicios Estudiantiles, con copia al Consejo Institucional, </w:t>
      </w:r>
      <w:r w:rsidRPr="00760ECD">
        <w:rPr>
          <w:rFonts w:ascii="Arial" w:eastAsia="Cambria" w:hAnsi="Arial" w:cs="Arial"/>
          <w:b w:val="0"/>
          <w:sz w:val="24"/>
          <w:szCs w:val="24"/>
          <w:u w:val="single"/>
          <w:lang w:val="es-ES_tradnl" w:eastAsia="en-US"/>
        </w:rPr>
        <w:t>en el cual hace devolución de la propuesta de modificación al Reglamento de Examen de Admisión del ITCR.</w:t>
      </w:r>
    </w:p>
    <w:p w:rsidR="00760ECD" w:rsidRPr="00760ECD" w:rsidRDefault="00760ECD" w:rsidP="00760ECD">
      <w:pPr>
        <w:tabs>
          <w:tab w:val="left" w:pos="3321"/>
        </w:tabs>
        <w:jc w:val="both"/>
        <w:rPr>
          <w:rFonts w:ascii="Arial" w:eastAsia="Cambria" w:hAnsi="Arial" w:cs="Arial"/>
          <w:sz w:val="24"/>
          <w:szCs w:val="24"/>
          <w:lang w:val="es-ES_tradnl" w:eastAsia="en-US"/>
        </w:rPr>
      </w:pPr>
      <w:r w:rsidRPr="00760ECD">
        <w:rPr>
          <w:rFonts w:ascii="Arial" w:eastAsia="Cambria" w:hAnsi="Arial" w:cs="Arial"/>
          <w:sz w:val="24"/>
          <w:szCs w:val="24"/>
          <w:lang w:val="es-ES_tradnl" w:eastAsia="en-US"/>
        </w:rPr>
        <w:t xml:space="preserve">Se toma nota.  </w:t>
      </w:r>
    </w:p>
    <w:p w:rsidR="00760ECD" w:rsidRPr="00760ECD" w:rsidRDefault="00760ECD" w:rsidP="00760ECD">
      <w:pPr>
        <w:tabs>
          <w:tab w:val="left" w:pos="3321"/>
        </w:tabs>
        <w:jc w:val="both"/>
        <w:rPr>
          <w:rFonts w:ascii="Arial" w:eastAsia="Cambria" w:hAnsi="Arial" w:cs="Arial"/>
          <w:sz w:val="24"/>
          <w:szCs w:val="24"/>
          <w:lang w:val="es-ES_tradnl" w:eastAsia="en-US"/>
        </w:rPr>
      </w:pPr>
    </w:p>
    <w:p w:rsidR="00760ECD" w:rsidRPr="00760ECD" w:rsidRDefault="00760ECD" w:rsidP="00760ECD">
      <w:pPr>
        <w:tabs>
          <w:tab w:val="left" w:pos="3321"/>
        </w:tabs>
        <w:jc w:val="both"/>
        <w:rPr>
          <w:rFonts w:ascii="Arial" w:eastAsia="Cambria" w:hAnsi="Arial" w:cs="Arial"/>
          <w:b w:val="0"/>
          <w:sz w:val="24"/>
          <w:szCs w:val="24"/>
          <w:lang w:val="es-ES_tradnl" w:eastAsia="en-US"/>
        </w:rPr>
      </w:pPr>
      <w:r w:rsidRPr="00760ECD">
        <w:rPr>
          <w:rFonts w:ascii="Arial" w:eastAsia="Cambria" w:hAnsi="Arial" w:cs="Arial"/>
          <w:sz w:val="24"/>
          <w:szCs w:val="24"/>
          <w:lang w:val="es-ES_tradnl" w:eastAsia="en-US"/>
        </w:rPr>
        <w:t xml:space="preserve">SCI-140-2018, </w:t>
      </w:r>
      <w:r w:rsidRPr="00760ECD">
        <w:rPr>
          <w:rFonts w:ascii="Arial" w:eastAsia="Cambria" w:hAnsi="Arial" w:cs="Arial"/>
          <w:b w:val="0"/>
          <w:sz w:val="24"/>
          <w:szCs w:val="24"/>
          <w:lang w:val="es-ES_tradnl" w:eastAsia="en-US"/>
        </w:rPr>
        <w:t>Memorando</w:t>
      </w:r>
      <w:r w:rsidRPr="00760ECD">
        <w:rPr>
          <w:rFonts w:ascii="Arial" w:eastAsia="Cambria" w:hAnsi="Arial" w:cs="Arial"/>
          <w:sz w:val="24"/>
          <w:szCs w:val="24"/>
          <w:lang w:val="es-ES_tradnl" w:eastAsia="en-US"/>
        </w:rPr>
        <w:t xml:space="preserve"> </w:t>
      </w:r>
      <w:r w:rsidRPr="00760ECD">
        <w:rPr>
          <w:rFonts w:ascii="Arial" w:eastAsia="Cambria" w:hAnsi="Arial" w:cs="Arial"/>
          <w:b w:val="0"/>
          <w:sz w:val="24"/>
          <w:szCs w:val="24"/>
          <w:lang w:val="es-ES_tradnl" w:eastAsia="en-US"/>
        </w:rPr>
        <w:t xml:space="preserve">con fecha de recibido 22 de febrero de 2018, suscrito por la Ing. María Estrada, MSc. Coordinadora Comisión de Asuntos Académicos y Estudiantiles, dirigido al Dr. Julio C. Calvo Alvarado, Rector, con copia a la Dra. Paola Vega, Vicerrectora de Investigación y Extensión, Ing. Luis Paulino Méndez, Vicerrector Docencia y MAE. Damaris Cordero, Delegada Ejecutiva FUNDATEC, </w:t>
      </w:r>
      <w:r w:rsidRPr="00760ECD">
        <w:rPr>
          <w:rFonts w:ascii="Arial" w:eastAsia="Cambria" w:hAnsi="Arial" w:cs="Arial"/>
          <w:b w:val="0"/>
          <w:sz w:val="24"/>
          <w:szCs w:val="24"/>
          <w:u w:val="single"/>
          <w:lang w:val="es-ES_tradnl" w:eastAsia="en-US"/>
        </w:rPr>
        <w:t xml:space="preserve">en el cual solicita Replanteamiento de la Propuesta del nuevo Reglamento de Vinculación Externa Remunerada con la coadyuvancia de la Fundación Tecnológica.   </w:t>
      </w:r>
    </w:p>
    <w:p w:rsidR="00760ECD" w:rsidRDefault="00760ECD" w:rsidP="00760ECD">
      <w:pPr>
        <w:rPr>
          <w:rFonts w:ascii="Arial" w:eastAsia="Arial" w:hAnsi="Arial" w:cs="Arial"/>
          <w:sz w:val="24"/>
          <w:szCs w:val="24"/>
        </w:rPr>
      </w:pPr>
      <w:r w:rsidRPr="00760ECD">
        <w:rPr>
          <w:rFonts w:ascii="Arial" w:eastAsia="Cambria" w:hAnsi="Arial" w:cs="Arial"/>
          <w:sz w:val="24"/>
          <w:szCs w:val="24"/>
          <w:lang w:val="es-ES_tradnl" w:eastAsia="en-US"/>
        </w:rPr>
        <w:t>Se toma nota</w:t>
      </w:r>
    </w:p>
    <w:p w:rsidR="0073470D" w:rsidRDefault="0073470D" w:rsidP="00850EB8">
      <w:pPr>
        <w:pBdr>
          <w:top w:val="nil"/>
          <w:left w:val="nil"/>
          <w:bottom w:val="nil"/>
          <w:right w:val="nil"/>
          <w:between w:val="nil"/>
        </w:pBdr>
        <w:tabs>
          <w:tab w:val="left" w:pos="7230"/>
        </w:tabs>
        <w:jc w:val="both"/>
        <w:rPr>
          <w:rFonts w:ascii="Arial" w:hAnsi="Arial" w:cs="Arial"/>
          <w:b w:val="0"/>
          <w:bCs/>
          <w:sz w:val="24"/>
          <w:szCs w:val="24"/>
        </w:rPr>
      </w:pPr>
    </w:p>
    <w:p w:rsidR="00172345" w:rsidRPr="00172345" w:rsidRDefault="00172345" w:rsidP="00172345">
      <w:pPr>
        <w:tabs>
          <w:tab w:val="left" w:pos="3321"/>
        </w:tabs>
        <w:jc w:val="both"/>
        <w:rPr>
          <w:rFonts w:ascii="Arial" w:hAnsi="Arial" w:cs="Arial"/>
          <w:b w:val="0"/>
          <w:sz w:val="24"/>
        </w:rPr>
      </w:pPr>
      <w:r w:rsidRPr="00172345">
        <w:rPr>
          <w:rFonts w:ascii="Arial" w:hAnsi="Arial" w:cs="Arial"/>
          <w:sz w:val="24"/>
        </w:rPr>
        <w:t xml:space="preserve">SCI-136-2018, </w:t>
      </w:r>
      <w:r w:rsidRPr="00172345">
        <w:rPr>
          <w:rFonts w:ascii="Arial" w:hAnsi="Arial" w:cs="Arial"/>
          <w:b w:val="0"/>
          <w:sz w:val="24"/>
        </w:rPr>
        <w:t>Memorando con fecha de recibido 22 de febrero de 2018, suscrito por la Máster Ana Damaris Quesada Murillo, Directora Ejecutiva Secretaría del Consejo Institucional, dirigido a la MAU. Tatiana Fernández Martín, Directora Oficina d</w:t>
      </w:r>
      <w:r>
        <w:rPr>
          <w:rFonts w:ascii="Arial" w:hAnsi="Arial" w:cs="Arial"/>
          <w:b w:val="0"/>
          <w:sz w:val="24"/>
        </w:rPr>
        <w:t xml:space="preserve">e Planificación Institucional, </w:t>
      </w:r>
      <w:r w:rsidRPr="00172345">
        <w:rPr>
          <w:rFonts w:ascii="Arial" w:hAnsi="Arial" w:cs="Arial"/>
          <w:b w:val="0"/>
          <w:sz w:val="24"/>
        </w:rPr>
        <w:t xml:space="preserve">con copia </w:t>
      </w:r>
      <w:r>
        <w:rPr>
          <w:rFonts w:ascii="Arial" w:hAnsi="Arial" w:cs="Arial"/>
          <w:b w:val="0"/>
          <w:sz w:val="24"/>
        </w:rPr>
        <w:t xml:space="preserve">a la </w:t>
      </w:r>
      <w:r w:rsidRPr="00172345">
        <w:rPr>
          <w:rFonts w:ascii="Arial" w:hAnsi="Arial" w:cs="Arial"/>
          <w:b w:val="0"/>
          <w:sz w:val="24"/>
        </w:rPr>
        <w:t>M</w:t>
      </w:r>
      <w:r w:rsidRPr="00172345">
        <w:rPr>
          <w:rFonts w:ascii="Arial" w:hAnsi="Arial" w:cs="Arial" w:hint="eastAsia"/>
          <w:b w:val="0"/>
          <w:sz w:val="24"/>
        </w:rPr>
        <w:t>á</w:t>
      </w:r>
      <w:r w:rsidRPr="00172345">
        <w:rPr>
          <w:rFonts w:ascii="Arial" w:hAnsi="Arial" w:cs="Arial"/>
          <w:b w:val="0"/>
          <w:sz w:val="24"/>
        </w:rPr>
        <w:t>ster Mar</w:t>
      </w:r>
      <w:r w:rsidRPr="00172345">
        <w:rPr>
          <w:rFonts w:ascii="Arial" w:hAnsi="Arial" w:cs="Arial" w:hint="eastAsia"/>
          <w:b w:val="0"/>
          <w:sz w:val="24"/>
        </w:rPr>
        <w:t>í</w:t>
      </w:r>
      <w:r w:rsidRPr="00172345">
        <w:rPr>
          <w:rFonts w:ascii="Arial" w:hAnsi="Arial" w:cs="Arial"/>
          <w:b w:val="0"/>
          <w:sz w:val="24"/>
        </w:rPr>
        <w:t>a Estrada S</w:t>
      </w:r>
      <w:r w:rsidRPr="00172345">
        <w:rPr>
          <w:rFonts w:ascii="Arial" w:hAnsi="Arial" w:cs="Arial" w:hint="eastAsia"/>
          <w:b w:val="0"/>
          <w:sz w:val="24"/>
        </w:rPr>
        <w:t>á</w:t>
      </w:r>
      <w:r w:rsidRPr="00172345">
        <w:rPr>
          <w:rFonts w:ascii="Arial" w:hAnsi="Arial" w:cs="Arial"/>
          <w:b w:val="0"/>
          <w:sz w:val="24"/>
        </w:rPr>
        <w:t>nchez, Coordinadora</w:t>
      </w:r>
      <w:r>
        <w:rPr>
          <w:rFonts w:ascii="Arial" w:hAnsi="Arial" w:cs="Arial"/>
          <w:b w:val="0"/>
          <w:sz w:val="24"/>
        </w:rPr>
        <w:t xml:space="preserve"> de la </w:t>
      </w:r>
      <w:r w:rsidRPr="00172345">
        <w:rPr>
          <w:rFonts w:ascii="Arial" w:hAnsi="Arial" w:cs="Arial"/>
          <w:b w:val="0"/>
          <w:sz w:val="24"/>
        </w:rPr>
        <w:t>Comisi</w:t>
      </w:r>
      <w:r w:rsidRPr="00172345">
        <w:rPr>
          <w:rFonts w:ascii="Arial" w:hAnsi="Arial" w:cs="Arial" w:hint="eastAsia"/>
          <w:b w:val="0"/>
          <w:sz w:val="24"/>
        </w:rPr>
        <w:t>ó</w:t>
      </w:r>
      <w:r w:rsidRPr="00172345">
        <w:rPr>
          <w:rFonts w:ascii="Arial" w:hAnsi="Arial" w:cs="Arial"/>
          <w:b w:val="0"/>
          <w:sz w:val="24"/>
        </w:rPr>
        <w:t>n de Asuntos Acad</w:t>
      </w:r>
      <w:r w:rsidRPr="00172345">
        <w:rPr>
          <w:rFonts w:ascii="Arial" w:hAnsi="Arial" w:cs="Arial" w:hint="eastAsia"/>
          <w:b w:val="0"/>
          <w:sz w:val="24"/>
        </w:rPr>
        <w:t>é</w:t>
      </w:r>
      <w:r w:rsidRPr="00172345">
        <w:rPr>
          <w:rFonts w:ascii="Arial" w:hAnsi="Arial" w:cs="Arial"/>
          <w:b w:val="0"/>
          <w:sz w:val="24"/>
        </w:rPr>
        <w:t>micos y Estudiantiles</w:t>
      </w:r>
      <w:r>
        <w:rPr>
          <w:rFonts w:ascii="Arial" w:hAnsi="Arial" w:cs="Arial"/>
          <w:b w:val="0"/>
          <w:sz w:val="24"/>
        </w:rPr>
        <w:t xml:space="preserve">, </w:t>
      </w:r>
      <w:r>
        <w:rPr>
          <w:rFonts w:ascii="Arial" w:hAnsi="Arial" w:cs="Arial"/>
          <w:b w:val="0"/>
          <w:sz w:val="24"/>
          <w:u w:val="single"/>
        </w:rPr>
        <w:t>en el cual</w:t>
      </w:r>
      <w:r w:rsidRPr="00172345">
        <w:rPr>
          <w:rFonts w:ascii="Arial" w:hAnsi="Arial" w:cs="Arial"/>
          <w:b w:val="0"/>
          <w:sz w:val="24"/>
          <w:u w:val="single"/>
        </w:rPr>
        <w:t xml:space="preserve"> remite recordatorio sobre solicitud de gestión para la “Traducción del Informe HCERES”.</w:t>
      </w:r>
    </w:p>
    <w:p w:rsidR="00172345" w:rsidRPr="00172345" w:rsidRDefault="00172345" w:rsidP="00172345">
      <w:pPr>
        <w:tabs>
          <w:tab w:val="left" w:pos="3321"/>
        </w:tabs>
        <w:jc w:val="both"/>
        <w:rPr>
          <w:rFonts w:ascii="Arial" w:hAnsi="Arial" w:cs="Arial"/>
          <w:b w:val="0"/>
          <w:sz w:val="24"/>
        </w:rPr>
      </w:pPr>
      <w:r w:rsidRPr="00172345">
        <w:rPr>
          <w:rFonts w:ascii="Arial" w:hAnsi="Arial" w:cs="Arial"/>
          <w:sz w:val="24"/>
        </w:rPr>
        <w:t xml:space="preserve">Se toma nota.  </w:t>
      </w:r>
    </w:p>
    <w:p w:rsidR="00172345" w:rsidRDefault="00172345" w:rsidP="00850EB8">
      <w:pPr>
        <w:pBdr>
          <w:top w:val="nil"/>
          <w:left w:val="nil"/>
          <w:bottom w:val="nil"/>
          <w:right w:val="nil"/>
          <w:between w:val="nil"/>
        </w:pBdr>
        <w:tabs>
          <w:tab w:val="left" w:pos="7230"/>
        </w:tabs>
        <w:jc w:val="both"/>
        <w:rPr>
          <w:rFonts w:ascii="Arial" w:hAnsi="Arial" w:cs="Arial"/>
          <w:b w:val="0"/>
          <w:bCs/>
          <w:sz w:val="24"/>
          <w:szCs w:val="24"/>
        </w:rPr>
      </w:pPr>
    </w:p>
    <w:p w:rsidR="00172345" w:rsidRDefault="00172345" w:rsidP="00850EB8">
      <w:pPr>
        <w:pBdr>
          <w:top w:val="nil"/>
          <w:left w:val="nil"/>
          <w:bottom w:val="nil"/>
          <w:right w:val="nil"/>
          <w:between w:val="nil"/>
        </w:pBdr>
        <w:tabs>
          <w:tab w:val="left" w:pos="7230"/>
        </w:tabs>
        <w:jc w:val="both"/>
        <w:rPr>
          <w:rFonts w:ascii="Arial" w:hAnsi="Arial" w:cs="Arial"/>
          <w:b w:val="0"/>
          <w:bCs/>
          <w:sz w:val="24"/>
          <w:szCs w:val="24"/>
        </w:rPr>
      </w:pPr>
    </w:p>
    <w:p w:rsidR="00507440" w:rsidRDefault="00507440" w:rsidP="00850EB8">
      <w:pPr>
        <w:pBdr>
          <w:top w:val="nil"/>
          <w:left w:val="nil"/>
          <w:bottom w:val="nil"/>
          <w:right w:val="nil"/>
          <w:between w:val="nil"/>
        </w:pBdr>
        <w:tabs>
          <w:tab w:val="left" w:pos="7230"/>
        </w:tabs>
        <w:jc w:val="both"/>
        <w:rPr>
          <w:rFonts w:ascii="Arial" w:hAnsi="Arial" w:cs="Arial"/>
          <w:b w:val="0"/>
          <w:bCs/>
          <w:sz w:val="24"/>
          <w:szCs w:val="24"/>
        </w:rPr>
      </w:pPr>
    </w:p>
    <w:p w:rsidR="0069276F" w:rsidRDefault="0069276F" w:rsidP="00850EB8">
      <w:pPr>
        <w:pBdr>
          <w:top w:val="nil"/>
          <w:left w:val="nil"/>
          <w:bottom w:val="nil"/>
          <w:right w:val="nil"/>
          <w:between w:val="nil"/>
        </w:pBdr>
        <w:tabs>
          <w:tab w:val="left" w:pos="7230"/>
        </w:tabs>
        <w:jc w:val="both"/>
        <w:rPr>
          <w:rFonts w:ascii="Arial" w:hAnsi="Arial" w:cs="Arial"/>
          <w:b w:val="0"/>
          <w:bCs/>
          <w:sz w:val="24"/>
          <w:szCs w:val="24"/>
        </w:rPr>
      </w:pPr>
    </w:p>
    <w:p w:rsidR="00760ECD" w:rsidRDefault="00760ECD" w:rsidP="00760ECD">
      <w:pPr>
        <w:pStyle w:val="Prrafodelista"/>
        <w:numPr>
          <w:ilvl w:val="0"/>
          <w:numId w:val="3"/>
        </w:numPr>
        <w:rPr>
          <w:rFonts w:ascii="Arial" w:eastAsia="Arial" w:hAnsi="Arial" w:cs="Arial"/>
          <w:b/>
          <w:sz w:val="24"/>
          <w:szCs w:val="24"/>
        </w:rPr>
      </w:pPr>
      <w:r w:rsidRPr="00760ECD">
        <w:rPr>
          <w:rFonts w:ascii="Arial" w:eastAsia="Arial" w:hAnsi="Arial" w:cs="Arial"/>
          <w:b/>
          <w:sz w:val="24"/>
          <w:szCs w:val="24"/>
        </w:rPr>
        <w:lastRenderedPageBreak/>
        <w:t>Informes de la coordinaci</w:t>
      </w:r>
      <w:r w:rsidRPr="00760ECD">
        <w:rPr>
          <w:rFonts w:ascii="Arial" w:eastAsia="Arial" w:hAnsi="Arial" w:cs="Arial" w:hint="eastAsia"/>
          <w:b/>
          <w:sz w:val="24"/>
          <w:szCs w:val="24"/>
        </w:rPr>
        <w:t>ó</w:t>
      </w:r>
      <w:r w:rsidRPr="00760ECD">
        <w:rPr>
          <w:rFonts w:ascii="Arial" w:eastAsia="Arial" w:hAnsi="Arial" w:cs="Arial"/>
          <w:b/>
          <w:sz w:val="24"/>
          <w:szCs w:val="24"/>
        </w:rPr>
        <w:t xml:space="preserve">n y de temas pendientes por parte de miembros </w:t>
      </w:r>
    </w:p>
    <w:p w:rsidR="0005039A" w:rsidRDefault="00760ECD" w:rsidP="00B2465D">
      <w:pPr>
        <w:jc w:val="both"/>
        <w:rPr>
          <w:rFonts w:ascii="Arial" w:eastAsia="Arial" w:hAnsi="Arial" w:cs="Arial"/>
          <w:b w:val="0"/>
          <w:sz w:val="24"/>
          <w:szCs w:val="24"/>
        </w:rPr>
      </w:pPr>
      <w:r w:rsidRPr="00224536">
        <w:rPr>
          <w:rFonts w:ascii="Arial" w:eastAsia="Arial" w:hAnsi="Arial" w:cs="Arial"/>
          <w:b w:val="0"/>
          <w:sz w:val="24"/>
          <w:szCs w:val="24"/>
        </w:rPr>
        <w:t xml:space="preserve">La señora María Estrada </w:t>
      </w:r>
      <w:r w:rsidR="0005039A">
        <w:rPr>
          <w:rFonts w:ascii="Arial" w:eastAsia="Arial" w:hAnsi="Arial" w:cs="Arial"/>
          <w:b w:val="0"/>
          <w:sz w:val="24"/>
          <w:szCs w:val="24"/>
        </w:rPr>
        <w:t xml:space="preserve">informa que ayer se reunió con la señora Paola Vega para ver </w:t>
      </w:r>
      <w:r w:rsidR="0005039A" w:rsidRPr="0005039A">
        <w:rPr>
          <w:rFonts w:ascii="Arial" w:eastAsia="Arial" w:hAnsi="Arial" w:cs="Arial"/>
          <w:b w:val="0"/>
          <w:sz w:val="24"/>
          <w:szCs w:val="24"/>
        </w:rPr>
        <w:t xml:space="preserve">los temas pendientes, </w:t>
      </w:r>
      <w:r w:rsidR="0069276F">
        <w:rPr>
          <w:rFonts w:ascii="Arial" w:eastAsia="Arial" w:hAnsi="Arial" w:cs="Arial"/>
          <w:b w:val="0"/>
          <w:sz w:val="24"/>
          <w:szCs w:val="24"/>
        </w:rPr>
        <w:t xml:space="preserve">entre esos estaba </w:t>
      </w:r>
      <w:r w:rsidR="0005039A" w:rsidRPr="0005039A">
        <w:rPr>
          <w:rFonts w:ascii="Arial" w:eastAsia="Arial" w:hAnsi="Arial" w:cs="Arial"/>
          <w:b w:val="0"/>
          <w:sz w:val="24"/>
          <w:szCs w:val="24"/>
        </w:rPr>
        <w:t>el de</w:t>
      </w:r>
      <w:r w:rsidR="0005039A">
        <w:rPr>
          <w:rFonts w:ascii="Arial" w:eastAsia="Arial" w:hAnsi="Arial" w:cs="Arial"/>
          <w:b w:val="0"/>
          <w:sz w:val="24"/>
          <w:szCs w:val="24"/>
        </w:rPr>
        <w:t xml:space="preserve"> </w:t>
      </w:r>
      <w:r w:rsidR="0005039A" w:rsidRPr="0005039A">
        <w:rPr>
          <w:rFonts w:ascii="Arial" w:eastAsia="Arial" w:hAnsi="Arial" w:cs="Arial"/>
          <w:b w:val="0"/>
          <w:sz w:val="24"/>
          <w:szCs w:val="24"/>
        </w:rPr>
        <w:t>Categor</w:t>
      </w:r>
      <w:r w:rsidR="0005039A" w:rsidRPr="0005039A">
        <w:rPr>
          <w:rFonts w:ascii="Arial" w:eastAsia="Arial" w:hAnsi="Arial" w:cs="Arial" w:hint="eastAsia"/>
          <w:b w:val="0"/>
          <w:sz w:val="24"/>
          <w:szCs w:val="24"/>
        </w:rPr>
        <w:t>í</w:t>
      </w:r>
      <w:r w:rsidR="0005039A" w:rsidRPr="0005039A">
        <w:rPr>
          <w:rFonts w:ascii="Arial" w:eastAsia="Arial" w:hAnsi="Arial" w:cs="Arial"/>
          <w:b w:val="0"/>
          <w:sz w:val="24"/>
          <w:szCs w:val="24"/>
        </w:rPr>
        <w:t>as Honor</w:t>
      </w:r>
      <w:r w:rsidR="0005039A" w:rsidRPr="0005039A">
        <w:rPr>
          <w:rFonts w:ascii="Arial" w:eastAsia="Arial" w:hAnsi="Arial" w:cs="Arial" w:hint="eastAsia"/>
          <w:b w:val="0"/>
          <w:sz w:val="24"/>
          <w:szCs w:val="24"/>
        </w:rPr>
        <w:t>í</w:t>
      </w:r>
      <w:r w:rsidR="0005039A" w:rsidRPr="0005039A">
        <w:rPr>
          <w:rFonts w:ascii="Arial" w:eastAsia="Arial" w:hAnsi="Arial" w:cs="Arial"/>
          <w:b w:val="0"/>
          <w:sz w:val="24"/>
          <w:szCs w:val="24"/>
        </w:rPr>
        <w:t xml:space="preserve">ficas que </w:t>
      </w:r>
      <w:r w:rsidR="0005039A">
        <w:rPr>
          <w:rFonts w:ascii="Arial" w:eastAsia="Arial" w:hAnsi="Arial" w:cs="Arial"/>
          <w:b w:val="0"/>
          <w:sz w:val="24"/>
          <w:szCs w:val="24"/>
        </w:rPr>
        <w:t xml:space="preserve">ya lo enviaron, </w:t>
      </w:r>
      <w:r w:rsidR="0069276F">
        <w:rPr>
          <w:rFonts w:ascii="Arial" w:eastAsia="Arial" w:hAnsi="Arial" w:cs="Arial"/>
          <w:b w:val="0"/>
          <w:sz w:val="24"/>
          <w:szCs w:val="24"/>
        </w:rPr>
        <w:t xml:space="preserve">sobre el </w:t>
      </w:r>
      <w:r w:rsidR="0005039A">
        <w:rPr>
          <w:rFonts w:ascii="Arial" w:eastAsia="Arial" w:hAnsi="Arial" w:cs="Arial"/>
          <w:b w:val="0"/>
          <w:sz w:val="24"/>
          <w:szCs w:val="24"/>
        </w:rPr>
        <w:t>Reglamento</w:t>
      </w:r>
      <w:r w:rsidR="0069276F">
        <w:rPr>
          <w:rFonts w:ascii="Arial" w:eastAsia="Arial" w:hAnsi="Arial" w:cs="Arial"/>
          <w:b w:val="0"/>
          <w:sz w:val="24"/>
          <w:szCs w:val="24"/>
        </w:rPr>
        <w:t xml:space="preserve"> la señora Paola Vega pregunto qué tan rápido lo verían y </w:t>
      </w:r>
      <w:r w:rsidR="00B2465D">
        <w:rPr>
          <w:rFonts w:ascii="Arial" w:eastAsia="Arial" w:hAnsi="Arial" w:cs="Arial"/>
          <w:b w:val="0"/>
          <w:sz w:val="24"/>
          <w:szCs w:val="24"/>
        </w:rPr>
        <w:t xml:space="preserve">ella le contesto que sería </w:t>
      </w:r>
      <w:r w:rsidR="00B2465D" w:rsidRPr="0005039A">
        <w:rPr>
          <w:rFonts w:ascii="Arial" w:eastAsia="Arial" w:hAnsi="Arial" w:cs="Arial"/>
          <w:b w:val="0"/>
          <w:sz w:val="24"/>
          <w:szCs w:val="24"/>
        </w:rPr>
        <w:t>despacio</w:t>
      </w:r>
      <w:r w:rsidR="0005039A" w:rsidRPr="0005039A">
        <w:rPr>
          <w:rFonts w:ascii="Arial" w:eastAsia="Arial" w:hAnsi="Arial" w:cs="Arial"/>
          <w:b w:val="0"/>
          <w:sz w:val="24"/>
          <w:szCs w:val="24"/>
        </w:rPr>
        <w:t xml:space="preserve"> y </w:t>
      </w:r>
      <w:r w:rsidR="00F466DB">
        <w:rPr>
          <w:rFonts w:ascii="Arial" w:eastAsia="Arial" w:hAnsi="Arial" w:cs="Arial"/>
          <w:b w:val="0"/>
          <w:sz w:val="24"/>
          <w:szCs w:val="24"/>
        </w:rPr>
        <w:t xml:space="preserve">que realmente </w:t>
      </w:r>
      <w:r w:rsidR="0005039A" w:rsidRPr="0005039A">
        <w:rPr>
          <w:rFonts w:ascii="Arial" w:eastAsia="Arial" w:hAnsi="Arial" w:cs="Arial"/>
          <w:b w:val="0"/>
          <w:sz w:val="24"/>
          <w:szCs w:val="24"/>
        </w:rPr>
        <w:t xml:space="preserve">estaba </w:t>
      </w:r>
      <w:r w:rsidR="00F466DB">
        <w:rPr>
          <w:rFonts w:ascii="Arial" w:eastAsia="Arial" w:hAnsi="Arial" w:cs="Arial"/>
          <w:b w:val="0"/>
          <w:sz w:val="24"/>
          <w:szCs w:val="24"/>
        </w:rPr>
        <w:t>muy agradecida por haber abierto</w:t>
      </w:r>
      <w:r w:rsidR="0005039A" w:rsidRPr="0005039A">
        <w:rPr>
          <w:rFonts w:ascii="Arial" w:eastAsia="Arial" w:hAnsi="Arial" w:cs="Arial"/>
          <w:b w:val="0"/>
          <w:sz w:val="24"/>
          <w:szCs w:val="24"/>
        </w:rPr>
        <w:t xml:space="preserve"> el foro.</w:t>
      </w:r>
    </w:p>
    <w:p w:rsidR="0005039A" w:rsidRPr="0005039A" w:rsidRDefault="0005039A" w:rsidP="00760ECD">
      <w:pPr>
        <w:rPr>
          <w:rFonts w:ascii="Arial" w:eastAsia="Arial" w:hAnsi="Arial" w:cs="Arial"/>
          <w:b w:val="0"/>
          <w:sz w:val="24"/>
          <w:szCs w:val="24"/>
        </w:rPr>
      </w:pPr>
    </w:p>
    <w:p w:rsidR="0005039A" w:rsidRDefault="0005039A" w:rsidP="00B2465D">
      <w:pPr>
        <w:jc w:val="both"/>
        <w:rPr>
          <w:rFonts w:ascii="Arial" w:eastAsia="Arial" w:hAnsi="Arial" w:cs="Arial"/>
          <w:b w:val="0"/>
          <w:sz w:val="24"/>
          <w:szCs w:val="24"/>
        </w:rPr>
      </w:pPr>
      <w:r>
        <w:rPr>
          <w:rFonts w:ascii="Arial" w:eastAsia="Arial" w:hAnsi="Arial" w:cs="Arial"/>
          <w:b w:val="0"/>
          <w:sz w:val="24"/>
          <w:szCs w:val="24"/>
        </w:rPr>
        <w:t xml:space="preserve">El señor </w:t>
      </w:r>
      <w:r w:rsidRPr="0005039A">
        <w:rPr>
          <w:rFonts w:ascii="Arial" w:eastAsia="Arial" w:hAnsi="Arial" w:cs="Arial"/>
          <w:b w:val="0"/>
          <w:sz w:val="24"/>
          <w:szCs w:val="24"/>
        </w:rPr>
        <w:t xml:space="preserve">Luis Gerardo Meza </w:t>
      </w:r>
      <w:r>
        <w:rPr>
          <w:rFonts w:ascii="Arial" w:eastAsia="Arial" w:hAnsi="Arial" w:cs="Arial"/>
          <w:b w:val="0"/>
          <w:sz w:val="24"/>
          <w:szCs w:val="24"/>
        </w:rPr>
        <w:t xml:space="preserve">indica que </w:t>
      </w:r>
      <w:r w:rsidR="00F466DB">
        <w:rPr>
          <w:rFonts w:ascii="Arial" w:eastAsia="Arial" w:hAnsi="Arial" w:cs="Arial"/>
          <w:b w:val="0"/>
          <w:sz w:val="24"/>
          <w:szCs w:val="24"/>
        </w:rPr>
        <w:t>el foro estuvo muy bueno</w:t>
      </w:r>
      <w:r w:rsidRPr="0005039A">
        <w:rPr>
          <w:rFonts w:ascii="Arial" w:eastAsia="Arial" w:hAnsi="Arial" w:cs="Arial"/>
          <w:b w:val="0"/>
          <w:sz w:val="24"/>
          <w:szCs w:val="24"/>
        </w:rPr>
        <w:t>, pero no hay que correr con este tema</w:t>
      </w:r>
      <w:r w:rsidR="00B2465D">
        <w:rPr>
          <w:rFonts w:ascii="Arial" w:eastAsia="Arial" w:hAnsi="Arial" w:cs="Arial"/>
          <w:b w:val="0"/>
          <w:sz w:val="24"/>
          <w:szCs w:val="24"/>
        </w:rPr>
        <w:t xml:space="preserve"> del Reglamento</w:t>
      </w:r>
      <w:r w:rsidRPr="0005039A">
        <w:rPr>
          <w:rFonts w:ascii="Arial" w:eastAsia="Arial" w:hAnsi="Arial" w:cs="Arial"/>
          <w:b w:val="0"/>
          <w:sz w:val="24"/>
          <w:szCs w:val="24"/>
        </w:rPr>
        <w:t xml:space="preserve">. </w:t>
      </w:r>
    </w:p>
    <w:p w:rsidR="0005039A" w:rsidRDefault="0005039A" w:rsidP="00760ECD">
      <w:pPr>
        <w:rPr>
          <w:rFonts w:ascii="Arial" w:eastAsia="Arial" w:hAnsi="Arial" w:cs="Arial"/>
          <w:b w:val="0"/>
          <w:sz w:val="24"/>
          <w:szCs w:val="24"/>
        </w:rPr>
      </w:pPr>
    </w:p>
    <w:p w:rsidR="00F466DB" w:rsidRDefault="00B2465D" w:rsidP="00F466DB">
      <w:pPr>
        <w:jc w:val="both"/>
        <w:rPr>
          <w:rFonts w:ascii="Arial" w:eastAsia="Arial" w:hAnsi="Arial" w:cs="Arial"/>
          <w:b w:val="0"/>
          <w:sz w:val="24"/>
          <w:szCs w:val="24"/>
        </w:rPr>
      </w:pPr>
      <w:r w:rsidRPr="00B2465D">
        <w:rPr>
          <w:rFonts w:ascii="Arial" w:eastAsia="Arial" w:hAnsi="Arial" w:cs="Arial"/>
          <w:b w:val="0"/>
          <w:sz w:val="24"/>
          <w:szCs w:val="24"/>
        </w:rPr>
        <w:t>La se</w:t>
      </w:r>
      <w:r w:rsidRPr="00B2465D">
        <w:rPr>
          <w:rFonts w:ascii="Arial" w:eastAsia="Arial" w:hAnsi="Arial" w:cs="Arial" w:hint="eastAsia"/>
          <w:b w:val="0"/>
          <w:sz w:val="24"/>
          <w:szCs w:val="24"/>
        </w:rPr>
        <w:t>ñ</w:t>
      </w:r>
      <w:r w:rsidRPr="00B2465D">
        <w:rPr>
          <w:rFonts w:ascii="Arial" w:eastAsia="Arial" w:hAnsi="Arial" w:cs="Arial"/>
          <w:b w:val="0"/>
          <w:sz w:val="24"/>
          <w:szCs w:val="24"/>
        </w:rPr>
        <w:t>ora Mar</w:t>
      </w:r>
      <w:r w:rsidRPr="00B2465D">
        <w:rPr>
          <w:rFonts w:ascii="Arial" w:eastAsia="Arial" w:hAnsi="Arial" w:cs="Arial" w:hint="eastAsia"/>
          <w:b w:val="0"/>
          <w:sz w:val="24"/>
          <w:szCs w:val="24"/>
        </w:rPr>
        <w:t>í</w:t>
      </w:r>
      <w:r w:rsidRPr="00B2465D">
        <w:rPr>
          <w:rFonts w:ascii="Arial" w:eastAsia="Arial" w:hAnsi="Arial" w:cs="Arial"/>
          <w:b w:val="0"/>
          <w:sz w:val="24"/>
          <w:szCs w:val="24"/>
        </w:rPr>
        <w:t xml:space="preserve">a Estrada </w:t>
      </w:r>
      <w:r>
        <w:rPr>
          <w:rFonts w:ascii="Arial" w:eastAsia="Arial" w:hAnsi="Arial" w:cs="Arial"/>
          <w:b w:val="0"/>
          <w:sz w:val="24"/>
          <w:szCs w:val="24"/>
        </w:rPr>
        <w:t xml:space="preserve">indica que hablaron sobre las dificultades que </w:t>
      </w:r>
      <w:r w:rsidR="00F466DB">
        <w:rPr>
          <w:rFonts w:ascii="Arial" w:eastAsia="Arial" w:hAnsi="Arial" w:cs="Arial"/>
          <w:b w:val="0"/>
          <w:sz w:val="24"/>
          <w:szCs w:val="24"/>
        </w:rPr>
        <w:t>está</w:t>
      </w:r>
      <w:r>
        <w:rPr>
          <w:rFonts w:ascii="Arial" w:eastAsia="Arial" w:hAnsi="Arial" w:cs="Arial"/>
          <w:b w:val="0"/>
          <w:sz w:val="24"/>
          <w:szCs w:val="24"/>
        </w:rPr>
        <w:t xml:space="preserve"> tendiendo </w:t>
      </w:r>
      <w:r w:rsidR="0098003B">
        <w:rPr>
          <w:rFonts w:ascii="Arial" w:eastAsia="Arial" w:hAnsi="Arial" w:cs="Arial"/>
          <w:b w:val="0"/>
          <w:sz w:val="24"/>
          <w:szCs w:val="24"/>
        </w:rPr>
        <w:t>algunas instancias académicas</w:t>
      </w:r>
      <w:r w:rsidR="00F466DB">
        <w:rPr>
          <w:rFonts w:ascii="Arial" w:eastAsia="Arial" w:hAnsi="Arial" w:cs="Arial"/>
          <w:b w:val="0"/>
          <w:sz w:val="24"/>
          <w:szCs w:val="24"/>
        </w:rPr>
        <w:t xml:space="preserve">, porque se firma el Convenio con el Gobierno, el Plan Nacional de Desarrollo y adicional la Directriz que había sacado la presidencia de vinculación con otras entidades </w:t>
      </w:r>
      <w:r w:rsidR="0095392F">
        <w:rPr>
          <w:rFonts w:ascii="Arial" w:eastAsia="Arial" w:hAnsi="Arial" w:cs="Arial"/>
          <w:b w:val="0"/>
          <w:sz w:val="24"/>
          <w:szCs w:val="24"/>
        </w:rPr>
        <w:t>públicas</w:t>
      </w:r>
      <w:r w:rsidR="00F466DB">
        <w:rPr>
          <w:rFonts w:ascii="Arial" w:eastAsia="Arial" w:hAnsi="Arial" w:cs="Arial"/>
          <w:b w:val="0"/>
          <w:sz w:val="24"/>
          <w:szCs w:val="24"/>
        </w:rPr>
        <w:t xml:space="preserve">, sin </w:t>
      </w:r>
      <w:r w:rsidR="0095392F">
        <w:rPr>
          <w:rFonts w:ascii="Arial" w:eastAsia="Arial" w:hAnsi="Arial" w:cs="Arial"/>
          <w:b w:val="0"/>
          <w:sz w:val="24"/>
          <w:szCs w:val="24"/>
        </w:rPr>
        <w:t>embargo,</w:t>
      </w:r>
      <w:r w:rsidR="00F466DB">
        <w:rPr>
          <w:rFonts w:ascii="Arial" w:eastAsia="Arial" w:hAnsi="Arial" w:cs="Arial"/>
          <w:b w:val="0"/>
          <w:sz w:val="24"/>
          <w:szCs w:val="24"/>
        </w:rPr>
        <w:t xml:space="preserve"> hay varias unidades </w:t>
      </w:r>
      <w:r w:rsidR="0095392F">
        <w:rPr>
          <w:rFonts w:ascii="Arial" w:eastAsia="Arial" w:hAnsi="Arial" w:cs="Arial"/>
          <w:b w:val="0"/>
          <w:sz w:val="24"/>
          <w:szCs w:val="24"/>
        </w:rPr>
        <w:t xml:space="preserve">que se han quejado </w:t>
      </w:r>
      <w:r w:rsidR="00F466DB">
        <w:rPr>
          <w:rFonts w:ascii="Arial" w:eastAsia="Arial" w:hAnsi="Arial" w:cs="Arial"/>
          <w:b w:val="0"/>
          <w:sz w:val="24"/>
          <w:szCs w:val="24"/>
        </w:rPr>
        <w:t xml:space="preserve">que la </w:t>
      </w:r>
      <w:r w:rsidR="0095392F">
        <w:rPr>
          <w:rFonts w:ascii="Arial" w:eastAsia="Arial" w:hAnsi="Arial" w:cs="Arial"/>
          <w:b w:val="0"/>
          <w:sz w:val="24"/>
          <w:szCs w:val="24"/>
        </w:rPr>
        <w:t>VIE les</w:t>
      </w:r>
      <w:r w:rsidR="00F466DB">
        <w:rPr>
          <w:rFonts w:ascii="Arial" w:eastAsia="Arial" w:hAnsi="Arial" w:cs="Arial"/>
          <w:b w:val="0"/>
          <w:sz w:val="24"/>
          <w:szCs w:val="24"/>
        </w:rPr>
        <w:t xml:space="preserve"> solicita </w:t>
      </w:r>
      <w:r w:rsidR="0095392F">
        <w:rPr>
          <w:rFonts w:ascii="Arial" w:eastAsia="Arial" w:hAnsi="Arial" w:cs="Arial"/>
          <w:b w:val="0"/>
          <w:sz w:val="24"/>
          <w:szCs w:val="24"/>
        </w:rPr>
        <w:t>atender organizaciones gubernamentales o entes públicos, pero a la hora de concretar las acciones de colaboración no se puede, porque la</w:t>
      </w:r>
      <w:r w:rsidR="0098003B">
        <w:rPr>
          <w:rFonts w:ascii="Arial" w:eastAsia="Arial" w:hAnsi="Arial" w:cs="Arial"/>
          <w:b w:val="0"/>
          <w:sz w:val="24"/>
          <w:szCs w:val="24"/>
        </w:rPr>
        <w:t>s oficinas de Auditorías o la</w:t>
      </w:r>
      <w:r w:rsidR="0095392F">
        <w:rPr>
          <w:rFonts w:ascii="Arial" w:eastAsia="Arial" w:hAnsi="Arial" w:cs="Arial"/>
          <w:b w:val="0"/>
          <w:sz w:val="24"/>
          <w:szCs w:val="24"/>
        </w:rPr>
        <w:t xml:space="preserve"> Contraloría muchas veces lee eso como prestación de servicios y eso va a licitación, por lo que le pidió a la señora Paola Vega que pudieran revisar bien los procesos para no emocionar a las escuelas e incurrir en tanta inversión de tiempo de los funcionarios y al final no se concreta. </w:t>
      </w:r>
    </w:p>
    <w:p w:rsidR="00F466DB" w:rsidRDefault="00F466DB" w:rsidP="00F466DB">
      <w:pPr>
        <w:jc w:val="both"/>
        <w:rPr>
          <w:rFonts w:ascii="Arial" w:eastAsia="Arial" w:hAnsi="Arial" w:cs="Arial"/>
          <w:b w:val="0"/>
          <w:sz w:val="24"/>
          <w:szCs w:val="24"/>
        </w:rPr>
      </w:pPr>
    </w:p>
    <w:p w:rsidR="0005039A" w:rsidRDefault="0095392F" w:rsidP="00F466DB">
      <w:pPr>
        <w:jc w:val="both"/>
        <w:rPr>
          <w:rFonts w:ascii="Arial" w:eastAsia="Arial" w:hAnsi="Arial" w:cs="Arial"/>
          <w:b w:val="0"/>
          <w:sz w:val="24"/>
          <w:szCs w:val="24"/>
        </w:rPr>
      </w:pPr>
      <w:r>
        <w:rPr>
          <w:rFonts w:ascii="Arial" w:eastAsia="Arial" w:hAnsi="Arial" w:cs="Arial"/>
          <w:b w:val="0"/>
          <w:sz w:val="24"/>
          <w:szCs w:val="24"/>
        </w:rPr>
        <w:t xml:space="preserve">El señor Luis </w:t>
      </w:r>
      <w:r w:rsidR="008A115D">
        <w:rPr>
          <w:rFonts w:ascii="Arial" w:eastAsia="Arial" w:hAnsi="Arial" w:cs="Arial"/>
          <w:b w:val="0"/>
          <w:sz w:val="24"/>
          <w:szCs w:val="24"/>
        </w:rPr>
        <w:t>Gerardo</w:t>
      </w:r>
      <w:r>
        <w:rPr>
          <w:rFonts w:ascii="Arial" w:eastAsia="Arial" w:hAnsi="Arial" w:cs="Arial"/>
          <w:b w:val="0"/>
          <w:sz w:val="24"/>
          <w:szCs w:val="24"/>
        </w:rPr>
        <w:t xml:space="preserve"> Meza</w:t>
      </w:r>
      <w:r w:rsidR="008A115D">
        <w:rPr>
          <w:rFonts w:ascii="Arial" w:eastAsia="Arial" w:hAnsi="Arial" w:cs="Arial"/>
          <w:b w:val="0"/>
          <w:sz w:val="24"/>
          <w:szCs w:val="24"/>
        </w:rPr>
        <w:t xml:space="preserve"> agrega que no ha vivido esa experiencia de esas, a ver si comprende, </w:t>
      </w:r>
      <w:r>
        <w:rPr>
          <w:rFonts w:ascii="Arial" w:eastAsia="Arial" w:hAnsi="Arial" w:cs="Arial"/>
          <w:b w:val="0"/>
          <w:sz w:val="24"/>
          <w:szCs w:val="24"/>
        </w:rPr>
        <w:t xml:space="preserve">si el MEP ocupara una capacitación y tendría que haber un contrato, hay </w:t>
      </w:r>
      <w:r w:rsidR="008A115D">
        <w:rPr>
          <w:rFonts w:ascii="Arial" w:eastAsia="Arial" w:hAnsi="Arial" w:cs="Arial"/>
          <w:b w:val="0"/>
          <w:sz w:val="24"/>
          <w:szCs w:val="24"/>
        </w:rPr>
        <w:t xml:space="preserve">algunas que se han hecho vía convenios, </w:t>
      </w:r>
      <w:r w:rsidR="00FF069B">
        <w:rPr>
          <w:rFonts w:ascii="Arial" w:eastAsia="Arial" w:hAnsi="Arial" w:cs="Arial"/>
          <w:b w:val="0"/>
          <w:sz w:val="24"/>
          <w:szCs w:val="24"/>
        </w:rPr>
        <w:t xml:space="preserve">como el </w:t>
      </w:r>
      <w:r w:rsidR="008A115D">
        <w:rPr>
          <w:rFonts w:ascii="Arial" w:eastAsia="Arial" w:hAnsi="Arial" w:cs="Arial"/>
          <w:b w:val="0"/>
          <w:sz w:val="24"/>
          <w:szCs w:val="24"/>
        </w:rPr>
        <w:t xml:space="preserve">plan 200 pero sí debería haber una formalización. </w:t>
      </w:r>
    </w:p>
    <w:p w:rsidR="008A115D" w:rsidRDefault="008A115D" w:rsidP="00F466DB">
      <w:pPr>
        <w:jc w:val="both"/>
        <w:rPr>
          <w:rFonts w:ascii="Arial" w:eastAsia="Arial" w:hAnsi="Arial" w:cs="Arial"/>
          <w:b w:val="0"/>
          <w:sz w:val="24"/>
          <w:szCs w:val="24"/>
        </w:rPr>
      </w:pPr>
    </w:p>
    <w:p w:rsidR="007C745D" w:rsidRDefault="00FF069B" w:rsidP="007C745D">
      <w:pPr>
        <w:jc w:val="both"/>
        <w:rPr>
          <w:rFonts w:ascii="Arial" w:eastAsia="Arial" w:hAnsi="Arial" w:cs="Arial"/>
          <w:b w:val="0"/>
          <w:sz w:val="24"/>
          <w:szCs w:val="24"/>
        </w:rPr>
      </w:pPr>
      <w:r w:rsidRPr="00B2465D">
        <w:rPr>
          <w:rFonts w:ascii="Arial" w:eastAsia="Arial" w:hAnsi="Arial" w:cs="Arial"/>
          <w:b w:val="0"/>
          <w:sz w:val="24"/>
          <w:szCs w:val="24"/>
        </w:rPr>
        <w:t>La se</w:t>
      </w:r>
      <w:r w:rsidRPr="00B2465D">
        <w:rPr>
          <w:rFonts w:ascii="Arial" w:eastAsia="Arial" w:hAnsi="Arial" w:cs="Arial" w:hint="eastAsia"/>
          <w:b w:val="0"/>
          <w:sz w:val="24"/>
          <w:szCs w:val="24"/>
        </w:rPr>
        <w:t>ñ</w:t>
      </w:r>
      <w:r w:rsidRPr="00B2465D">
        <w:rPr>
          <w:rFonts w:ascii="Arial" w:eastAsia="Arial" w:hAnsi="Arial" w:cs="Arial"/>
          <w:b w:val="0"/>
          <w:sz w:val="24"/>
          <w:szCs w:val="24"/>
        </w:rPr>
        <w:t>ora Mar</w:t>
      </w:r>
      <w:r w:rsidRPr="00B2465D">
        <w:rPr>
          <w:rFonts w:ascii="Arial" w:eastAsia="Arial" w:hAnsi="Arial" w:cs="Arial" w:hint="eastAsia"/>
          <w:b w:val="0"/>
          <w:sz w:val="24"/>
          <w:szCs w:val="24"/>
        </w:rPr>
        <w:t>í</w:t>
      </w:r>
      <w:r w:rsidRPr="00B2465D">
        <w:rPr>
          <w:rFonts w:ascii="Arial" w:eastAsia="Arial" w:hAnsi="Arial" w:cs="Arial"/>
          <w:b w:val="0"/>
          <w:sz w:val="24"/>
          <w:szCs w:val="24"/>
        </w:rPr>
        <w:t xml:space="preserve">a Estrada </w:t>
      </w:r>
      <w:r>
        <w:rPr>
          <w:rFonts w:ascii="Arial" w:eastAsia="Arial" w:hAnsi="Arial" w:cs="Arial"/>
          <w:b w:val="0"/>
          <w:sz w:val="24"/>
          <w:szCs w:val="24"/>
        </w:rPr>
        <w:t xml:space="preserve">comenta que le dijo a la señora Paola Vega que ojalá eso estuviera más claro, porque el mismo Tomás Guzman ha </w:t>
      </w:r>
      <w:r w:rsidR="0098003B">
        <w:rPr>
          <w:rFonts w:ascii="Arial" w:eastAsia="Arial" w:hAnsi="Arial" w:cs="Arial"/>
          <w:b w:val="0"/>
          <w:sz w:val="24"/>
          <w:szCs w:val="24"/>
        </w:rPr>
        <w:t xml:space="preserve">comentado que ha vivido </w:t>
      </w:r>
      <w:r>
        <w:rPr>
          <w:rFonts w:ascii="Arial" w:eastAsia="Arial" w:hAnsi="Arial" w:cs="Arial"/>
          <w:b w:val="0"/>
          <w:sz w:val="24"/>
          <w:szCs w:val="24"/>
        </w:rPr>
        <w:t>esos procesos y hay algunas instituciones que han sido cuestionadas por sus auditorías internas y ahora les da susto usar esos modelos de</w:t>
      </w:r>
      <w:r w:rsidR="007C745D">
        <w:rPr>
          <w:rFonts w:ascii="Arial" w:eastAsia="Arial" w:hAnsi="Arial" w:cs="Arial"/>
          <w:b w:val="0"/>
          <w:sz w:val="24"/>
          <w:szCs w:val="24"/>
        </w:rPr>
        <w:t xml:space="preserve"> convenios, porque </w:t>
      </w:r>
      <w:r w:rsidR="0098003B">
        <w:rPr>
          <w:rFonts w:ascii="Arial" w:eastAsia="Arial" w:hAnsi="Arial" w:cs="Arial"/>
          <w:b w:val="0"/>
          <w:sz w:val="24"/>
          <w:szCs w:val="24"/>
        </w:rPr>
        <w:t>se ven</w:t>
      </w:r>
      <w:r w:rsidR="007C745D">
        <w:rPr>
          <w:rFonts w:ascii="Arial" w:eastAsia="Arial" w:hAnsi="Arial" w:cs="Arial"/>
          <w:b w:val="0"/>
          <w:sz w:val="24"/>
          <w:szCs w:val="24"/>
        </w:rPr>
        <w:t xml:space="preserve"> como prestación de servicios y los llaman </w:t>
      </w:r>
      <w:r w:rsidR="0098003B">
        <w:rPr>
          <w:rFonts w:ascii="Arial" w:eastAsia="Arial" w:hAnsi="Arial" w:cs="Arial"/>
          <w:b w:val="0"/>
          <w:sz w:val="24"/>
          <w:szCs w:val="24"/>
        </w:rPr>
        <w:t xml:space="preserve">a </w:t>
      </w:r>
      <w:r w:rsidR="007C745D">
        <w:rPr>
          <w:rFonts w:ascii="Arial" w:eastAsia="Arial" w:hAnsi="Arial" w:cs="Arial"/>
          <w:b w:val="0"/>
          <w:sz w:val="24"/>
          <w:szCs w:val="24"/>
        </w:rPr>
        <w:t>hacer licitación.</w:t>
      </w:r>
    </w:p>
    <w:p w:rsidR="007C745D" w:rsidRDefault="007C745D" w:rsidP="007C745D">
      <w:pPr>
        <w:jc w:val="both"/>
        <w:rPr>
          <w:rFonts w:ascii="Arial" w:eastAsia="Arial" w:hAnsi="Arial" w:cs="Arial"/>
          <w:b w:val="0"/>
          <w:sz w:val="24"/>
          <w:szCs w:val="24"/>
        </w:rPr>
      </w:pPr>
    </w:p>
    <w:p w:rsidR="007C745D" w:rsidRDefault="007C745D" w:rsidP="007C745D">
      <w:pPr>
        <w:jc w:val="both"/>
        <w:rPr>
          <w:rFonts w:ascii="Arial" w:eastAsia="Arial" w:hAnsi="Arial" w:cs="Arial"/>
          <w:b w:val="0"/>
          <w:sz w:val="24"/>
          <w:szCs w:val="24"/>
        </w:rPr>
      </w:pPr>
      <w:r>
        <w:rPr>
          <w:rFonts w:ascii="Arial" w:eastAsia="Arial" w:hAnsi="Arial" w:cs="Arial"/>
          <w:b w:val="0"/>
          <w:sz w:val="24"/>
          <w:szCs w:val="24"/>
        </w:rPr>
        <w:t xml:space="preserve">El señor Luis Gerardo Meza añade que hay una figura del Plan 200 del MEP, el Ministerio firma un convenio con CONARE y después el CONARE firma un convenio con las universidades para algún curso de inglés, pero esa figura es muy riesgosa por que el CONARE no se puede comprometer a dar nada. </w:t>
      </w:r>
    </w:p>
    <w:p w:rsidR="00A47979" w:rsidRDefault="00A47979" w:rsidP="007C745D">
      <w:pPr>
        <w:jc w:val="both"/>
        <w:rPr>
          <w:rFonts w:ascii="Arial" w:eastAsia="Arial" w:hAnsi="Arial" w:cs="Arial"/>
          <w:b w:val="0"/>
          <w:sz w:val="24"/>
          <w:szCs w:val="24"/>
        </w:rPr>
      </w:pPr>
    </w:p>
    <w:p w:rsidR="008210B1" w:rsidRDefault="00A47979" w:rsidP="007C745D">
      <w:pPr>
        <w:jc w:val="both"/>
        <w:rPr>
          <w:rFonts w:ascii="Arial" w:eastAsia="Arial" w:hAnsi="Arial" w:cs="Arial"/>
          <w:b w:val="0"/>
          <w:sz w:val="24"/>
          <w:szCs w:val="24"/>
        </w:rPr>
      </w:pPr>
      <w:r w:rsidRPr="00B2465D">
        <w:rPr>
          <w:rFonts w:ascii="Arial" w:eastAsia="Arial" w:hAnsi="Arial" w:cs="Arial"/>
          <w:b w:val="0"/>
          <w:sz w:val="24"/>
          <w:szCs w:val="24"/>
        </w:rPr>
        <w:t>La se</w:t>
      </w:r>
      <w:r w:rsidRPr="00B2465D">
        <w:rPr>
          <w:rFonts w:ascii="Arial" w:eastAsia="Arial" w:hAnsi="Arial" w:cs="Arial" w:hint="eastAsia"/>
          <w:b w:val="0"/>
          <w:sz w:val="24"/>
          <w:szCs w:val="24"/>
        </w:rPr>
        <w:t>ñ</w:t>
      </w:r>
      <w:r w:rsidRPr="00B2465D">
        <w:rPr>
          <w:rFonts w:ascii="Arial" w:eastAsia="Arial" w:hAnsi="Arial" w:cs="Arial"/>
          <w:b w:val="0"/>
          <w:sz w:val="24"/>
          <w:szCs w:val="24"/>
        </w:rPr>
        <w:t>ora Mar</w:t>
      </w:r>
      <w:r w:rsidRPr="00B2465D">
        <w:rPr>
          <w:rFonts w:ascii="Arial" w:eastAsia="Arial" w:hAnsi="Arial" w:cs="Arial" w:hint="eastAsia"/>
          <w:b w:val="0"/>
          <w:sz w:val="24"/>
          <w:szCs w:val="24"/>
        </w:rPr>
        <w:t>í</w:t>
      </w:r>
      <w:r w:rsidRPr="00B2465D">
        <w:rPr>
          <w:rFonts w:ascii="Arial" w:eastAsia="Arial" w:hAnsi="Arial" w:cs="Arial"/>
          <w:b w:val="0"/>
          <w:sz w:val="24"/>
          <w:szCs w:val="24"/>
        </w:rPr>
        <w:t xml:space="preserve">a Estrada </w:t>
      </w:r>
      <w:r>
        <w:rPr>
          <w:rFonts w:ascii="Arial" w:eastAsia="Arial" w:hAnsi="Arial" w:cs="Arial"/>
          <w:b w:val="0"/>
          <w:sz w:val="24"/>
          <w:szCs w:val="24"/>
        </w:rPr>
        <w:t>comenta que la señora Paola Vega le pregunto cómo iba el laboratorio de microscopia y ella le respondió que el tema estaba en la Comisión de Planificación y Administración</w:t>
      </w:r>
      <w:r w:rsidR="0098003B">
        <w:rPr>
          <w:rFonts w:ascii="Arial" w:eastAsia="Arial" w:hAnsi="Arial" w:cs="Arial"/>
          <w:b w:val="0"/>
          <w:sz w:val="24"/>
          <w:szCs w:val="24"/>
        </w:rPr>
        <w:t xml:space="preserve"> a cargo de Luis </w:t>
      </w:r>
      <w:r w:rsidR="00507440">
        <w:rPr>
          <w:rFonts w:ascii="Arial" w:eastAsia="Arial" w:hAnsi="Arial" w:cs="Arial"/>
          <w:b w:val="0"/>
          <w:sz w:val="24"/>
          <w:szCs w:val="24"/>
        </w:rPr>
        <w:t>Alexander</w:t>
      </w:r>
      <w:r>
        <w:rPr>
          <w:rFonts w:ascii="Arial" w:eastAsia="Arial" w:hAnsi="Arial" w:cs="Arial"/>
          <w:b w:val="0"/>
          <w:sz w:val="24"/>
          <w:szCs w:val="24"/>
        </w:rPr>
        <w:t xml:space="preserve">, le pregunto si era la misma propuesta </w:t>
      </w:r>
      <w:r w:rsidR="0098003B">
        <w:rPr>
          <w:rFonts w:ascii="Arial" w:eastAsia="Arial" w:hAnsi="Arial" w:cs="Arial"/>
          <w:b w:val="0"/>
          <w:sz w:val="24"/>
          <w:szCs w:val="24"/>
        </w:rPr>
        <w:t>que había entregado Electrónica hace tiempo y ella le dijo que no.</w:t>
      </w:r>
    </w:p>
    <w:p w:rsidR="0098003B" w:rsidRDefault="0098003B" w:rsidP="007C745D">
      <w:pPr>
        <w:jc w:val="both"/>
        <w:rPr>
          <w:rFonts w:ascii="Arial" w:eastAsia="Arial" w:hAnsi="Arial" w:cs="Arial"/>
          <w:b w:val="0"/>
          <w:sz w:val="24"/>
          <w:szCs w:val="24"/>
        </w:rPr>
      </w:pPr>
    </w:p>
    <w:p w:rsidR="00C011F2" w:rsidRDefault="00C011F2" w:rsidP="00C011F2">
      <w:pPr>
        <w:jc w:val="both"/>
        <w:rPr>
          <w:rFonts w:ascii="Arial" w:eastAsia="Arial" w:hAnsi="Arial" w:cs="Arial"/>
          <w:b w:val="0"/>
          <w:sz w:val="24"/>
          <w:szCs w:val="24"/>
        </w:rPr>
      </w:pPr>
      <w:r w:rsidRPr="00B2465D">
        <w:rPr>
          <w:rFonts w:ascii="Arial" w:eastAsia="Arial" w:hAnsi="Arial" w:cs="Arial"/>
          <w:b w:val="0"/>
          <w:sz w:val="24"/>
          <w:szCs w:val="24"/>
        </w:rPr>
        <w:t>La se</w:t>
      </w:r>
      <w:r w:rsidRPr="00B2465D">
        <w:rPr>
          <w:rFonts w:ascii="Arial" w:eastAsia="Arial" w:hAnsi="Arial" w:cs="Arial" w:hint="eastAsia"/>
          <w:b w:val="0"/>
          <w:sz w:val="24"/>
          <w:szCs w:val="24"/>
        </w:rPr>
        <w:t>ñ</w:t>
      </w:r>
      <w:r w:rsidRPr="00B2465D">
        <w:rPr>
          <w:rFonts w:ascii="Arial" w:eastAsia="Arial" w:hAnsi="Arial" w:cs="Arial"/>
          <w:b w:val="0"/>
          <w:sz w:val="24"/>
          <w:szCs w:val="24"/>
        </w:rPr>
        <w:t>ora Mar</w:t>
      </w:r>
      <w:r w:rsidRPr="00B2465D">
        <w:rPr>
          <w:rFonts w:ascii="Arial" w:eastAsia="Arial" w:hAnsi="Arial" w:cs="Arial" w:hint="eastAsia"/>
          <w:b w:val="0"/>
          <w:sz w:val="24"/>
          <w:szCs w:val="24"/>
        </w:rPr>
        <w:t>í</w:t>
      </w:r>
      <w:r w:rsidRPr="00B2465D">
        <w:rPr>
          <w:rFonts w:ascii="Arial" w:eastAsia="Arial" w:hAnsi="Arial" w:cs="Arial"/>
          <w:b w:val="0"/>
          <w:sz w:val="24"/>
          <w:szCs w:val="24"/>
        </w:rPr>
        <w:t>a Estrada</w:t>
      </w:r>
      <w:r>
        <w:rPr>
          <w:rFonts w:ascii="Arial" w:eastAsia="Arial" w:hAnsi="Arial" w:cs="Arial"/>
          <w:b w:val="0"/>
          <w:sz w:val="24"/>
          <w:szCs w:val="24"/>
        </w:rPr>
        <w:t xml:space="preserve"> indica que también le recordó el informe </w:t>
      </w:r>
      <w:r w:rsidR="0098003B">
        <w:rPr>
          <w:rFonts w:ascii="Arial" w:eastAsia="Arial" w:hAnsi="Arial" w:cs="Arial"/>
          <w:b w:val="0"/>
          <w:sz w:val="24"/>
          <w:szCs w:val="24"/>
        </w:rPr>
        <w:t xml:space="preserve">de VIE </w:t>
      </w:r>
      <w:r>
        <w:rPr>
          <w:rFonts w:ascii="Arial" w:eastAsia="Arial" w:hAnsi="Arial" w:cs="Arial"/>
          <w:b w:val="0"/>
          <w:sz w:val="24"/>
          <w:szCs w:val="24"/>
        </w:rPr>
        <w:t xml:space="preserve">que se le había solicitado, pero que presente un informe integral más allá de lo de las reservas </w:t>
      </w:r>
      <w:r>
        <w:rPr>
          <w:rFonts w:ascii="Arial" w:eastAsia="Arial" w:hAnsi="Arial" w:cs="Arial"/>
          <w:b w:val="0"/>
          <w:sz w:val="24"/>
          <w:szCs w:val="24"/>
        </w:rPr>
        <w:lastRenderedPageBreak/>
        <w:t xml:space="preserve">que también presentará el tema de internacionalización y quedaron en que van a preparar la presentación. </w:t>
      </w:r>
      <w:r w:rsidR="0098003B">
        <w:rPr>
          <w:rFonts w:ascii="Arial" w:eastAsia="Arial" w:hAnsi="Arial" w:cs="Arial"/>
          <w:b w:val="0"/>
          <w:sz w:val="24"/>
          <w:szCs w:val="24"/>
        </w:rPr>
        <w:t xml:space="preserve">Adicional le sugirió preparar una seria de foros para que el pleno conozco detalle de los programas, proyectos de investigación y extensión. </w:t>
      </w:r>
    </w:p>
    <w:p w:rsidR="00C011F2" w:rsidRDefault="00C011F2" w:rsidP="00C011F2">
      <w:pPr>
        <w:jc w:val="both"/>
        <w:rPr>
          <w:rFonts w:ascii="Arial" w:eastAsia="Arial" w:hAnsi="Arial" w:cs="Arial"/>
          <w:b w:val="0"/>
          <w:sz w:val="24"/>
          <w:szCs w:val="24"/>
        </w:rPr>
      </w:pPr>
    </w:p>
    <w:p w:rsidR="00C1203C" w:rsidRDefault="00DE04B6" w:rsidP="007C745D">
      <w:pPr>
        <w:jc w:val="both"/>
        <w:rPr>
          <w:rFonts w:ascii="Arial" w:eastAsia="Arial" w:hAnsi="Arial" w:cs="Arial"/>
          <w:b w:val="0"/>
          <w:sz w:val="24"/>
          <w:szCs w:val="24"/>
        </w:rPr>
      </w:pPr>
      <w:r>
        <w:rPr>
          <w:rFonts w:ascii="Arial" w:eastAsia="Arial" w:hAnsi="Arial" w:cs="Arial"/>
          <w:b w:val="0"/>
          <w:sz w:val="24"/>
          <w:szCs w:val="24"/>
        </w:rPr>
        <w:t>El señor Luis Gerardo Meza comenta que el señor Luis Paulino ya hizo la presentación de c</w:t>
      </w:r>
      <w:r w:rsidR="00C011F2">
        <w:rPr>
          <w:rFonts w:ascii="Arial" w:eastAsia="Arial" w:hAnsi="Arial" w:cs="Arial"/>
          <w:b w:val="0"/>
          <w:sz w:val="24"/>
          <w:szCs w:val="24"/>
        </w:rPr>
        <w:t xml:space="preserve">ursos de verano, la normativa </w:t>
      </w:r>
      <w:r>
        <w:rPr>
          <w:rFonts w:ascii="Arial" w:eastAsia="Arial" w:hAnsi="Arial" w:cs="Arial"/>
          <w:b w:val="0"/>
          <w:sz w:val="24"/>
          <w:szCs w:val="24"/>
        </w:rPr>
        <w:t xml:space="preserve">que él conoció </w:t>
      </w:r>
      <w:r w:rsidR="00C011F2">
        <w:rPr>
          <w:rFonts w:ascii="Arial" w:eastAsia="Arial" w:hAnsi="Arial" w:cs="Arial"/>
          <w:b w:val="0"/>
          <w:sz w:val="24"/>
          <w:szCs w:val="24"/>
        </w:rPr>
        <w:t xml:space="preserve">decía que </w:t>
      </w:r>
      <w:r>
        <w:rPr>
          <w:rFonts w:ascii="Arial" w:eastAsia="Arial" w:hAnsi="Arial" w:cs="Arial"/>
          <w:b w:val="0"/>
          <w:sz w:val="24"/>
          <w:szCs w:val="24"/>
        </w:rPr>
        <w:t xml:space="preserve">el Vicerrector tenía que informar cuantos grupos autorizo con menos de 25 y Luis Paulino no lo dijo, si está en la normativa debería estar en el informe. </w:t>
      </w:r>
    </w:p>
    <w:p w:rsidR="00C1203C" w:rsidRDefault="00C1203C" w:rsidP="007C745D">
      <w:pPr>
        <w:jc w:val="both"/>
        <w:rPr>
          <w:rFonts w:ascii="Arial" w:eastAsia="Arial" w:hAnsi="Arial" w:cs="Arial"/>
          <w:b w:val="0"/>
          <w:sz w:val="24"/>
          <w:szCs w:val="24"/>
        </w:rPr>
      </w:pPr>
    </w:p>
    <w:p w:rsidR="00C1203C" w:rsidRDefault="00C1203C" w:rsidP="00C1203C">
      <w:pPr>
        <w:jc w:val="both"/>
        <w:rPr>
          <w:rFonts w:ascii="Arial" w:eastAsia="Arial" w:hAnsi="Arial" w:cs="Arial"/>
          <w:b w:val="0"/>
          <w:sz w:val="24"/>
          <w:szCs w:val="24"/>
        </w:rPr>
      </w:pPr>
      <w:r w:rsidRPr="00B2465D">
        <w:rPr>
          <w:rFonts w:ascii="Arial" w:eastAsia="Arial" w:hAnsi="Arial" w:cs="Arial"/>
          <w:b w:val="0"/>
          <w:sz w:val="24"/>
          <w:szCs w:val="24"/>
        </w:rPr>
        <w:t>La se</w:t>
      </w:r>
      <w:r w:rsidRPr="00B2465D">
        <w:rPr>
          <w:rFonts w:ascii="Arial" w:eastAsia="Arial" w:hAnsi="Arial" w:cs="Arial" w:hint="eastAsia"/>
          <w:b w:val="0"/>
          <w:sz w:val="24"/>
          <w:szCs w:val="24"/>
        </w:rPr>
        <w:t>ñ</w:t>
      </w:r>
      <w:r w:rsidRPr="00B2465D">
        <w:rPr>
          <w:rFonts w:ascii="Arial" w:eastAsia="Arial" w:hAnsi="Arial" w:cs="Arial"/>
          <w:b w:val="0"/>
          <w:sz w:val="24"/>
          <w:szCs w:val="24"/>
        </w:rPr>
        <w:t>ora Mar</w:t>
      </w:r>
      <w:r w:rsidRPr="00B2465D">
        <w:rPr>
          <w:rFonts w:ascii="Arial" w:eastAsia="Arial" w:hAnsi="Arial" w:cs="Arial" w:hint="eastAsia"/>
          <w:b w:val="0"/>
          <w:sz w:val="24"/>
          <w:szCs w:val="24"/>
        </w:rPr>
        <w:t>í</w:t>
      </w:r>
      <w:r w:rsidRPr="00B2465D">
        <w:rPr>
          <w:rFonts w:ascii="Arial" w:eastAsia="Arial" w:hAnsi="Arial" w:cs="Arial"/>
          <w:b w:val="0"/>
          <w:sz w:val="24"/>
          <w:szCs w:val="24"/>
        </w:rPr>
        <w:t>a Estrada</w:t>
      </w:r>
      <w:r>
        <w:rPr>
          <w:rFonts w:ascii="Arial" w:eastAsia="Arial" w:hAnsi="Arial" w:cs="Arial"/>
          <w:b w:val="0"/>
          <w:sz w:val="24"/>
          <w:szCs w:val="24"/>
        </w:rPr>
        <w:t xml:space="preserve"> indica que lo va a revisar. </w:t>
      </w:r>
    </w:p>
    <w:p w:rsidR="00C1203C" w:rsidRDefault="00C1203C" w:rsidP="007C745D">
      <w:pPr>
        <w:jc w:val="both"/>
        <w:rPr>
          <w:rFonts w:ascii="Arial" w:eastAsia="Arial" w:hAnsi="Arial" w:cs="Arial"/>
          <w:b w:val="0"/>
          <w:sz w:val="24"/>
          <w:szCs w:val="24"/>
        </w:rPr>
      </w:pPr>
    </w:p>
    <w:p w:rsidR="00C1203C" w:rsidRDefault="00C011F2" w:rsidP="007C745D">
      <w:pPr>
        <w:jc w:val="both"/>
        <w:rPr>
          <w:rFonts w:ascii="Arial" w:eastAsia="Arial" w:hAnsi="Arial" w:cs="Arial"/>
          <w:b w:val="0"/>
          <w:sz w:val="24"/>
          <w:szCs w:val="24"/>
        </w:rPr>
      </w:pPr>
      <w:r w:rsidRPr="00C011F2">
        <w:rPr>
          <w:rFonts w:ascii="Arial" w:eastAsia="Arial" w:hAnsi="Arial" w:cs="Arial"/>
          <w:b w:val="0"/>
          <w:sz w:val="24"/>
          <w:szCs w:val="24"/>
        </w:rPr>
        <w:t xml:space="preserve">El señor Luis Alexander Calvo </w:t>
      </w:r>
      <w:r w:rsidR="00C1203C">
        <w:rPr>
          <w:rFonts w:ascii="Arial" w:eastAsia="Arial" w:hAnsi="Arial" w:cs="Arial"/>
          <w:b w:val="0"/>
          <w:sz w:val="24"/>
          <w:szCs w:val="24"/>
        </w:rPr>
        <w:t xml:space="preserve">informa que con respecto al tema de Posgrados ya tiene el nombramiento de Xiomara, está pendiente para agendar la reunión.  Con el tema de becas de grado ya se reunieron con la gente de Trabajo Social y con la señora Ingrid White que los está apoyando, esperaría que puedan avanzar rápido. </w:t>
      </w:r>
    </w:p>
    <w:p w:rsidR="00C1203C" w:rsidRPr="00C011F2" w:rsidRDefault="00C1203C" w:rsidP="007C745D">
      <w:pPr>
        <w:jc w:val="both"/>
        <w:rPr>
          <w:rFonts w:ascii="Arial" w:eastAsia="Arial" w:hAnsi="Arial" w:cs="Arial"/>
          <w:b w:val="0"/>
          <w:sz w:val="24"/>
          <w:szCs w:val="24"/>
        </w:rPr>
      </w:pPr>
    </w:p>
    <w:p w:rsidR="0005039A" w:rsidRPr="00C1203C" w:rsidRDefault="00C1203C" w:rsidP="00760ECD">
      <w:pPr>
        <w:rPr>
          <w:rFonts w:ascii="Arial" w:eastAsia="Arial" w:hAnsi="Arial" w:cs="Arial"/>
          <w:b w:val="0"/>
          <w:sz w:val="24"/>
          <w:szCs w:val="24"/>
        </w:rPr>
      </w:pPr>
      <w:r w:rsidRPr="00C1203C">
        <w:rPr>
          <w:rFonts w:ascii="Arial" w:eastAsia="Arial" w:hAnsi="Arial" w:cs="Arial"/>
          <w:b w:val="0"/>
          <w:sz w:val="24"/>
          <w:szCs w:val="24"/>
        </w:rPr>
        <w:t>El señor Henry Alfaro comenta que la estructura que están trabajando le parece muy bien</w:t>
      </w:r>
      <w:r w:rsidR="00FF5B23">
        <w:rPr>
          <w:rFonts w:ascii="Arial" w:eastAsia="Arial" w:hAnsi="Arial" w:cs="Arial"/>
          <w:b w:val="0"/>
          <w:sz w:val="24"/>
          <w:szCs w:val="24"/>
        </w:rPr>
        <w:t xml:space="preserve">, cree que la discusión va a ser </w:t>
      </w:r>
      <w:r w:rsidR="00FF5B23" w:rsidRPr="00C1203C">
        <w:rPr>
          <w:rFonts w:ascii="Arial" w:eastAsia="Arial" w:hAnsi="Arial" w:cs="Arial"/>
          <w:b w:val="0"/>
          <w:sz w:val="24"/>
          <w:szCs w:val="24"/>
        </w:rPr>
        <w:t>menos</w:t>
      </w:r>
      <w:r w:rsidRPr="00C1203C">
        <w:rPr>
          <w:rFonts w:ascii="Arial" w:eastAsia="Arial" w:hAnsi="Arial" w:cs="Arial"/>
          <w:b w:val="0"/>
          <w:sz w:val="24"/>
          <w:szCs w:val="24"/>
        </w:rPr>
        <w:t xml:space="preserve">. </w:t>
      </w:r>
    </w:p>
    <w:p w:rsidR="00C1203C" w:rsidRDefault="00C1203C" w:rsidP="00760ECD">
      <w:pPr>
        <w:rPr>
          <w:rFonts w:ascii="Arial" w:eastAsia="Arial" w:hAnsi="Arial" w:cs="Arial"/>
          <w:sz w:val="24"/>
          <w:szCs w:val="24"/>
        </w:rPr>
      </w:pPr>
    </w:p>
    <w:p w:rsidR="00C1203C" w:rsidRPr="00C1203C" w:rsidRDefault="00C1203C" w:rsidP="00760ECD">
      <w:pPr>
        <w:rPr>
          <w:rFonts w:ascii="Arial" w:eastAsia="Arial" w:hAnsi="Arial" w:cs="Arial"/>
          <w:b w:val="0"/>
          <w:sz w:val="24"/>
          <w:szCs w:val="24"/>
        </w:rPr>
      </w:pPr>
      <w:r w:rsidRPr="00C011F2">
        <w:rPr>
          <w:rFonts w:ascii="Arial" w:eastAsia="Arial" w:hAnsi="Arial" w:cs="Arial"/>
          <w:b w:val="0"/>
          <w:sz w:val="24"/>
          <w:szCs w:val="24"/>
        </w:rPr>
        <w:t xml:space="preserve">El señor Luis Alexander Calvo </w:t>
      </w:r>
      <w:r>
        <w:rPr>
          <w:rFonts w:ascii="Arial" w:eastAsia="Arial" w:hAnsi="Arial" w:cs="Arial"/>
          <w:b w:val="0"/>
          <w:sz w:val="24"/>
          <w:szCs w:val="24"/>
        </w:rPr>
        <w:t xml:space="preserve">agrega que con el tema de </w:t>
      </w:r>
      <w:r w:rsidRPr="00C1203C">
        <w:rPr>
          <w:rFonts w:ascii="Arial" w:eastAsia="Arial" w:hAnsi="Arial" w:cs="Arial"/>
          <w:b w:val="0"/>
          <w:sz w:val="24"/>
          <w:szCs w:val="24"/>
        </w:rPr>
        <w:t xml:space="preserve">Posgrado doña Carmen </w:t>
      </w:r>
      <w:r>
        <w:rPr>
          <w:rFonts w:ascii="Arial" w:eastAsia="Arial" w:hAnsi="Arial" w:cs="Arial"/>
          <w:b w:val="0"/>
          <w:sz w:val="24"/>
          <w:szCs w:val="24"/>
        </w:rPr>
        <w:t xml:space="preserve">Madriz </w:t>
      </w:r>
      <w:r w:rsidRPr="00C1203C">
        <w:rPr>
          <w:rFonts w:ascii="Arial" w:eastAsia="Arial" w:hAnsi="Arial" w:cs="Arial"/>
          <w:b w:val="0"/>
          <w:sz w:val="24"/>
          <w:szCs w:val="24"/>
        </w:rPr>
        <w:t xml:space="preserve">nombro al señor Roberto, los martes se van a reunir, van a retomar lo que ya tienen. </w:t>
      </w:r>
    </w:p>
    <w:p w:rsidR="00531BDC" w:rsidRPr="00531BDC" w:rsidRDefault="00531BDC" w:rsidP="00531BDC">
      <w:pPr>
        <w:jc w:val="both"/>
        <w:rPr>
          <w:rFonts w:ascii="Arial" w:eastAsia="Arial" w:hAnsi="Arial" w:cs="Arial"/>
          <w:b w:val="0"/>
          <w:sz w:val="24"/>
          <w:szCs w:val="24"/>
        </w:rPr>
      </w:pPr>
    </w:p>
    <w:p w:rsidR="001C6AF2" w:rsidRDefault="001C6AF2" w:rsidP="001C6AF2">
      <w:pPr>
        <w:pStyle w:val="Prrafodelista"/>
        <w:numPr>
          <w:ilvl w:val="0"/>
          <w:numId w:val="3"/>
        </w:numPr>
        <w:pBdr>
          <w:top w:val="nil"/>
          <w:left w:val="nil"/>
          <w:bottom w:val="nil"/>
          <w:right w:val="nil"/>
          <w:between w:val="nil"/>
        </w:pBdr>
        <w:tabs>
          <w:tab w:val="left" w:pos="7230"/>
        </w:tabs>
        <w:spacing w:after="0" w:line="240" w:lineRule="auto"/>
        <w:contextualSpacing w:val="0"/>
        <w:jc w:val="both"/>
        <w:rPr>
          <w:rFonts w:ascii="Arial" w:eastAsia="Arial" w:hAnsi="Arial" w:cs="Arial"/>
          <w:b/>
          <w:sz w:val="24"/>
          <w:szCs w:val="24"/>
        </w:rPr>
      </w:pPr>
      <w:r w:rsidRPr="001C6AF2">
        <w:rPr>
          <w:rFonts w:ascii="Arial" w:eastAsia="Arial" w:hAnsi="Arial" w:cs="Arial"/>
          <w:b/>
          <w:sz w:val="24"/>
          <w:szCs w:val="24"/>
        </w:rPr>
        <w:t>Modificación del Artículo 9 del Reglamento de Normas Generales de Graduación en el Instituto Tecnológico de Costa Rica</w:t>
      </w:r>
    </w:p>
    <w:p w:rsidR="00224536" w:rsidRDefault="00224536" w:rsidP="00224536">
      <w:pPr>
        <w:pStyle w:val="Prrafodelista"/>
        <w:pBdr>
          <w:top w:val="nil"/>
          <w:left w:val="nil"/>
          <w:bottom w:val="nil"/>
          <w:right w:val="nil"/>
          <w:between w:val="nil"/>
        </w:pBdr>
        <w:tabs>
          <w:tab w:val="left" w:pos="7230"/>
        </w:tabs>
        <w:spacing w:after="0" w:line="240" w:lineRule="auto"/>
        <w:ind w:left="360"/>
        <w:contextualSpacing w:val="0"/>
        <w:jc w:val="both"/>
        <w:rPr>
          <w:rFonts w:ascii="Arial" w:eastAsia="Arial" w:hAnsi="Arial" w:cs="Arial"/>
          <w:b/>
          <w:sz w:val="24"/>
          <w:szCs w:val="24"/>
        </w:rPr>
      </w:pPr>
    </w:p>
    <w:p w:rsidR="006D2833" w:rsidRDefault="006D2833" w:rsidP="009C48D4">
      <w:pPr>
        <w:jc w:val="both"/>
        <w:rPr>
          <w:rFonts w:ascii="Arial" w:eastAsia="Arial" w:hAnsi="Arial" w:cs="Arial"/>
          <w:b w:val="0"/>
          <w:sz w:val="24"/>
          <w:szCs w:val="24"/>
        </w:rPr>
      </w:pPr>
      <w:r w:rsidRPr="00B2465D">
        <w:rPr>
          <w:rFonts w:ascii="Arial" w:eastAsia="Arial" w:hAnsi="Arial" w:cs="Arial"/>
          <w:b w:val="0"/>
          <w:sz w:val="24"/>
          <w:szCs w:val="24"/>
        </w:rPr>
        <w:t>La se</w:t>
      </w:r>
      <w:r w:rsidRPr="00B2465D">
        <w:rPr>
          <w:rFonts w:ascii="Arial" w:eastAsia="Arial" w:hAnsi="Arial" w:cs="Arial" w:hint="eastAsia"/>
          <w:b w:val="0"/>
          <w:sz w:val="24"/>
          <w:szCs w:val="24"/>
        </w:rPr>
        <w:t>ñ</w:t>
      </w:r>
      <w:r w:rsidRPr="00B2465D">
        <w:rPr>
          <w:rFonts w:ascii="Arial" w:eastAsia="Arial" w:hAnsi="Arial" w:cs="Arial"/>
          <w:b w:val="0"/>
          <w:sz w:val="24"/>
          <w:szCs w:val="24"/>
        </w:rPr>
        <w:t>ora Mar</w:t>
      </w:r>
      <w:r w:rsidRPr="00B2465D">
        <w:rPr>
          <w:rFonts w:ascii="Arial" w:eastAsia="Arial" w:hAnsi="Arial" w:cs="Arial" w:hint="eastAsia"/>
          <w:b w:val="0"/>
          <w:sz w:val="24"/>
          <w:szCs w:val="24"/>
        </w:rPr>
        <w:t>í</w:t>
      </w:r>
      <w:r w:rsidRPr="00B2465D">
        <w:rPr>
          <w:rFonts w:ascii="Arial" w:eastAsia="Arial" w:hAnsi="Arial" w:cs="Arial"/>
          <w:b w:val="0"/>
          <w:sz w:val="24"/>
          <w:szCs w:val="24"/>
        </w:rPr>
        <w:t>a Estrada</w:t>
      </w:r>
      <w:r>
        <w:rPr>
          <w:rFonts w:ascii="Arial" w:eastAsia="Arial" w:hAnsi="Arial" w:cs="Arial"/>
          <w:b w:val="0"/>
          <w:sz w:val="24"/>
          <w:szCs w:val="24"/>
        </w:rPr>
        <w:t xml:space="preserve"> informa que se recibió la propuesta, le preocupa que el acuerdo </w:t>
      </w:r>
      <w:r w:rsidR="0098003B">
        <w:rPr>
          <w:rFonts w:ascii="Arial" w:eastAsia="Arial" w:hAnsi="Arial" w:cs="Arial"/>
          <w:b w:val="0"/>
          <w:sz w:val="24"/>
          <w:szCs w:val="24"/>
        </w:rPr>
        <w:t xml:space="preserve">de CONARE para Alajuela, </w:t>
      </w:r>
      <w:r>
        <w:rPr>
          <w:rFonts w:ascii="Arial" w:eastAsia="Arial" w:hAnsi="Arial" w:cs="Arial"/>
          <w:b w:val="0"/>
          <w:sz w:val="24"/>
          <w:szCs w:val="24"/>
        </w:rPr>
        <w:t>es que haya una sola graduación por año.</w:t>
      </w:r>
    </w:p>
    <w:p w:rsidR="006D2833" w:rsidRDefault="006D2833" w:rsidP="009C48D4">
      <w:pPr>
        <w:jc w:val="both"/>
        <w:rPr>
          <w:rFonts w:ascii="Arial" w:eastAsia="Arial" w:hAnsi="Arial" w:cs="Arial"/>
          <w:b w:val="0"/>
          <w:sz w:val="24"/>
          <w:szCs w:val="24"/>
        </w:rPr>
      </w:pPr>
    </w:p>
    <w:p w:rsidR="006D2833" w:rsidRDefault="006D2833" w:rsidP="009C48D4">
      <w:pPr>
        <w:jc w:val="both"/>
        <w:rPr>
          <w:rFonts w:ascii="Arial" w:eastAsia="Arial" w:hAnsi="Arial" w:cs="Arial"/>
          <w:b w:val="0"/>
          <w:sz w:val="24"/>
          <w:szCs w:val="24"/>
        </w:rPr>
      </w:pPr>
      <w:r>
        <w:rPr>
          <w:rFonts w:ascii="Arial" w:eastAsia="Arial" w:hAnsi="Arial" w:cs="Arial"/>
          <w:b w:val="0"/>
          <w:sz w:val="24"/>
          <w:szCs w:val="24"/>
        </w:rPr>
        <w:t xml:space="preserve">El señor Luis Gerardo Meza comenta que debe haber mayor flexibilidad. </w:t>
      </w:r>
    </w:p>
    <w:p w:rsidR="006D2833" w:rsidRDefault="006D2833" w:rsidP="009C48D4">
      <w:pPr>
        <w:jc w:val="both"/>
        <w:rPr>
          <w:rFonts w:ascii="Arial" w:eastAsia="Arial" w:hAnsi="Arial" w:cs="Arial"/>
          <w:b w:val="0"/>
          <w:sz w:val="24"/>
          <w:szCs w:val="24"/>
        </w:rPr>
      </w:pPr>
    </w:p>
    <w:p w:rsidR="006D2833" w:rsidRDefault="006D2833" w:rsidP="009C48D4">
      <w:pPr>
        <w:jc w:val="both"/>
        <w:rPr>
          <w:rFonts w:ascii="Arial" w:eastAsia="Arial" w:hAnsi="Arial" w:cs="Arial"/>
          <w:b w:val="0"/>
          <w:sz w:val="24"/>
          <w:szCs w:val="24"/>
        </w:rPr>
      </w:pPr>
      <w:r>
        <w:rPr>
          <w:rFonts w:ascii="Arial" w:eastAsia="Arial" w:hAnsi="Arial" w:cs="Arial"/>
          <w:b w:val="0"/>
          <w:sz w:val="24"/>
          <w:szCs w:val="24"/>
        </w:rPr>
        <w:t>Se comenta la propuesta.</w:t>
      </w:r>
      <w:r w:rsidR="0098003B">
        <w:rPr>
          <w:rFonts w:ascii="Arial" w:eastAsia="Arial" w:hAnsi="Arial" w:cs="Arial"/>
          <w:b w:val="0"/>
          <w:sz w:val="24"/>
          <w:szCs w:val="24"/>
        </w:rPr>
        <w:t xml:space="preserve"> </w:t>
      </w:r>
      <w:r w:rsidR="0045460B">
        <w:rPr>
          <w:rFonts w:ascii="Arial" w:eastAsia="Arial" w:hAnsi="Arial" w:cs="Arial"/>
          <w:b w:val="0"/>
          <w:sz w:val="24"/>
          <w:szCs w:val="24"/>
        </w:rPr>
        <w:t>La señora María Estrada indica que va a conversar con la señora Claudia Madrizova para invitarla</w:t>
      </w:r>
      <w:r w:rsidR="0098003B">
        <w:rPr>
          <w:rFonts w:ascii="Arial" w:eastAsia="Arial" w:hAnsi="Arial" w:cs="Arial"/>
          <w:b w:val="0"/>
          <w:sz w:val="24"/>
          <w:szCs w:val="24"/>
        </w:rPr>
        <w:t xml:space="preserve"> si fuera necesario</w:t>
      </w:r>
      <w:r w:rsidR="0045460B">
        <w:rPr>
          <w:rFonts w:ascii="Arial" w:eastAsia="Arial" w:hAnsi="Arial" w:cs="Arial"/>
          <w:b w:val="0"/>
          <w:sz w:val="24"/>
          <w:szCs w:val="24"/>
        </w:rPr>
        <w:t xml:space="preserve">. </w:t>
      </w:r>
    </w:p>
    <w:p w:rsidR="0045460B" w:rsidRDefault="0045460B" w:rsidP="009C48D4">
      <w:pPr>
        <w:jc w:val="both"/>
        <w:rPr>
          <w:rFonts w:ascii="Arial" w:eastAsia="Arial" w:hAnsi="Arial" w:cs="Arial"/>
          <w:b w:val="0"/>
          <w:sz w:val="24"/>
          <w:szCs w:val="24"/>
        </w:rPr>
      </w:pPr>
    </w:p>
    <w:p w:rsidR="006D2833" w:rsidRDefault="0045460B" w:rsidP="009C48D4">
      <w:pPr>
        <w:jc w:val="both"/>
        <w:rPr>
          <w:rFonts w:ascii="Arial" w:eastAsia="Arial" w:hAnsi="Arial" w:cs="Arial"/>
          <w:b w:val="0"/>
          <w:sz w:val="24"/>
          <w:szCs w:val="24"/>
        </w:rPr>
      </w:pPr>
      <w:r>
        <w:rPr>
          <w:rFonts w:ascii="Arial" w:eastAsia="Arial" w:hAnsi="Arial" w:cs="Arial"/>
          <w:b w:val="0"/>
          <w:sz w:val="24"/>
          <w:szCs w:val="24"/>
        </w:rPr>
        <w:t xml:space="preserve">El </w:t>
      </w:r>
      <w:r w:rsidR="006D2833">
        <w:rPr>
          <w:rFonts w:ascii="Arial" w:eastAsia="Arial" w:hAnsi="Arial" w:cs="Arial"/>
          <w:b w:val="0"/>
          <w:sz w:val="24"/>
          <w:szCs w:val="24"/>
        </w:rPr>
        <w:t xml:space="preserve">señor Henry Alfaro </w:t>
      </w:r>
      <w:r>
        <w:rPr>
          <w:rFonts w:ascii="Arial" w:eastAsia="Arial" w:hAnsi="Arial" w:cs="Arial"/>
          <w:b w:val="0"/>
          <w:sz w:val="24"/>
          <w:szCs w:val="24"/>
        </w:rPr>
        <w:t>comenta que sería como crear un artículo nuevo, indica que él lo redacta</w:t>
      </w:r>
      <w:r w:rsidR="006D2833">
        <w:rPr>
          <w:rFonts w:ascii="Arial" w:eastAsia="Arial" w:hAnsi="Arial" w:cs="Arial"/>
          <w:b w:val="0"/>
          <w:sz w:val="24"/>
          <w:szCs w:val="24"/>
        </w:rPr>
        <w:t xml:space="preserve">. </w:t>
      </w:r>
      <w:r w:rsidR="0098003B">
        <w:rPr>
          <w:rFonts w:ascii="Arial" w:eastAsia="Arial" w:hAnsi="Arial" w:cs="Arial"/>
          <w:b w:val="0"/>
          <w:sz w:val="24"/>
          <w:szCs w:val="24"/>
        </w:rPr>
        <w:t>Se acuerda circular la propuesta de Henry para revisión en conjunto.</w:t>
      </w:r>
    </w:p>
    <w:p w:rsidR="001C6AF2" w:rsidRPr="00964DED" w:rsidRDefault="001C6AF2" w:rsidP="00964DED">
      <w:pPr>
        <w:pBdr>
          <w:top w:val="nil"/>
          <w:left w:val="nil"/>
          <w:bottom w:val="nil"/>
          <w:right w:val="nil"/>
          <w:between w:val="nil"/>
        </w:pBdr>
        <w:tabs>
          <w:tab w:val="left" w:pos="7230"/>
        </w:tabs>
        <w:jc w:val="both"/>
        <w:rPr>
          <w:rFonts w:ascii="Arial" w:eastAsia="Arial" w:hAnsi="Arial" w:cs="Arial"/>
          <w:sz w:val="24"/>
          <w:szCs w:val="24"/>
        </w:rPr>
      </w:pPr>
    </w:p>
    <w:p w:rsidR="0045460B" w:rsidRDefault="001C6AF2" w:rsidP="0045460B">
      <w:pPr>
        <w:pStyle w:val="Prrafodelista"/>
        <w:numPr>
          <w:ilvl w:val="0"/>
          <w:numId w:val="3"/>
        </w:numPr>
        <w:pBdr>
          <w:top w:val="nil"/>
          <w:left w:val="nil"/>
          <w:bottom w:val="nil"/>
          <w:right w:val="nil"/>
          <w:between w:val="nil"/>
        </w:pBdr>
        <w:tabs>
          <w:tab w:val="left" w:pos="7230"/>
        </w:tabs>
        <w:spacing w:after="0" w:line="240" w:lineRule="auto"/>
        <w:contextualSpacing w:val="0"/>
        <w:jc w:val="both"/>
        <w:rPr>
          <w:rFonts w:ascii="Arial" w:eastAsia="Arial" w:hAnsi="Arial" w:cs="Arial"/>
          <w:b/>
          <w:sz w:val="24"/>
          <w:szCs w:val="24"/>
        </w:rPr>
      </w:pPr>
      <w:r w:rsidRPr="001C6AF2">
        <w:rPr>
          <w:rFonts w:ascii="Arial" w:eastAsia="Arial" w:hAnsi="Arial" w:cs="Arial"/>
          <w:b/>
          <w:sz w:val="24"/>
          <w:szCs w:val="24"/>
        </w:rPr>
        <w:t>Propuesta modificaci</w:t>
      </w:r>
      <w:r w:rsidRPr="001C6AF2">
        <w:rPr>
          <w:rFonts w:ascii="Arial" w:eastAsia="Arial" w:hAnsi="Arial" w:cs="Arial" w:hint="eastAsia"/>
          <w:b/>
          <w:sz w:val="24"/>
          <w:szCs w:val="24"/>
        </w:rPr>
        <w:t>ó</w:t>
      </w:r>
      <w:r w:rsidRPr="001C6AF2">
        <w:rPr>
          <w:rFonts w:ascii="Arial" w:eastAsia="Arial" w:hAnsi="Arial" w:cs="Arial"/>
          <w:b/>
          <w:sz w:val="24"/>
          <w:szCs w:val="24"/>
        </w:rPr>
        <w:t>n Reglamento Vinculaci</w:t>
      </w:r>
      <w:r w:rsidRPr="001C6AF2">
        <w:rPr>
          <w:rFonts w:ascii="Arial" w:eastAsia="Arial" w:hAnsi="Arial" w:cs="Arial" w:hint="eastAsia"/>
          <w:b/>
          <w:sz w:val="24"/>
          <w:szCs w:val="24"/>
        </w:rPr>
        <w:t>ó</w:t>
      </w:r>
      <w:r w:rsidRPr="001C6AF2">
        <w:rPr>
          <w:rFonts w:ascii="Arial" w:eastAsia="Arial" w:hAnsi="Arial" w:cs="Arial"/>
          <w:b/>
          <w:sz w:val="24"/>
          <w:szCs w:val="24"/>
        </w:rPr>
        <w:t>n con Fundatec (Audiencia a Comisi</w:t>
      </w:r>
      <w:r w:rsidRPr="001C6AF2">
        <w:rPr>
          <w:rFonts w:ascii="Arial" w:eastAsia="Arial" w:hAnsi="Arial" w:cs="Arial" w:hint="eastAsia"/>
          <w:b/>
          <w:sz w:val="24"/>
          <w:szCs w:val="24"/>
        </w:rPr>
        <w:t>ó</w:t>
      </w:r>
      <w:r w:rsidRPr="001C6AF2">
        <w:rPr>
          <w:rFonts w:ascii="Arial" w:eastAsia="Arial" w:hAnsi="Arial" w:cs="Arial"/>
          <w:b/>
          <w:sz w:val="24"/>
          <w:szCs w:val="24"/>
        </w:rPr>
        <w:t>n de Modelo de la Direcci</w:t>
      </w:r>
      <w:r w:rsidRPr="001C6AF2">
        <w:rPr>
          <w:rFonts w:ascii="Arial" w:eastAsia="Arial" w:hAnsi="Arial" w:cs="Arial" w:hint="eastAsia"/>
          <w:b/>
          <w:sz w:val="24"/>
          <w:szCs w:val="24"/>
        </w:rPr>
        <w:t>ó</w:t>
      </w:r>
      <w:r w:rsidRPr="001C6AF2">
        <w:rPr>
          <w:rFonts w:ascii="Arial" w:eastAsia="Arial" w:hAnsi="Arial" w:cs="Arial"/>
          <w:b/>
          <w:sz w:val="24"/>
          <w:szCs w:val="24"/>
        </w:rPr>
        <w:t>n de Posgrado: Carmen Madriz, Bernal Martínez, Roel Campos, Freddy Araya y Paola Vega, 9:00 am)</w:t>
      </w:r>
    </w:p>
    <w:p w:rsidR="0045460B" w:rsidRPr="0045460B" w:rsidRDefault="0045460B" w:rsidP="0045460B">
      <w:pPr>
        <w:pBdr>
          <w:top w:val="nil"/>
          <w:left w:val="nil"/>
          <w:bottom w:val="nil"/>
          <w:right w:val="nil"/>
          <w:between w:val="nil"/>
        </w:pBdr>
        <w:tabs>
          <w:tab w:val="left" w:pos="7230"/>
        </w:tabs>
        <w:jc w:val="both"/>
        <w:rPr>
          <w:rFonts w:ascii="Arial" w:eastAsia="Arial" w:hAnsi="Arial" w:cs="Arial"/>
          <w:sz w:val="24"/>
          <w:szCs w:val="24"/>
        </w:rPr>
      </w:pPr>
    </w:p>
    <w:p w:rsidR="00224536" w:rsidRDefault="0045460B" w:rsidP="00027B8B">
      <w:pPr>
        <w:jc w:val="both"/>
        <w:rPr>
          <w:rFonts w:ascii="Arial" w:eastAsia="Arial" w:hAnsi="Arial" w:cs="Arial"/>
          <w:b w:val="0"/>
          <w:sz w:val="24"/>
          <w:szCs w:val="24"/>
        </w:rPr>
      </w:pPr>
      <w:r w:rsidRPr="00B2465D">
        <w:rPr>
          <w:rFonts w:ascii="Arial" w:eastAsia="Arial" w:hAnsi="Arial" w:cs="Arial"/>
          <w:b w:val="0"/>
          <w:sz w:val="24"/>
          <w:szCs w:val="24"/>
        </w:rPr>
        <w:t>La se</w:t>
      </w:r>
      <w:r w:rsidRPr="00B2465D">
        <w:rPr>
          <w:rFonts w:ascii="Arial" w:eastAsia="Arial" w:hAnsi="Arial" w:cs="Arial" w:hint="eastAsia"/>
          <w:b w:val="0"/>
          <w:sz w:val="24"/>
          <w:szCs w:val="24"/>
        </w:rPr>
        <w:t>ñ</w:t>
      </w:r>
      <w:r w:rsidRPr="00B2465D">
        <w:rPr>
          <w:rFonts w:ascii="Arial" w:eastAsia="Arial" w:hAnsi="Arial" w:cs="Arial"/>
          <w:b w:val="0"/>
          <w:sz w:val="24"/>
          <w:szCs w:val="24"/>
        </w:rPr>
        <w:t>ora Mar</w:t>
      </w:r>
      <w:r w:rsidRPr="00B2465D">
        <w:rPr>
          <w:rFonts w:ascii="Arial" w:eastAsia="Arial" w:hAnsi="Arial" w:cs="Arial" w:hint="eastAsia"/>
          <w:b w:val="0"/>
          <w:sz w:val="24"/>
          <w:szCs w:val="24"/>
        </w:rPr>
        <w:t>í</w:t>
      </w:r>
      <w:r w:rsidRPr="00B2465D">
        <w:rPr>
          <w:rFonts w:ascii="Arial" w:eastAsia="Arial" w:hAnsi="Arial" w:cs="Arial"/>
          <w:b w:val="0"/>
          <w:sz w:val="24"/>
          <w:szCs w:val="24"/>
        </w:rPr>
        <w:t>a Estrada</w:t>
      </w:r>
      <w:r>
        <w:rPr>
          <w:rFonts w:ascii="Arial" w:eastAsia="Arial" w:hAnsi="Arial" w:cs="Arial"/>
          <w:b w:val="0"/>
          <w:sz w:val="24"/>
          <w:szCs w:val="24"/>
        </w:rPr>
        <w:t xml:space="preserve"> d</w:t>
      </w:r>
      <w:r w:rsidR="00DF31BF">
        <w:rPr>
          <w:rFonts w:ascii="Arial" w:eastAsia="Arial" w:hAnsi="Arial" w:cs="Arial"/>
          <w:b w:val="0"/>
          <w:sz w:val="24"/>
          <w:szCs w:val="24"/>
        </w:rPr>
        <w:t>a la bienvenida a los invitados y cede la palabra.</w:t>
      </w:r>
    </w:p>
    <w:p w:rsidR="00DF31BF" w:rsidRDefault="00DF31BF" w:rsidP="0045460B">
      <w:pPr>
        <w:rPr>
          <w:rFonts w:ascii="Arial" w:eastAsia="Arial" w:hAnsi="Arial" w:cs="Arial"/>
          <w:b w:val="0"/>
          <w:sz w:val="24"/>
          <w:szCs w:val="24"/>
        </w:rPr>
      </w:pPr>
    </w:p>
    <w:p w:rsidR="00DF31BF" w:rsidRDefault="00E71859" w:rsidP="00027B8B">
      <w:pPr>
        <w:jc w:val="both"/>
        <w:rPr>
          <w:rFonts w:ascii="Arial" w:eastAsia="Arial" w:hAnsi="Arial" w:cs="Arial"/>
          <w:b w:val="0"/>
          <w:sz w:val="24"/>
          <w:szCs w:val="24"/>
        </w:rPr>
      </w:pPr>
      <w:r>
        <w:rPr>
          <w:rFonts w:ascii="Arial" w:eastAsia="Arial" w:hAnsi="Arial" w:cs="Arial"/>
          <w:b w:val="0"/>
          <w:sz w:val="24"/>
          <w:szCs w:val="24"/>
        </w:rPr>
        <w:t>La señora Carmen Madriz comenta que en la reunión del año pasado había un planteamiento respecto al modelo que actualmente se tiene en los posgrados que son administrados vía Fundatec, donde el modelo lo que está obligando a muchos de los programas a tener una dedicación más a la parte financiera que a la parte de la calidad de la docencia, acreditación porque para los coordinadores el tiempo representa el 100% de la labor, consideran que los posgrados son una parte integral de la formación y continuación de lo que es el quehacer del tecnológico, y que no debería ser tratados de esa forma</w:t>
      </w:r>
      <w:r w:rsidR="00B444C3">
        <w:rPr>
          <w:rFonts w:ascii="Arial" w:eastAsia="Arial" w:hAnsi="Arial" w:cs="Arial"/>
          <w:b w:val="0"/>
          <w:sz w:val="24"/>
          <w:szCs w:val="24"/>
        </w:rPr>
        <w:t>,</w:t>
      </w:r>
      <w:r>
        <w:rPr>
          <w:rFonts w:ascii="Arial" w:eastAsia="Arial" w:hAnsi="Arial" w:cs="Arial"/>
          <w:b w:val="0"/>
          <w:sz w:val="24"/>
          <w:szCs w:val="24"/>
        </w:rPr>
        <w:t xml:space="preserve"> porque tienen que ser autosuficientes tienen que generar ganancias para el FDU o FDI porque ningún programa de grado tiene que pasar por eso. Esa continuación no se da ni tampoco la continuación en recursos y apoyo, lo que obliga a los posgrados a estar en una posición ahogante. C</w:t>
      </w:r>
      <w:r w:rsidR="00B444C3">
        <w:rPr>
          <w:rFonts w:ascii="Arial" w:eastAsia="Arial" w:hAnsi="Arial" w:cs="Arial"/>
          <w:b w:val="0"/>
          <w:sz w:val="24"/>
          <w:szCs w:val="24"/>
        </w:rPr>
        <w:t>ree</w:t>
      </w:r>
      <w:r>
        <w:rPr>
          <w:rFonts w:ascii="Arial" w:eastAsia="Arial" w:hAnsi="Arial" w:cs="Arial"/>
          <w:b w:val="0"/>
          <w:sz w:val="24"/>
          <w:szCs w:val="24"/>
        </w:rPr>
        <w:t xml:space="preserve"> que debe haber un trato diferente por lo menos a los que son administrados por la Fundatec </w:t>
      </w:r>
      <w:r w:rsidR="001E4127">
        <w:rPr>
          <w:rFonts w:ascii="Arial" w:eastAsia="Arial" w:hAnsi="Arial" w:cs="Arial"/>
          <w:b w:val="0"/>
          <w:sz w:val="24"/>
          <w:szCs w:val="24"/>
        </w:rPr>
        <w:t xml:space="preserve">respecto al o que se debe pagar. </w:t>
      </w:r>
      <w:r w:rsidR="00D52365">
        <w:rPr>
          <w:rFonts w:ascii="Arial" w:eastAsia="Arial" w:hAnsi="Arial" w:cs="Arial"/>
          <w:b w:val="0"/>
          <w:sz w:val="24"/>
          <w:szCs w:val="24"/>
        </w:rPr>
        <w:t xml:space="preserve">Visualizan una figura de fondo solidario para eso plantean una estructura diferente del cobro de porcentajes en la Fundatec, su posición personal es que los posgrados no deben de pagar absolutamente nada, eso sería lo ideal. </w:t>
      </w:r>
      <w:r w:rsidR="00FB1686">
        <w:rPr>
          <w:rFonts w:ascii="Arial" w:eastAsia="Arial" w:hAnsi="Arial" w:cs="Arial"/>
          <w:b w:val="0"/>
          <w:sz w:val="24"/>
          <w:szCs w:val="24"/>
        </w:rPr>
        <w:t xml:space="preserve">Han pensado en una primera propuesta, la cual </w:t>
      </w:r>
      <w:r w:rsidR="00F32B94">
        <w:rPr>
          <w:rFonts w:ascii="Arial" w:eastAsia="Arial" w:hAnsi="Arial" w:cs="Arial"/>
          <w:b w:val="0"/>
          <w:sz w:val="24"/>
          <w:szCs w:val="24"/>
        </w:rPr>
        <w:t xml:space="preserve">están analizando </w:t>
      </w:r>
      <w:r w:rsidR="007035A9">
        <w:rPr>
          <w:rFonts w:ascii="Arial" w:eastAsia="Arial" w:hAnsi="Arial" w:cs="Arial"/>
          <w:b w:val="0"/>
          <w:sz w:val="24"/>
          <w:szCs w:val="24"/>
        </w:rPr>
        <w:t xml:space="preserve">y </w:t>
      </w:r>
      <w:r w:rsidR="00FB1686">
        <w:rPr>
          <w:rFonts w:ascii="Arial" w:eastAsia="Arial" w:hAnsi="Arial" w:cs="Arial"/>
          <w:b w:val="0"/>
          <w:sz w:val="24"/>
          <w:szCs w:val="24"/>
        </w:rPr>
        <w:t>van a pres</w:t>
      </w:r>
      <w:r w:rsidR="007035A9">
        <w:rPr>
          <w:rFonts w:ascii="Arial" w:eastAsia="Arial" w:hAnsi="Arial" w:cs="Arial"/>
          <w:b w:val="0"/>
          <w:sz w:val="24"/>
          <w:szCs w:val="24"/>
        </w:rPr>
        <w:t>entar en el Consejo de Posgrado.</w:t>
      </w:r>
    </w:p>
    <w:p w:rsidR="00D52365" w:rsidRDefault="00D52365" w:rsidP="00027B8B">
      <w:pPr>
        <w:jc w:val="both"/>
        <w:rPr>
          <w:rFonts w:ascii="Arial" w:eastAsia="Arial" w:hAnsi="Arial" w:cs="Arial"/>
          <w:b w:val="0"/>
          <w:sz w:val="24"/>
          <w:szCs w:val="24"/>
        </w:rPr>
      </w:pPr>
    </w:p>
    <w:p w:rsidR="0045460B" w:rsidRDefault="00FB1686" w:rsidP="007035A9">
      <w:pPr>
        <w:jc w:val="both"/>
        <w:rPr>
          <w:rFonts w:ascii="Arial" w:eastAsia="Arial" w:hAnsi="Arial" w:cs="Arial"/>
          <w:b w:val="0"/>
          <w:sz w:val="24"/>
          <w:szCs w:val="24"/>
        </w:rPr>
      </w:pPr>
      <w:r>
        <w:rPr>
          <w:rFonts w:ascii="Arial" w:eastAsia="Arial" w:hAnsi="Arial" w:cs="Arial"/>
          <w:b w:val="0"/>
          <w:sz w:val="24"/>
          <w:szCs w:val="24"/>
        </w:rPr>
        <w:t>La señora Paola Vega</w:t>
      </w:r>
      <w:r w:rsidR="00986014">
        <w:rPr>
          <w:rFonts w:ascii="Arial" w:eastAsia="Arial" w:hAnsi="Arial" w:cs="Arial"/>
          <w:b w:val="0"/>
          <w:sz w:val="24"/>
          <w:szCs w:val="24"/>
        </w:rPr>
        <w:t xml:space="preserve"> </w:t>
      </w:r>
      <w:r w:rsidR="003214D8">
        <w:rPr>
          <w:rFonts w:ascii="Arial" w:eastAsia="Arial" w:hAnsi="Arial" w:cs="Arial"/>
          <w:b w:val="0"/>
          <w:sz w:val="24"/>
          <w:szCs w:val="24"/>
        </w:rPr>
        <w:t xml:space="preserve">agrega que </w:t>
      </w:r>
      <w:r w:rsidR="007035A9">
        <w:rPr>
          <w:rFonts w:ascii="Arial" w:eastAsia="Arial" w:hAnsi="Arial" w:cs="Arial"/>
          <w:b w:val="0"/>
          <w:sz w:val="24"/>
          <w:szCs w:val="24"/>
        </w:rPr>
        <w:t>sí se ha conversado en el Consejo de Investigación que la siguiente inversión estratégica del TEC tiene que ser en los posgrados porque de ahí se va a tener un impulso mayor a la producción científica, están conscientes en la importancia de apoyar a los posgrados.  La preocupación va en el sentido que el aporte total de los posgrados es de un 25% del FDI, hay cosas que mejorar en la ejecución presupuestaria</w:t>
      </w:r>
      <w:r w:rsidR="00CE3674">
        <w:rPr>
          <w:rFonts w:ascii="Arial" w:eastAsia="Arial" w:hAnsi="Arial" w:cs="Arial"/>
          <w:b w:val="0"/>
          <w:sz w:val="24"/>
          <w:szCs w:val="24"/>
        </w:rPr>
        <w:t xml:space="preserve"> y están trabajando en eso, pero, </w:t>
      </w:r>
      <w:r w:rsidR="007035A9">
        <w:rPr>
          <w:rFonts w:ascii="Arial" w:eastAsia="Arial" w:hAnsi="Arial" w:cs="Arial"/>
          <w:b w:val="0"/>
          <w:sz w:val="24"/>
          <w:szCs w:val="24"/>
        </w:rPr>
        <w:t xml:space="preserve">por </w:t>
      </w:r>
      <w:r w:rsidR="00CE3674">
        <w:rPr>
          <w:rFonts w:ascii="Arial" w:eastAsia="Arial" w:hAnsi="Arial" w:cs="Arial"/>
          <w:b w:val="0"/>
          <w:sz w:val="24"/>
          <w:szCs w:val="24"/>
        </w:rPr>
        <w:t>ejemplo,</w:t>
      </w:r>
      <w:r w:rsidR="007035A9">
        <w:rPr>
          <w:rFonts w:ascii="Arial" w:eastAsia="Arial" w:hAnsi="Arial" w:cs="Arial"/>
          <w:b w:val="0"/>
          <w:sz w:val="24"/>
          <w:szCs w:val="24"/>
        </w:rPr>
        <w:t xml:space="preserve"> si el FDI se pusiera en cero quedaría un faltante </w:t>
      </w:r>
      <w:r w:rsidR="00CE3674">
        <w:rPr>
          <w:rFonts w:ascii="Arial" w:eastAsia="Arial" w:hAnsi="Arial" w:cs="Arial"/>
          <w:b w:val="0"/>
          <w:sz w:val="24"/>
          <w:szCs w:val="24"/>
        </w:rPr>
        <w:t xml:space="preserve">que equivale a todo lo que se invirtió el año pasado en participación de investigadores y extensionistas en </w:t>
      </w:r>
      <w:r w:rsidR="009E199C">
        <w:rPr>
          <w:rFonts w:ascii="Arial" w:eastAsia="Arial" w:hAnsi="Arial" w:cs="Arial"/>
          <w:b w:val="0"/>
          <w:sz w:val="24"/>
          <w:szCs w:val="24"/>
        </w:rPr>
        <w:t xml:space="preserve">congresos y conferencias. </w:t>
      </w:r>
      <w:r w:rsidR="00533468">
        <w:rPr>
          <w:rFonts w:ascii="Arial" w:eastAsia="Arial" w:hAnsi="Arial" w:cs="Arial"/>
          <w:b w:val="0"/>
          <w:sz w:val="24"/>
          <w:szCs w:val="24"/>
        </w:rPr>
        <w:t>Comprende lo que menciona la señora Carmen</w:t>
      </w:r>
      <w:r w:rsidR="00571D3E">
        <w:rPr>
          <w:rFonts w:ascii="Arial" w:eastAsia="Arial" w:hAnsi="Arial" w:cs="Arial"/>
          <w:b w:val="0"/>
          <w:sz w:val="24"/>
          <w:szCs w:val="24"/>
        </w:rPr>
        <w:t xml:space="preserve"> Madriz</w:t>
      </w:r>
      <w:r w:rsidR="00533468">
        <w:rPr>
          <w:rFonts w:ascii="Arial" w:eastAsia="Arial" w:hAnsi="Arial" w:cs="Arial"/>
          <w:b w:val="0"/>
          <w:sz w:val="24"/>
          <w:szCs w:val="24"/>
        </w:rPr>
        <w:t xml:space="preserve"> de la posibilidad de que los posgrados no paguen</w:t>
      </w:r>
      <w:r w:rsidR="00FD03D5">
        <w:rPr>
          <w:rFonts w:ascii="Arial" w:eastAsia="Arial" w:hAnsi="Arial" w:cs="Arial"/>
          <w:b w:val="0"/>
          <w:sz w:val="24"/>
          <w:szCs w:val="24"/>
        </w:rPr>
        <w:t xml:space="preserve"> absolutamente</w:t>
      </w:r>
      <w:r w:rsidR="004955BE">
        <w:rPr>
          <w:rFonts w:ascii="Arial" w:eastAsia="Arial" w:hAnsi="Arial" w:cs="Arial"/>
          <w:b w:val="0"/>
          <w:sz w:val="24"/>
          <w:szCs w:val="24"/>
        </w:rPr>
        <w:t xml:space="preserve"> nada, pero no la comparte </w:t>
      </w:r>
      <w:r w:rsidR="00533468">
        <w:rPr>
          <w:rFonts w:ascii="Arial" w:eastAsia="Arial" w:hAnsi="Arial" w:cs="Arial"/>
          <w:b w:val="0"/>
          <w:sz w:val="24"/>
          <w:szCs w:val="24"/>
        </w:rPr>
        <w:t>porque le ve un problema práctico que hay programas que tienen una altísima demanda</w:t>
      </w:r>
      <w:r w:rsidR="00FD03D5">
        <w:rPr>
          <w:rFonts w:ascii="Arial" w:eastAsia="Arial" w:hAnsi="Arial" w:cs="Arial"/>
          <w:b w:val="0"/>
          <w:sz w:val="24"/>
          <w:szCs w:val="24"/>
        </w:rPr>
        <w:t xml:space="preserve"> sino paga nada </w:t>
      </w:r>
      <w:r w:rsidR="00533468">
        <w:rPr>
          <w:rFonts w:ascii="Arial" w:eastAsia="Arial" w:hAnsi="Arial" w:cs="Arial"/>
          <w:b w:val="0"/>
          <w:sz w:val="24"/>
          <w:szCs w:val="24"/>
        </w:rPr>
        <w:t>se beneficia el programa, pero p</w:t>
      </w:r>
      <w:r w:rsidR="00FD03D5">
        <w:rPr>
          <w:rFonts w:ascii="Arial" w:eastAsia="Arial" w:hAnsi="Arial" w:cs="Arial"/>
          <w:b w:val="0"/>
          <w:sz w:val="24"/>
          <w:szCs w:val="24"/>
        </w:rPr>
        <w:t xml:space="preserve">ara los </w:t>
      </w:r>
      <w:r w:rsidR="002E03B7">
        <w:rPr>
          <w:rFonts w:ascii="Arial" w:eastAsia="Arial" w:hAnsi="Arial" w:cs="Arial"/>
          <w:b w:val="0"/>
          <w:sz w:val="24"/>
          <w:szCs w:val="24"/>
        </w:rPr>
        <w:t xml:space="preserve">programas </w:t>
      </w:r>
      <w:r w:rsidR="00FD03D5">
        <w:rPr>
          <w:rFonts w:ascii="Arial" w:eastAsia="Arial" w:hAnsi="Arial" w:cs="Arial"/>
          <w:b w:val="0"/>
          <w:sz w:val="24"/>
          <w:szCs w:val="24"/>
        </w:rPr>
        <w:t>que</w:t>
      </w:r>
      <w:r w:rsidR="00D862A4">
        <w:rPr>
          <w:rFonts w:ascii="Arial" w:eastAsia="Arial" w:hAnsi="Arial" w:cs="Arial"/>
          <w:b w:val="0"/>
          <w:sz w:val="24"/>
          <w:szCs w:val="24"/>
        </w:rPr>
        <w:t xml:space="preserve"> tienen </w:t>
      </w:r>
      <w:r w:rsidR="00FD03D5">
        <w:rPr>
          <w:rFonts w:ascii="Arial" w:eastAsia="Arial" w:hAnsi="Arial" w:cs="Arial"/>
          <w:b w:val="0"/>
          <w:sz w:val="24"/>
          <w:szCs w:val="24"/>
        </w:rPr>
        <w:t>poca demanda no pagar el FDI y FDU no se podrán expandir, con</w:t>
      </w:r>
      <w:r w:rsidR="00533468">
        <w:rPr>
          <w:rFonts w:ascii="Arial" w:eastAsia="Arial" w:hAnsi="Arial" w:cs="Arial"/>
          <w:b w:val="0"/>
          <w:sz w:val="24"/>
          <w:szCs w:val="24"/>
        </w:rPr>
        <w:t xml:space="preserve"> lo que está de acuerdo es que se ponga que ese porcentaje que </w:t>
      </w:r>
      <w:r w:rsidR="00FD03D5">
        <w:rPr>
          <w:rFonts w:ascii="Arial" w:eastAsia="Arial" w:hAnsi="Arial" w:cs="Arial"/>
          <w:b w:val="0"/>
          <w:sz w:val="24"/>
          <w:szCs w:val="24"/>
        </w:rPr>
        <w:t xml:space="preserve">hubiera correspondido al FDI </w:t>
      </w:r>
      <w:r w:rsidR="002E03B7">
        <w:rPr>
          <w:rFonts w:ascii="Arial" w:eastAsia="Arial" w:hAnsi="Arial" w:cs="Arial"/>
          <w:b w:val="0"/>
          <w:sz w:val="24"/>
          <w:szCs w:val="24"/>
        </w:rPr>
        <w:t>sea para un f</w:t>
      </w:r>
      <w:r w:rsidR="00087765">
        <w:rPr>
          <w:rFonts w:ascii="Arial" w:eastAsia="Arial" w:hAnsi="Arial" w:cs="Arial"/>
          <w:b w:val="0"/>
          <w:sz w:val="24"/>
          <w:szCs w:val="24"/>
        </w:rPr>
        <w:t xml:space="preserve">ondo solidario en los posgrados; incluso </w:t>
      </w:r>
      <w:r w:rsidR="002E03B7">
        <w:rPr>
          <w:rFonts w:ascii="Arial" w:eastAsia="Arial" w:hAnsi="Arial" w:cs="Arial"/>
          <w:b w:val="0"/>
          <w:sz w:val="24"/>
          <w:szCs w:val="24"/>
        </w:rPr>
        <w:t xml:space="preserve"> </w:t>
      </w:r>
      <w:r w:rsidR="00087765">
        <w:rPr>
          <w:rFonts w:ascii="Arial" w:eastAsia="Arial" w:hAnsi="Arial" w:cs="Arial"/>
          <w:b w:val="0"/>
          <w:sz w:val="24"/>
          <w:szCs w:val="24"/>
        </w:rPr>
        <w:t xml:space="preserve">recomendaría que se mantuviera el mismo porcentaje del FDI pero </w:t>
      </w:r>
      <w:r w:rsidR="0015251A">
        <w:rPr>
          <w:rFonts w:ascii="Arial" w:eastAsia="Arial" w:hAnsi="Arial" w:cs="Arial"/>
          <w:b w:val="0"/>
          <w:sz w:val="24"/>
          <w:szCs w:val="24"/>
        </w:rPr>
        <w:t xml:space="preserve">para  </w:t>
      </w:r>
      <w:r w:rsidR="00087765">
        <w:rPr>
          <w:rFonts w:ascii="Arial" w:eastAsia="Arial" w:hAnsi="Arial" w:cs="Arial"/>
          <w:b w:val="0"/>
          <w:sz w:val="24"/>
          <w:szCs w:val="24"/>
        </w:rPr>
        <w:t xml:space="preserve">ese  fondo solidario. </w:t>
      </w:r>
    </w:p>
    <w:p w:rsidR="005B4EE5" w:rsidRDefault="005B4EE5" w:rsidP="0014268E">
      <w:pPr>
        <w:jc w:val="both"/>
        <w:rPr>
          <w:rFonts w:ascii="Arial" w:eastAsia="Arial" w:hAnsi="Arial" w:cs="Arial"/>
          <w:sz w:val="24"/>
          <w:szCs w:val="24"/>
        </w:rPr>
      </w:pPr>
    </w:p>
    <w:p w:rsidR="00DE4B43" w:rsidRDefault="0015251A" w:rsidP="0014268E">
      <w:pPr>
        <w:jc w:val="both"/>
        <w:rPr>
          <w:rFonts w:ascii="Arial" w:eastAsia="Arial" w:hAnsi="Arial" w:cs="Arial"/>
          <w:b w:val="0"/>
          <w:sz w:val="24"/>
          <w:szCs w:val="24"/>
        </w:rPr>
      </w:pPr>
      <w:r w:rsidRPr="0015251A">
        <w:rPr>
          <w:rFonts w:ascii="Arial" w:eastAsia="Arial" w:hAnsi="Arial" w:cs="Arial"/>
          <w:b w:val="0"/>
          <w:sz w:val="24"/>
          <w:szCs w:val="24"/>
        </w:rPr>
        <w:t xml:space="preserve">El señor Bernal Martínez </w:t>
      </w:r>
      <w:r w:rsidR="00557489">
        <w:rPr>
          <w:rFonts w:ascii="Arial" w:eastAsia="Arial" w:hAnsi="Arial" w:cs="Arial"/>
          <w:b w:val="0"/>
          <w:sz w:val="24"/>
          <w:szCs w:val="24"/>
        </w:rPr>
        <w:t xml:space="preserve">indica que comparte con la señora Carmen Madriz que </w:t>
      </w:r>
      <w:r w:rsidR="00DB6BF5">
        <w:rPr>
          <w:rFonts w:ascii="Arial" w:eastAsia="Arial" w:hAnsi="Arial" w:cs="Arial"/>
          <w:b w:val="0"/>
          <w:sz w:val="24"/>
          <w:szCs w:val="24"/>
        </w:rPr>
        <w:t>lo ideal sería que</w:t>
      </w:r>
      <w:r w:rsidR="004805E9">
        <w:rPr>
          <w:rFonts w:ascii="Arial" w:eastAsia="Arial" w:hAnsi="Arial" w:cs="Arial"/>
          <w:b w:val="0"/>
          <w:sz w:val="24"/>
          <w:szCs w:val="24"/>
        </w:rPr>
        <w:t xml:space="preserve"> </w:t>
      </w:r>
      <w:r w:rsidR="0014268E">
        <w:rPr>
          <w:rFonts w:ascii="Arial" w:eastAsia="Arial" w:hAnsi="Arial" w:cs="Arial"/>
          <w:b w:val="0"/>
          <w:sz w:val="24"/>
          <w:szCs w:val="24"/>
        </w:rPr>
        <w:t>los posgrados no tengan</w:t>
      </w:r>
      <w:r w:rsidR="00557489">
        <w:rPr>
          <w:rFonts w:ascii="Arial" w:eastAsia="Arial" w:hAnsi="Arial" w:cs="Arial"/>
          <w:b w:val="0"/>
          <w:sz w:val="24"/>
          <w:szCs w:val="24"/>
        </w:rPr>
        <w:t xml:space="preserve"> que pagar</w:t>
      </w:r>
      <w:r w:rsidR="00DB6BF5">
        <w:rPr>
          <w:rFonts w:ascii="Arial" w:eastAsia="Arial" w:hAnsi="Arial" w:cs="Arial"/>
          <w:b w:val="0"/>
          <w:sz w:val="24"/>
          <w:szCs w:val="24"/>
        </w:rPr>
        <w:t xml:space="preserve"> absolutamente,</w:t>
      </w:r>
      <w:r w:rsidR="00557489">
        <w:rPr>
          <w:rFonts w:ascii="Arial" w:eastAsia="Arial" w:hAnsi="Arial" w:cs="Arial"/>
          <w:b w:val="0"/>
          <w:sz w:val="24"/>
          <w:szCs w:val="24"/>
        </w:rPr>
        <w:t xml:space="preserve"> la </w:t>
      </w:r>
      <w:r w:rsidR="00DB6BF5">
        <w:rPr>
          <w:rFonts w:ascii="Arial" w:eastAsia="Arial" w:hAnsi="Arial" w:cs="Arial"/>
          <w:b w:val="0"/>
          <w:sz w:val="24"/>
          <w:szCs w:val="24"/>
        </w:rPr>
        <w:t xml:space="preserve">razón es porque la </w:t>
      </w:r>
      <w:r w:rsidR="00557489">
        <w:rPr>
          <w:rFonts w:ascii="Arial" w:eastAsia="Arial" w:hAnsi="Arial" w:cs="Arial"/>
          <w:b w:val="0"/>
          <w:sz w:val="24"/>
          <w:szCs w:val="24"/>
        </w:rPr>
        <w:t xml:space="preserve">carga financiera es muy </w:t>
      </w:r>
      <w:r w:rsidR="005B4EE5">
        <w:rPr>
          <w:rFonts w:ascii="Arial" w:eastAsia="Arial" w:hAnsi="Arial" w:cs="Arial"/>
          <w:b w:val="0"/>
          <w:sz w:val="24"/>
          <w:szCs w:val="24"/>
        </w:rPr>
        <w:t xml:space="preserve">alta, el problema es que esos porcentajes es sobre los ingresos </w:t>
      </w:r>
      <w:r w:rsidR="004805E9">
        <w:rPr>
          <w:rFonts w:ascii="Arial" w:eastAsia="Arial" w:hAnsi="Arial" w:cs="Arial"/>
          <w:b w:val="0"/>
          <w:sz w:val="24"/>
          <w:szCs w:val="24"/>
        </w:rPr>
        <w:t xml:space="preserve">y es una carga muy pesada para los programas y lo otro es que al trasladarse una actividad a la Fundatec </w:t>
      </w:r>
      <w:r w:rsidR="0014268E">
        <w:rPr>
          <w:rFonts w:ascii="Arial" w:eastAsia="Arial" w:hAnsi="Arial" w:cs="Arial"/>
          <w:b w:val="0"/>
          <w:sz w:val="24"/>
          <w:szCs w:val="24"/>
        </w:rPr>
        <w:t xml:space="preserve">prácticamente ni el TEC ni la administración de la Fundatec apoyan esas actividades, la carga y la responsabilidad le queda a las escuelas. </w:t>
      </w:r>
      <w:r w:rsidR="00287760">
        <w:rPr>
          <w:rFonts w:ascii="Arial" w:eastAsia="Arial" w:hAnsi="Arial" w:cs="Arial"/>
          <w:b w:val="0"/>
          <w:sz w:val="24"/>
          <w:szCs w:val="24"/>
        </w:rPr>
        <w:t xml:space="preserve">Comenta que la propuesta que traen </w:t>
      </w:r>
      <w:r w:rsidR="00C52861">
        <w:rPr>
          <w:rFonts w:ascii="Arial" w:eastAsia="Arial" w:hAnsi="Arial" w:cs="Arial"/>
          <w:b w:val="0"/>
          <w:sz w:val="24"/>
          <w:szCs w:val="24"/>
        </w:rPr>
        <w:t xml:space="preserve">está bastante moderada porque no la están </w:t>
      </w:r>
      <w:r w:rsidR="0031725A">
        <w:rPr>
          <w:rFonts w:ascii="Arial" w:eastAsia="Arial" w:hAnsi="Arial" w:cs="Arial"/>
          <w:b w:val="0"/>
          <w:sz w:val="24"/>
          <w:szCs w:val="24"/>
        </w:rPr>
        <w:t>poniendo en cero sino dándolo viabilidad, con solo poder reducir esos porcentajes. Coincide que no debería tener ningún porcentaje de pago posgrados deducción parcial que les ayude</w:t>
      </w:r>
      <w:r w:rsidR="00DE4B43">
        <w:rPr>
          <w:rFonts w:ascii="Arial" w:eastAsia="Arial" w:hAnsi="Arial" w:cs="Arial"/>
          <w:b w:val="0"/>
          <w:sz w:val="24"/>
          <w:szCs w:val="24"/>
        </w:rPr>
        <w:t>.</w:t>
      </w:r>
    </w:p>
    <w:p w:rsidR="00DE4B43" w:rsidRDefault="00DE4B43" w:rsidP="0014268E">
      <w:pPr>
        <w:jc w:val="both"/>
        <w:rPr>
          <w:rFonts w:ascii="Arial" w:eastAsia="Arial" w:hAnsi="Arial" w:cs="Arial"/>
          <w:b w:val="0"/>
          <w:sz w:val="24"/>
          <w:szCs w:val="24"/>
        </w:rPr>
      </w:pPr>
    </w:p>
    <w:p w:rsidR="0015251A" w:rsidRDefault="00DE4B43" w:rsidP="0014268E">
      <w:pPr>
        <w:jc w:val="both"/>
        <w:rPr>
          <w:rFonts w:ascii="Arial" w:eastAsia="Arial" w:hAnsi="Arial" w:cs="Arial"/>
          <w:b w:val="0"/>
          <w:sz w:val="24"/>
          <w:szCs w:val="24"/>
        </w:rPr>
      </w:pPr>
      <w:r>
        <w:rPr>
          <w:rFonts w:ascii="Arial" w:eastAsia="Arial" w:hAnsi="Arial" w:cs="Arial"/>
          <w:b w:val="0"/>
          <w:sz w:val="24"/>
          <w:szCs w:val="24"/>
        </w:rPr>
        <w:t>El señor Roberto Cortes agrega que han visto algunas perspectivas financieras, pero hay que rescatar una perspectiva fundamental que es el potencial de investigación, la propuesta busca reforzar ese potencial que tiene la administración, ese FDI que se invierta en los posgrados y segundo que obedezca al objetivo que es un fondo que se invierte en investigación</w:t>
      </w:r>
      <w:r w:rsidR="00E8225D">
        <w:rPr>
          <w:rFonts w:ascii="Arial" w:eastAsia="Arial" w:hAnsi="Arial" w:cs="Arial"/>
          <w:b w:val="0"/>
          <w:sz w:val="24"/>
          <w:szCs w:val="24"/>
        </w:rPr>
        <w:t xml:space="preserve">. </w:t>
      </w:r>
    </w:p>
    <w:p w:rsidR="00633169" w:rsidRDefault="00633169" w:rsidP="0014268E">
      <w:pPr>
        <w:jc w:val="both"/>
        <w:rPr>
          <w:rFonts w:ascii="Arial" w:eastAsia="Arial" w:hAnsi="Arial" w:cs="Arial"/>
          <w:b w:val="0"/>
          <w:sz w:val="24"/>
          <w:szCs w:val="24"/>
        </w:rPr>
      </w:pPr>
    </w:p>
    <w:p w:rsidR="00633169" w:rsidRDefault="00633169" w:rsidP="0014268E">
      <w:pPr>
        <w:jc w:val="both"/>
        <w:rPr>
          <w:rFonts w:ascii="Arial" w:eastAsia="Arial" w:hAnsi="Arial" w:cs="Arial"/>
          <w:b w:val="0"/>
          <w:sz w:val="24"/>
          <w:szCs w:val="24"/>
        </w:rPr>
      </w:pPr>
      <w:r>
        <w:rPr>
          <w:rFonts w:ascii="Arial" w:eastAsia="Arial" w:hAnsi="Arial" w:cs="Arial"/>
          <w:b w:val="0"/>
          <w:sz w:val="24"/>
          <w:szCs w:val="24"/>
        </w:rPr>
        <w:t xml:space="preserve">La señora Paola Vega indica que la idea no es </w:t>
      </w:r>
      <w:r w:rsidR="005105BB">
        <w:rPr>
          <w:rFonts w:ascii="Arial" w:eastAsia="Arial" w:hAnsi="Arial" w:cs="Arial"/>
          <w:b w:val="0"/>
          <w:sz w:val="24"/>
          <w:szCs w:val="24"/>
        </w:rPr>
        <w:t>ver la expansión solamente por la</w:t>
      </w:r>
      <w:r>
        <w:rPr>
          <w:rFonts w:ascii="Arial" w:eastAsia="Arial" w:hAnsi="Arial" w:cs="Arial"/>
          <w:b w:val="0"/>
          <w:sz w:val="24"/>
          <w:szCs w:val="24"/>
        </w:rPr>
        <w:t xml:space="preserve"> expansión, sino que sea </w:t>
      </w:r>
      <w:r w:rsidR="005105BB">
        <w:rPr>
          <w:rFonts w:ascii="Arial" w:eastAsia="Arial" w:hAnsi="Arial" w:cs="Arial"/>
          <w:b w:val="0"/>
          <w:sz w:val="24"/>
          <w:szCs w:val="24"/>
        </w:rPr>
        <w:t xml:space="preserve">una inversión que se pueda redundar en una mejora para la institución. </w:t>
      </w:r>
    </w:p>
    <w:p w:rsidR="00917344" w:rsidRDefault="00917344" w:rsidP="00917344">
      <w:pPr>
        <w:jc w:val="both"/>
        <w:rPr>
          <w:rFonts w:ascii="Arial" w:eastAsia="Arial" w:hAnsi="Arial" w:cs="Arial"/>
          <w:b w:val="0"/>
          <w:sz w:val="24"/>
          <w:szCs w:val="24"/>
        </w:rPr>
      </w:pPr>
    </w:p>
    <w:p w:rsidR="00917344" w:rsidRDefault="00917344" w:rsidP="00917344">
      <w:pPr>
        <w:jc w:val="both"/>
        <w:rPr>
          <w:rFonts w:ascii="Arial" w:eastAsia="Arial" w:hAnsi="Arial" w:cs="Arial"/>
          <w:b w:val="0"/>
          <w:sz w:val="24"/>
          <w:szCs w:val="24"/>
        </w:rPr>
      </w:pPr>
      <w:r>
        <w:rPr>
          <w:rFonts w:ascii="Arial" w:eastAsia="Arial" w:hAnsi="Arial" w:cs="Arial"/>
          <w:b w:val="0"/>
          <w:sz w:val="24"/>
          <w:szCs w:val="24"/>
        </w:rPr>
        <w:t xml:space="preserve">La señora Carmen Madriza añade que este proyecto no está pidiendo fondos adicionales sino reacomodar lo que se tiene en este momento y dejar claro que con esta propuesta no se solucionan todas las necesidades de posgrados, pero sí se necesita un análisis mayor en las necesidades que se tienen. </w:t>
      </w:r>
    </w:p>
    <w:p w:rsidR="00304DF1" w:rsidRDefault="00304DF1" w:rsidP="00917344">
      <w:pPr>
        <w:jc w:val="both"/>
        <w:rPr>
          <w:rFonts w:ascii="Arial" w:eastAsia="Arial" w:hAnsi="Arial" w:cs="Arial"/>
          <w:b w:val="0"/>
          <w:sz w:val="24"/>
          <w:szCs w:val="24"/>
        </w:rPr>
      </w:pPr>
    </w:p>
    <w:p w:rsidR="00304DF1" w:rsidRDefault="00304DF1" w:rsidP="00917344">
      <w:pPr>
        <w:jc w:val="both"/>
        <w:rPr>
          <w:rFonts w:ascii="Arial" w:eastAsia="Arial" w:hAnsi="Arial" w:cs="Arial"/>
          <w:b w:val="0"/>
          <w:sz w:val="24"/>
          <w:szCs w:val="24"/>
        </w:rPr>
      </w:pPr>
      <w:r>
        <w:rPr>
          <w:rFonts w:ascii="Arial" w:eastAsia="Arial" w:hAnsi="Arial" w:cs="Arial"/>
          <w:b w:val="0"/>
          <w:sz w:val="24"/>
          <w:szCs w:val="24"/>
        </w:rPr>
        <w:t xml:space="preserve">El señor Luis Gerardo Meza sugiere no perder </w:t>
      </w:r>
      <w:r w:rsidR="00CD3B02">
        <w:rPr>
          <w:rFonts w:ascii="Arial" w:eastAsia="Arial" w:hAnsi="Arial" w:cs="Arial"/>
          <w:b w:val="0"/>
          <w:sz w:val="24"/>
          <w:szCs w:val="24"/>
        </w:rPr>
        <w:t xml:space="preserve">de vista </w:t>
      </w:r>
      <w:r>
        <w:rPr>
          <w:rFonts w:ascii="Arial" w:eastAsia="Arial" w:hAnsi="Arial" w:cs="Arial"/>
          <w:b w:val="0"/>
          <w:sz w:val="24"/>
          <w:szCs w:val="24"/>
        </w:rPr>
        <w:t>el art</w:t>
      </w:r>
      <w:r w:rsidR="00071594">
        <w:rPr>
          <w:rFonts w:ascii="Arial" w:eastAsia="Arial" w:hAnsi="Arial" w:cs="Arial"/>
          <w:b w:val="0"/>
          <w:sz w:val="24"/>
          <w:szCs w:val="24"/>
        </w:rPr>
        <w:t xml:space="preserve">ículo 18 de la Ley de Fundaciones. </w:t>
      </w:r>
    </w:p>
    <w:p w:rsidR="00304DF1" w:rsidRDefault="00304DF1" w:rsidP="00917344">
      <w:pPr>
        <w:jc w:val="both"/>
        <w:rPr>
          <w:rFonts w:ascii="Arial" w:eastAsia="Arial" w:hAnsi="Arial" w:cs="Arial"/>
          <w:b w:val="0"/>
          <w:sz w:val="24"/>
          <w:szCs w:val="24"/>
        </w:rPr>
      </w:pPr>
    </w:p>
    <w:p w:rsidR="00304DF1" w:rsidRDefault="00304DF1" w:rsidP="00917344">
      <w:pPr>
        <w:jc w:val="both"/>
        <w:rPr>
          <w:rFonts w:ascii="Arial" w:eastAsia="Arial" w:hAnsi="Arial" w:cs="Arial"/>
          <w:b w:val="0"/>
          <w:sz w:val="24"/>
          <w:szCs w:val="24"/>
        </w:rPr>
      </w:pPr>
      <w:r>
        <w:rPr>
          <w:rFonts w:ascii="Arial" w:eastAsia="Arial" w:hAnsi="Arial" w:cs="Arial"/>
          <w:b w:val="0"/>
          <w:sz w:val="24"/>
          <w:szCs w:val="24"/>
        </w:rPr>
        <w:t>El señor Tomás Guzman comenta que el asunto de los posgrados hay que analizarlo</w:t>
      </w:r>
      <w:r w:rsidR="00263DA6">
        <w:rPr>
          <w:rFonts w:ascii="Arial" w:eastAsia="Arial" w:hAnsi="Arial" w:cs="Arial"/>
          <w:b w:val="0"/>
          <w:sz w:val="24"/>
          <w:szCs w:val="24"/>
        </w:rPr>
        <w:t xml:space="preserve"> </w:t>
      </w:r>
      <w:r w:rsidR="00E07EB7">
        <w:rPr>
          <w:rFonts w:ascii="Arial" w:eastAsia="Arial" w:hAnsi="Arial" w:cs="Arial"/>
          <w:b w:val="0"/>
          <w:sz w:val="24"/>
          <w:szCs w:val="24"/>
        </w:rPr>
        <w:t>en dependencia d</w:t>
      </w:r>
      <w:r w:rsidR="00263DA6">
        <w:rPr>
          <w:rFonts w:ascii="Arial" w:eastAsia="Arial" w:hAnsi="Arial" w:cs="Arial"/>
          <w:b w:val="0"/>
          <w:sz w:val="24"/>
          <w:szCs w:val="24"/>
        </w:rPr>
        <w:t xml:space="preserve">el tipo de posgrado que es, el </w:t>
      </w:r>
      <w:r w:rsidR="0068279B">
        <w:rPr>
          <w:rFonts w:ascii="Arial" w:eastAsia="Arial" w:hAnsi="Arial" w:cs="Arial"/>
          <w:b w:val="0"/>
          <w:sz w:val="24"/>
          <w:szCs w:val="24"/>
        </w:rPr>
        <w:t xml:space="preserve">posgrado académico </w:t>
      </w:r>
      <w:r w:rsidR="00263DA6">
        <w:rPr>
          <w:rFonts w:ascii="Arial" w:eastAsia="Arial" w:hAnsi="Arial" w:cs="Arial"/>
          <w:b w:val="0"/>
          <w:sz w:val="24"/>
          <w:szCs w:val="24"/>
        </w:rPr>
        <w:t>debe ser financiado por</w:t>
      </w:r>
      <w:r w:rsidR="00E07EB7">
        <w:rPr>
          <w:rFonts w:ascii="Arial" w:eastAsia="Arial" w:hAnsi="Arial" w:cs="Arial"/>
          <w:b w:val="0"/>
          <w:sz w:val="24"/>
          <w:szCs w:val="24"/>
        </w:rPr>
        <w:t xml:space="preserve"> la universidad independientemente del</w:t>
      </w:r>
      <w:r w:rsidR="00263DA6">
        <w:rPr>
          <w:rFonts w:ascii="Arial" w:eastAsia="Arial" w:hAnsi="Arial" w:cs="Arial"/>
          <w:b w:val="0"/>
          <w:sz w:val="24"/>
          <w:szCs w:val="24"/>
        </w:rPr>
        <w:t xml:space="preserve"> número</w:t>
      </w:r>
      <w:r w:rsidR="0068279B">
        <w:rPr>
          <w:rFonts w:ascii="Arial" w:eastAsia="Arial" w:hAnsi="Arial" w:cs="Arial"/>
          <w:b w:val="0"/>
          <w:sz w:val="24"/>
          <w:szCs w:val="24"/>
        </w:rPr>
        <w:t xml:space="preserve"> de estudiantes que entren y la rentabilidad del posgrado, pregunta con relación a lo planteado es que el asunto del FDI habría que ver el monto que eso significa y que afectación significaría para la VIE.</w:t>
      </w:r>
    </w:p>
    <w:p w:rsidR="0014268E" w:rsidRDefault="0014268E" w:rsidP="0014268E">
      <w:pPr>
        <w:jc w:val="both"/>
        <w:rPr>
          <w:rFonts w:ascii="Arial" w:eastAsia="Arial" w:hAnsi="Arial" w:cs="Arial"/>
          <w:b w:val="0"/>
          <w:sz w:val="24"/>
          <w:szCs w:val="24"/>
        </w:rPr>
      </w:pPr>
    </w:p>
    <w:p w:rsidR="0068279B" w:rsidRDefault="0068279B" w:rsidP="0014268E">
      <w:pPr>
        <w:jc w:val="both"/>
        <w:rPr>
          <w:rFonts w:ascii="Arial" w:eastAsia="Arial" w:hAnsi="Arial" w:cs="Arial"/>
          <w:b w:val="0"/>
          <w:sz w:val="24"/>
          <w:szCs w:val="24"/>
        </w:rPr>
      </w:pPr>
      <w:r w:rsidRPr="0068279B">
        <w:rPr>
          <w:rFonts w:ascii="Arial" w:eastAsia="Arial" w:hAnsi="Arial" w:cs="Arial"/>
          <w:b w:val="0"/>
          <w:sz w:val="24"/>
          <w:szCs w:val="24"/>
        </w:rPr>
        <w:t>La se</w:t>
      </w:r>
      <w:r w:rsidRPr="0068279B">
        <w:rPr>
          <w:rFonts w:ascii="Arial" w:eastAsia="Arial" w:hAnsi="Arial" w:cs="Arial" w:hint="eastAsia"/>
          <w:b w:val="0"/>
          <w:sz w:val="24"/>
          <w:szCs w:val="24"/>
        </w:rPr>
        <w:t>ñ</w:t>
      </w:r>
      <w:r w:rsidRPr="0068279B">
        <w:rPr>
          <w:rFonts w:ascii="Arial" w:eastAsia="Arial" w:hAnsi="Arial" w:cs="Arial"/>
          <w:b w:val="0"/>
          <w:sz w:val="24"/>
          <w:szCs w:val="24"/>
        </w:rPr>
        <w:t xml:space="preserve">ora Carmen Madriza </w:t>
      </w:r>
      <w:r>
        <w:rPr>
          <w:rFonts w:ascii="Arial" w:eastAsia="Arial" w:hAnsi="Arial" w:cs="Arial"/>
          <w:b w:val="0"/>
          <w:sz w:val="24"/>
          <w:szCs w:val="24"/>
        </w:rPr>
        <w:t xml:space="preserve">responde que cien millones. </w:t>
      </w:r>
    </w:p>
    <w:p w:rsidR="0068279B" w:rsidRDefault="0068279B" w:rsidP="0014268E">
      <w:pPr>
        <w:jc w:val="both"/>
        <w:rPr>
          <w:rFonts w:ascii="Arial" w:eastAsia="Arial" w:hAnsi="Arial" w:cs="Arial"/>
          <w:b w:val="0"/>
          <w:sz w:val="24"/>
          <w:szCs w:val="24"/>
        </w:rPr>
      </w:pPr>
    </w:p>
    <w:p w:rsidR="009C74DC" w:rsidRDefault="009C74DC" w:rsidP="009C74DC">
      <w:pPr>
        <w:jc w:val="both"/>
        <w:rPr>
          <w:rFonts w:ascii="Arial" w:eastAsia="Arial" w:hAnsi="Arial" w:cs="Arial"/>
          <w:b w:val="0"/>
          <w:sz w:val="24"/>
          <w:szCs w:val="24"/>
        </w:rPr>
      </w:pPr>
      <w:r>
        <w:rPr>
          <w:rFonts w:ascii="Arial" w:eastAsia="Arial" w:hAnsi="Arial" w:cs="Arial"/>
          <w:b w:val="0"/>
          <w:sz w:val="24"/>
          <w:szCs w:val="24"/>
        </w:rPr>
        <w:t>El señor Tomás Guzman</w:t>
      </w:r>
      <w:r w:rsidRPr="009C74DC">
        <w:t xml:space="preserve"> </w:t>
      </w:r>
      <w:r>
        <w:rPr>
          <w:rFonts w:ascii="Arial" w:eastAsia="Arial" w:hAnsi="Arial" w:cs="Arial"/>
          <w:b w:val="0"/>
          <w:sz w:val="24"/>
          <w:szCs w:val="24"/>
        </w:rPr>
        <w:t>p</w:t>
      </w:r>
      <w:r w:rsidRPr="009C74DC">
        <w:rPr>
          <w:rFonts w:ascii="Arial" w:eastAsia="Arial" w:hAnsi="Arial" w:cs="Arial"/>
          <w:b w:val="0"/>
          <w:sz w:val="24"/>
          <w:szCs w:val="24"/>
        </w:rPr>
        <w:t>lantea que no se deber</w:t>
      </w:r>
      <w:r w:rsidRPr="009C74DC">
        <w:rPr>
          <w:rFonts w:ascii="Arial" w:eastAsia="Arial" w:hAnsi="Arial" w:cs="Arial" w:hint="eastAsia"/>
          <w:b w:val="0"/>
          <w:sz w:val="24"/>
          <w:szCs w:val="24"/>
        </w:rPr>
        <w:t>í</w:t>
      </w:r>
      <w:r w:rsidRPr="009C74DC">
        <w:rPr>
          <w:rFonts w:ascii="Arial" w:eastAsia="Arial" w:hAnsi="Arial" w:cs="Arial"/>
          <w:b w:val="0"/>
          <w:sz w:val="24"/>
          <w:szCs w:val="24"/>
        </w:rPr>
        <w:t>a tener posgrados con 5 estudiantes, porque no es viable, esto tambi</w:t>
      </w:r>
      <w:r w:rsidRPr="009C74DC">
        <w:rPr>
          <w:rFonts w:ascii="Arial" w:eastAsia="Arial" w:hAnsi="Arial" w:cs="Arial" w:hint="eastAsia"/>
          <w:b w:val="0"/>
          <w:sz w:val="24"/>
          <w:szCs w:val="24"/>
        </w:rPr>
        <w:t>é</w:t>
      </w:r>
      <w:r w:rsidRPr="009C74DC">
        <w:rPr>
          <w:rFonts w:ascii="Arial" w:eastAsia="Arial" w:hAnsi="Arial" w:cs="Arial"/>
          <w:b w:val="0"/>
          <w:sz w:val="24"/>
          <w:szCs w:val="24"/>
        </w:rPr>
        <w:t>n hay que analizarlo no solamente el fondo solitario, lo cual lo comparte y est</w:t>
      </w:r>
      <w:r w:rsidRPr="009C74DC">
        <w:rPr>
          <w:rFonts w:ascii="Arial" w:eastAsia="Arial" w:hAnsi="Arial" w:cs="Arial" w:hint="eastAsia"/>
          <w:b w:val="0"/>
          <w:sz w:val="24"/>
          <w:szCs w:val="24"/>
        </w:rPr>
        <w:t>á</w:t>
      </w:r>
      <w:r w:rsidRPr="009C74DC">
        <w:rPr>
          <w:rFonts w:ascii="Arial" w:eastAsia="Arial" w:hAnsi="Arial" w:cs="Arial"/>
          <w:b w:val="0"/>
          <w:sz w:val="24"/>
          <w:szCs w:val="24"/>
        </w:rPr>
        <w:t xml:space="preserve"> de acuerdo</w:t>
      </w:r>
      <w:r>
        <w:rPr>
          <w:rFonts w:ascii="Arial" w:eastAsia="Arial" w:hAnsi="Arial" w:cs="Arial"/>
          <w:b w:val="0"/>
          <w:sz w:val="24"/>
          <w:szCs w:val="24"/>
        </w:rPr>
        <w:t>.</w:t>
      </w:r>
    </w:p>
    <w:p w:rsidR="001C6AF2" w:rsidRPr="00D4796F" w:rsidRDefault="009C74DC" w:rsidP="00D4796F">
      <w:pPr>
        <w:jc w:val="both"/>
        <w:rPr>
          <w:rFonts w:ascii="Arial" w:eastAsia="Arial" w:hAnsi="Arial" w:cs="Arial"/>
          <w:b w:val="0"/>
          <w:sz w:val="24"/>
          <w:szCs w:val="24"/>
        </w:rPr>
      </w:pPr>
      <w:r>
        <w:rPr>
          <w:rFonts w:ascii="Arial" w:eastAsia="Arial" w:hAnsi="Arial" w:cs="Arial"/>
          <w:b w:val="0"/>
          <w:sz w:val="24"/>
          <w:szCs w:val="24"/>
        </w:rPr>
        <w:t xml:space="preserve"> </w:t>
      </w:r>
    </w:p>
    <w:p w:rsidR="0031725A" w:rsidRDefault="00854519" w:rsidP="00854519">
      <w:pPr>
        <w:pBdr>
          <w:top w:val="nil"/>
          <w:left w:val="nil"/>
          <w:bottom w:val="nil"/>
          <w:right w:val="nil"/>
          <w:between w:val="nil"/>
        </w:pBdr>
        <w:tabs>
          <w:tab w:val="left" w:pos="7230"/>
        </w:tabs>
        <w:jc w:val="both"/>
        <w:rPr>
          <w:rFonts w:ascii="Arial" w:eastAsia="Arial" w:hAnsi="Arial" w:cs="Arial"/>
          <w:b w:val="0"/>
          <w:sz w:val="24"/>
          <w:szCs w:val="24"/>
        </w:rPr>
      </w:pPr>
      <w:r w:rsidRPr="00854519">
        <w:rPr>
          <w:rFonts w:ascii="Arial" w:eastAsia="Arial" w:hAnsi="Arial" w:cs="Arial"/>
          <w:b w:val="0"/>
          <w:sz w:val="24"/>
          <w:szCs w:val="24"/>
        </w:rPr>
        <w:t>La se</w:t>
      </w:r>
      <w:r w:rsidRPr="00854519">
        <w:rPr>
          <w:rFonts w:ascii="Arial" w:eastAsia="Arial" w:hAnsi="Arial" w:cs="Arial" w:hint="eastAsia"/>
          <w:b w:val="0"/>
          <w:sz w:val="24"/>
          <w:szCs w:val="24"/>
        </w:rPr>
        <w:t>ñ</w:t>
      </w:r>
      <w:r w:rsidRPr="00854519">
        <w:rPr>
          <w:rFonts w:ascii="Arial" w:eastAsia="Arial" w:hAnsi="Arial" w:cs="Arial"/>
          <w:b w:val="0"/>
          <w:sz w:val="24"/>
          <w:szCs w:val="24"/>
        </w:rPr>
        <w:t>ora Mar</w:t>
      </w:r>
      <w:r w:rsidRPr="00854519">
        <w:rPr>
          <w:rFonts w:ascii="Arial" w:eastAsia="Arial" w:hAnsi="Arial" w:cs="Arial" w:hint="eastAsia"/>
          <w:b w:val="0"/>
          <w:sz w:val="24"/>
          <w:szCs w:val="24"/>
        </w:rPr>
        <w:t>í</w:t>
      </w:r>
      <w:r w:rsidRPr="00854519">
        <w:rPr>
          <w:rFonts w:ascii="Arial" w:eastAsia="Arial" w:hAnsi="Arial" w:cs="Arial"/>
          <w:b w:val="0"/>
          <w:sz w:val="24"/>
          <w:szCs w:val="24"/>
        </w:rPr>
        <w:t xml:space="preserve">a Estrada </w:t>
      </w:r>
      <w:r>
        <w:rPr>
          <w:rFonts w:ascii="Arial" w:eastAsia="Arial" w:hAnsi="Arial" w:cs="Arial"/>
          <w:b w:val="0"/>
          <w:sz w:val="24"/>
          <w:szCs w:val="24"/>
        </w:rPr>
        <w:t>comenta que se debe trata</w:t>
      </w:r>
      <w:r w:rsidRPr="00854519">
        <w:rPr>
          <w:rFonts w:ascii="Arial" w:eastAsia="Arial" w:hAnsi="Arial" w:cs="Arial"/>
          <w:b w:val="0"/>
          <w:sz w:val="24"/>
          <w:szCs w:val="24"/>
        </w:rPr>
        <w:t xml:space="preserve"> de ordenar </w:t>
      </w:r>
      <w:r w:rsidR="0098003B">
        <w:rPr>
          <w:rFonts w:ascii="Arial" w:eastAsia="Arial" w:hAnsi="Arial" w:cs="Arial"/>
          <w:b w:val="0"/>
          <w:sz w:val="24"/>
          <w:szCs w:val="24"/>
        </w:rPr>
        <w:t xml:space="preserve">todo lo que atiende la VIE, indica que el FDI se creó para fortalecer la investigación en el Tec, y que a raíz que la institución ahora ha incrementado el fondo de investigación y extensión es conveniente revisar si </w:t>
      </w:r>
      <w:r w:rsidR="00BB53AB">
        <w:rPr>
          <w:rFonts w:ascii="Arial" w:eastAsia="Arial" w:hAnsi="Arial" w:cs="Arial"/>
          <w:b w:val="0"/>
          <w:sz w:val="24"/>
          <w:szCs w:val="24"/>
        </w:rPr>
        <w:t xml:space="preserve">es viable lo que hoy vienen a presentar: que el porcentaje de </w:t>
      </w:r>
      <w:r w:rsidR="0098003B">
        <w:rPr>
          <w:rFonts w:ascii="Arial" w:eastAsia="Arial" w:hAnsi="Arial" w:cs="Arial"/>
          <w:b w:val="0"/>
          <w:sz w:val="24"/>
          <w:szCs w:val="24"/>
        </w:rPr>
        <w:t xml:space="preserve">ese fondo generado por posgrados </w:t>
      </w:r>
      <w:r w:rsidR="00BB53AB">
        <w:rPr>
          <w:rFonts w:ascii="Arial" w:eastAsia="Arial" w:hAnsi="Arial" w:cs="Arial"/>
          <w:b w:val="0"/>
          <w:sz w:val="24"/>
          <w:szCs w:val="24"/>
        </w:rPr>
        <w:t xml:space="preserve">sea asignado a la dirección para fortalecer el </w:t>
      </w:r>
      <w:r w:rsidR="0098003B">
        <w:rPr>
          <w:rFonts w:ascii="Arial" w:eastAsia="Arial" w:hAnsi="Arial" w:cs="Arial"/>
          <w:b w:val="0"/>
          <w:sz w:val="24"/>
          <w:szCs w:val="24"/>
        </w:rPr>
        <w:t xml:space="preserve">aporte a la investigación que </w:t>
      </w:r>
      <w:r w:rsidR="00B37189">
        <w:rPr>
          <w:rFonts w:ascii="Arial" w:eastAsia="Arial" w:hAnsi="Arial" w:cs="Arial"/>
          <w:b w:val="0"/>
          <w:sz w:val="24"/>
          <w:szCs w:val="24"/>
        </w:rPr>
        <w:t xml:space="preserve">se </w:t>
      </w:r>
      <w:r w:rsidR="0098003B">
        <w:rPr>
          <w:rFonts w:ascii="Arial" w:eastAsia="Arial" w:hAnsi="Arial" w:cs="Arial"/>
          <w:b w:val="0"/>
          <w:sz w:val="24"/>
          <w:szCs w:val="24"/>
        </w:rPr>
        <w:t xml:space="preserve">genera </w:t>
      </w:r>
      <w:r w:rsidR="00B37189">
        <w:rPr>
          <w:rFonts w:ascii="Arial" w:eastAsia="Arial" w:hAnsi="Arial" w:cs="Arial"/>
          <w:b w:val="0"/>
          <w:sz w:val="24"/>
          <w:szCs w:val="24"/>
        </w:rPr>
        <w:t>desde</w:t>
      </w:r>
      <w:r w:rsidR="00BB53AB">
        <w:rPr>
          <w:rFonts w:ascii="Arial" w:eastAsia="Arial" w:hAnsi="Arial" w:cs="Arial"/>
          <w:b w:val="0"/>
          <w:sz w:val="24"/>
          <w:szCs w:val="24"/>
        </w:rPr>
        <w:t xml:space="preserve"> sus programas. Debemos procurar que esta dirección</w:t>
      </w:r>
      <w:r w:rsidR="0098003B">
        <w:rPr>
          <w:rFonts w:ascii="Arial" w:eastAsia="Arial" w:hAnsi="Arial" w:cs="Arial"/>
          <w:b w:val="0"/>
          <w:sz w:val="24"/>
          <w:szCs w:val="24"/>
        </w:rPr>
        <w:t xml:space="preserve"> no ser solo un cascarón</w:t>
      </w:r>
      <w:r w:rsidR="00510D3A">
        <w:rPr>
          <w:rFonts w:ascii="Arial" w:eastAsia="Arial" w:hAnsi="Arial" w:cs="Arial"/>
          <w:b w:val="0"/>
          <w:sz w:val="24"/>
          <w:szCs w:val="24"/>
        </w:rPr>
        <w:t>, falta ajustar los escenarios, también se debe invitar a las unidades a revisar cargas</w:t>
      </w:r>
      <w:r w:rsidR="00BB53AB">
        <w:rPr>
          <w:rFonts w:ascii="Arial" w:eastAsia="Arial" w:hAnsi="Arial" w:cs="Arial"/>
          <w:b w:val="0"/>
          <w:sz w:val="24"/>
          <w:szCs w:val="24"/>
        </w:rPr>
        <w:t xml:space="preserve"> para la optimización del uso de las plazas</w:t>
      </w:r>
      <w:r w:rsidR="00510D3A">
        <w:rPr>
          <w:rFonts w:ascii="Arial" w:eastAsia="Arial" w:hAnsi="Arial" w:cs="Arial"/>
          <w:b w:val="0"/>
          <w:sz w:val="24"/>
          <w:szCs w:val="24"/>
        </w:rPr>
        <w:t xml:space="preserve">. Ver si la propuesta es viable o no y apoyarlos, en el entendido que </w:t>
      </w:r>
      <w:r w:rsidR="002C147E">
        <w:rPr>
          <w:rFonts w:ascii="Arial" w:eastAsia="Arial" w:hAnsi="Arial" w:cs="Arial"/>
          <w:b w:val="0"/>
          <w:sz w:val="24"/>
          <w:szCs w:val="24"/>
        </w:rPr>
        <w:t xml:space="preserve">ese no es un </w:t>
      </w:r>
      <w:r w:rsidR="0098003B">
        <w:rPr>
          <w:rFonts w:ascii="Arial" w:eastAsia="Arial" w:hAnsi="Arial" w:cs="Arial"/>
          <w:b w:val="0"/>
          <w:sz w:val="24"/>
          <w:szCs w:val="24"/>
        </w:rPr>
        <w:t xml:space="preserve">fondo </w:t>
      </w:r>
      <w:r w:rsidR="008834A3">
        <w:rPr>
          <w:rFonts w:ascii="Arial" w:eastAsia="Arial" w:hAnsi="Arial" w:cs="Arial"/>
          <w:b w:val="0"/>
          <w:sz w:val="24"/>
          <w:szCs w:val="24"/>
        </w:rPr>
        <w:t>solidario,</w:t>
      </w:r>
      <w:r w:rsidR="002C147E">
        <w:rPr>
          <w:rFonts w:ascii="Arial" w:eastAsia="Arial" w:hAnsi="Arial" w:cs="Arial"/>
          <w:b w:val="0"/>
          <w:sz w:val="24"/>
          <w:szCs w:val="24"/>
        </w:rPr>
        <w:t xml:space="preserve"> pero jamás funcionaría como el de grado</w:t>
      </w:r>
      <w:r w:rsidR="00510D3A">
        <w:rPr>
          <w:rFonts w:ascii="Arial" w:eastAsia="Arial" w:hAnsi="Arial" w:cs="Arial"/>
          <w:b w:val="0"/>
          <w:sz w:val="24"/>
          <w:szCs w:val="24"/>
        </w:rPr>
        <w:t xml:space="preserve">. </w:t>
      </w:r>
      <w:r w:rsidR="00A1774E">
        <w:rPr>
          <w:rFonts w:ascii="Arial" w:eastAsia="Arial" w:hAnsi="Arial" w:cs="Arial"/>
          <w:b w:val="0"/>
          <w:sz w:val="24"/>
          <w:szCs w:val="24"/>
        </w:rPr>
        <w:t xml:space="preserve">Presenten el acuerdo con el que lo remitan y revisar esa parte desde la VIE. </w:t>
      </w:r>
    </w:p>
    <w:p w:rsidR="009C3C25" w:rsidRDefault="009C3C25" w:rsidP="00854519">
      <w:pPr>
        <w:pBdr>
          <w:top w:val="nil"/>
          <w:left w:val="nil"/>
          <w:bottom w:val="nil"/>
          <w:right w:val="nil"/>
          <w:between w:val="nil"/>
        </w:pBdr>
        <w:tabs>
          <w:tab w:val="left" w:pos="7230"/>
        </w:tabs>
        <w:jc w:val="both"/>
        <w:rPr>
          <w:rFonts w:ascii="Arial" w:eastAsia="Arial" w:hAnsi="Arial" w:cs="Arial"/>
          <w:sz w:val="24"/>
          <w:szCs w:val="24"/>
        </w:rPr>
      </w:pPr>
    </w:p>
    <w:p w:rsidR="009C3C25" w:rsidRPr="009C3C25" w:rsidRDefault="009C3C25" w:rsidP="00854519">
      <w:pPr>
        <w:pBdr>
          <w:top w:val="nil"/>
          <w:left w:val="nil"/>
          <w:bottom w:val="nil"/>
          <w:right w:val="nil"/>
          <w:between w:val="nil"/>
        </w:pBdr>
        <w:tabs>
          <w:tab w:val="left" w:pos="7230"/>
        </w:tabs>
        <w:jc w:val="both"/>
        <w:rPr>
          <w:rFonts w:ascii="Arial" w:eastAsia="Arial" w:hAnsi="Arial" w:cs="Arial"/>
          <w:b w:val="0"/>
          <w:sz w:val="24"/>
          <w:szCs w:val="24"/>
        </w:rPr>
      </w:pPr>
      <w:r w:rsidRPr="009C3C25">
        <w:rPr>
          <w:rFonts w:ascii="Arial" w:eastAsia="Arial" w:hAnsi="Arial" w:cs="Arial"/>
          <w:b w:val="0"/>
          <w:sz w:val="24"/>
          <w:szCs w:val="24"/>
        </w:rPr>
        <w:t xml:space="preserve">Se comenta ampliamente </w:t>
      </w:r>
      <w:r>
        <w:rPr>
          <w:rFonts w:ascii="Arial" w:eastAsia="Arial" w:hAnsi="Arial" w:cs="Arial"/>
          <w:b w:val="0"/>
          <w:sz w:val="24"/>
          <w:szCs w:val="24"/>
        </w:rPr>
        <w:t xml:space="preserve">el tema. </w:t>
      </w:r>
      <w:r w:rsidRPr="009C3C25">
        <w:rPr>
          <w:rFonts w:ascii="Arial" w:eastAsia="Arial" w:hAnsi="Arial" w:cs="Arial"/>
          <w:b w:val="0"/>
          <w:sz w:val="24"/>
          <w:szCs w:val="24"/>
        </w:rPr>
        <w:t xml:space="preserve"> </w:t>
      </w:r>
    </w:p>
    <w:p w:rsidR="009C3C25" w:rsidRDefault="009C3C25" w:rsidP="00854519">
      <w:pPr>
        <w:pBdr>
          <w:top w:val="nil"/>
          <w:left w:val="nil"/>
          <w:bottom w:val="nil"/>
          <w:right w:val="nil"/>
          <w:between w:val="nil"/>
        </w:pBdr>
        <w:tabs>
          <w:tab w:val="left" w:pos="7230"/>
        </w:tabs>
        <w:jc w:val="both"/>
        <w:rPr>
          <w:rFonts w:ascii="Arial" w:eastAsia="Arial" w:hAnsi="Arial" w:cs="Arial"/>
          <w:sz w:val="24"/>
          <w:szCs w:val="24"/>
        </w:rPr>
      </w:pPr>
    </w:p>
    <w:p w:rsidR="00854519" w:rsidRDefault="00854519" w:rsidP="00854519">
      <w:pPr>
        <w:jc w:val="both"/>
        <w:rPr>
          <w:rFonts w:ascii="Arial" w:eastAsia="Arial" w:hAnsi="Arial" w:cs="Arial"/>
          <w:b w:val="0"/>
          <w:sz w:val="24"/>
          <w:szCs w:val="24"/>
        </w:rPr>
      </w:pPr>
      <w:r>
        <w:rPr>
          <w:rFonts w:ascii="Arial" w:eastAsia="Arial" w:hAnsi="Arial" w:cs="Arial"/>
          <w:b w:val="0"/>
          <w:sz w:val="24"/>
          <w:szCs w:val="24"/>
        </w:rPr>
        <w:t xml:space="preserve">La señora María Estrada </w:t>
      </w:r>
      <w:r w:rsidR="00346284">
        <w:rPr>
          <w:rFonts w:ascii="Arial" w:eastAsia="Arial" w:hAnsi="Arial" w:cs="Arial"/>
          <w:b w:val="0"/>
          <w:sz w:val="24"/>
          <w:szCs w:val="24"/>
        </w:rPr>
        <w:t xml:space="preserve">agradece y se retiran los invitados. </w:t>
      </w:r>
    </w:p>
    <w:p w:rsidR="00D4796F" w:rsidRDefault="00D4796F" w:rsidP="00854519">
      <w:pPr>
        <w:jc w:val="both"/>
        <w:rPr>
          <w:rFonts w:ascii="Arial" w:eastAsia="Arial" w:hAnsi="Arial" w:cs="Arial"/>
          <w:b w:val="0"/>
          <w:sz w:val="24"/>
          <w:szCs w:val="24"/>
        </w:rPr>
      </w:pPr>
    </w:p>
    <w:p w:rsidR="00854519" w:rsidRDefault="00D4796F" w:rsidP="00D4796F">
      <w:pPr>
        <w:jc w:val="both"/>
        <w:rPr>
          <w:rFonts w:ascii="Arial" w:eastAsia="Arial" w:hAnsi="Arial" w:cs="Arial"/>
          <w:b w:val="0"/>
          <w:sz w:val="24"/>
          <w:szCs w:val="24"/>
        </w:rPr>
      </w:pPr>
      <w:r w:rsidRPr="00917344">
        <w:rPr>
          <w:rFonts w:ascii="Arial" w:eastAsia="Arial" w:hAnsi="Arial" w:cs="Arial"/>
          <w:b w:val="0"/>
          <w:sz w:val="24"/>
          <w:szCs w:val="24"/>
        </w:rPr>
        <w:t>Hubo diversos comentarios de los integrantes de la comisi</w:t>
      </w:r>
      <w:r w:rsidRPr="00917344">
        <w:rPr>
          <w:rFonts w:ascii="Arial" w:eastAsia="Arial" w:hAnsi="Arial" w:cs="Arial" w:hint="eastAsia"/>
          <w:b w:val="0"/>
          <w:sz w:val="24"/>
          <w:szCs w:val="24"/>
        </w:rPr>
        <w:t>ó</w:t>
      </w:r>
      <w:r w:rsidRPr="00917344">
        <w:rPr>
          <w:rFonts w:ascii="Arial" w:eastAsia="Arial" w:hAnsi="Arial" w:cs="Arial"/>
          <w:b w:val="0"/>
          <w:sz w:val="24"/>
          <w:szCs w:val="24"/>
        </w:rPr>
        <w:t>n</w:t>
      </w:r>
      <w:r w:rsidR="00BB53AB">
        <w:rPr>
          <w:rFonts w:ascii="Arial" w:eastAsia="Arial" w:hAnsi="Arial" w:cs="Arial"/>
          <w:b w:val="0"/>
          <w:sz w:val="24"/>
          <w:szCs w:val="24"/>
        </w:rPr>
        <w:t xml:space="preserve"> y coinciden en que deben primero divulgar y discutir a lo interno de las escuelas </w:t>
      </w:r>
      <w:r w:rsidR="00B37189">
        <w:rPr>
          <w:rFonts w:ascii="Arial" w:eastAsia="Arial" w:hAnsi="Arial" w:cs="Arial"/>
          <w:b w:val="0"/>
          <w:sz w:val="24"/>
          <w:szCs w:val="24"/>
        </w:rPr>
        <w:t xml:space="preserve">y unidades que se verían involucradas sobre </w:t>
      </w:r>
      <w:r w:rsidR="00BB53AB">
        <w:rPr>
          <w:rFonts w:ascii="Arial" w:eastAsia="Arial" w:hAnsi="Arial" w:cs="Arial"/>
          <w:b w:val="0"/>
          <w:sz w:val="24"/>
          <w:szCs w:val="24"/>
        </w:rPr>
        <w:t>este tema antes de enviarlo al CI para revisión</w:t>
      </w:r>
      <w:r>
        <w:rPr>
          <w:rFonts w:ascii="Arial" w:eastAsia="Arial" w:hAnsi="Arial" w:cs="Arial"/>
          <w:b w:val="0"/>
          <w:sz w:val="24"/>
          <w:szCs w:val="24"/>
        </w:rPr>
        <w:t>.</w:t>
      </w:r>
    </w:p>
    <w:p w:rsidR="00D4796F" w:rsidRDefault="00D4796F" w:rsidP="00D4796F">
      <w:pPr>
        <w:jc w:val="both"/>
        <w:rPr>
          <w:rFonts w:ascii="Arial" w:eastAsia="Arial" w:hAnsi="Arial" w:cs="Arial"/>
          <w:b w:val="0"/>
          <w:sz w:val="24"/>
          <w:szCs w:val="24"/>
        </w:rPr>
      </w:pPr>
    </w:p>
    <w:p w:rsidR="00D4796F" w:rsidRPr="001C6AF2" w:rsidRDefault="00D4796F" w:rsidP="00D4796F">
      <w:pPr>
        <w:numPr>
          <w:ilvl w:val="0"/>
          <w:numId w:val="3"/>
        </w:numPr>
        <w:pBdr>
          <w:top w:val="nil"/>
          <w:left w:val="nil"/>
          <w:bottom w:val="nil"/>
          <w:right w:val="nil"/>
          <w:between w:val="nil"/>
        </w:pBdr>
        <w:tabs>
          <w:tab w:val="left" w:pos="7230"/>
        </w:tabs>
        <w:jc w:val="both"/>
        <w:rPr>
          <w:rFonts w:ascii="Arial" w:eastAsia="Arial" w:hAnsi="Arial" w:cs="Arial"/>
          <w:sz w:val="24"/>
          <w:szCs w:val="24"/>
        </w:rPr>
      </w:pPr>
      <w:r w:rsidRPr="001C6AF2">
        <w:rPr>
          <w:rFonts w:ascii="Arial" w:eastAsia="Arial" w:hAnsi="Arial" w:cs="Arial"/>
          <w:sz w:val="24"/>
          <w:szCs w:val="24"/>
        </w:rPr>
        <w:t>Plan táctico de capacitación del CI</w:t>
      </w:r>
    </w:p>
    <w:p w:rsidR="00D4796F" w:rsidRDefault="00D4796F" w:rsidP="00D4796F">
      <w:pPr>
        <w:pStyle w:val="Prrafodelista"/>
        <w:ind w:left="360"/>
        <w:jc w:val="both"/>
        <w:rPr>
          <w:rFonts w:ascii="Arial" w:eastAsia="Arial" w:hAnsi="Arial" w:cs="Arial"/>
          <w:sz w:val="24"/>
          <w:szCs w:val="24"/>
        </w:rPr>
      </w:pPr>
    </w:p>
    <w:p w:rsidR="00D4796F" w:rsidRPr="00BD59C6" w:rsidRDefault="00D4796F" w:rsidP="00D4796F">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La señora María Estrada comenta que se deben definir los temas de interés de capacitación para la Comisión, se comenta y se propone los siguientes temas:</w:t>
      </w:r>
    </w:p>
    <w:p w:rsidR="00D4796F" w:rsidRPr="00BD59C6" w:rsidRDefault="00D4796F" w:rsidP="00D4796F">
      <w:pPr>
        <w:numPr>
          <w:ilvl w:val="0"/>
          <w:numId w:val="36"/>
        </w:numPr>
        <w:jc w:val="both"/>
        <w:rPr>
          <w:rFonts w:ascii="Arial" w:hAnsi="Arial" w:cs="Arial"/>
          <w:b w:val="0"/>
          <w:sz w:val="24"/>
          <w:szCs w:val="24"/>
          <w:lang w:val="es-ES"/>
        </w:rPr>
      </w:pPr>
      <w:r w:rsidRPr="00BD59C6">
        <w:rPr>
          <w:rFonts w:ascii="Arial" w:hAnsi="Arial" w:cs="Arial"/>
          <w:b w:val="0"/>
          <w:sz w:val="24"/>
          <w:szCs w:val="24"/>
          <w:lang w:val="es-ES"/>
        </w:rPr>
        <w:t>Curso básico de Derechos Humanos</w:t>
      </w:r>
    </w:p>
    <w:p w:rsidR="00D4796F" w:rsidRPr="00BD59C6" w:rsidRDefault="00D4796F" w:rsidP="00D4796F">
      <w:pPr>
        <w:ind w:left="720"/>
        <w:jc w:val="both"/>
        <w:rPr>
          <w:rFonts w:ascii="Arial" w:hAnsi="Arial" w:cs="Arial"/>
          <w:b w:val="0"/>
          <w:sz w:val="24"/>
          <w:szCs w:val="24"/>
          <w:lang w:val="es-ES"/>
        </w:rPr>
      </w:pPr>
    </w:p>
    <w:p w:rsidR="00D4796F" w:rsidRPr="00BD59C6" w:rsidRDefault="00D4796F" w:rsidP="00D4796F">
      <w:pPr>
        <w:numPr>
          <w:ilvl w:val="0"/>
          <w:numId w:val="36"/>
        </w:numPr>
        <w:jc w:val="both"/>
        <w:rPr>
          <w:rFonts w:ascii="Arial" w:hAnsi="Arial" w:cs="Arial"/>
          <w:b w:val="0"/>
          <w:sz w:val="24"/>
          <w:szCs w:val="24"/>
          <w:lang w:val="es-ES"/>
        </w:rPr>
      </w:pPr>
      <w:r w:rsidRPr="00BD59C6">
        <w:rPr>
          <w:rFonts w:ascii="Arial" w:hAnsi="Arial" w:cs="Arial"/>
          <w:b w:val="0"/>
          <w:sz w:val="24"/>
          <w:szCs w:val="24"/>
          <w:lang w:val="es-ES"/>
        </w:rPr>
        <w:t xml:space="preserve">Reforma de la Ley Procesal Laboral (para complementar las charlas ya recibidas) </w:t>
      </w:r>
    </w:p>
    <w:p w:rsidR="00D4796F" w:rsidRPr="00BD59C6" w:rsidRDefault="00D4796F" w:rsidP="00D4796F">
      <w:pPr>
        <w:jc w:val="both"/>
        <w:rPr>
          <w:rFonts w:ascii="Arial" w:eastAsia="Cambria" w:hAnsi="Arial" w:cs="Arial"/>
          <w:b w:val="0"/>
          <w:sz w:val="24"/>
          <w:szCs w:val="24"/>
          <w:lang w:val="es-ES_tradnl" w:eastAsia="en-US"/>
        </w:rPr>
      </w:pPr>
    </w:p>
    <w:p w:rsidR="00D4796F" w:rsidRPr="00BD59C6" w:rsidRDefault="00D4796F" w:rsidP="00D4796F">
      <w:pPr>
        <w:numPr>
          <w:ilvl w:val="0"/>
          <w:numId w:val="36"/>
        </w:numPr>
        <w:jc w:val="both"/>
        <w:rPr>
          <w:rFonts w:ascii="Arial" w:hAnsi="Arial" w:cs="Arial"/>
          <w:b w:val="0"/>
          <w:sz w:val="24"/>
          <w:szCs w:val="24"/>
          <w:lang w:val="es-ES"/>
        </w:rPr>
      </w:pPr>
      <w:r w:rsidRPr="00BD59C6">
        <w:rPr>
          <w:rFonts w:ascii="Arial" w:hAnsi="Arial" w:cs="Arial"/>
          <w:b w:val="0"/>
          <w:sz w:val="24"/>
          <w:szCs w:val="24"/>
          <w:lang w:val="es-ES"/>
        </w:rPr>
        <w:t>Autonomía Universitaria</w:t>
      </w:r>
    </w:p>
    <w:p w:rsidR="00D4796F" w:rsidRPr="00BD59C6" w:rsidRDefault="00D4796F" w:rsidP="00D4796F">
      <w:pPr>
        <w:jc w:val="both"/>
        <w:rPr>
          <w:rFonts w:ascii="Arial" w:eastAsia="Cambria" w:hAnsi="Arial" w:cs="Arial"/>
          <w:b w:val="0"/>
          <w:sz w:val="24"/>
          <w:szCs w:val="24"/>
          <w:lang w:val="es-ES_tradnl" w:eastAsia="en-US"/>
        </w:rPr>
      </w:pPr>
    </w:p>
    <w:p w:rsidR="00D4796F" w:rsidRPr="00BD59C6" w:rsidRDefault="00D4796F" w:rsidP="00D4796F">
      <w:pPr>
        <w:numPr>
          <w:ilvl w:val="0"/>
          <w:numId w:val="36"/>
        </w:numPr>
        <w:jc w:val="both"/>
        <w:rPr>
          <w:rFonts w:ascii="Arial" w:hAnsi="Arial" w:cs="Arial"/>
          <w:b w:val="0"/>
          <w:sz w:val="24"/>
          <w:szCs w:val="24"/>
          <w:lang w:val="es-ES"/>
        </w:rPr>
      </w:pPr>
      <w:r w:rsidRPr="00BD59C6">
        <w:rPr>
          <w:rFonts w:ascii="Arial" w:hAnsi="Arial" w:cs="Arial"/>
          <w:b w:val="0"/>
          <w:sz w:val="24"/>
          <w:szCs w:val="24"/>
          <w:lang w:val="es-ES"/>
        </w:rPr>
        <w:t xml:space="preserve">Estado de la Educación Superior Latinoamericana en Ciencia y Tecnología </w:t>
      </w:r>
    </w:p>
    <w:p w:rsidR="00D4796F" w:rsidRPr="00D4796F" w:rsidRDefault="00D4796F" w:rsidP="00D4796F">
      <w:pPr>
        <w:jc w:val="both"/>
        <w:rPr>
          <w:rFonts w:ascii="Arial" w:eastAsia="Arial" w:hAnsi="Arial" w:cs="Arial"/>
          <w:b w:val="0"/>
          <w:sz w:val="24"/>
          <w:szCs w:val="24"/>
        </w:rPr>
      </w:pPr>
    </w:p>
    <w:p w:rsidR="0031725A" w:rsidRPr="00346284" w:rsidRDefault="0031725A" w:rsidP="00346284">
      <w:pPr>
        <w:pBdr>
          <w:top w:val="nil"/>
          <w:left w:val="nil"/>
          <w:bottom w:val="nil"/>
          <w:right w:val="nil"/>
          <w:between w:val="nil"/>
        </w:pBdr>
        <w:tabs>
          <w:tab w:val="left" w:pos="7230"/>
        </w:tabs>
        <w:jc w:val="both"/>
        <w:rPr>
          <w:rFonts w:ascii="Arial" w:eastAsia="Arial" w:hAnsi="Arial" w:cs="Arial"/>
          <w:sz w:val="24"/>
          <w:szCs w:val="24"/>
        </w:rPr>
      </w:pPr>
    </w:p>
    <w:p w:rsidR="001C6AF2" w:rsidRDefault="001C6AF2" w:rsidP="001C6AF2">
      <w:pPr>
        <w:pStyle w:val="Prrafodelista"/>
        <w:numPr>
          <w:ilvl w:val="0"/>
          <w:numId w:val="3"/>
        </w:numPr>
        <w:rPr>
          <w:rFonts w:ascii="Arial" w:eastAsia="Arial" w:hAnsi="Arial" w:cs="Arial"/>
          <w:b/>
          <w:sz w:val="24"/>
          <w:szCs w:val="24"/>
        </w:rPr>
      </w:pPr>
      <w:r w:rsidRPr="001C6AF2">
        <w:rPr>
          <w:rFonts w:ascii="Arial" w:eastAsia="Arial" w:hAnsi="Arial" w:cs="Arial"/>
          <w:b/>
          <w:sz w:val="24"/>
          <w:szCs w:val="24"/>
        </w:rPr>
        <w:t>Solicitud de criterio sobre la necesidad de regular la aplicaci</w:t>
      </w:r>
      <w:r w:rsidRPr="001C6AF2">
        <w:rPr>
          <w:rFonts w:ascii="Arial" w:eastAsia="Arial" w:hAnsi="Arial" w:cs="Arial" w:hint="eastAsia"/>
          <w:b/>
          <w:sz w:val="24"/>
          <w:szCs w:val="24"/>
        </w:rPr>
        <w:t>ó</w:t>
      </w:r>
      <w:r w:rsidRPr="001C6AF2">
        <w:rPr>
          <w:rFonts w:ascii="Arial" w:eastAsia="Arial" w:hAnsi="Arial" w:cs="Arial"/>
          <w:b/>
          <w:sz w:val="24"/>
          <w:szCs w:val="24"/>
        </w:rPr>
        <w:t>n del art</w:t>
      </w:r>
      <w:r w:rsidRPr="001C6AF2">
        <w:rPr>
          <w:rFonts w:ascii="Arial" w:eastAsia="Arial" w:hAnsi="Arial" w:cs="Arial" w:hint="eastAsia"/>
          <w:b/>
          <w:sz w:val="24"/>
          <w:szCs w:val="24"/>
        </w:rPr>
        <w:t>í</w:t>
      </w:r>
      <w:r w:rsidRPr="001C6AF2">
        <w:rPr>
          <w:rFonts w:ascii="Arial" w:eastAsia="Arial" w:hAnsi="Arial" w:cs="Arial"/>
          <w:b/>
          <w:sz w:val="24"/>
          <w:szCs w:val="24"/>
        </w:rPr>
        <w:t>culo 23 del Reglamento de Becas para el personal del ITCR (Invitada: Adriana Rodriguez, Auditor</w:t>
      </w:r>
      <w:r w:rsidRPr="001C6AF2">
        <w:rPr>
          <w:rFonts w:ascii="Arial" w:eastAsia="Arial" w:hAnsi="Arial" w:cs="Arial" w:hint="eastAsia"/>
          <w:b/>
          <w:sz w:val="24"/>
          <w:szCs w:val="24"/>
        </w:rPr>
        <w:t>í</w:t>
      </w:r>
      <w:r w:rsidRPr="001C6AF2">
        <w:rPr>
          <w:rFonts w:ascii="Arial" w:eastAsia="Arial" w:hAnsi="Arial" w:cs="Arial"/>
          <w:b/>
          <w:sz w:val="24"/>
          <w:szCs w:val="24"/>
        </w:rPr>
        <w:t>a interna</w:t>
      </w:r>
      <w:r w:rsidR="002C147E">
        <w:rPr>
          <w:rFonts w:ascii="Arial" w:eastAsia="Arial" w:hAnsi="Arial" w:cs="Arial"/>
          <w:b/>
          <w:sz w:val="24"/>
          <w:szCs w:val="24"/>
        </w:rPr>
        <w:t xml:space="preserve"> a.i</w:t>
      </w:r>
      <w:r w:rsidRPr="001C6AF2">
        <w:rPr>
          <w:rFonts w:ascii="Arial" w:eastAsia="Arial" w:hAnsi="Arial" w:cs="Arial"/>
          <w:b/>
          <w:sz w:val="24"/>
          <w:szCs w:val="24"/>
        </w:rPr>
        <w:t>, 10:30 am)</w:t>
      </w:r>
    </w:p>
    <w:p w:rsidR="00224536" w:rsidRDefault="00224536" w:rsidP="00533091">
      <w:pPr>
        <w:rPr>
          <w:rFonts w:ascii="Arial" w:eastAsia="Arial" w:hAnsi="Arial" w:cs="Arial"/>
          <w:sz w:val="24"/>
          <w:szCs w:val="24"/>
        </w:rPr>
      </w:pPr>
    </w:p>
    <w:p w:rsidR="00533091" w:rsidRDefault="00336704" w:rsidP="00533091">
      <w:pPr>
        <w:rPr>
          <w:rFonts w:ascii="Arial" w:eastAsia="Arial" w:hAnsi="Arial" w:cs="Arial"/>
          <w:sz w:val="24"/>
          <w:szCs w:val="24"/>
        </w:rPr>
      </w:pPr>
      <w:r>
        <w:rPr>
          <w:rFonts w:ascii="Arial" w:eastAsia="Arial" w:hAnsi="Arial" w:cs="Arial"/>
          <w:sz w:val="24"/>
          <w:szCs w:val="24"/>
        </w:rPr>
        <w:t>Nota: invitada Gabriela Chaves Rojas</w:t>
      </w:r>
    </w:p>
    <w:p w:rsidR="00533091" w:rsidRPr="00533091" w:rsidRDefault="00533091" w:rsidP="00533091">
      <w:pPr>
        <w:rPr>
          <w:rFonts w:ascii="Arial" w:eastAsia="Arial" w:hAnsi="Arial" w:cs="Arial"/>
          <w:sz w:val="24"/>
          <w:szCs w:val="24"/>
        </w:rPr>
      </w:pPr>
    </w:p>
    <w:p w:rsidR="00224536" w:rsidRDefault="00D21259" w:rsidP="00D4796F">
      <w:pPr>
        <w:jc w:val="both"/>
        <w:rPr>
          <w:rFonts w:ascii="Arial" w:eastAsia="Arial" w:hAnsi="Arial" w:cs="Arial"/>
          <w:b w:val="0"/>
          <w:sz w:val="24"/>
          <w:szCs w:val="24"/>
        </w:rPr>
      </w:pPr>
      <w:r w:rsidRPr="00D4796F">
        <w:rPr>
          <w:rFonts w:ascii="Arial" w:eastAsia="Arial" w:hAnsi="Arial" w:cs="Arial"/>
          <w:b w:val="0"/>
          <w:sz w:val="24"/>
          <w:szCs w:val="24"/>
        </w:rPr>
        <w:t xml:space="preserve">La señora María Estrada da la </w:t>
      </w:r>
      <w:r w:rsidR="00533091" w:rsidRPr="00D4796F">
        <w:rPr>
          <w:rFonts w:ascii="Arial" w:eastAsia="Arial" w:hAnsi="Arial" w:cs="Arial"/>
          <w:b w:val="0"/>
          <w:sz w:val="24"/>
          <w:szCs w:val="24"/>
        </w:rPr>
        <w:t xml:space="preserve">bienvenida </w:t>
      </w:r>
      <w:r w:rsidR="00533091">
        <w:rPr>
          <w:rFonts w:ascii="Arial" w:eastAsia="Arial" w:hAnsi="Arial" w:cs="Arial"/>
          <w:b w:val="0"/>
          <w:sz w:val="24"/>
          <w:szCs w:val="24"/>
        </w:rPr>
        <w:t xml:space="preserve">a las invitadas e indica que este espacio es para que comenten las inquietudes que tiene la Auditoría Interna con respecto a si es requerido o no la revisión de la redacción del artículo 23 del Reglamento de becas, comenta que hasta ahora la Comisión lo va atender puesto que desconocían que habían solicitado el </w:t>
      </w:r>
      <w:r w:rsidR="00AB5038">
        <w:rPr>
          <w:rFonts w:ascii="Arial" w:eastAsia="Arial" w:hAnsi="Arial" w:cs="Arial"/>
          <w:b w:val="0"/>
          <w:sz w:val="24"/>
          <w:szCs w:val="24"/>
        </w:rPr>
        <w:t>análisis,</w:t>
      </w:r>
      <w:r w:rsidR="00533091">
        <w:rPr>
          <w:rFonts w:ascii="Arial" w:eastAsia="Arial" w:hAnsi="Arial" w:cs="Arial"/>
          <w:b w:val="0"/>
          <w:sz w:val="24"/>
          <w:szCs w:val="24"/>
        </w:rPr>
        <w:t xml:space="preserve"> </w:t>
      </w:r>
      <w:r w:rsidR="00AB5038">
        <w:rPr>
          <w:rFonts w:ascii="Arial" w:eastAsia="Arial" w:hAnsi="Arial" w:cs="Arial"/>
          <w:b w:val="0"/>
          <w:sz w:val="24"/>
          <w:szCs w:val="24"/>
        </w:rPr>
        <w:t xml:space="preserve">ya que el documento con la solicitud no lo remitieron al Consejo Institucional, sino a través </w:t>
      </w:r>
      <w:r w:rsidR="00CA448F">
        <w:rPr>
          <w:rFonts w:ascii="Arial" w:eastAsia="Arial" w:hAnsi="Arial" w:cs="Arial"/>
          <w:b w:val="0"/>
          <w:sz w:val="24"/>
          <w:szCs w:val="24"/>
        </w:rPr>
        <w:t>de una respuesta que la a</w:t>
      </w:r>
      <w:r w:rsidR="00AB5038">
        <w:rPr>
          <w:rFonts w:ascii="Arial" w:eastAsia="Arial" w:hAnsi="Arial" w:cs="Arial"/>
          <w:b w:val="0"/>
          <w:sz w:val="24"/>
          <w:szCs w:val="24"/>
        </w:rPr>
        <w:t xml:space="preserve">uditoría nos copia y </w:t>
      </w:r>
      <w:r w:rsidR="004027BF">
        <w:rPr>
          <w:rFonts w:ascii="Arial" w:eastAsia="Arial" w:hAnsi="Arial" w:cs="Arial"/>
          <w:b w:val="0"/>
          <w:sz w:val="24"/>
          <w:szCs w:val="24"/>
        </w:rPr>
        <w:t xml:space="preserve">fue donde se rastreó y ubicaron la resolución y </w:t>
      </w:r>
      <w:r w:rsidR="00AB5038">
        <w:rPr>
          <w:rFonts w:ascii="Arial" w:eastAsia="Arial" w:hAnsi="Arial" w:cs="Arial"/>
          <w:b w:val="0"/>
          <w:sz w:val="24"/>
          <w:szCs w:val="24"/>
        </w:rPr>
        <w:t xml:space="preserve">ya pasaron la resolución oficialmente. </w:t>
      </w:r>
    </w:p>
    <w:p w:rsidR="00AB5038" w:rsidRDefault="00AB5038" w:rsidP="00D4796F">
      <w:pPr>
        <w:jc w:val="both"/>
        <w:rPr>
          <w:rFonts w:ascii="Arial" w:eastAsia="Arial" w:hAnsi="Arial" w:cs="Arial"/>
          <w:b w:val="0"/>
          <w:sz w:val="24"/>
          <w:szCs w:val="24"/>
        </w:rPr>
      </w:pPr>
    </w:p>
    <w:p w:rsidR="004027BF" w:rsidRDefault="00AB5038" w:rsidP="00D4796F">
      <w:pPr>
        <w:jc w:val="both"/>
        <w:rPr>
          <w:rFonts w:ascii="Arial" w:eastAsia="Arial" w:hAnsi="Arial" w:cs="Arial"/>
          <w:b w:val="0"/>
          <w:sz w:val="24"/>
          <w:szCs w:val="24"/>
        </w:rPr>
      </w:pPr>
      <w:r>
        <w:rPr>
          <w:rFonts w:ascii="Arial" w:eastAsia="Arial" w:hAnsi="Arial" w:cs="Arial"/>
          <w:b w:val="0"/>
          <w:sz w:val="24"/>
          <w:szCs w:val="24"/>
        </w:rPr>
        <w:t xml:space="preserve">La señora Adriana Rodríguez comenta </w:t>
      </w:r>
      <w:r w:rsidR="00125D9A">
        <w:rPr>
          <w:rFonts w:ascii="Arial" w:eastAsia="Arial" w:hAnsi="Arial" w:cs="Arial"/>
          <w:b w:val="0"/>
          <w:sz w:val="24"/>
          <w:szCs w:val="24"/>
        </w:rPr>
        <w:t>que el año pasado la auditoria recibió una den</w:t>
      </w:r>
      <w:r w:rsidR="004027BF">
        <w:rPr>
          <w:rFonts w:ascii="Arial" w:eastAsia="Arial" w:hAnsi="Arial" w:cs="Arial"/>
          <w:b w:val="0"/>
          <w:sz w:val="24"/>
          <w:szCs w:val="24"/>
        </w:rPr>
        <w:t>uncia sobre un compañero de la E</w:t>
      </w:r>
      <w:r w:rsidR="00125D9A">
        <w:rPr>
          <w:rFonts w:ascii="Arial" w:eastAsia="Arial" w:hAnsi="Arial" w:cs="Arial"/>
          <w:b w:val="0"/>
          <w:sz w:val="24"/>
          <w:szCs w:val="24"/>
        </w:rPr>
        <w:t xml:space="preserve">scuela de </w:t>
      </w:r>
      <w:r w:rsidR="004027BF">
        <w:rPr>
          <w:rFonts w:ascii="Arial" w:eastAsia="Arial" w:hAnsi="Arial" w:cs="Arial"/>
          <w:b w:val="0"/>
          <w:sz w:val="24"/>
          <w:szCs w:val="24"/>
        </w:rPr>
        <w:t xml:space="preserve">Producción Industrial que participaba de muchas actividades en el extranjero que no eran actividades relacionadas con los temas de la escuela sino de un organismo que el participaba y tenía que ver con la industria médica, y la Escuela para otorgarle los permisos se acogía al artículo 23 y el asunto era que los permisos eran reiterativos en el semestre y el articulo no establece una periodicidad de </w:t>
      </w:r>
      <w:r w:rsidR="00CA448F">
        <w:rPr>
          <w:rFonts w:ascii="Arial" w:eastAsia="Arial" w:hAnsi="Arial" w:cs="Arial"/>
          <w:b w:val="0"/>
          <w:sz w:val="24"/>
          <w:szCs w:val="24"/>
        </w:rPr>
        <w:t>permisos, por lo que la auditorí</w:t>
      </w:r>
      <w:r w:rsidR="004027BF">
        <w:rPr>
          <w:rFonts w:ascii="Arial" w:eastAsia="Arial" w:hAnsi="Arial" w:cs="Arial"/>
          <w:b w:val="0"/>
          <w:sz w:val="24"/>
          <w:szCs w:val="24"/>
        </w:rPr>
        <w:t>a hizo una advertencia a la Vicerrector</w:t>
      </w:r>
      <w:r w:rsidR="00183E66">
        <w:rPr>
          <w:rFonts w:ascii="Arial" w:eastAsia="Arial" w:hAnsi="Arial" w:cs="Arial"/>
          <w:b w:val="0"/>
          <w:sz w:val="24"/>
          <w:szCs w:val="24"/>
        </w:rPr>
        <w:t xml:space="preserve">ía de Docencia. </w:t>
      </w:r>
      <w:r w:rsidR="00CA448F">
        <w:rPr>
          <w:rFonts w:ascii="Arial" w:eastAsia="Arial" w:hAnsi="Arial" w:cs="Arial"/>
          <w:b w:val="0"/>
          <w:sz w:val="24"/>
          <w:szCs w:val="24"/>
        </w:rPr>
        <w:t>Comenta ampliamente el proceso que se realizó con la investigación preliminar. Se debe ampliar el artículo 23 con respecto a la periodicidad.</w:t>
      </w:r>
    </w:p>
    <w:p w:rsidR="004027BF" w:rsidRDefault="004027BF" w:rsidP="00D4796F">
      <w:pPr>
        <w:jc w:val="both"/>
        <w:rPr>
          <w:rFonts w:ascii="Arial" w:eastAsia="Arial" w:hAnsi="Arial" w:cs="Arial"/>
          <w:b w:val="0"/>
          <w:sz w:val="24"/>
          <w:szCs w:val="24"/>
        </w:rPr>
      </w:pPr>
    </w:p>
    <w:p w:rsidR="004027BF" w:rsidRDefault="00CA448F" w:rsidP="00D4796F">
      <w:pPr>
        <w:jc w:val="both"/>
        <w:rPr>
          <w:rFonts w:ascii="Arial" w:eastAsia="Arial" w:hAnsi="Arial" w:cs="Arial"/>
          <w:b w:val="0"/>
          <w:sz w:val="24"/>
          <w:szCs w:val="24"/>
        </w:rPr>
      </w:pPr>
      <w:r>
        <w:rPr>
          <w:rFonts w:ascii="Arial" w:eastAsia="Arial" w:hAnsi="Arial" w:cs="Arial"/>
          <w:b w:val="0"/>
          <w:sz w:val="24"/>
          <w:szCs w:val="24"/>
        </w:rPr>
        <w:t xml:space="preserve">La señora María Estrada da lectura al oficio que envía el señor Luis Paulino Méndez. </w:t>
      </w:r>
    </w:p>
    <w:p w:rsidR="00387766" w:rsidRDefault="00387766" w:rsidP="00D4796F">
      <w:pPr>
        <w:jc w:val="both"/>
        <w:rPr>
          <w:rFonts w:ascii="Arial" w:eastAsia="Arial" w:hAnsi="Arial" w:cs="Arial"/>
          <w:b w:val="0"/>
          <w:sz w:val="24"/>
          <w:szCs w:val="24"/>
        </w:rPr>
      </w:pPr>
    </w:p>
    <w:p w:rsidR="00387766" w:rsidRDefault="00387766" w:rsidP="00D4796F">
      <w:pPr>
        <w:jc w:val="both"/>
        <w:rPr>
          <w:rFonts w:ascii="Arial" w:eastAsia="Arial" w:hAnsi="Arial" w:cs="Arial"/>
          <w:b w:val="0"/>
          <w:sz w:val="24"/>
          <w:szCs w:val="24"/>
        </w:rPr>
      </w:pPr>
      <w:r>
        <w:rPr>
          <w:rFonts w:ascii="Arial" w:eastAsia="Arial" w:hAnsi="Arial" w:cs="Arial"/>
          <w:b w:val="0"/>
          <w:sz w:val="24"/>
          <w:szCs w:val="24"/>
        </w:rPr>
        <w:t>El señor Luis Gerardo Meza comenta que más bien se debe flexibilizar. Da amplios ejemplos al respecto.</w:t>
      </w:r>
    </w:p>
    <w:p w:rsidR="00387766" w:rsidRDefault="00387766" w:rsidP="00D4796F">
      <w:pPr>
        <w:jc w:val="both"/>
        <w:rPr>
          <w:rFonts w:ascii="Arial" w:eastAsia="Arial" w:hAnsi="Arial" w:cs="Arial"/>
          <w:b w:val="0"/>
          <w:sz w:val="24"/>
          <w:szCs w:val="24"/>
        </w:rPr>
      </w:pPr>
    </w:p>
    <w:p w:rsidR="00387766" w:rsidRDefault="00387766" w:rsidP="00D4796F">
      <w:pPr>
        <w:jc w:val="both"/>
        <w:rPr>
          <w:rFonts w:ascii="Arial" w:eastAsia="Arial" w:hAnsi="Arial" w:cs="Arial"/>
          <w:b w:val="0"/>
          <w:sz w:val="24"/>
          <w:szCs w:val="24"/>
        </w:rPr>
      </w:pPr>
      <w:r>
        <w:rPr>
          <w:rFonts w:ascii="Arial" w:eastAsia="Arial" w:hAnsi="Arial" w:cs="Arial"/>
          <w:b w:val="0"/>
          <w:sz w:val="24"/>
          <w:szCs w:val="24"/>
        </w:rPr>
        <w:t xml:space="preserve">El señor Luis </w:t>
      </w:r>
      <w:r w:rsidR="008834A3">
        <w:rPr>
          <w:rFonts w:ascii="Arial" w:eastAsia="Arial" w:hAnsi="Arial" w:cs="Arial"/>
          <w:b w:val="0"/>
          <w:sz w:val="24"/>
          <w:szCs w:val="24"/>
        </w:rPr>
        <w:t>Alexander</w:t>
      </w:r>
      <w:r>
        <w:rPr>
          <w:rFonts w:ascii="Arial" w:eastAsia="Arial" w:hAnsi="Arial" w:cs="Arial"/>
          <w:b w:val="0"/>
          <w:sz w:val="24"/>
          <w:szCs w:val="24"/>
        </w:rPr>
        <w:t xml:space="preserve"> consulta sobre los casos que han tenido que ver desde la Auditoría.</w:t>
      </w:r>
    </w:p>
    <w:p w:rsidR="00387766" w:rsidRDefault="00387766" w:rsidP="00D4796F">
      <w:pPr>
        <w:jc w:val="both"/>
        <w:rPr>
          <w:rFonts w:ascii="Arial" w:eastAsia="Arial" w:hAnsi="Arial" w:cs="Arial"/>
          <w:b w:val="0"/>
          <w:sz w:val="24"/>
          <w:szCs w:val="24"/>
        </w:rPr>
      </w:pPr>
    </w:p>
    <w:p w:rsidR="00387766" w:rsidRDefault="00387766" w:rsidP="00387766">
      <w:pPr>
        <w:jc w:val="both"/>
        <w:rPr>
          <w:rFonts w:ascii="Arial" w:eastAsia="Arial" w:hAnsi="Arial" w:cs="Arial"/>
          <w:b w:val="0"/>
          <w:sz w:val="24"/>
          <w:szCs w:val="24"/>
        </w:rPr>
      </w:pPr>
      <w:r>
        <w:rPr>
          <w:rFonts w:ascii="Arial" w:eastAsia="Arial" w:hAnsi="Arial" w:cs="Arial"/>
          <w:b w:val="0"/>
          <w:sz w:val="24"/>
          <w:szCs w:val="24"/>
        </w:rPr>
        <w:t>La señora María Estrada comenta que coincide con los compañeros, adicional detalle que las actividades nacionales e internacionales van más allá de las ponencias, a veces gobierno central y otras organizaciones invitan como expertos en un tema a acompañar procesos, giras internacionales o mesas de trabajo par</w:t>
      </w:r>
      <w:r w:rsidR="00507440">
        <w:rPr>
          <w:rFonts w:ascii="Arial" w:eastAsia="Arial" w:hAnsi="Arial" w:cs="Arial"/>
          <w:b w:val="0"/>
          <w:sz w:val="24"/>
          <w:szCs w:val="24"/>
        </w:rPr>
        <w:t xml:space="preserve">a ayudar al país, de forma que, </w:t>
      </w:r>
      <w:r>
        <w:rPr>
          <w:rFonts w:ascii="Arial" w:eastAsia="Arial" w:hAnsi="Arial" w:cs="Arial"/>
          <w:b w:val="0"/>
          <w:sz w:val="24"/>
          <w:szCs w:val="24"/>
        </w:rPr>
        <w:t>si esto no se considera, se limitaría el aporte que como empleados públicos se puede dar. Menciona algunos ejemplos al respecto.</w:t>
      </w:r>
    </w:p>
    <w:p w:rsidR="00CA448F" w:rsidRDefault="00CA448F" w:rsidP="00D4796F">
      <w:pPr>
        <w:jc w:val="both"/>
        <w:rPr>
          <w:rFonts w:ascii="Arial" w:eastAsia="Arial" w:hAnsi="Arial" w:cs="Arial"/>
          <w:b w:val="0"/>
          <w:sz w:val="24"/>
          <w:szCs w:val="24"/>
        </w:rPr>
      </w:pPr>
    </w:p>
    <w:p w:rsidR="00CA448F" w:rsidRDefault="00CA448F" w:rsidP="00D4796F">
      <w:pPr>
        <w:jc w:val="both"/>
        <w:rPr>
          <w:rFonts w:ascii="Arial" w:eastAsia="Arial" w:hAnsi="Arial" w:cs="Arial"/>
          <w:b w:val="0"/>
          <w:sz w:val="24"/>
          <w:szCs w:val="24"/>
        </w:rPr>
      </w:pPr>
      <w:r>
        <w:rPr>
          <w:rFonts w:ascii="Arial" w:eastAsia="Arial" w:hAnsi="Arial" w:cs="Arial"/>
          <w:b w:val="0"/>
          <w:sz w:val="24"/>
          <w:szCs w:val="24"/>
        </w:rPr>
        <w:t>Se</w:t>
      </w:r>
      <w:r w:rsidR="00E351ED">
        <w:rPr>
          <w:rFonts w:ascii="Arial" w:eastAsia="Arial" w:hAnsi="Arial" w:cs="Arial"/>
          <w:b w:val="0"/>
          <w:sz w:val="24"/>
          <w:szCs w:val="24"/>
        </w:rPr>
        <w:t xml:space="preserve"> comenta ampliamente el tema.</w:t>
      </w:r>
      <w:r w:rsidR="002C147E">
        <w:rPr>
          <w:rFonts w:ascii="Arial" w:eastAsia="Arial" w:hAnsi="Arial" w:cs="Arial"/>
          <w:b w:val="0"/>
          <w:sz w:val="24"/>
          <w:szCs w:val="24"/>
        </w:rPr>
        <w:t xml:space="preserve"> Y la comisión acuerda que no es conveniente limitar tácitamente el </w:t>
      </w:r>
      <w:r w:rsidR="00387766">
        <w:rPr>
          <w:rFonts w:ascii="Arial" w:eastAsia="Arial" w:hAnsi="Arial" w:cs="Arial"/>
          <w:b w:val="0"/>
          <w:sz w:val="24"/>
          <w:szCs w:val="24"/>
        </w:rPr>
        <w:t>artículo,</w:t>
      </w:r>
      <w:r w:rsidR="002C147E">
        <w:rPr>
          <w:rFonts w:ascii="Arial" w:eastAsia="Arial" w:hAnsi="Arial" w:cs="Arial"/>
          <w:b w:val="0"/>
          <w:sz w:val="24"/>
          <w:szCs w:val="24"/>
        </w:rPr>
        <w:t xml:space="preserve"> sino que hay que analizar en el marco de </w:t>
      </w:r>
      <w:r w:rsidR="00756069">
        <w:rPr>
          <w:rFonts w:ascii="Arial" w:eastAsia="Arial" w:hAnsi="Arial" w:cs="Arial"/>
          <w:b w:val="0"/>
          <w:sz w:val="24"/>
          <w:szCs w:val="24"/>
        </w:rPr>
        <w:t>las necesidades desde la académica, el fortalecimiento de la internacionalización, redes académicas y que no es posible que paguen “justos por pecadores”, que es responsabilidad de los directores y coordinadores dar seguimiento a estas actividades.</w:t>
      </w:r>
      <w:r w:rsidR="002C147E">
        <w:rPr>
          <w:rFonts w:ascii="Arial" w:eastAsia="Arial" w:hAnsi="Arial" w:cs="Arial"/>
          <w:b w:val="0"/>
          <w:sz w:val="24"/>
          <w:szCs w:val="24"/>
        </w:rPr>
        <w:t xml:space="preserve"> </w:t>
      </w:r>
      <w:r w:rsidR="00756069">
        <w:rPr>
          <w:rFonts w:ascii="Arial" w:eastAsia="Arial" w:hAnsi="Arial" w:cs="Arial"/>
          <w:b w:val="0"/>
          <w:sz w:val="24"/>
          <w:szCs w:val="24"/>
        </w:rPr>
        <w:t>Se analizará si es necesario cambiar el artículo en una futura reunión</w:t>
      </w:r>
      <w:r w:rsidR="00FF5B23">
        <w:rPr>
          <w:rFonts w:ascii="Arial" w:eastAsia="Arial" w:hAnsi="Arial" w:cs="Arial"/>
          <w:b w:val="0"/>
          <w:sz w:val="24"/>
          <w:szCs w:val="24"/>
        </w:rPr>
        <w:t>.</w:t>
      </w:r>
    </w:p>
    <w:p w:rsidR="00E351ED" w:rsidRDefault="00E351ED" w:rsidP="00D4796F">
      <w:pPr>
        <w:jc w:val="both"/>
        <w:rPr>
          <w:rFonts w:ascii="Arial" w:eastAsia="Arial" w:hAnsi="Arial" w:cs="Arial"/>
          <w:b w:val="0"/>
          <w:sz w:val="24"/>
          <w:szCs w:val="24"/>
        </w:rPr>
      </w:pPr>
    </w:p>
    <w:p w:rsidR="0050267C" w:rsidRDefault="00E351ED" w:rsidP="00715B5D">
      <w:pPr>
        <w:jc w:val="both"/>
        <w:rPr>
          <w:rFonts w:ascii="Arial" w:eastAsia="Arial" w:hAnsi="Arial" w:cs="Arial"/>
          <w:b w:val="0"/>
          <w:sz w:val="24"/>
          <w:szCs w:val="24"/>
        </w:rPr>
      </w:pPr>
      <w:r>
        <w:rPr>
          <w:rFonts w:ascii="Arial" w:eastAsia="Arial" w:hAnsi="Arial" w:cs="Arial"/>
          <w:b w:val="0"/>
          <w:sz w:val="24"/>
          <w:szCs w:val="24"/>
        </w:rPr>
        <w:t>La señora María Estrada</w:t>
      </w:r>
      <w:r w:rsidR="00336704">
        <w:rPr>
          <w:rFonts w:ascii="Arial" w:eastAsia="Arial" w:hAnsi="Arial" w:cs="Arial"/>
          <w:b w:val="0"/>
          <w:sz w:val="24"/>
          <w:szCs w:val="24"/>
        </w:rPr>
        <w:t xml:space="preserve"> agradece y se retiran las invitada</w:t>
      </w:r>
      <w:r w:rsidR="00336704" w:rsidRPr="00336704">
        <w:rPr>
          <w:rFonts w:ascii="Arial" w:eastAsia="Arial" w:hAnsi="Arial" w:cs="Arial"/>
          <w:b w:val="0"/>
          <w:sz w:val="24"/>
          <w:szCs w:val="24"/>
        </w:rPr>
        <w:t>s.</w:t>
      </w:r>
    </w:p>
    <w:p w:rsidR="00375164" w:rsidRPr="00375164" w:rsidRDefault="00375164" w:rsidP="00715B5D">
      <w:pPr>
        <w:jc w:val="both"/>
        <w:rPr>
          <w:rFonts w:ascii="Arial" w:eastAsia="Arial" w:hAnsi="Arial" w:cs="Arial"/>
          <w:b w:val="0"/>
          <w:sz w:val="24"/>
          <w:szCs w:val="24"/>
        </w:rPr>
      </w:pPr>
    </w:p>
    <w:p w:rsidR="00EA7750" w:rsidRPr="00715B5D" w:rsidRDefault="00715B5D" w:rsidP="00715B5D">
      <w:pPr>
        <w:pStyle w:val="Prrafodelista"/>
        <w:numPr>
          <w:ilvl w:val="0"/>
          <w:numId w:val="3"/>
        </w:numPr>
        <w:autoSpaceDE w:val="0"/>
        <w:autoSpaceDN w:val="0"/>
        <w:adjustRightInd w:val="0"/>
        <w:spacing w:after="0" w:line="240" w:lineRule="auto"/>
        <w:ind w:left="426" w:hanging="426"/>
        <w:jc w:val="both"/>
        <w:rPr>
          <w:rFonts w:ascii="Arial" w:eastAsia="Arial" w:hAnsi="Arial" w:cs="Arial"/>
          <w:b/>
          <w:color w:val="000000"/>
          <w:sz w:val="24"/>
          <w:szCs w:val="24"/>
        </w:rPr>
      </w:pPr>
      <w:r w:rsidRPr="00715B5D">
        <w:rPr>
          <w:rFonts w:ascii="Arial" w:eastAsia="Arial" w:hAnsi="Arial" w:cs="Arial"/>
          <w:b/>
          <w:color w:val="000000"/>
          <w:sz w:val="24"/>
          <w:szCs w:val="24"/>
        </w:rPr>
        <w:t xml:space="preserve">Boletín </w:t>
      </w:r>
    </w:p>
    <w:p w:rsidR="00715B5D" w:rsidRDefault="00715B5D" w:rsidP="00EA7750">
      <w:pPr>
        <w:rPr>
          <w:rFonts w:ascii="Arial" w:eastAsia="Arial" w:hAnsi="Arial" w:cs="Arial"/>
          <w:color w:val="000000"/>
          <w:sz w:val="24"/>
          <w:szCs w:val="24"/>
        </w:rPr>
      </w:pPr>
    </w:p>
    <w:p w:rsidR="00F5376A" w:rsidRDefault="00F5376A" w:rsidP="00DC4578">
      <w:pPr>
        <w:jc w:val="both"/>
        <w:rPr>
          <w:rFonts w:ascii="Arial" w:eastAsia="Arial" w:hAnsi="Arial" w:cs="Arial"/>
          <w:b w:val="0"/>
          <w:color w:val="000000"/>
          <w:sz w:val="24"/>
          <w:szCs w:val="24"/>
        </w:rPr>
      </w:pPr>
      <w:r>
        <w:rPr>
          <w:rFonts w:ascii="Arial" w:eastAsia="Arial" w:hAnsi="Arial" w:cs="Arial"/>
          <w:b w:val="0"/>
          <w:color w:val="000000"/>
          <w:sz w:val="24"/>
          <w:szCs w:val="24"/>
        </w:rPr>
        <w:t>El señor Lu</w:t>
      </w:r>
      <w:r w:rsidR="006D5CAC">
        <w:rPr>
          <w:rFonts w:ascii="Arial" w:eastAsia="Arial" w:hAnsi="Arial" w:cs="Arial"/>
          <w:b w:val="0"/>
          <w:color w:val="000000"/>
          <w:sz w:val="24"/>
          <w:szCs w:val="24"/>
        </w:rPr>
        <w:t xml:space="preserve">is Gerardo Meza Cascante indica que no le gusta la foto que le pusieron en su artículo porque es la misma que puso el doctorado al convocar.  </w:t>
      </w:r>
    </w:p>
    <w:p w:rsidR="00F5376A" w:rsidRDefault="00F5376A" w:rsidP="00DC4578">
      <w:pPr>
        <w:jc w:val="both"/>
        <w:rPr>
          <w:rFonts w:ascii="Arial" w:eastAsia="Arial" w:hAnsi="Arial" w:cs="Arial"/>
          <w:b w:val="0"/>
          <w:color w:val="000000"/>
          <w:sz w:val="24"/>
          <w:szCs w:val="24"/>
        </w:rPr>
      </w:pPr>
    </w:p>
    <w:p w:rsidR="00715B5D" w:rsidRDefault="00715B5D" w:rsidP="00DC4578">
      <w:pPr>
        <w:jc w:val="both"/>
        <w:rPr>
          <w:rFonts w:ascii="Arial" w:eastAsia="Arial" w:hAnsi="Arial" w:cs="Arial"/>
          <w:b w:val="0"/>
          <w:color w:val="000000"/>
          <w:sz w:val="24"/>
          <w:szCs w:val="24"/>
        </w:rPr>
      </w:pPr>
      <w:r w:rsidRPr="00375164">
        <w:rPr>
          <w:rFonts w:ascii="Arial" w:eastAsia="Arial" w:hAnsi="Arial" w:cs="Arial"/>
          <w:b w:val="0"/>
          <w:color w:val="000000"/>
          <w:sz w:val="24"/>
          <w:szCs w:val="24"/>
        </w:rPr>
        <w:t xml:space="preserve">La señora María Estrada </w:t>
      </w:r>
      <w:r w:rsidR="00F5376A" w:rsidRPr="00375164">
        <w:rPr>
          <w:rFonts w:ascii="Arial" w:eastAsia="Arial" w:hAnsi="Arial" w:cs="Arial"/>
          <w:b w:val="0"/>
          <w:color w:val="000000"/>
          <w:sz w:val="24"/>
          <w:szCs w:val="24"/>
        </w:rPr>
        <w:t xml:space="preserve">indica que </w:t>
      </w:r>
      <w:r w:rsidR="00375164">
        <w:rPr>
          <w:rFonts w:ascii="Arial" w:eastAsia="Arial" w:hAnsi="Arial" w:cs="Arial"/>
          <w:b w:val="0"/>
          <w:color w:val="000000"/>
          <w:sz w:val="24"/>
          <w:szCs w:val="24"/>
        </w:rPr>
        <w:t xml:space="preserve">tiene una observación en el </w:t>
      </w:r>
      <w:r w:rsidR="006D5CAC">
        <w:rPr>
          <w:rFonts w:ascii="Arial" w:eastAsia="Arial" w:hAnsi="Arial" w:cs="Arial"/>
          <w:b w:val="0"/>
          <w:color w:val="000000"/>
          <w:sz w:val="24"/>
          <w:szCs w:val="24"/>
        </w:rPr>
        <w:t>orden en que aparecen los temas, porque quedaron en ir turnando el orden de las tres comisiones y hablar con Comunicación para que pongan los links para que se vean las tres comisiones</w:t>
      </w:r>
      <w:r w:rsidR="003D411A">
        <w:rPr>
          <w:rFonts w:ascii="Arial" w:eastAsia="Arial" w:hAnsi="Arial" w:cs="Arial"/>
          <w:b w:val="0"/>
          <w:color w:val="000000"/>
          <w:sz w:val="24"/>
          <w:szCs w:val="24"/>
        </w:rPr>
        <w:t xml:space="preserve"> y </w:t>
      </w:r>
      <w:r w:rsidR="00DC4578">
        <w:rPr>
          <w:rFonts w:ascii="Arial" w:eastAsia="Arial" w:hAnsi="Arial" w:cs="Arial"/>
          <w:b w:val="0"/>
          <w:color w:val="000000"/>
          <w:sz w:val="24"/>
          <w:szCs w:val="24"/>
        </w:rPr>
        <w:t xml:space="preserve">cortaron mucho los textos por lo que solicitó la cantidad de palabras para ajustar esos temas. </w:t>
      </w:r>
      <w:r w:rsidR="006D5CAC">
        <w:rPr>
          <w:rFonts w:ascii="Arial" w:eastAsia="Arial" w:hAnsi="Arial" w:cs="Arial"/>
          <w:b w:val="0"/>
          <w:color w:val="000000"/>
          <w:sz w:val="24"/>
          <w:szCs w:val="24"/>
        </w:rPr>
        <w:t xml:space="preserve"> </w:t>
      </w:r>
    </w:p>
    <w:p w:rsidR="006D5CAC" w:rsidRDefault="006D5CAC" w:rsidP="00DC4578">
      <w:pPr>
        <w:jc w:val="both"/>
        <w:rPr>
          <w:rFonts w:ascii="Arial" w:eastAsia="Arial" w:hAnsi="Arial" w:cs="Arial"/>
          <w:b w:val="0"/>
          <w:color w:val="000000"/>
          <w:sz w:val="24"/>
          <w:szCs w:val="24"/>
        </w:rPr>
      </w:pPr>
    </w:p>
    <w:p w:rsidR="002B35E2" w:rsidRDefault="002B35E2" w:rsidP="00DC4578">
      <w:pPr>
        <w:jc w:val="both"/>
        <w:rPr>
          <w:rFonts w:ascii="Arial" w:eastAsia="Arial" w:hAnsi="Arial" w:cs="Arial"/>
          <w:b w:val="0"/>
          <w:color w:val="000000"/>
          <w:sz w:val="24"/>
          <w:szCs w:val="24"/>
        </w:rPr>
      </w:pPr>
      <w:r>
        <w:rPr>
          <w:rFonts w:ascii="Arial" w:eastAsia="Arial" w:hAnsi="Arial" w:cs="Arial"/>
          <w:b w:val="0"/>
          <w:color w:val="000000"/>
          <w:sz w:val="24"/>
          <w:szCs w:val="24"/>
        </w:rPr>
        <w:t>El señor Luis Alexander Calvo añade que también le llamo la atención la foto</w:t>
      </w:r>
      <w:r w:rsidR="00D033FC">
        <w:rPr>
          <w:rFonts w:ascii="Arial" w:eastAsia="Arial" w:hAnsi="Arial" w:cs="Arial"/>
          <w:b w:val="0"/>
          <w:color w:val="000000"/>
          <w:sz w:val="24"/>
          <w:szCs w:val="24"/>
        </w:rPr>
        <w:t xml:space="preserve"> sobre todo en opinión</w:t>
      </w:r>
      <w:r>
        <w:rPr>
          <w:rFonts w:ascii="Arial" w:eastAsia="Arial" w:hAnsi="Arial" w:cs="Arial"/>
          <w:b w:val="0"/>
          <w:color w:val="000000"/>
          <w:sz w:val="24"/>
          <w:szCs w:val="24"/>
        </w:rPr>
        <w:t xml:space="preserve">. </w:t>
      </w:r>
    </w:p>
    <w:p w:rsidR="00700B20" w:rsidRDefault="00700B20" w:rsidP="00DC4578">
      <w:pPr>
        <w:jc w:val="both"/>
        <w:rPr>
          <w:rFonts w:ascii="Arial" w:eastAsia="Arial" w:hAnsi="Arial" w:cs="Arial"/>
          <w:b w:val="0"/>
          <w:color w:val="000000"/>
          <w:sz w:val="24"/>
          <w:szCs w:val="24"/>
        </w:rPr>
      </w:pPr>
    </w:p>
    <w:p w:rsidR="00700B20" w:rsidRDefault="00700B20" w:rsidP="00DC4578">
      <w:pPr>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Henry indica que se deben revisar el uso de las negritas para que se señale solo lo relevante. </w:t>
      </w:r>
    </w:p>
    <w:p w:rsidR="00700B20" w:rsidRDefault="00700B20" w:rsidP="00DC4578">
      <w:pPr>
        <w:jc w:val="both"/>
        <w:rPr>
          <w:rFonts w:ascii="Arial" w:eastAsia="Arial" w:hAnsi="Arial" w:cs="Arial"/>
          <w:b w:val="0"/>
          <w:color w:val="000000"/>
          <w:sz w:val="24"/>
          <w:szCs w:val="24"/>
        </w:rPr>
      </w:pPr>
    </w:p>
    <w:p w:rsidR="00700B20" w:rsidRPr="00375164" w:rsidRDefault="00700B20" w:rsidP="00DC4578">
      <w:pPr>
        <w:jc w:val="both"/>
        <w:rPr>
          <w:rFonts w:ascii="Arial" w:eastAsia="Arial" w:hAnsi="Arial" w:cs="Arial"/>
          <w:b w:val="0"/>
          <w:color w:val="000000"/>
          <w:sz w:val="24"/>
          <w:szCs w:val="24"/>
        </w:rPr>
      </w:pPr>
      <w:r>
        <w:rPr>
          <w:rFonts w:ascii="Arial" w:eastAsia="Arial" w:hAnsi="Arial" w:cs="Arial"/>
          <w:b w:val="0"/>
          <w:color w:val="000000"/>
          <w:sz w:val="24"/>
          <w:szCs w:val="24"/>
        </w:rPr>
        <w:t>Se acuerda enviar a Ana Rosa los comentarios vía correo electrónico para ser incorporados.</w:t>
      </w:r>
    </w:p>
    <w:p w:rsidR="00715B5D" w:rsidRPr="00EA7750" w:rsidRDefault="00715B5D" w:rsidP="00EA7750">
      <w:pPr>
        <w:rPr>
          <w:rFonts w:ascii="Arial" w:eastAsia="Arial" w:hAnsi="Arial" w:cs="Arial"/>
          <w:color w:val="000000"/>
          <w:sz w:val="24"/>
          <w:szCs w:val="24"/>
        </w:rPr>
      </w:pPr>
    </w:p>
    <w:p w:rsidR="004227E8" w:rsidRPr="00715B5D" w:rsidRDefault="004227E8" w:rsidP="00715B5D">
      <w:pPr>
        <w:pStyle w:val="Prrafodelista"/>
        <w:numPr>
          <w:ilvl w:val="0"/>
          <w:numId w:val="3"/>
        </w:numPr>
        <w:autoSpaceDE w:val="0"/>
        <w:autoSpaceDN w:val="0"/>
        <w:adjustRightInd w:val="0"/>
        <w:spacing w:after="0" w:line="240" w:lineRule="auto"/>
        <w:ind w:left="426" w:hanging="426"/>
        <w:jc w:val="both"/>
        <w:rPr>
          <w:rFonts w:ascii="Arial" w:eastAsia="Arial" w:hAnsi="Arial" w:cs="Arial"/>
          <w:b/>
          <w:color w:val="000000"/>
          <w:sz w:val="24"/>
          <w:szCs w:val="24"/>
        </w:rPr>
      </w:pPr>
      <w:r w:rsidRPr="00715B5D">
        <w:rPr>
          <w:rFonts w:ascii="Arial" w:eastAsia="Arial" w:hAnsi="Arial" w:cs="Arial"/>
          <w:b/>
          <w:color w:val="000000"/>
          <w:sz w:val="24"/>
          <w:szCs w:val="24"/>
        </w:rPr>
        <w:t>Varios</w:t>
      </w:r>
    </w:p>
    <w:p w:rsidR="00D54C6A" w:rsidRDefault="00D54C6A" w:rsidP="00F61B2E">
      <w:pPr>
        <w:pBdr>
          <w:top w:val="nil"/>
          <w:left w:val="nil"/>
          <w:bottom w:val="nil"/>
          <w:right w:val="nil"/>
          <w:between w:val="nil"/>
        </w:pBdr>
        <w:tabs>
          <w:tab w:val="left" w:pos="7230"/>
        </w:tabs>
        <w:ind w:left="360"/>
        <w:jc w:val="both"/>
        <w:rPr>
          <w:rFonts w:ascii="Arial" w:eastAsia="Arial" w:hAnsi="Arial" w:cs="Arial"/>
          <w:b w:val="0"/>
          <w:sz w:val="24"/>
          <w:szCs w:val="24"/>
        </w:rPr>
      </w:pPr>
    </w:p>
    <w:p w:rsidR="00C24808" w:rsidRDefault="00ED692B" w:rsidP="00ED692B">
      <w:pPr>
        <w:pBdr>
          <w:top w:val="nil"/>
          <w:left w:val="nil"/>
          <w:bottom w:val="nil"/>
          <w:right w:val="nil"/>
          <w:between w:val="nil"/>
        </w:pBdr>
        <w:tabs>
          <w:tab w:val="left" w:pos="7230"/>
        </w:tabs>
        <w:jc w:val="both"/>
        <w:rPr>
          <w:rFonts w:ascii="Arial" w:eastAsia="Arial" w:hAnsi="Arial" w:cs="Arial"/>
          <w:b w:val="0"/>
          <w:sz w:val="24"/>
          <w:szCs w:val="24"/>
        </w:rPr>
      </w:pPr>
      <w:r>
        <w:rPr>
          <w:rFonts w:ascii="Arial" w:eastAsia="Arial" w:hAnsi="Arial" w:cs="Arial"/>
          <w:b w:val="0"/>
          <w:sz w:val="24"/>
          <w:szCs w:val="24"/>
        </w:rPr>
        <w:t xml:space="preserve">No se presentaron varios. </w:t>
      </w:r>
    </w:p>
    <w:p w:rsidR="00964DED" w:rsidRDefault="00964DED" w:rsidP="00ED692B">
      <w:pPr>
        <w:pBdr>
          <w:top w:val="nil"/>
          <w:left w:val="nil"/>
          <w:bottom w:val="nil"/>
          <w:right w:val="nil"/>
          <w:between w:val="nil"/>
        </w:pBdr>
        <w:tabs>
          <w:tab w:val="left" w:pos="7230"/>
        </w:tabs>
        <w:jc w:val="both"/>
        <w:rPr>
          <w:rFonts w:ascii="Arial" w:eastAsia="Arial" w:hAnsi="Arial" w:cs="Arial"/>
          <w:b w:val="0"/>
          <w:sz w:val="24"/>
          <w:szCs w:val="24"/>
        </w:rPr>
      </w:pPr>
    </w:p>
    <w:p w:rsidR="00964DED" w:rsidRDefault="00964DED" w:rsidP="00ED692B">
      <w:pPr>
        <w:pBdr>
          <w:top w:val="nil"/>
          <w:left w:val="nil"/>
          <w:bottom w:val="nil"/>
          <w:right w:val="nil"/>
          <w:between w:val="nil"/>
        </w:pBdr>
        <w:tabs>
          <w:tab w:val="left" w:pos="7230"/>
        </w:tabs>
        <w:jc w:val="both"/>
        <w:rPr>
          <w:rFonts w:ascii="Arial" w:eastAsia="Arial" w:hAnsi="Arial" w:cs="Arial"/>
          <w:b w:val="0"/>
          <w:sz w:val="24"/>
          <w:szCs w:val="24"/>
        </w:rPr>
      </w:pPr>
    </w:p>
    <w:p w:rsidR="00964DED" w:rsidRDefault="00964DED" w:rsidP="00964DED">
      <w:pPr>
        <w:jc w:val="both"/>
        <w:rPr>
          <w:rFonts w:ascii="Arial" w:eastAsia="Arial" w:hAnsi="Arial" w:cs="Arial"/>
          <w:b w:val="0"/>
          <w:sz w:val="24"/>
          <w:szCs w:val="24"/>
        </w:rPr>
      </w:pPr>
      <w:r>
        <w:rPr>
          <w:rFonts w:ascii="Arial" w:eastAsia="Arial" w:hAnsi="Arial" w:cs="Arial"/>
          <w:b w:val="0"/>
          <w:sz w:val="24"/>
          <w:szCs w:val="24"/>
        </w:rPr>
        <w:t>Firma:</w:t>
      </w:r>
    </w:p>
    <w:p w:rsidR="00964DED" w:rsidRDefault="00964DED" w:rsidP="00964DED">
      <w:pPr>
        <w:jc w:val="both"/>
        <w:rPr>
          <w:rFonts w:ascii="Arial" w:eastAsia="Arial" w:hAnsi="Arial" w:cs="Arial"/>
          <w:b w:val="0"/>
          <w:sz w:val="24"/>
          <w:szCs w:val="24"/>
        </w:rPr>
      </w:pPr>
    </w:p>
    <w:p w:rsidR="00964DED" w:rsidRDefault="00964DED" w:rsidP="00964DED">
      <w:pPr>
        <w:jc w:val="both"/>
        <w:rPr>
          <w:rFonts w:ascii="Arial" w:eastAsia="Arial" w:hAnsi="Arial" w:cs="Arial"/>
          <w:b w:val="0"/>
          <w:sz w:val="24"/>
          <w:szCs w:val="24"/>
        </w:rPr>
      </w:pPr>
    </w:p>
    <w:p w:rsidR="00964DED" w:rsidRDefault="00964DED" w:rsidP="00964DED">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964DED" w:rsidRDefault="00964DED" w:rsidP="00964DED">
      <w:pPr>
        <w:jc w:val="both"/>
        <w:rPr>
          <w:rFonts w:ascii="Arial" w:eastAsia="Arial" w:hAnsi="Arial" w:cs="Arial"/>
          <w:b w:val="0"/>
          <w:sz w:val="24"/>
          <w:szCs w:val="24"/>
        </w:rPr>
      </w:pPr>
    </w:p>
    <w:p w:rsidR="00964DED" w:rsidRDefault="00964DED" w:rsidP="00964DED">
      <w:pPr>
        <w:jc w:val="both"/>
        <w:rPr>
          <w:rFonts w:ascii="Arial" w:eastAsia="Arial" w:hAnsi="Arial" w:cs="Arial"/>
          <w:b w:val="0"/>
          <w:sz w:val="24"/>
          <w:szCs w:val="24"/>
        </w:rPr>
      </w:pPr>
    </w:p>
    <w:p w:rsidR="00964DED" w:rsidRDefault="00964DED" w:rsidP="00964DED">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964DED" w:rsidRDefault="00964DED" w:rsidP="00ED692B">
      <w:pPr>
        <w:pBdr>
          <w:top w:val="nil"/>
          <w:left w:val="nil"/>
          <w:bottom w:val="nil"/>
          <w:right w:val="nil"/>
          <w:between w:val="nil"/>
        </w:pBdr>
        <w:tabs>
          <w:tab w:val="left" w:pos="7230"/>
        </w:tabs>
        <w:jc w:val="both"/>
        <w:rPr>
          <w:rFonts w:ascii="Arial" w:eastAsia="Arial" w:hAnsi="Arial" w:cs="Arial"/>
          <w:b w:val="0"/>
          <w:sz w:val="24"/>
          <w:szCs w:val="24"/>
        </w:rPr>
      </w:pPr>
    </w:p>
    <w:p w:rsidR="00964DED" w:rsidRDefault="00964DED" w:rsidP="00ED692B">
      <w:pPr>
        <w:pBdr>
          <w:top w:val="nil"/>
          <w:left w:val="nil"/>
          <w:bottom w:val="nil"/>
          <w:right w:val="nil"/>
          <w:between w:val="nil"/>
        </w:pBdr>
        <w:tabs>
          <w:tab w:val="left" w:pos="7230"/>
        </w:tabs>
        <w:jc w:val="both"/>
        <w:rPr>
          <w:rFonts w:ascii="Arial" w:eastAsia="Arial" w:hAnsi="Arial" w:cs="Arial"/>
          <w:b w:val="0"/>
          <w:sz w:val="24"/>
          <w:szCs w:val="24"/>
        </w:rPr>
      </w:pPr>
    </w:p>
    <w:p w:rsidR="00964DED" w:rsidRDefault="00964DED" w:rsidP="00ED692B">
      <w:pPr>
        <w:pBdr>
          <w:top w:val="nil"/>
          <w:left w:val="nil"/>
          <w:bottom w:val="nil"/>
          <w:right w:val="nil"/>
          <w:between w:val="nil"/>
        </w:pBdr>
        <w:tabs>
          <w:tab w:val="left" w:pos="7230"/>
        </w:tabs>
        <w:jc w:val="both"/>
        <w:rPr>
          <w:rFonts w:ascii="Arial" w:eastAsia="Arial" w:hAnsi="Arial" w:cs="Arial"/>
          <w:b w:val="0"/>
          <w:sz w:val="24"/>
          <w:szCs w:val="24"/>
        </w:rPr>
      </w:pPr>
    </w:p>
    <w:p w:rsidR="007B72F2" w:rsidRPr="00944321" w:rsidRDefault="007B72F2" w:rsidP="00944321">
      <w:pPr>
        <w:pStyle w:val="Prrafodelista"/>
        <w:autoSpaceDE w:val="0"/>
        <w:autoSpaceDN w:val="0"/>
        <w:adjustRightInd w:val="0"/>
        <w:spacing w:after="0" w:line="240" w:lineRule="auto"/>
        <w:ind w:left="426"/>
        <w:jc w:val="both"/>
        <w:rPr>
          <w:rFonts w:ascii="Arial" w:hAnsi="Arial" w:cs="Arial"/>
          <w:bCs/>
          <w:sz w:val="24"/>
          <w:szCs w:val="24"/>
        </w:rPr>
      </w:pPr>
    </w:p>
    <w:p w:rsidR="004469BF" w:rsidRDefault="009C7FFE" w:rsidP="003A5101">
      <w:pPr>
        <w:autoSpaceDE w:val="0"/>
        <w:autoSpaceDN w:val="0"/>
        <w:adjustRightInd w:val="0"/>
        <w:jc w:val="both"/>
        <w:rPr>
          <w:rFonts w:ascii="Arial" w:hAnsi="Arial" w:cs="Arial"/>
          <w:sz w:val="24"/>
          <w:szCs w:val="24"/>
        </w:rPr>
      </w:pPr>
      <w:r w:rsidRPr="0090333A">
        <w:rPr>
          <w:rFonts w:ascii="Arial" w:hAnsi="Arial" w:cs="Arial"/>
          <w:sz w:val="24"/>
          <w:szCs w:val="24"/>
        </w:rPr>
        <w:t xml:space="preserve">Finaliza la reunión al ser las </w:t>
      </w:r>
      <w:r w:rsidR="00F5376A">
        <w:rPr>
          <w:rFonts w:ascii="Arial" w:hAnsi="Arial" w:cs="Arial"/>
          <w:sz w:val="24"/>
          <w:szCs w:val="24"/>
        </w:rPr>
        <w:t>11</w:t>
      </w:r>
      <w:r w:rsidR="00715B5D">
        <w:rPr>
          <w:rFonts w:ascii="Arial" w:hAnsi="Arial" w:cs="Arial"/>
          <w:sz w:val="24"/>
          <w:szCs w:val="24"/>
        </w:rPr>
        <w:t>:</w:t>
      </w:r>
      <w:r w:rsidR="00F5376A">
        <w:rPr>
          <w:rFonts w:ascii="Arial" w:hAnsi="Arial" w:cs="Arial"/>
          <w:sz w:val="24"/>
          <w:szCs w:val="24"/>
        </w:rPr>
        <w:t>1</w:t>
      </w:r>
      <w:r w:rsidR="00715B5D">
        <w:rPr>
          <w:rFonts w:ascii="Arial" w:hAnsi="Arial" w:cs="Arial"/>
          <w:sz w:val="24"/>
          <w:szCs w:val="24"/>
        </w:rPr>
        <w:t>0</w:t>
      </w:r>
      <w:r w:rsidRPr="0090333A">
        <w:rPr>
          <w:rFonts w:ascii="Arial" w:hAnsi="Arial" w:cs="Arial"/>
          <w:sz w:val="24"/>
          <w:szCs w:val="24"/>
        </w:rPr>
        <w:t xml:space="preserve"> </w:t>
      </w:r>
      <w:r w:rsidR="00F5376A">
        <w:rPr>
          <w:rFonts w:ascii="Arial" w:hAnsi="Arial" w:cs="Arial"/>
          <w:sz w:val="24"/>
          <w:szCs w:val="24"/>
        </w:rPr>
        <w:t>a</w:t>
      </w:r>
      <w:r w:rsidRPr="0090333A">
        <w:rPr>
          <w:rFonts w:ascii="Arial" w:hAnsi="Arial" w:cs="Arial"/>
          <w:sz w:val="24"/>
          <w:szCs w:val="24"/>
        </w:rPr>
        <w:t>.</w:t>
      </w:r>
      <w:r w:rsidR="00F76823">
        <w:rPr>
          <w:rFonts w:ascii="Arial" w:hAnsi="Arial" w:cs="Arial"/>
          <w:sz w:val="24"/>
          <w:szCs w:val="24"/>
        </w:rPr>
        <w:t>m</w:t>
      </w:r>
      <w:r w:rsidR="00B27445">
        <w:rPr>
          <w:rFonts w:ascii="Arial" w:hAnsi="Arial" w:cs="Arial"/>
          <w:sz w:val="24"/>
          <w:szCs w:val="24"/>
        </w:rPr>
        <w:t>.</w:t>
      </w:r>
    </w:p>
    <w:p w:rsidR="00336E94" w:rsidRPr="00450E68" w:rsidRDefault="00544F09" w:rsidP="003A5101">
      <w:pPr>
        <w:rPr>
          <w:rFonts w:ascii="Arial" w:hAnsi="Arial" w:cs="Arial"/>
          <w:b w:val="0"/>
          <w:sz w:val="16"/>
          <w:szCs w:val="16"/>
        </w:rPr>
      </w:pPr>
      <w:r>
        <w:rPr>
          <w:rFonts w:ascii="Arial" w:hAnsi="Arial" w:cs="Arial"/>
          <w:b w:val="0"/>
          <w:sz w:val="16"/>
          <w:szCs w:val="16"/>
        </w:rPr>
        <w:t>zrc</w:t>
      </w:r>
      <w:bookmarkStart w:id="0" w:name="_GoBack"/>
      <w:bookmarkEnd w:id="0"/>
    </w:p>
    <w:sectPr w:rsidR="00336E94" w:rsidRPr="00450E68"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02" w:rsidRDefault="002F1902">
      <w:r>
        <w:separator/>
      </w:r>
    </w:p>
  </w:endnote>
  <w:endnote w:type="continuationSeparator" w:id="0">
    <w:p w:rsidR="002F1902" w:rsidRDefault="002F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02" w:rsidRDefault="002F1902">
      <w:r>
        <w:separator/>
      </w:r>
    </w:p>
  </w:footnote>
  <w:footnote w:type="continuationSeparator" w:id="0">
    <w:p w:rsidR="002F1902" w:rsidRDefault="002F1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5B4EE5">
      <w:rPr>
        <w:rFonts w:ascii="Lucida Handwriting" w:hAnsi="Lucida Handwriting"/>
        <w:sz w:val="16"/>
        <w:szCs w:val="16"/>
      </w:rPr>
      <w:t>80</w:t>
    </w:r>
    <w:r>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964DED">
      <w:rPr>
        <w:rFonts w:ascii="Lucida Handwriting" w:hAnsi="Lucida Handwriting"/>
        <w:noProof/>
        <w:sz w:val="16"/>
        <w:szCs w:val="16"/>
      </w:rPr>
      <w:t>11</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F4261"/>
    <w:multiLevelType w:val="hybridMultilevel"/>
    <w:tmpl w:val="75FCA928"/>
    <w:lvl w:ilvl="0" w:tplc="D4E2991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5FB112C"/>
    <w:multiLevelType w:val="hybridMultilevel"/>
    <w:tmpl w:val="43D0F272"/>
    <w:lvl w:ilvl="0" w:tplc="6C36CA66">
      <w:start w:val="4"/>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7" w15:restartNumberingAfterBreak="0">
    <w:nsid w:val="0F3F1DCB"/>
    <w:multiLevelType w:val="hybridMultilevel"/>
    <w:tmpl w:val="5C92BB12"/>
    <w:lvl w:ilvl="0" w:tplc="D5849F3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F473734"/>
    <w:multiLevelType w:val="hybridMultilevel"/>
    <w:tmpl w:val="1982D5C0"/>
    <w:lvl w:ilvl="0" w:tplc="4BD823DC">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0541A7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781612"/>
    <w:multiLevelType w:val="hybridMultilevel"/>
    <w:tmpl w:val="B58C543A"/>
    <w:lvl w:ilvl="0" w:tplc="037E446A">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381ABD"/>
    <w:multiLevelType w:val="hybridMultilevel"/>
    <w:tmpl w:val="EF94A588"/>
    <w:lvl w:ilvl="0" w:tplc="AB0805EA">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9A22005"/>
    <w:multiLevelType w:val="hybridMultilevel"/>
    <w:tmpl w:val="455EB326"/>
    <w:lvl w:ilvl="0" w:tplc="EED0203E">
      <w:start w:val="29"/>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FE6714C"/>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15:restartNumberingAfterBreak="0">
    <w:nsid w:val="224150BB"/>
    <w:multiLevelType w:val="hybridMultilevel"/>
    <w:tmpl w:val="D5B2B8A4"/>
    <w:lvl w:ilvl="0" w:tplc="6324E06C">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8895BF7"/>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8032C0"/>
    <w:multiLevelType w:val="hybridMultilevel"/>
    <w:tmpl w:val="4CF0191A"/>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D5117F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8106E0"/>
    <w:multiLevelType w:val="hybridMultilevel"/>
    <w:tmpl w:val="CD06FED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FDD457E"/>
    <w:multiLevelType w:val="hybridMultilevel"/>
    <w:tmpl w:val="C9124E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FFF6AD5"/>
    <w:multiLevelType w:val="hybridMultilevel"/>
    <w:tmpl w:val="6610E984"/>
    <w:lvl w:ilvl="0" w:tplc="230A8832">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3" w15:restartNumberingAfterBreak="0">
    <w:nsid w:val="423C2B4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EF3A86"/>
    <w:multiLevelType w:val="hybridMultilevel"/>
    <w:tmpl w:val="D24681DA"/>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DFC7E27"/>
    <w:multiLevelType w:val="hybridMultilevel"/>
    <w:tmpl w:val="ED4C0A2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06E482A"/>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A22D94"/>
    <w:multiLevelType w:val="hybridMultilevel"/>
    <w:tmpl w:val="6E0072F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48A0722"/>
    <w:multiLevelType w:val="hybridMultilevel"/>
    <w:tmpl w:val="57A6CCF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56F5749"/>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735A61"/>
    <w:multiLevelType w:val="hybridMultilevel"/>
    <w:tmpl w:val="8FC4F0CA"/>
    <w:lvl w:ilvl="0" w:tplc="732A9C46">
      <w:start w:val="6"/>
      <w:numFmt w:val="decimal"/>
      <w:lvlText w:val="%1."/>
      <w:lvlJc w:val="left"/>
      <w:pPr>
        <w:ind w:left="1146" w:hanging="360"/>
      </w:pPr>
      <w:rPr>
        <w:rFonts w:hint="default"/>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31" w15:restartNumberingAfterBreak="0">
    <w:nsid w:val="584B7BF3"/>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CB7771"/>
    <w:multiLevelType w:val="hybridMultilevel"/>
    <w:tmpl w:val="A1A24DC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EE01406"/>
    <w:multiLevelType w:val="hybridMultilevel"/>
    <w:tmpl w:val="9E721F48"/>
    <w:lvl w:ilvl="0" w:tplc="8112220C">
      <w:start w:val="3"/>
      <w:numFmt w:val="decimal"/>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4" w15:restartNumberingAfterBreak="0">
    <w:nsid w:val="6808436F"/>
    <w:multiLevelType w:val="hybridMultilevel"/>
    <w:tmpl w:val="777C609C"/>
    <w:lvl w:ilvl="0" w:tplc="E66E958E">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E2C4A6A"/>
    <w:multiLevelType w:val="hybridMultilevel"/>
    <w:tmpl w:val="F722541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36" w15:restartNumberingAfterBreak="0">
    <w:nsid w:val="78285E39"/>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84022E"/>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831CB5"/>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EE382C"/>
    <w:multiLevelType w:val="hybridMultilevel"/>
    <w:tmpl w:val="420E77B2"/>
    <w:lvl w:ilvl="0" w:tplc="03DEBA8C">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0"/>
  </w:num>
  <w:num w:numId="2">
    <w:abstractNumId w:val="14"/>
  </w:num>
  <w:num w:numId="3">
    <w:abstractNumId w:val="18"/>
  </w:num>
  <w:num w:numId="4">
    <w:abstractNumId w:val="39"/>
  </w:num>
  <w:num w:numId="5">
    <w:abstractNumId w:val="17"/>
  </w:num>
  <w:num w:numId="6">
    <w:abstractNumId w:val="5"/>
  </w:num>
  <w:num w:numId="7">
    <w:abstractNumId w:val="12"/>
  </w:num>
  <w:num w:numId="8">
    <w:abstractNumId w:val="22"/>
  </w:num>
  <w:num w:numId="9">
    <w:abstractNumId w:val="16"/>
  </w:num>
  <w:num w:numId="10">
    <w:abstractNumId w:val="6"/>
  </w:num>
  <w:num w:numId="11">
    <w:abstractNumId w:val="10"/>
  </w:num>
  <w:num w:numId="12">
    <w:abstractNumId w:val="31"/>
  </w:num>
  <w:num w:numId="13">
    <w:abstractNumId w:val="15"/>
  </w:num>
  <w:num w:numId="14">
    <w:abstractNumId w:val="11"/>
  </w:num>
  <w:num w:numId="15">
    <w:abstractNumId w:val="37"/>
  </w:num>
  <w:num w:numId="16">
    <w:abstractNumId w:val="26"/>
  </w:num>
  <w:num w:numId="17">
    <w:abstractNumId w:val="35"/>
  </w:num>
  <w:num w:numId="18">
    <w:abstractNumId w:val="7"/>
  </w:num>
  <w:num w:numId="19">
    <w:abstractNumId w:val="8"/>
  </w:num>
  <w:num w:numId="20">
    <w:abstractNumId w:val="34"/>
  </w:num>
  <w:num w:numId="21">
    <w:abstractNumId w:val="13"/>
  </w:num>
  <w:num w:numId="22">
    <w:abstractNumId w:val="36"/>
  </w:num>
  <w:num w:numId="23">
    <w:abstractNumId w:val="19"/>
  </w:num>
  <w:num w:numId="24">
    <w:abstractNumId w:val="9"/>
  </w:num>
  <w:num w:numId="25">
    <w:abstractNumId w:val="29"/>
  </w:num>
  <w:num w:numId="26">
    <w:abstractNumId w:val="25"/>
  </w:num>
  <w:num w:numId="27">
    <w:abstractNumId w:val="30"/>
  </w:num>
  <w:num w:numId="28">
    <w:abstractNumId w:val="20"/>
  </w:num>
  <w:num w:numId="29">
    <w:abstractNumId w:val="28"/>
  </w:num>
  <w:num w:numId="30">
    <w:abstractNumId w:val="21"/>
  </w:num>
  <w:num w:numId="31">
    <w:abstractNumId w:val="27"/>
  </w:num>
  <w:num w:numId="32">
    <w:abstractNumId w:val="32"/>
  </w:num>
  <w:num w:numId="33">
    <w:abstractNumId w:val="38"/>
  </w:num>
  <w:num w:numId="34">
    <w:abstractNumId w:val="23"/>
  </w:num>
  <w:num w:numId="35">
    <w:abstractNumId w:val="33"/>
  </w:num>
  <w:num w:numId="3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9FD"/>
    <w:rsid w:val="00000AFE"/>
    <w:rsid w:val="00000B0D"/>
    <w:rsid w:val="00000C02"/>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D5"/>
    <w:rsid w:val="000127EB"/>
    <w:rsid w:val="000128A6"/>
    <w:rsid w:val="00012C23"/>
    <w:rsid w:val="00012D1F"/>
    <w:rsid w:val="00012E0C"/>
    <w:rsid w:val="00012F01"/>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71C9"/>
    <w:rsid w:val="000272F2"/>
    <w:rsid w:val="0002743C"/>
    <w:rsid w:val="0002762E"/>
    <w:rsid w:val="0002791A"/>
    <w:rsid w:val="00027930"/>
    <w:rsid w:val="00027B52"/>
    <w:rsid w:val="00027B8B"/>
    <w:rsid w:val="00027C64"/>
    <w:rsid w:val="00027CEA"/>
    <w:rsid w:val="00027D34"/>
    <w:rsid w:val="00027D39"/>
    <w:rsid w:val="000302D4"/>
    <w:rsid w:val="000306FE"/>
    <w:rsid w:val="00030838"/>
    <w:rsid w:val="00030914"/>
    <w:rsid w:val="00030939"/>
    <w:rsid w:val="00030944"/>
    <w:rsid w:val="000309C8"/>
    <w:rsid w:val="00030A69"/>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7DA"/>
    <w:rsid w:val="00032B6E"/>
    <w:rsid w:val="00032E62"/>
    <w:rsid w:val="00032EA9"/>
    <w:rsid w:val="00032F17"/>
    <w:rsid w:val="00033071"/>
    <w:rsid w:val="000330E5"/>
    <w:rsid w:val="000331F9"/>
    <w:rsid w:val="0003324B"/>
    <w:rsid w:val="000332D1"/>
    <w:rsid w:val="000332E1"/>
    <w:rsid w:val="0003338A"/>
    <w:rsid w:val="000333A8"/>
    <w:rsid w:val="000334BD"/>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AFD"/>
    <w:rsid w:val="00034B0E"/>
    <w:rsid w:val="00034B1E"/>
    <w:rsid w:val="00034B35"/>
    <w:rsid w:val="00034C3D"/>
    <w:rsid w:val="0003505B"/>
    <w:rsid w:val="000350D5"/>
    <w:rsid w:val="00035154"/>
    <w:rsid w:val="00035232"/>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41"/>
    <w:rsid w:val="0005039A"/>
    <w:rsid w:val="000505AF"/>
    <w:rsid w:val="00050886"/>
    <w:rsid w:val="00050CFB"/>
    <w:rsid w:val="00050DAF"/>
    <w:rsid w:val="00050DC7"/>
    <w:rsid w:val="00050E0E"/>
    <w:rsid w:val="000510CA"/>
    <w:rsid w:val="000510DB"/>
    <w:rsid w:val="00051176"/>
    <w:rsid w:val="00051301"/>
    <w:rsid w:val="0005148A"/>
    <w:rsid w:val="00051666"/>
    <w:rsid w:val="0005172D"/>
    <w:rsid w:val="000517B7"/>
    <w:rsid w:val="00051828"/>
    <w:rsid w:val="000518A0"/>
    <w:rsid w:val="000518F9"/>
    <w:rsid w:val="00051A31"/>
    <w:rsid w:val="00051CFE"/>
    <w:rsid w:val="00051E16"/>
    <w:rsid w:val="00051FAA"/>
    <w:rsid w:val="000526C8"/>
    <w:rsid w:val="0005290C"/>
    <w:rsid w:val="00052B26"/>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2B6"/>
    <w:rsid w:val="000602FC"/>
    <w:rsid w:val="00060357"/>
    <w:rsid w:val="00060745"/>
    <w:rsid w:val="000607C3"/>
    <w:rsid w:val="0006082D"/>
    <w:rsid w:val="00060999"/>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07A"/>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0DB6"/>
    <w:rsid w:val="00071098"/>
    <w:rsid w:val="00071594"/>
    <w:rsid w:val="00071A2D"/>
    <w:rsid w:val="00071BF7"/>
    <w:rsid w:val="00071F2B"/>
    <w:rsid w:val="00071FEB"/>
    <w:rsid w:val="0007245E"/>
    <w:rsid w:val="00072721"/>
    <w:rsid w:val="000727A2"/>
    <w:rsid w:val="0007296E"/>
    <w:rsid w:val="00072A85"/>
    <w:rsid w:val="00072E29"/>
    <w:rsid w:val="00072E36"/>
    <w:rsid w:val="00073411"/>
    <w:rsid w:val="000735B9"/>
    <w:rsid w:val="000735C7"/>
    <w:rsid w:val="000735EE"/>
    <w:rsid w:val="0007360E"/>
    <w:rsid w:val="0007372B"/>
    <w:rsid w:val="00073790"/>
    <w:rsid w:val="00073833"/>
    <w:rsid w:val="00073A2C"/>
    <w:rsid w:val="00073D86"/>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23"/>
    <w:rsid w:val="000765B6"/>
    <w:rsid w:val="00076774"/>
    <w:rsid w:val="00076817"/>
    <w:rsid w:val="00076914"/>
    <w:rsid w:val="00076B9E"/>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6A7"/>
    <w:rsid w:val="000866BA"/>
    <w:rsid w:val="0008682F"/>
    <w:rsid w:val="000868F7"/>
    <w:rsid w:val="00086AC9"/>
    <w:rsid w:val="00086C4B"/>
    <w:rsid w:val="00086C7B"/>
    <w:rsid w:val="00086E2C"/>
    <w:rsid w:val="00087495"/>
    <w:rsid w:val="00087765"/>
    <w:rsid w:val="000877BF"/>
    <w:rsid w:val="00087A95"/>
    <w:rsid w:val="00087BCD"/>
    <w:rsid w:val="00087EA4"/>
    <w:rsid w:val="00087F15"/>
    <w:rsid w:val="00087FEB"/>
    <w:rsid w:val="0009023C"/>
    <w:rsid w:val="00090248"/>
    <w:rsid w:val="00090450"/>
    <w:rsid w:val="00090BFC"/>
    <w:rsid w:val="00090F9A"/>
    <w:rsid w:val="0009136E"/>
    <w:rsid w:val="0009167A"/>
    <w:rsid w:val="00091A99"/>
    <w:rsid w:val="00091BED"/>
    <w:rsid w:val="00091C26"/>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91"/>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1A"/>
    <w:rsid w:val="000A5085"/>
    <w:rsid w:val="000A5098"/>
    <w:rsid w:val="000A52BF"/>
    <w:rsid w:val="000A5677"/>
    <w:rsid w:val="000A56BF"/>
    <w:rsid w:val="000A57FB"/>
    <w:rsid w:val="000A5897"/>
    <w:rsid w:val="000A5A3C"/>
    <w:rsid w:val="000A5B2D"/>
    <w:rsid w:val="000A5C4F"/>
    <w:rsid w:val="000A5CB5"/>
    <w:rsid w:val="000A5EF6"/>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98F"/>
    <w:rsid w:val="000B3D98"/>
    <w:rsid w:val="000B3E6D"/>
    <w:rsid w:val="000B3E9B"/>
    <w:rsid w:val="000B3F0C"/>
    <w:rsid w:val="000B3FCC"/>
    <w:rsid w:val="000B41E1"/>
    <w:rsid w:val="000B449E"/>
    <w:rsid w:val="000B4641"/>
    <w:rsid w:val="000B4C9A"/>
    <w:rsid w:val="000B4CC4"/>
    <w:rsid w:val="000B4D60"/>
    <w:rsid w:val="000B50B4"/>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01"/>
    <w:rsid w:val="000C0FD1"/>
    <w:rsid w:val="000C105F"/>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B7B"/>
    <w:rsid w:val="000C4D5E"/>
    <w:rsid w:val="000C4F61"/>
    <w:rsid w:val="000C5308"/>
    <w:rsid w:val="000C536C"/>
    <w:rsid w:val="000C5463"/>
    <w:rsid w:val="000C5492"/>
    <w:rsid w:val="000C56F4"/>
    <w:rsid w:val="000C57FB"/>
    <w:rsid w:val="000C5A45"/>
    <w:rsid w:val="000C5A5A"/>
    <w:rsid w:val="000C5B00"/>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D4B"/>
    <w:rsid w:val="000D006A"/>
    <w:rsid w:val="000D034E"/>
    <w:rsid w:val="000D059E"/>
    <w:rsid w:val="000D05CF"/>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5"/>
    <w:rsid w:val="000D296E"/>
    <w:rsid w:val="000D2A9C"/>
    <w:rsid w:val="000D2AEA"/>
    <w:rsid w:val="000D2BE0"/>
    <w:rsid w:val="000D2F08"/>
    <w:rsid w:val="000D30A1"/>
    <w:rsid w:val="000D3170"/>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284"/>
    <w:rsid w:val="000D75BF"/>
    <w:rsid w:val="000D7817"/>
    <w:rsid w:val="000D781E"/>
    <w:rsid w:val="000D78A5"/>
    <w:rsid w:val="000D794A"/>
    <w:rsid w:val="000D79B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CC8"/>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E03"/>
    <w:rsid w:val="000F420C"/>
    <w:rsid w:val="000F4239"/>
    <w:rsid w:val="000F437E"/>
    <w:rsid w:val="000F43AB"/>
    <w:rsid w:val="000F43C2"/>
    <w:rsid w:val="000F4546"/>
    <w:rsid w:val="000F4568"/>
    <w:rsid w:val="000F463D"/>
    <w:rsid w:val="000F46F1"/>
    <w:rsid w:val="000F49DF"/>
    <w:rsid w:val="000F4A41"/>
    <w:rsid w:val="000F4BA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99"/>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52"/>
    <w:rsid w:val="00104C65"/>
    <w:rsid w:val="00104C9B"/>
    <w:rsid w:val="00105048"/>
    <w:rsid w:val="0010504B"/>
    <w:rsid w:val="001051B5"/>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74F"/>
    <w:rsid w:val="0011382F"/>
    <w:rsid w:val="00113947"/>
    <w:rsid w:val="00113BD2"/>
    <w:rsid w:val="00113D1C"/>
    <w:rsid w:val="00113FB8"/>
    <w:rsid w:val="00113FFE"/>
    <w:rsid w:val="001140A4"/>
    <w:rsid w:val="001140F0"/>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3B8"/>
    <w:rsid w:val="001164AF"/>
    <w:rsid w:val="001166E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386"/>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213"/>
    <w:rsid w:val="0012533D"/>
    <w:rsid w:val="0012591C"/>
    <w:rsid w:val="00125A19"/>
    <w:rsid w:val="00125AC7"/>
    <w:rsid w:val="00125C35"/>
    <w:rsid w:val="00125D3B"/>
    <w:rsid w:val="00125D9A"/>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4E7"/>
    <w:rsid w:val="001275D6"/>
    <w:rsid w:val="00127727"/>
    <w:rsid w:val="00127803"/>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248"/>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F5"/>
    <w:rsid w:val="001352B2"/>
    <w:rsid w:val="00135460"/>
    <w:rsid w:val="00135723"/>
    <w:rsid w:val="0013584E"/>
    <w:rsid w:val="001359D6"/>
    <w:rsid w:val="00135A85"/>
    <w:rsid w:val="00135BD0"/>
    <w:rsid w:val="00135C82"/>
    <w:rsid w:val="00135CD9"/>
    <w:rsid w:val="0013601C"/>
    <w:rsid w:val="001361AE"/>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68E"/>
    <w:rsid w:val="001428E3"/>
    <w:rsid w:val="00142B97"/>
    <w:rsid w:val="00142C29"/>
    <w:rsid w:val="00142D45"/>
    <w:rsid w:val="001430F5"/>
    <w:rsid w:val="001432A3"/>
    <w:rsid w:val="0014343B"/>
    <w:rsid w:val="00143743"/>
    <w:rsid w:val="001437E3"/>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E5"/>
    <w:rsid w:val="00147369"/>
    <w:rsid w:val="001473E9"/>
    <w:rsid w:val="001475DD"/>
    <w:rsid w:val="00147734"/>
    <w:rsid w:val="00147829"/>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442"/>
    <w:rsid w:val="001515D1"/>
    <w:rsid w:val="0015169B"/>
    <w:rsid w:val="0015177E"/>
    <w:rsid w:val="00151801"/>
    <w:rsid w:val="00151AB1"/>
    <w:rsid w:val="00151B81"/>
    <w:rsid w:val="00151D7B"/>
    <w:rsid w:val="00151EEF"/>
    <w:rsid w:val="00152242"/>
    <w:rsid w:val="00152288"/>
    <w:rsid w:val="00152495"/>
    <w:rsid w:val="0015251A"/>
    <w:rsid w:val="0015260C"/>
    <w:rsid w:val="00152867"/>
    <w:rsid w:val="00152BD5"/>
    <w:rsid w:val="00152CC3"/>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41D"/>
    <w:rsid w:val="001648A4"/>
    <w:rsid w:val="00164A49"/>
    <w:rsid w:val="00164BFB"/>
    <w:rsid w:val="00164C1A"/>
    <w:rsid w:val="0016519F"/>
    <w:rsid w:val="001652B8"/>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345"/>
    <w:rsid w:val="0017243C"/>
    <w:rsid w:val="00172589"/>
    <w:rsid w:val="001725D9"/>
    <w:rsid w:val="001727F4"/>
    <w:rsid w:val="00172843"/>
    <w:rsid w:val="0017295E"/>
    <w:rsid w:val="00172A73"/>
    <w:rsid w:val="00172D36"/>
    <w:rsid w:val="00172E30"/>
    <w:rsid w:val="00173046"/>
    <w:rsid w:val="00173064"/>
    <w:rsid w:val="0017359F"/>
    <w:rsid w:val="00173CF3"/>
    <w:rsid w:val="00173DDD"/>
    <w:rsid w:val="001740A8"/>
    <w:rsid w:val="0017410F"/>
    <w:rsid w:val="00174574"/>
    <w:rsid w:val="00174582"/>
    <w:rsid w:val="00174969"/>
    <w:rsid w:val="00174A27"/>
    <w:rsid w:val="00174D5D"/>
    <w:rsid w:val="0017527B"/>
    <w:rsid w:val="001753CE"/>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720"/>
    <w:rsid w:val="00183840"/>
    <w:rsid w:val="001838C7"/>
    <w:rsid w:val="00183C42"/>
    <w:rsid w:val="00183CF4"/>
    <w:rsid w:val="00183D04"/>
    <w:rsid w:val="00183E66"/>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117F"/>
    <w:rsid w:val="00191303"/>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D09"/>
    <w:rsid w:val="00192E45"/>
    <w:rsid w:val="00192F6E"/>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694"/>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2AB"/>
    <w:rsid w:val="001A32D3"/>
    <w:rsid w:val="001A338C"/>
    <w:rsid w:val="001A353B"/>
    <w:rsid w:val="001A3695"/>
    <w:rsid w:val="001A3934"/>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145"/>
    <w:rsid w:val="001A527A"/>
    <w:rsid w:val="001A5324"/>
    <w:rsid w:val="001A5327"/>
    <w:rsid w:val="001A5334"/>
    <w:rsid w:val="001A5418"/>
    <w:rsid w:val="001A5A77"/>
    <w:rsid w:val="001A5F70"/>
    <w:rsid w:val="001A61EB"/>
    <w:rsid w:val="001A630F"/>
    <w:rsid w:val="001A65F8"/>
    <w:rsid w:val="001A667E"/>
    <w:rsid w:val="001A677F"/>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F43"/>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2F94"/>
    <w:rsid w:val="001C336E"/>
    <w:rsid w:val="001C353B"/>
    <w:rsid w:val="001C35C6"/>
    <w:rsid w:val="001C36C4"/>
    <w:rsid w:val="001C3765"/>
    <w:rsid w:val="001C379A"/>
    <w:rsid w:val="001C3839"/>
    <w:rsid w:val="001C386F"/>
    <w:rsid w:val="001C3C9A"/>
    <w:rsid w:val="001C3D1B"/>
    <w:rsid w:val="001C3E08"/>
    <w:rsid w:val="001C3F62"/>
    <w:rsid w:val="001C4451"/>
    <w:rsid w:val="001C45D9"/>
    <w:rsid w:val="001C474E"/>
    <w:rsid w:val="001C5256"/>
    <w:rsid w:val="001C52A6"/>
    <w:rsid w:val="001C52DA"/>
    <w:rsid w:val="001C56AA"/>
    <w:rsid w:val="001C57A6"/>
    <w:rsid w:val="001C581B"/>
    <w:rsid w:val="001C5A3E"/>
    <w:rsid w:val="001C5AEB"/>
    <w:rsid w:val="001C5C5C"/>
    <w:rsid w:val="001C6031"/>
    <w:rsid w:val="001C6334"/>
    <w:rsid w:val="001C65E6"/>
    <w:rsid w:val="001C6798"/>
    <w:rsid w:val="001C69AF"/>
    <w:rsid w:val="001C6AF2"/>
    <w:rsid w:val="001C6B07"/>
    <w:rsid w:val="001C6B09"/>
    <w:rsid w:val="001C6B60"/>
    <w:rsid w:val="001C6B69"/>
    <w:rsid w:val="001C6E77"/>
    <w:rsid w:val="001C6F9F"/>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C7E9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EBF"/>
    <w:rsid w:val="001D4185"/>
    <w:rsid w:val="001D42D6"/>
    <w:rsid w:val="001D4406"/>
    <w:rsid w:val="001D4714"/>
    <w:rsid w:val="001D47DB"/>
    <w:rsid w:val="001D4BB9"/>
    <w:rsid w:val="001D4C41"/>
    <w:rsid w:val="001D5246"/>
    <w:rsid w:val="001D5729"/>
    <w:rsid w:val="001D57D8"/>
    <w:rsid w:val="001D5883"/>
    <w:rsid w:val="001D58DC"/>
    <w:rsid w:val="001D5A33"/>
    <w:rsid w:val="001D5BB0"/>
    <w:rsid w:val="001D5C81"/>
    <w:rsid w:val="001D5D68"/>
    <w:rsid w:val="001D5E33"/>
    <w:rsid w:val="001D5E4C"/>
    <w:rsid w:val="001D5ECB"/>
    <w:rsid w:val="001D614A"/>
    <w:rsid w:val="001D618A"/>
    <w:rsid w:val="001D618D"/>
    <w:rsid w:val="001D61B4"/>
    <w:rsid w:val="001D6368"/>
    <w:rsid w:val="001D64DA"/>
    <w:rsid w:val="001D6593"/>
    <w:rsid w:val="001D66C9"/>
    <w:rsid w:val="001D68B4"/>
    <w:rsid w:val="001D6A1C"/>
    <w:rsid w:val="001D6ADF"/>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90"/>
    <w:rsid w:val="001E2892"/>
    <w:rsid w:val="001E28D2"/>
    <w:rsid w:val="001E2926"/>
    <w:rsid w:val="001E2A51"/>
    <w:rsid w:val="001E2D6A"/>
    <w:rsid w:val="001E2E2A"/>
    <w:rsid w:val="001E2E8C"/>
    <w:rsid w:val="001E3148"/>
    <w:rsid w:val="001E321A"/>
    <w:rsid w:val="001E3475"/>
    <w:rsid w:val="001E3B45"/>
    <w:rsid w:val="001E3D1B"/>
    <w:rsid w:val="001E3D82"/>
    <w:rsid w:val="001E3DEB"/>
    <w:rsid w:val="001E3F69"/>
    <w:rsid w:val="001E40C1"/>
    <w:rsid w:val="001E4127"/>
    <w:rsid w:val="001E4336"/>
    <w:rsid w:val="001E4391"/>
    <w:rsid w:val="001E4451"/>
    <w:rsid w:val="001E4504"/>
    <w:rsid w:val="001E4513"/>
    <w:rsid w:val="001E47C2"/>
    <w:rsid w:val="001E4859"/>
    <w:rsid w:val="001E4941"/>
    <w:rsid w:val="001E499B"/>
    <w:rsid w:val="001E4BA1"/>
    <w:rsid w:val="001E4C74"/>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7C"/>
    <w:rsid w:val="001F25B7"/>
    <w:rsid w:val="001F2634"/>
    <w:rsid w:val="001F28A0"/>
    <w:rsid w:val="001F2D04"/>
    <w:rsid w:val="001F2F03"/>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AE"/>
    <w:rsid w:val="00202978"/>
    <w:rsid w:val="00202A30"/>
    <w:rsid w:val="00202A6B"/>
    <w:rsid w:val="00202F71"/>
    <w:rsid w:val="002030B2"/>
    <w:rsid w:val="00203398"/>
    <w:rsid w:val="00203476"/>
    <w:rsid w:val="002035CA"/>
    <w:rsid w:val="0020387C"/>
    <w:rsid w:val="002038B2"/>
    <w:rsid w:val="00203926"/>
    <w:rsid w:val="00203978"/>
    <w:rsid w:val="0020398D"/>
    <w:rsid w:val="002039DC"/>
    <w:rsid w:val="002039EB"/>
    <w:rsid w:val="00203DA2"/>
    <w:rsid w:val="00203DD7"/>
    <w:rsid w:val="00204075"/>
    <w:rsid w:val="002044EA"/>
    <w:rsid w:val="0020475D"/>
    <w:rsid w:val="00204836"/>
    <w:rsid w:val="002048CC"/>
    <w:rsid w:val="00204998"/>
    <w:rsid w:val="00204B49"/>
    <w:rsid w:val="00204BF8"/>
    <w:rsid w:val="00204C1A"/>
    <w:rsid w:val="00204D35"/>
    <w:rsid w:val="00204FEA"/>
    <w:rsid w:val="00205325"/>
    <w:rsid w:val="002054EB"/>
    <w:rsid w:val="00205642"/>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1C4"/>
    <w:rsid w:val="0022120F"/>
    <w:rsid w:val="0022176F"/>
    <w:rsid w:val="002218FD"/>
    <w:rsid w:val="00221E55"/>
    <w:rsid w:val="00221F7C"/>
    <w:rsid w:val="00222115"/>
    <w:rsid w:val="002221A2"/>
    <w:rsid w:val="002221B5"/>
    <w:rsid w:val="00222208"/>
    <w:rsid w:val="00222210"/>
    <w:rsid w:val="002223FB"/>
    <w:rsid w:val="00222472"/>
    <w:rsid w:val="00222866"/>
    <w:rsid w:val="002229BF"/>
    <w:rsid w:val="002229EC"/>
    <w:rsid w:val="0022310C"/>
    <w:rsid w:val="002233F6"/>
    <w:rsid w:val="00223585"/>
    <w:rsid w:val="002235BD"/>
    <w:rsid w:val="002237DF"/>
    <w:rsid w:val="00223AD3"/>
    <w:rsid w:val="00223F2D"/>
    <w:rsid w:val="00224187"/>
    <w:rsid w:val="0022434D"/>
    <w:rsid w:val="0022436F"/>
    <w:rsid w:val="00224536"/>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B04"/>
    <w:rsid w:val="00225B8B"/>
    <w:rsid w:val="00225BC4"/>
    <w:rsid w:val="00225C1A"/>
    <w:rsid w:val="00225C68"/>
    <w:rsid w:val="00225C8B"/>
    <w:rsid w:val="00225CFE"/>
    <w:rsid w:val="00225EC5"/>
    <w:rsid w:val="00225F02"/>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30184"/>
    <w:rsid w:val="00230218"/>
    <w:rsid w:val="0023026E"/>
    <w:rsid w:val="00230388"/>
    <w:rsid w:val="00230517"/>
    <w:rsid w:val="002305AC"/>
    <w:rsid w:val="00230744"/>
    <w:rsid w:val="002308DB"/>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37B"/>
    <w:rsid w:val="0023370C"/>
    <w:rsid w:val="0023388C"/>
    <w:rsid w:val="0023403F"/>
    <w:rsid w:val="00234069"/>
    <w:rsid w:val="0023415F"/>
    <w:rsid w:val="002341BE"/>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7E6"/>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8F2"/>
    <w:rsid w:val="00240C28"/>
    <w:rsid w:val="00240C5E"/>
    <w:rsid w:val="00240E33"/>
    <w:rsid w:val="00240FEC"/>
    <w:rsid w:val="002410B7"/>
    <w:rsid w:val="00241114"/>
    <w:rsid w:val="002411BE"/>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92"/>
    <w:rsid w:val="002444D1"/>
    <w:rsid w:val="00244750"/>
    <w:rsid w:val="002449F8"/>
    <w:rsid w:val="00244ADF"/>
    <w:rsid w:val="00244B05"/>
    <w:rsid w:val="00244BA3"/>
    <w:rsid w:val="00244E87"/>
    <w:rsid w:val="002451A0"/>
    <w:rsid w:val="002451DC"/>
    <w:rsid w:val="00245250"/>
    <w:rsid w:val="002454C3"/>
    <w:rsid w:val="0024561F"/>
    <w:rsid w:val="0024570C"/>
    <w:rsid w:val="00245805"/>
    <w:rsid w:val="002458A2"/>
    <w:rsid w:val="00246008"/>
    <w:rsid w:val="002460AD"/>
    <w:rsid w:val="002460B1"/>
    <w:rsid w:val="00246372"/>
    <w:rsid w:val="0024686B"/>
    <w:rsid w:val="00246987"/>
    <w:rsid w:val="00246F9A"/>
    <w:rsid w:val="00246FCC"/>
    <w:rsid w:val="002471CA"/>
    <w:rsid w:val="002475A5"/>
    <w:rsid w:val="00247789"/>
    <w:rsid w:val="0024792D"/>
    <w:rsid w:val="00247BDB"/>
    <w:rsid w:val="00247CE9"/>
    <w:rsid w:val="00247D54"/>
    <w:rsid w:val="00247D69"/>
    <w:rsid w:val="00247DE4"/>
    <w:rsid w:val="002500D0"/>
    <w:rsid w:val="002502F4"/>
    <w:rsid w:val="0025040D"/>
    <w:rsid w:val="00250541"/>
    <w:rsid w:val="002505A8"/>
    <w:rsid w:val="0025066F"/>
    <w:rsid w:val="002506D8"/>
    <w:rsid w:val="00250922"/>
    <w:rsid w:val="00250A66"/>
    <w:rsid w:val="00250C81"/>
    <w:rsid w:val="00250E27"/>
    <w:rsid w:val="00250E33"/>
    <w:rsid w:val="00250E3B"/>
    <w:rsid w:val="00250E8F"/>
    <w:rsid w:val="00251044"/>
    <w:rsid w:val="00251463"/>
    <w:rsid w:val="00251690"/>
    <w:rsid w:val="0025185A"/>
    <w:rsid w:val="00251A49"/>
    <w:rsid w:val="00251A6B"/>
    <w:rsid w:val="00251A6F"/>
    <w:rsid w:val="00251CEA"/>
    <w:rsid w:val="00251D84"/>
    <w:rsid w:val="00251DA7"/>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38E"/>
    <w:rsid w:val="002553D8"/>
    <w:rsid w:val="0025546B"/>
    <w:rsid w:val="00255584"/>
    <w:rsid w:val="00255755"/>
    <w:rsid w:val="0025585F"/>
    <w:rsid w:val="002558B1"/>
    <w:rsid w:val="002559CD"/>
    <w:rsid w:val="00255C2F"/>
    <w:rsid w:val="00255FCF"/>
    <w:rsid w:val="00256023"/>
    <w:rsid w:val="002562CD"/>
    <w:rsid w:val="002563EF"/>
    <w:rsid w:val="0025664B"/>
    <w:rsid w:val="00256715"/>
    <w:rsid w:val="0025681C"/>
    <w:rsid w:val="002568FA"/>
    <w:rsid w:val="00256B97"/>
    <w:rsid w:val="00256C22"/>
    <w:rsid w:val="00256CC3"/>
    <w:rsid w:val="00256DAF"/>
    <w:rsid w:val="00256E0F"/>
    <w:rsid w:val="00256E49"/>
    <w:rsid w:val="00256E97"/>
    <w:rsid w:val="00256EAE"/>
    <w:rsid w:val="002572C2"/>
    <w:rsid w:val="0025736C"/>
    <w:rsid w:val="0025742C"/>
    <w:rsid w:val="00257933"/>
    <w:rsid w:val="0025797E"/>
    <w:rsid w:val="00257CB9"/>
    <w:rsid w:val="00257DD4"/>
    <w:rsid w:val="00257E30"/>
    <w:rsid w:val="00257F84"/>
    <w:rsid w:val="0026007F"/>
    <w:rsid w:val="00260180"/>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AA0"/>
    <w:rsid w:val="00263BE9"/>
    <w:rsid w:val="00263DA6"/>
    <w:rsid w:val="00264179"/>
    <w:rsid w:val="00264203"/>
    <w:rsid w:val="0026426C"/>
    <w:rsid w:val="00264494"/>
    <w:rsid w:val="002644B9"/>
    <w:rsid w:val="002645AF"/>
    <w:rsid w:val="00264696"/>
    <w:rsid w:val="00264737"/>
    <w:rsid w:val="00264AAA"/>
    <w:rsid w:val="00264B41"/>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29B"/>
    <w:rsid w:val="0026785D"/>
    <w:rsid w:val="002678A6"/>
    <w:rsid w:val="002678C5"/>
    <w:rsid w:val="002679BC"/>
    <w:rsid w:val="002679D2"/>
    <w:rsid w:val="00267BA0"/>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15D"/>
    <w:rsid w:val="0027322A"/>
    <w:rsid w:val="00273279"/>
    <w:rsid w:val="002734DB"/>
    <w:rsid w:val="00273582"/>
    <w:rsid w:val="00273A12"/>
    <w:rsid w:val="00273A47"/>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C8F"/>
    <w:rsid w:val="00275CD2"/>
    <w:rsid w:val="00275D2D"/>
    <w:rsid w:val="00275D72"/>
    <w:rsid w:val="00275D8F"/>
    <w:rsid w:val="00276061"/>
    <w:rsid w:val="0027619B"/>
    <w:rsid w:val="002761F5"/>
    <w:rsid w:val="00276664"/>
    <w:rsid w:val="0027672A"/>
    <w:rsid w:val="00276957"/>
    <w:rsid w:val="002769FA"/>
    <w:rsid w:val="00276EB2"/>
    <w:rsid w:val="00276EF1"/>
    <w:rsid w:val="00277065"/>
    <w:rsid w:val="0027714D"/>
    <w:rsid w:val="00277169"/>
    <w:rsid w:val="00277594"/>
    <w:rsid w:val="00277886"/>
    <w:rsid w:val="002778E5"/>
    <w:rsid w:val="00277C2B"/>
    <w:rsid w:val="00277E3C"/>
    <w:rsid w:val="002801C2"/>
    <w:rsid w:val="00280451"/>
    <w:rsid w:val="0028056C"/>
    <w:rsid w:val="00280719"/>
    <w:rsid w:val="00280864"/>
    <w:rsid w:val="00280910"/>
    <w:rsid w:val="002809A1"/>
    <w:rsid w:val="00280A5B"/>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5A9"/>
    <w:rsid w:val="002876B3"/>
    <w:rsid w:val="00287760"/>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DFE"/>
    <w:rsid w:val="002A2FD7"/>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453"/>
    <w:rsid w:val="002A54D1"/>
    <w:rsid w:val="002A56B8"/>
    <w:rsid w:val="002A592B"/>
    <w:rsid w:val="002A599A"/>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5E2"/>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D8"/>
    <w:rsid w:val="002C0A58"/>
    <w:rsid w:val="002C0C55"/>
    <w:rsid w:val="002C0F59"/>
    <w:rsid w:val="002C0F8E"/>
    <w:rsid w:val="002C0FC1"/>
    <w:rsid w:val="002C11DE"/>
    <w:rsid w:val="002C11EF"/>
    <w:rsid w:val="002C146A"/>
    <w:rsid w:val="002C147E"/>
    <w:rsid w:val="002C165C"/>
    <w:rsid w:val="002C18DF"/>
    <w:rsid w:val="002C1AB0"/>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87"/>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F9E"/>
    <w:rsid w:val="002C5FDE"/>
    <w:rsid w:val="002C60CC"/>
    <w:rsid w:val="002C6107"/>
    <w:rsid w:val="002C6233"/>
    <w:rsid w:val="002C6262"/>
    <w:rsid w:val="002C6458"/>
    <w:rsid w:val="002C6528"/>
    <w:rsid w:val="002C6594"/>
    <w:rsid w:val="002C676A"/>
    <w:rsid w:val="002C67E7"/>
    <w:rsid w:val="002C6830"/>
    <w:rsid w:val="002C6968"/>
    <w:rsid w:val="002C6AAE"/>
    <w:rsid w:val="002C6B8E"/>
    <w:rsid w:val="002C6B93"/>
    <w:rsid w:val="002C6C8D"/>
    <w:rsid w:val="002C6D18"/>
    <w:rsid w:val="002C6F73"/>
    <w:rsid w:val="002C6FD2"/>
    <w:rsid w:val="002C721D"/>
    <w:rsid w:val="002C72AD"/>
    <w:rsid w:val="002C72D0"/>
    <w:rsid w:val="002C759D"/>
    <w:rsid w:val="002C7C9E"/>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EDD"/>
    <w:rsid w:val="002D73AB"/>
    <w:rsid w:val="002D75C7"/>
    <w:rsid w:val="002D76DD"/>
    <w:rsid w:val="002D77DB"/>
    <w:rsid w:val="002D795A"/>
    <w:rsid w:val="002D7DE2"/>
    <w:rsid w:val="002D7F6E"/>
    <w:rsid w:val="002E000A"/>
    <w:rsid w:val="002E03B7"/>
    <w:rsid w:val="002E0570"/>
    <w:rsid w:val="002E05D4"/>
    <w:rsid w:val="002E05EE"/>
    <w:rsid w:val="002E0616"/>
    <w:rsid w:val="002E06C6"/>
    <w:rsid w:val="002E074F"/>
    <w:rsid w:val="002E09A0"/>
    <w:rsid w:val="002E0BFC"/>
    <w:rsid w:val="002E106A"/>
    <w:rsid w:val="002E1123"/>
    <w:rsid w:val="002E1187"/>
    <w:rsid w:val="002E15DD"/>
    <w:rsid w:val="002E1665"/>
    <w:rsid w:val="002E1734"/>
    <w:rsid w:val="002E1A37"/>
    <w:rsid w:val="002E1C57"/>
    <w:rsid w:val="002E1D39"/>
    <w:rsid w:val="002E1E7F"/>
    <w:rsid w:val="002E1ED9"/>
    <w:rsid w:val="002E202A"/>
    <w:rsid w:val="002E20CA"/>
    <w:rsid w:val="002E224C"/>
    <w:rsid w:val="002E2414"/>
    <w:rsid w:val="002E289C"/>
    <w:rsid w:val="002E2C47"/>
    <w:rsid w:val="002E2EDC"/>
    <w:rsid w:val="002E313F"/>
    <w:rsid w:val="002E3284"/>
    <w:rsid w:val="002E3627"/>
    <w:rsid w:val="002E388C"/>
    <w:rsid w:val="002E38BC"/>
    <w:rsid w:val="002E3A26"/>
    <w:rsid w:val="002E3B12"/>
    <w:rsid w:val="002E3F95"/>
    <w:rsid w:val="002E434B"/>
    <w:rsid w:val="002E44CA"/>
    <w:rsid w:val="002E459F"/>
    <w:rsid w:val="002E4636"/>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AE"/>
    <w:rsid w:val="002F122D"/>
    <w:rsid w:val="002F1253"/>
    <w:rsid w:val="002F12A2"/>
    <w:rsid w:val="002F1520"/>
    <w:rsid w:val="002F16A2"/>
    <w:rsid w:val="002F17E3"/>
    <w:rsid w:val="002F18A6"/>
    <w:rsid w:val="002F1902"/>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449"/>
    <w:rsid w:val="002F744E"/>
    <w:rsid w:val="002F7DBB"/>
    <w:rsid w:val="002F7E8B"/>
    <w:rsid w:val="002F7F6B"/>
    <w:rsid w:val="002F7F76"/>
    <w:rsid w:val="003003E2"/>
    <w:rsid w:val="003005CA"/>
    <w:rsid w:val="0030080B"/>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47"/>
    <w:rsid w:val="00302745"/>
    <w:rsid w:val="00302882"/>
    <w:rsid w:val="00302889"/>
    <w:rsid w:val="00302AA0"/>
    <w:rsid w:val="00302BD3"/>
    <w:rsid w:val="00302E63"/>
    <w:rsid w:val="00302FFD"/>
    <w:rsid w:val="003030F6"/>
    <w:rsid w:val="00303125"/>
    <w:rsid w:val="00303167"/>
    <w:rsid w:val="003031CE"/>
    <w:rsid w:val="0030322C"/>
    <w:rsid w:val="0030336A"/>
    <w:rsid w:val="00303429"/>
    <w:rsid w:val="00303431"/>
    <w:rsid w:val="003035E8"/>
    <w:rsid w:val="003036EA"/>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DF1"/>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8AB"/>
    <w:rsid w:val="00312945"/>
    <w:rsid w:val="00312A88"/>
    <w:rsid w:val="00312B6B"/>
    <w:rsid w:val="00312BB6"/>
    <w:rsid w:val="00312C66"/>
    <w:rsid w:val="00312C75"/>
    <w:rsid w:val="00312DB4"/>
    <w:rsid w:val="00312DB9"/>
    <w:rsid w:val="00312DC7"/>
    <w:rsid w:val="00312EB0"/>
    <w:rsid w:val="003131DC"/>
    <w:rsid w:val="00313264"/>
    <w:rsid w:val="00313435"/>
    <w:rsid w:val="00313838"/>
    <w:rsid w:val="00313906"/>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25A"/>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4D8"/>
    <w:rsid w:val="003215FE"/>
    <w:rsid w:val="003218E8"/>
    <w:rsid w:val="00321944"/>
    <w:rsid w:val="00321987"/>
    <w:rsid w:val="00321B50"/>
    <w:rsid w:val="00321C56"/>
    <w:rsid w:val="00321CFA"/>
    <w:rsid w:val="00321D04"/>
    <w:rsid w:val="0032201A"/>
    <w:rsid w:val="0032204B"/>
    <w:rsid w:val="00322168"/>
    <w:rsid w:val="003221D3"/>
    <w:rsid w:val="003224F8"/>
    <w:rsid w:val="00322A19"/>
    <w:rsid w:val="00322D9E"/>
    <w:rsid w:val="00322E5C"/>
    <w:rsid w:val="003237E9"/>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704"/>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D60"/>
    <w:rsid w:val="00345D64"/>
    <w:rsid w:val="0034617B"/>
    <w:rsid w:val="00346284"/>
    <w:rsid w:val="0034648B"/>
    <w:rsid w:val="003464DC"/>
    <w:rsid w:val="003466AB"/>
    <w:rsid w:val="003467A4"/>
    <w:rsid w:val="00346917"/>
    <w:rsid w:val="00346AAC"/>
    <w:rsid w:val="00346C46"/>
    <w:rsid w:val="00346D28"/>
    <w:rsid w:val="00346D45"/>
    <w:rsid w:val="00346E27"/>
    <w:rsid w:val="00346F08"/>
    <w:rsid w:val="0034702D"/>
    <w:rsid w:val="00347180"/>
    <w:rsid w:val="00347611"/>
    <w:rsid w:val="00347903"/>
    <w:rsid w:val="003479F7"/>
    <w:rsid w:val="00347BBE"/>
    <w:rsid w:val="00347C25"/>
    <w:rsid w:val="00347CD9"/>
    <w:rsid w:val="003501B7"/>
    <w:rsid w:val="00350231"/>
    <w:rsid w:val="003504FF"/>
    <w:rsid w:val="00350621"/>
    <w:rsid w:val="00350769"/>
    <w:rsid w:val="00350AF3"/>
    <w:rsid w:val="00350C7C"/>
    <w:rsid w:val="00350EA9"/>
    <w:rsid w:val="00350FBF"/>
    <w:rsid w:val="003510D2"/>
    <w:rsid w:val="0035136B"/>
    <w:rsid w:val="00351400"/>
    <w:rsid w:val="00351474"/>
    <w:rsid w:val="003515F5"/>
    <w:rsid w:val="0035184B"/>
    <w:rsid w:val="00351B35"/>
    <w:rsid w:val="00351B73"/>
    <w:rsid w:val="00351C82"/>
    <w:rsid w:val="00351D99"/>
    <w:rsid w:val="00352050"/>
    <w:rsid w:val="00352177"/>
    <w:rsid w:val="003522E9"/>
    <w:rsid w:val="00352464"/>
    <w:rsid w:val="00352B9C"/>
    <w:rsid w:val="00352BC8"/>
    <w:rsid w:val="00352BD4"/>
    <w:rsid w:val="00353031"/>
    <w:rsid w:val="003530B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774"/>
    <w:rsid w:val="003568C9"/>
    <w:rsid w:val="003568EC"/>
    <w:rsid w:val="003569E0"/>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4AF"/>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F2"/>
    <w:rsid w:val="00374457"/>
    <w:rsid w:val="003744A3"/>
    <w:rsid w:val="00374524"/>
    <w:rsid w:val="003749B7"/>
    <w:rsid w:val="003749DC"/>
    <w:rsid w:val="00374AC1"/>
    <w:rsid w:val="00374AE4"/>
    <w:rsid w:val="00374C50"/>
    <w:rsid w:val="00374F94"/>
    <w:rsid w:val="00375002"/>
    <w:rsid w:val="003750BE"/>
    <w:rsid w:val="003750DD"/>
    <w:rsid w:val="003750F0"/>
    <w:rsid w:val="00375164"/>
    <w:rsid w:val="003751DB"/>
    <w:rsid w:val="00375697"/>
    <w:rsid w:val="00375723"/>
    <w:rsid w:val="003758BF"/>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57"/>
    <w:rsid w:val="0037775C"/>
    <w:rsid w:val="00377B7A"/>
    <w:rsid w:val="00377C09"/>
    <w:rsid w:val="00377D61"/>
    <w:rsid w:val="00377DD5"/>
    <w:rsid w:val="00377F70"/>
    <w:rsid w:val="00377F94"/>
    <w:rsid w:val="00380098"/>
    <w:rsid w:val="003802D7"/>
    <w:rsid w:val="0038031F"/>
    <w:rsid w:val="0038048B"/>
    <w:rsid w:val="00380491"/>
    <w:rsid w:val="00380A1E"/>
    <w:rsid w:val="00380B65"/>
    <w:rsid w:val="00380BCB"/>
    <w:rsid w:val="00380FDD"/>
    <w:rsid w:val="003811DE"/>
    <w:rsid w:val="00381311"/>
    <w:rsid w:val="0038136C"/>
    <w:rsid w:val="00381426"/>
    <w:rsid w:val="0038143B"/>
    <w:rsid w:val="003814B0"/>
    <w:rsid w:val="003815A7"/>
    <w:rsid w:val="003819D9"/>
    <w:rsid w:val="00381A64"/>
    <w:rsid w:val="00381DE5"/>
    <w:rsid w:val="003823A0"/>
    <w:rsid w:val="00382633"/>
    <w:rsid w:val="00382872"/>
    <w:rsid w:val="00382AF6"/>
    <w:rsid w:val="00382E29"/>
    <w:rsid w:val="00382EF6"/>
    <w:rsid w:val="00382F86"/>
    <w:rsid w:val="00382FE8"/>
    <w:rsid w:val="003832DA"/>
    <w:rsid w:val="00383340"/>
    <w:rsid w:val="00383358"/>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9B8"/>
    <w:rsid w:val="00386CD7"/>
    <w:rsid w:val="00386EC9"/>
    <w:rsid w:val="00387024"/>
    <w:rsid w:val="0038714A"/>
    <w:rsid w:val="003871ED"/>
    <w:rsid w:val="00387225"/>
    <w:rsid w:val="00387268"/>
    <w:rsid w:val="0038739A"/>
    <w:rsid w:val="003875F7"/>
    <w:rsid w:val="003876AE"/>
    <w:rsid w:val="00387766"/>
    <w:rsid w:val="0038782A"/>
    <w:rsid w:val="00387AAA"/>
    <w:rsid w:val="00387C3A"/>
    <w:rsid w:val="00387C4B"/>
    <w:rsid w:val="00387D0E"/>
    <w:rsid w:val="00390089"/>
    <w:rsid w:val="003901FA"/>
    <w:rsid w:val="00390728"/>
    <w:rsid w:val="00390893"/>
    <w:rsid w:val="003912E2"/>
    <w:rsid w:val="00391323"/>
    <w:rsid w:val="00391685"/>
    <w:rsid w:val="00391709"/>
    <w:rsid w:val="00391822"/>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713"/>
    <w:rsid w:val="003A0733"/>
    <w:rsid w:val="003A07C5"/>
    <w:rsid w:val="003A0B9A"/>
    <w:rsid w:val="003A0C26"/>
    <w:rsid w:val="003A0DF2"/>
    <w:rsid w:val="003A0E1F"/>
    <w:rsid w:val="003A0E45"/>
    <w:rsid w:val="003A12B9"/>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A79"/>
    <w:rsid w:val="003A6B98"/>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F0"/>
    <w:rsid w:val="003B523E"/>
    <w:rsid w:val="003B529E"/>
    <w:rsid w:val="003B5644"/>
    <w:rsid w:val="003B57B9"/>
    <w:rsid w:val="003B57D0"/>
    <w:rsid w:val="003B597B"/>
    <w:rsid w:val="003B5A98"/>
    <w:rsid w:val="003B5C9F"/>
    <w:rsid w:val="003B5CA5"/>
    <w:rsid w:val="003B5F47"/>
    <w:rsid w:val="003B625E"/>
    <w:rsid w:val="003B62DB"/>
    <w:rsid w:val="003B666D"/>
    <w:rsid w:val="003B669F"/>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83"/>
    <w:rsid w:val="003C1B81"/>
    <w:rsid w:val="003C1D06"/>
    <w:rsid w:val="003C1DA0"/>
    <w:rsid w:val="003C1E18"/>
    <w:rsid w:val="003C1E41"/>
    <w:rsid w:val="003C1ED2"/>
    <w:rsid w:val="003C1FC8"/>
    <w:rsid w:val="003C21B6"/>
    <w:rsid w:val="003C22A9"/>
    <w:rsid w:val="003C2639"/>
    <w:rsid w:val="003C26F4"/>
    <w:rsid w:val="003C2803"/>
    <w:rsid w:val="003C2815"/>
    <w:rsid w:val="003C2859"/>
    <w:rsid w:val="003C28AA"/>
    <w:rsid w:val="003C2973"/>
    <w:rsid w:val="003C2AE4"/>
    <w:rsid w:val="003C2B1F"/>
    <w:rsid w:val="003C2F72"/>
    <w:rsid w:val="003C304D"/>
    <w:rsid w:val="003C3151"/>
    <w:rsid w:val="003C33D8"/>
    <w:rsid w:val="003C369F"/>
    <w:rsid w:val="003C3D38"/>
    <w:rsid w:val="003C3D74"/>
    <w:rsid w:val="003C3DC6"/>
    <w:rsid w:val="003C3EB0"/>
    <w:rsid w:val="003C401B"/>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63"/>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11A"/>
    <w:rsid w:val="003D4478"/>
    <w:rsid w:val="003D4520"/>
    <w:rsid w:val="003D466C"/>
    <w:rsid w:val="003D46AD"/>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49"/>
    <w:rsid w:val="003E3761"/>
    <w:rsid w:val="003E3899"/>
    <w:rsid w:val="003E38CC"/>
    <w:rsid w:val="003E39C2"/>
    <w:rsid w:val="003E3EED"/>
    <w:rsid w:val="003E4034"/>
    <w:rsid w:val="003E40C3"/>
    <w:rsid w:val="003E414B"/>
    <w:rsid w:val="003E4210"/>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B07"/>
    <w:rsid w:val="003F3B70"/>
    <w:rsid w:val="003F4048"/>
    <w:rsid w:val="003F406F"/>
    <w:rsid w:val="003F428D"/>
    <w:rsid w:val="003F45AD"/>
    <w:rsid w:val="003F481B"/>
    <w:rsid w:val="003F4907"/>
    <w:rsid w:val="003F4A07"/>
    <w:rsid w:val="003F4AF7"/>
    <w:rsid w:val="003F4E6B"/>
    <w:rsid w:val="003F4F2E"/>
    <w:rsid w:val="003F506F"/>
    <w:rsid w:val="003F516D"/>
    <w:rsid w:val="003F5210"/>
    <w:rsid w:val="003F5408"/>
    <w:rsid w:val="003F54EC"/>
    <w:rsid w:val="003F5542"/>
    <w:rsid w:val="003F563C"/>
    <w:rsid w:val="003F57EB"/>
    <w:rsid w:val="003F59F4"/>
    <w:rsid w:val="003F5A3A"/>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B52"/>
    <w:rsid w:val="003F6C35"/>
    <w:rsid w:val="003F6CAA"/>
    <w:rsid w:val="003F6E30"/>
    <w:rsid w:val="003F6EF0"/>
    <w:rsid w:val="003F6F25"/>
    <w:rsid w:val="003F7173"/>
    <w:rsid w:val="003F7379"/>
    <w:rsid w:val="003F73D0"/>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33C"/>
    <w:rsid w:val="00402394"/>
    <w:rsid w:val="004023CF"/>
    <w:rsid w:val="004024E1"/>
    <w:rsid w:val="0040259C"/>
    <w:rsid w:val="00402713"/>
    <w:rsid w:val="0040271A"/>
    <w:rsid w:val="004027BF"/>
    <w:rsid w:val="004027E3"/>
    <w:rsid w:val="00402828"/>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8DE"/>
    <w:rsid w:val="00414BE5"/>
    <w:rsid w:val="00414BF0"/>
    <w:rsid w:val="00414BFE"/>
    <w:rsid w:val="00414F14"/>
    <w:rsid w:val="00414FB8"/>
    <w:rsid w:val="00414FF4"/>
    <w:rsid w:val="004150AB"/>
    <w:rsid w:val="004150F4"/>
    <w:rsid w:val="00415151"/>
    <w:rsid w:val="0041519D"/>
    <w:rsid w:val="004151EE"/>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7E8"/>
    <w:rsid w:val="00422829"/>
    <w:rsid w:val="00422943"/>
    <w:rsid w:val="00422A61"/>
    <w:rsid w:val="00422B04"/>
    <w:rsid w:val="00422F17"/>
    <w:rsid w:val="00422FDC"/>
    <w:rsid w:val="00423006"/>
    <w:rsid w:val="00423212"/>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219"/>
    <w:rsid w:val="004243DD"/>
    <w:rsid w:val="00424494"/>
    <w:rsid w:val="00424720"/>
    <w:rsid w:val="004249C4"/>
    <w:rsid w:val="00424A65"/>
    <w:rsid w:val="00424C1C"/>
    <w:rsid w:val="00424C9F"/>
    <w:rsid w:val="00424D54"/>
    <w:rsid w:val="00424DD8"/>
    <w:rsid w:val="00424EE0"/>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C26"/>
    <w:rsid w:val="00427C5F"/>
    <w:rsid w:val="00427DB4"/>
    <w:rsid w:val="00427EBF"/>
    <w:rsid w:val="00430023"/>
    <w:rsid w:val="00430050"/>
    <w:rsid w:val="00430185"/>
    <w:rsid w:val="0043040B"/>
    <w:rsid w:val="004304A4"/>
    <w:rsid w:val="0043057D"/>
    <w:rsid w:val="00430840"/>
    <w:rsid w:val="00430B1A"/>
    <w:rsid w:val="00430C14"/>
    <w:rsid w:val="00430D67"/>
    <w:rsid w:val="0043100F"/>
    <w:rsid w:val="00431025"/>
    <w:rsid w:val="00431355"/>
    <w:rsid w:val="004313E3"/>
    <w:rsid w:val="004315A1"/>
    <w:rsid w:val="00431688"/>
    <w:rsid w:val="0043169B"/>
    <w:rsid w:val="00431846"/>
    <w:rsid w:val="00431A3F"/>
    <w:rsid w:val="00432145"/>
    <w:rsid w:val="0043239E"/>
    <w:rsid w:val="0043252D"/>
    <w:rsid w:val="0043262A"/>
    <w:rsid w:val="004326D5"/>
    <w:rsid w:val="0043287C"/>
    <w:rsid w:val="00432A5D"/>
    <w:rsid w:val="00432C81"/>
    <w:rsid w:val="00432EDD"/>
    <w:rsid w:val="0043313E"/>
    <w:rsid w:val="004333CD"/>
    <w:rsid w:val="0043345E"/>
    <w:rsid w:val="00433529"/>
    <w:rsid w:val="0043360D"/>
    <w:rsid w:val="00433752"/>
    <w:rsid w:val="00433783"/>
    <w:rsid w:val="00433E6C"/>
    <w:rsid w:val="004343DA"/>
    <w:rsid w:val="004346CB"/>
    <w:rsid w:val="004347D3"/>
    <w:rsid w:val="004349B9"/>
    <w:rsid w:val="004349D3"/>
    <w:rsid w:val="00434A57"/>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0D2"/>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7E"/>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80B"/>
    <w:rsid w:val="00451D0E"/>
    <w:rsid w:val="00451D8A"/>
    <w:rsid w:val="00451DAD"/>
    <w:rsid w:val="00451EAE"/>
    <w:rsid w:val="00451F51"/>
    <w:rsid w:val="00452243"/>
    <w:rsid w:val="00452312"/>
    <w:rsid w:val="00452618"/>
    <w:rsid w:val="004529E5"/>
    <w:rsid w:val="00452B19"/>
    <w:rsid w:val="00452D9F"/>
    <w:rsid w:val="00452DAE"/>
    <w:rsid w:val="00452ED8"/>
    <w:rsid w:val="00452F57"/>
    <w:rsid w:val="00452FE7"/>
    <w:rsid w:val="004534E7"/>
    <w:rsid w:val="0045381D"/>
    <w:rsid w:val="00453AFA"/>
    <w:rsid w:val="00453B48"/>
    <w:rsid w:val="00453C14"/>
    <w:rsid w:val="00453CF2"/>
    <w:rsid w:val="00453FA2"/>
    <w:rsid w:val="0045417F"/>
    <w:rsid w:val="00454471"/>
    <w:rsid w:val="00454530"/>
    <w:rsid w:val="00454548"/>
    <w:rsid w:val="0045460B"/>
    <w:rsid w:val="004547DB"/>
    <w:rsid w:val="00454B74"/>
    <w:rsid w:val="00454CF7"/>
    <w:rsid w:val="00454EDB"/>
    <w:rsid w:val="00454F17"/>
    <w:rsid w:val="00454F93"/>
    <w:rsid w:val="00455151"/>
    <w:rsid w:val="00455161"/>
    <w:rsid w:val="00455392"/>
    <w:rsid w:val="00455520"/>
    <w:rsid w:val="0045552C"/>
    <w:rsid w:val="0045558A"/>
    <w:rsid w:val="00455984"/>
    <w:rsid w:val="004559B7"/>
    <w:rsid w:val="00455CC9"/>
    <w:rsid w:val="00456176"/>
    <w:rsid w:val="0045623D"/>
    <w:rsid w:val="00456262"/>
    <w:rsid w:val="00456302"/>
    <w:rsid w:val="004566B4"/>
    <w:rsid w:val="00456D7B"/>
    <w:rsid w:val="00457237"/>
    <w:rsid w:val="004573D0"/>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4C65"/>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65B"/>
    <w:rsid w:val="00473A97"/>
    <w:rsid w:val="00473AAB"/>
    <w:rsid w:val="00473DB3"/>
    <w:rsid w:val="00473E0C"/>
    <w:rsid w:val="00473E58"/>
    <w:rsid w:val="00473EA6"/>
    <w:rsid w:val="0047400B"/>
    <w:rsid w:val="00474120"/>
    <w:rsid w:val="0047423D"/>
    <w:rsid w:val="0047424F"/>
    <w:rsid w:val="00474292"/>
    <w:rsid w:val="0047475A"/>
    <w:rsid w:val="0047481A"/>
    <w:rsid w:val="0047481C"/>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1FA"/>
    <w:rsid w:val="00476394"/>
    <w:rsid w:val="0047650A"/>
    <w:rsid w:val="00476879"/>
    <w:rsid w:val="004768C8"/>
    <w:rsid w:val="00476D32"/>
    <w:rsid w:val="00476D86"/>
    <w:rsid w:val="00476FB9"/>
    <w:rsid w:val="00476FCF"/>
    <w:rsid w:val="0047718A"/>
    <w:rsid w:val="004771F8"/>
    <w:rsid w:val="0047721E"/>
    <w:rsid w:val="00477413"/>
    <w:rsid w:val="004776AC"/>
    <w:rsid w:val="0047774B"/>
    <w:rsid w:val="00477896"/>
    <w:rsid w:val="00477C62"/>
    <w:rsid w:val="00480060"/>
    <w:rsid w:val="004800A0"/>
    <w:rsid w:val="004803E6"/>
    <w:rsid w:val="00480486"/>
    <w:rsid w:val="00480591"/>
    <w:rsid w:val="004805E9"/>
    <w:rsid w:val="0048067C"/>
    <w:rsid w:val="004806DF"/>
    <w:rsid w:val="00480707"/>
    <w:rsid w:val="0048078B"/>
    <w:rsid w:val="004807DC"/>
    <w:rsid w:val="00480994"/>
    <w:rsid w:val="00480AAE"/>
    <w:rsid w:val="00480AE9"/>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51C"/>
    <w:rsid w:val="00485609"/>
    <w:rsid w:val="0048569A"/>
    <w:rsid w:val="004856CA"/>
    <w:rsid w:val="00485736"/>
    <w:rsid w:val="00485828"/>
    <w:rsid w:val="0048599A"/>
    <w:rsid w:val="004859BC"/>
    <w:rsid w:val="00485F41"/>
    <w:rsid w:val="00485FBD"/>
    <w:rsid w:val="00485FBE"/>
    <w:rsid w:val="00486009"/>
    <w:rsid w:val="00486384"/>
    <w:rsid w:val="0048659F"/>
    <w:rsid w:val="00486656"/>
    <w:rsid w:val="0048674F"/>
    <w:rsid w:val="0048676A"/>
    <w:rsid w:val="00486E08"/>
    <w:rsid w:val="00486EED"/>
    <w:rsid w:val="00486F14"/>
    <w:rsid w:val="00486FD0"/>
    <w:rsid w:val="0048714B"/>
    <w:rsid w:val="004871C1"/>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3D9"/>
    <w:rsid w:val="00494479"/>
    <w:rsid w:val="0049463D"/>
    <w:rsid w:val="0049473D"/>
    <w:rsid w:val="004949B8"/>
    <w:rsid w:val="00494B02"/>
    <w:rsid w:val="00494B8E"/>
    <w:rsid w:val="00494D20"/>
    <w:rsid w:val="00495296"/>
    <w:rsid w:val="00495502"/>
    <w:rsid w:val="004955BE"/>
    <w:rsid w:val="004955C6"/>
    <w:rsid w:val="004955F0"/>
    <w:rsid w:val="00495650"/>
    <w:rsid w:val="00495953"/>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BB"/>
    <w:rsid w:val="004A0A02"/>
    <w:rsid w:val="004A0AE1"/>
    <w:rsid w:val="004A0B6A"/>
    <w:rsid w:val="004A0C80"/>
    <w:rsid w:val="004A0DC9"/>
    <w:rsid w:val="004A1190"/>
    <w:rsid w:val="004A1299"/>
    <w:rsid w:val="004A139C"/>
    <w:rsid w:val="004A1406"/>
    <w:rsid w:val="004A16F6"/>
    <w:rsid w:val="004A17C8"/>
    <w:rsid w:val="004A184F"/>
    <w:rsid w:val="004A197B"/>
    <w:rsid w:val="004A19D9"/>
    <w:rsid w:val="004A1A2E"/>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B19"/>
    <w:rsid w:val="004A5B24"/>
    <w:rsid w:val="004A5C1F"/>
    <w:rsid w:val="004A5C92"/>
    <w:rsid w:val="004A5CB8"/>
    <w:rsid w:val="004A5DCF"/>
    <w:rsid w:val="004A5E3E"/>
    <w:rsid w:val="004A638C"/>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2FA"/>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CB0"/>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6034"/>
    <w:rsid w:val="004B6050"/>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F25"/>
    <w:rsid w:val="004C4F6A"/>
    <w:rsid w:val="004C4FA5"/>
    <w:rsid w:val="004C4FB2"/>
    <w:rsid w:val="004C502E"/>
    <w:rsid w:val="004C50AF"/>
    <w:rsid w:val="004C5156"/>
    <w:rsid w:val="004C52CA"/>
    <w:rsid w:val="004C532F"/>
    <w:rsid w:val="004C5620"/>
    <w:rsid w:val="004C57E6"/>
    <w:rsid w:val="004C5992"/>
    <w:rsid w:val="004C5D76"/>
    <w:rsid w:val="004C5FA8"/>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71A"/>
    <w:rsid w:val="004D591B"/>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FAC"/>
    <w:rsid w:val="004E5FD1"/>
    <w:rsid w:val="004E60BD"/>
    <w:rsid w:val="004E616E"/>
    <w:rsid w:val="004E62CE"/>
    <w:rsid w:val="004E6717"/>
    <w:rsid w:val="004E685D"/>
    <w:rsid w:val="004E690F"/>
    <w:rsid w:val="004E6923"/>
    <w:rsid w:val="004E697E"/>
    <w:rsid w:val="004E6A62"/>
    <w:rsid w:val="004E6ABE"/>
    <w:rsid w:val="004E6BF7"/>
    <w:rsid w:val="004E6E1C"/>
    <w:rsid w:val="004E6EF4"/>
    <w:rsid w:val="004E70FF"/>
    <w:rsid w:val="004E72E7"/>
    <w:rsid w:val="004E748B"/>
    <w:rsid w:val="004E7634"/>
    <w:rsid w:val="004E7720"/>
    <w:rsid w:val="004E77FE"/>
    <w:rsid w:val="004E796C"/>
    <w:rsid w:val="004E7C82"/>
    <w:rsid w:val="004E7EBA"/>
    <w:rsid w:val="004E7F02"/>
    <w:rsid w:val="004E7F0B"/>
    <w:rsid w:val="004E7FB0"/>
    <w:rsid w:val="004F0639"/>
    <w:rsid w:val="004F064C"/>
    <w:rsid w:val="004F06C2"/>
    <w:rsid w:val="004F071A"/>
    <w:rsid w:val="004F07E7"/>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42"/>
    <w:rsid w:val="005023AE"/>
    <w:rsid w:val="0050249B"/>
    <w:rsid w:val="0050267C"/>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440"/>
    <w:rsid w:val="0050751D"/>
    <w:rsid w:val="00507668"/>
    <w:rsid w:val="0050780A"/>
    <w:rsid w:val="0050786D"/>
    <w:rsid w:val="005079DB"/>
    <w:rsid w:val="00507B46"/>
    <w:rsid w:val="00507C87"/>
    <w:rsid w:val="00507DE0"/>
    <w:rsid w:val="00507FA3"/>
    <w:rsid w:val="00510166"/>
    <w:rsid w:val="005102F1"/>
    <w:rsid w:val="0051031B"/>
    <w:rsid w:val="00510560"/>
    <w:rsid w:val="005105BB"/>
    <w:rsid w:val="005106FF"/>
    <w:rsid w:val="00510777"/>
    <w:rsid w:val="0051083D"/>
    <w:rsid w:val="00510C74"/>
    <w:rsid w:val="00510D3A"/>
    <w:rsid w:val="00510DBA"/>
    <w:rsid w:val="005112D2"/>
    <w:rsid w:val="0051144D"/>
    <w:rsid w:val="005114D4"/>
    <w:rsid w:val="005119D0"/>
    <w:rsid w:val="00511E95"/>
    <w:rsid w:val="00511F06"/>
    <w:rsid w:val="005124E7"/>
    <w:rsid w:val="005126A6"/>
    <w:rsid w:val="005126BB"/>
    <w:rsid w:val="005126F2"/>
    <w:rsid w:val="0051282F"/>
    <w:rsid w:val="0051299A"/>
    <w:rsid w:val="00512C2A"/>
    <w:rsid w:val="00512C75"/>
    <w:rsid w:val="00512EC5"/>
    <w:rsid w:val="00512F0B"/>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A25"/>
    <w:rsid w:val="00522A74"/>
    <w:rsid w:val="00522D3D"/>
    <w:rsid w:val="00523170"/>
    <w:rsid w:val="005232FE"/>
    <w:rsid w:val="00523444"/>
    <w:rsid w:val="0052346B"/>
    <w:rsid w:val="00523676"/>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3D"/>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BDC"/>
    <w:rsid w:val="00531C1A"/>
    <w:rsid w:val="00531CF1"/>
    <w:rsid w:val="005320B7"/>
    <w:rsid w:val="005321C2"/>
    <w:rsid w:val="005323A9"/>
    <w:rsid w:val="00532762"/>
    <w:rsid w:val="00532BA2"/>
    <w:rsid w:val="00532E51"/>
    <w:rsid w:val="00533072"/>
    <w:rsid w:val="00533091"/>
    <w:rsid w:val="0053319F"/>
    <w:rsid w:val="005331B0"/>
    <w:rsid w:val="0053322A"/>
    <w:rsid w:val="005332B9"/>
    <w:rsid w:val="005332E4"/>
    <w:rsid w:val="00533468"/>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758A"/>
    <w:rsid w:val="005375E0"/>
    <w:rsid w:val="005375E7"/>
    <w:rsid w:val="00537799"/>
    <w:rsid w:val="00537810"/>
    <w:rsid w:val="00537860"/>
    <w:rsid w:val="00537956"/>
    <w:rsid w:val="005379E9"/>
    <w:rsid w:val="00537B1C"/>
    <w:rsid w:val="00537D0A"/>
    <w:rsid w:val="00537DE8"/>
    <w:rsid w:val="00537F03"/>
    <w:rsid w:val="00540114"/>
    <w:rsid w:val="00540343"/>
    <w:rsid w:val="0054043F"/>
    <w:rsid w:val="00540495"/>
    <w:rsid w:val="0054049E"/>
    <w:rsid w:val="0054053F"/>
    <w:rsid w:val="0054068F"/>
    <w:rsid w:val="00540720"/>
    <w:rsid w:val="005409A5"/>
    <w:rsid w:val="005409E9"/>
    <w:rsid w:val="00540A98"/>
    <w:rsid w:val="00540B7C"/>
    <w:rsid w:val="00540CAD"/>
    <w:rsid w:val="00540D51"/>
    <w:rsid w:val="00540D85"/>
    <w:rsid w:val="00540DF6"/>
    <w:rsid w:val="00540FCA"/>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6D1"/>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0DA"/>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F9"/>
    <w:rsid w:val="00557117"/>
    <w:rsid w:val="0055711E"/>
    <w:rsid w:val="005572B0"/>
    <w:rsid w:val="00557489"/>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9E7"/>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1AC"/>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D3E"/>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4BC"/>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A45"/>
    <w:rsid w:val="00577BB5"/>
    <w:rsid w:val="00577BEA"/>
    <w:rsid w:val="00577D8A"/>
    <w:rsid w:val="00580006"/>
    <w:rsid w:val="00580041"/>
    <w:rsid w:val="005800F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847"/>
    <w:rsid w:val="005829CF"/>
    <w:rsid w:val="00582ADB"/>
    <w:rsid w:val="00582F82"/>
    <w:rsid w:val="005831AC"/>
    <w:rsid w:val="005832FE"/>
    <w:rsid w:val="0058364A"/>
    <w:rsid w:val="00583710"/>
    <w:rsid w:val="0058380C"/>
    <w:rsid w:val="0058392F"/>
    <w:rsid w:val="005839B1"/>
    <w:rsid w:val="00583C0F"/>
    <w:rsid w:val="00583C3A"/>
    <w:rsid w:val="00583CC9"/>
    <w:rsid w:val="00583DB3"/>
    <w:rsid w:val="00584048"/>
    <w:rsid w:val="005843A3"/>
    <w:rsid w:val="005847EA"/>
    <w:rsid w:val="005848DA"/>
    <w:rsid w:val="00584913"/>
    <w:rsid w:val="00584C26"/>
    <w:rsid w:val="00585038"/>
    <w:rsid w:val="005850A6"/>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55D"/>
    <w:rsid w:val="00590928"/>
    <w:rsid w:val="00590B66"/>
    <w:rsid w:val="00590E60"/>
    <w:rsid w:val="00590EAB"/>
    <w:rsid w:val="00590EB4"/>
    <w:rsid w:val="00590ED2"/>
    <w:rsid w:val="0059125C"/>
    <w:rsid w:val="00591263"/>
    <w:rsid w:val="0059126B"/>
    <w:rsid w:val="005912C3"/>
    <w:rsid w:val="005914E7"/>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574"/>
    <w:rsid w:val="005A0A5C"/>
    <w:rsid w:val="005A0BB0"/>
    <w:rsid w:val="005A0E1C"/>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F2"/>
    <w:rsid w:val="005B1E54"/>
    <w:rsid w:val="005B233D"/>
    <w:rsid w:val="005B23C6"/>
    <w:rsid w:val="005B2998"/>
    <w:rsid w:val="005B2A2D"/>
    <w:rsid w:val="005B2C49"/>
    <w:rsid w:val="005B2CF5"/>
    <w:rsid w:val="005B2F4F"/>
    <w:rsid w:val="005B2F6B"/>
    <w:rsid w:val="005B32E9"/>
    <w:rsid w:val="005B3548"/>
    <w:rsid w:val="005B388B"/>
    <w:rsid w:val="005B3B0B"/>
    <w:rsid w:val="005B3D26"/>
    <w:rsid w:val="005B4023"/>
    <w:rsid w:val="005B40EC"/>
    <w:rsid w:val="005B4240"/>
    <w:rsid w:val="005B42A1"/>
    <w:rsid w:val="005B42D6"/>
    <w:rsid w:val="005B4328"/>
    <w:rsid w:val="005B4639"/>
    <w:rsid w:val="005B48FB"/>
    <w:rsid w:val="005B4925"/>
    <w:rsid w:val="005B49DC"/>
    <w:rsid w:val="005B49EE"/>
    <w:rsid w:val="005B4AEE"/>
    <w:rsid w:val="005B4B86"/>
    <w:rsid w:val="005B4BB0"/>
    <w:rsid w:val="005B4BC6"/>
    <w:rsid w:val="005B4C21"/>
    <w:rsid w:val="005B4C68"/>
    <w:rsid w:val="005B4CFE"/>
    <w:rsid w:val="005B4D2C"/>
    <w:rsid w:val="005B4E38"/>
    <w:rsid w:val="005B4EE5"/>
    <w:rsid w:val="005B4FE2"/>
    <w:rsid w:val="005B5162"/>
    <w:rsid w:val="005B53D1"/>
    <w:rsid w:val="005B5676"/>
    <w:rsid w:val="005B5708"/>
    <w:rsid w:val="005B5789"/>
    <w:rsid w:val="005B5B18"/>
    <w:rsid w:val="005B5DAC"/>
    <w:rsid w:val="005B60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82"/>
    <w:rsid w:val="005C14E0"/>
    <w:rsid w:val="005C1564"/>
    <w:rsid w:val="005C15F8"/>
    <w:rsid w:val="005C15FC"/>
    <w:rsid w:val="005C19B5"/>
    <w:rsid w:val="005C1AD3"/>
    <w:rsid w:val="005C1B27"/>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5E6A"/>
    <w:rsid w:val="005C624E"/>
    <w:rsid w:val="005C6339"/>
    <w:rsid w:val="005C65FA"/>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B2A"/>
    <w:rsid w:val="005C7BEC"/>
    <w:rsid w:val="005C7E7F"/>
    <w:rsid w:val="005C7ECD"/>
    <w:rsid w:val="005D065D"/>
    <w:rsid w:val="005D0674"/>
    <w:rsid w:val="005D0701"/>
    <w:rsid w:val="005D0A25"/>
    <w:rsid w:val="005D0F24"/>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CBE"/>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3D"/>
    <w:rsid w:val="005F535D"/>
    <w:rsid w:val="005F53B8"/>
    <w:rsid w:val="005F53C8"/>
    <w:rsid w:val="005F564E"/>
    <w:rsid w:val="005F59FB"/>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A0C"/>
    <w:rsid w:val="00600B07"/>
    <w:rsid w:val="00600C31"/>
    <w:rsid w:val="00600CB5"/>
    <w:rsid w:val="00600D70"/>
    <w:rsid w:val="00600DED"/>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EA"/>
    <w:rsid w:val="00605E1B"/>
    <w:rsid w:val="00605F87"/>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883"/>
    <w:rsid w:val="006078A4"/>
    <w:rsid w:val="00607910"/>
    <w:rsid w:val="006079A4"/>
    <w:rsid w:val="00607A72"/>
    <w:rsid w:val="00607C3E"/>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DA"/>
    <w:rsid w:val="0061336A"/>
    <w:rsid w:val="006133D9"/>
    <w:rsid w:val="00613557"/>
    <w:rsid w:val="006138C7"/>
    <w:rsid w:val="006138E2"/>
    <w:rsid w:val="00613C90"/>
    <w:rsid w:val="00613F48"/>
    <w:rsid w:val="00614175"/>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B26"/>
    <w:rsid w:val="00620D87"/>
    <w:rsid w:val="00620D8C"/>
    <w:rsid w:val="00621150"/>
    <w:rsid w:val="006212DC"/>
    <w:rsid w:val="006212F3"/>
    <w:rsid w:val="006212FA"/>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40A3"/>
    <w:rsid w:val="00624122"/>
    <w:rsid w:val="0062426F"/>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169"/>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3C6"/>
    <w:rsid w:val="006353CC"/>
    <w:rsid w:val="006356B5"/>
    <w:rsid w:val="0063586D"/>
    <w:rsid w:val="006358A5"/>
    <w:rsid w:val="00635943"/>
    <w:rsid w:val="006359E5"/>
    <w:rsid w:val="00635A2C"/>
    <w:rsid w:val="00635A6E"/>
    <w:rsid w:val="00635ED5"/>
    <w:rsid w:val="00636238"/>
    <w:rsid w:val="006362C0"/>
    <w:rsid w:val="00636317"/>
    <w:rsid w:val="00636427"/>
    <w:rsid w:val="006366F7"/>
    <w:rsid w:val="006367EC"/>
    <w:rsid w:val="00636801"/>
    <w:rsid w:val="00636A55"/>
    <w:rsid w:val="00636AA2"/>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0F1"/>
    <w:rsid w:val="006461DD"/>
    <w:rsid w:val="006463DA"/>
    <w:rsid w:val="0064640D"/>
    <w:rsid w:val="00646A72"/>
    <w:rsid w:val="00646C32"/>
    <w:rsid w:val="006471D2"/>
    <w:rsid w:val="006473B7"/>
    <w:rsid w:val="006473D5"/>
    <w:rsid w:val="006474A4"/>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D07"/>
    <w:rsid w:val="00650D12"/>
    <w:rsid w:val="00651065"/>
    <w:rsid w:val="006511B0"/>
    <w:rsid w:val="006517E7"/>
    <w:rsid w:val="00651887"/>
    <w:rsid w:val="00651967"/>
    <w:rsid w:val="00651B8D"/>
    <w:rsid w:val="00651B9F"/>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E"/>
    <w:rsid w:val="00656F97"/>
    <w:rsid w:val="006570A3"/>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8A9"/>
    <w:rsid w:val="00663A65"/>
    <w:rsid w:val="00663D2D"/>
    <w:rsid w:val="00663DC4"/>
    <w:rsid w:val="006640F1"/>
    <w:rsid w:val="00664255"/>
    <w:rsid w:val="0066452A"/>
    <w:rsid w:val="006645CC"/>
    <w:rsid w:val="006645DA"/>
    <w:rsid w:val="006645EB"/>
    <w:rsid w:val="006649B4"/>
    <w:rsid w:val="00664D82"/>
    <w:rsid w:val="00664E05"/>
    <w:rsid w:val="00664E8F"/>
    <w:rsid w:val="00664EB9"/>
    <w:rsid w:val="00665083"/>
    <w:rsid w:val="006651C9"/>
    <w:rsid w:val="00665206"/>
    <w:rsid w:val="006652D1"/>
    <w:rsid w:val="00665416"/>
    <w:rsid w:val="00665450"/>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70EE"/>
    <w:rsid w:val="0066727F"/>
    <w:rsid w:val="00667378"/>
    <w:rsid w:val="006673CE"/>
    <w:rsid w:val="0066762E"/>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9EE"/>
    <w:rsid w:val="00671CA2"/>
    <w:rsid w:val="00671CF3"/>
    <w:rsid w:val="00671F4C"/>
    <w:rsid w:val="00671F82"/>
    <w:rsid w:val="006720B3"/>
    <w:rsid w:val="0067212D"/>
    <w:rsid w:val="0067215C"/>
    <w:rsid w:val="00672505"/>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8B6"/>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195"/>
    <w:rsid w:val="006824D2"/>
    <w:rsid w:val="00682555"/>
    <w:rsid w:val="00682601"/>
    <w:rsid w:val="006826B9"/>
    <w:rsid w:val="006826D1"/>
    <w:rsid w:val="006826F4"/>
    <w:rsid w:val="00682702"/>
    <w:rsid w:val="0068279B"/>
    <w:rsid w:val="006828B2"/>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6F"/>
    <w:rsid w:val="006927AE"/>
    <w:rsid w:val="006928B3"/>
    <w:rsid w:val="00692AD0"/>
    <w:rsid w:val="00692B38"/>
    <w:rsid w:val="00692D1E"/>
    <w:rsid w:val="00692DE4"/>
    <w:rsid w:val="00692F29"/>
    <w:rsid w:val="00692F7F"/>
    <w:rsid w:val="0069322E"/>
    <w:rsid w:val="0069351B"/>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C02"/>
    <w:rsid w:val="006A0370"/>
    <w:rsid w:val="006A0534"/>
    <w:rsid w:val="006A05B5"/>
    <w:rsid w:val="006A06A8"/>
    <w:rsid w:val="006A0751"/>
    <w:rsid w:val="006A07AE"/>
    <w:rsid w:val="006A0BF1"/>
    <w:rsid w:val="006A0C7E"/>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C97"/>
    <w:rsid w:val="006A4E6B"/>
    <w:rsid w:val="006A510E"/>
    <w:rsid w:val="006A523A"/>
    <w:rsid w:val="006A531E"/>
    <w:rsid w:val="006A5675"/>
    <w:rsid w:val="006A5915"/>
    <w:rsid w:val="006A598D"/>
    <w:rsid w:val="006A59DC"/>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0A"/>
    <w:rsid w:val="006A669C"/>
    <w:rsid w:val="006A6862"/>
    <w:rsid w:val="006A6868"/>
    <w:rsid w:val="006A6EA8"/>
    <w:rsid w:val="006A6F10"/>
    <w:rsid w:val="006A7151"/>
    <w:rsid w:val="006A72F4"/>
    <w:rsid w:val="006A75D8"/>
    <w:rsid w:val="006A7676"/>
    <w:rsid w:val="006A7BAC"/>
    <w:rsid w:val="006A7E00"/>
    <w:rsid w:val="006A7E66"/>
    <w:rsid w:val="006B0356"/>
    <w:rsid w:val="006B0849"/>
    <w:rsid w:val="006B08F8"/>
    <w:rsid w:val="006B093E"/>
    <w:rsid w:val="006B0A93"/>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17D"/>
    <w:rsid w:val="006B52B8"/>
    <w:rsid w:val="006B5307"/>
    <w:rsid w:val="006B5457"/>
    <w:rsid w:val="006B54DE"/>
    <w:rsid w:val="006B55CE"/>
    <w:rsid w:val="006B5621"/>
    <w:rsid w:val="006B59BB"/>
    <w:rsid w:val="006B5B0E"/>
    <w:rsid w:val="006B5B46"/>
    <w:rsid w:val="006B608C"/>
    <w:rsid w:val="006B632E"/>
    <w:rsid w:val="006B63CA"/>
    <w:rsid w:val="006B6469"/>
    <w:rsid w:val="006B6558"/>
    <w:rsid w:val="006B687D"/>
    <w:rsid w:val="006B6886"/>
    <w:rsid w:val="006B6E8A"/>
    <w:rsid w:val="006B7082"/>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5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0A7"/>
    <w:rsid w:val="006D13A0"/>
    <w:rsid w:val="006D145F"/>
    <w:rsid w:val="006D1542"/>
    <w:rsid w:val="006D15BA"/>
    <w:rsid w:val="006D1634"/>
    <w:rsid w:val="006D184B"/>
    <w:rsid w:val="006D1A7E"/>
    <w:rsid w:val="006D1A93"/>
    <w:rsid w:val="006D1AF5"/>
    <w:rsid w:val="006D1CD1"/>
    <w:rsid w:val="006D1CE9"/>
    <w:rsid w:val="006D1EA2"/>
    <w:rsid w:val="006D1EE0"/>
    <w:rsid w:val="006D1F40"/>
    <w:rsid w:val="006D213B"/>
    <w:rsid w:val="006D21D4"/>
    <w:rsid w:val="006D2207"/>
    <w:rsid w:val="006D2209"/>
    <w:rsid w:val="006D2388"/>
    <w:rsid w:val="006D2525"/>
    <w:rsid w:val="006D276A"/>
    <w:rsid w:val="006D2833"/>
    <w:rsid w:val="006D2870"/>
    <w:rsid w:val="006D299E"/>
    <w:rsid w:val="006D2A61"/>
    <w:rsid w:val="006D2C34"/>
    <w:rsid w:val="006D2D8D"/>
    <w:rsid w:val="006D2FA7"/>
    <w:rsid w:val="006D3097"/>
    <w:rsid w:val="006D317C"/>
    <w:rsid w:val="006D323B"/>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A5"/>
    <w:rsid w:val="006D4936"/>
    <w:rsid w:val="006D4965"/>
    <w:rsid w:val="006D4D96"/>
    <w:rsid w:val="006D4F30"/>
    <w:rsid w:val="006D50D7"/>
    <w:rsid w:val="006D517E"/>
    <w:rsid w:val="006D53DA"/>
    <w:rsid w:val="006D5A1A"/>
    <w:rsid w:val="006D5A46"/>
    <w:rsid w:val="006D5A4C"/>
    <w:rsid w:val="006D5CAC"/>
    <w:rsid w:val="006D5DA0"/>
    <w:rsid w:val="006D60D7"/>
    <w:rsid w:val="006D6228"/>
    <w:rsid w:val="006D6298"/>
    <w:rsid w:val="006D63C6"/>
    <w:rsid w:val="006D64EB"/>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977"/>
    <w:rsid w:val="006F3B0E"/>
    <w:rsid w:val="006F3BA9"/>
    <w:rsid w:val="006F3CAD"/>
    <w:rsid w:val="006F3DF8"/>
    <w:rsid w:val="006F3F95"/>
    <w:rsid w:val="006F4117"/>
    <w:rsid w:val="006F4172"/>
    <w:rsid w:val="006F41D5"/>
    <w:rsid w:val="006F424A"/>
    <w:rsid w:val="006F42F1"/>
    <w:rsid w:val="006F4591"/>
    <w:rsid w:val="006F4667"/>
    <w:rsid w:val="006F47C3"/>
    <w:rsid w:val="006F4BBE"/>
    <w:rsid w:val="006F4D36"/>
    <w:rsid w:val="006F4FBD"/>
    <w:rsid w:val="006F50AC"/>
    <w:rsid w:val="006F52BC"/>
    <w:rsid w:val="006F52D8"/>
    <w:rsid w:val="006F5454"/>
    <w:rsid w:val="006F555A"/>
    <w:rsid w:val="006F5635"/>
    <w:rsid w:val="006F5765"/>
    <w:rsid w:val="006F5790"/>
    <w:rsid w:val="006F5A1E"/>
    <w:rsid w:val="006F5B67"/>
    <w:rsid w:val="006F5B8F"/>
    <w:rsid w:val="006F5DA8"/>
    <w:rsid w:val="006F5E6C"/>
    <w:rsid w:val="006F5ECE"/>
    <w:rsid w:val="006F63A4"/>
    <w:rsid w:val="006F64A7"/>
    <w:rsid w:val="006F663E"/>
    <w:rsid w:val="006F66E8"/>
    <w:rsid w:val="006F6C22"/>
    <w:rsid w:val="006F6C50"/>
    <w:rsid w:val="006F6CEF"/>
    <w:rsid w:val="006F710E"/>
    <w:rsid w:val="006F72D2"/>
    <w:rsid w:val="006F7404"/>
    <w:rsid w:val="006F744D"/>
    <w:rsid w:val="006F745A"/>
    <w:rsid w:val="006F749F"/>
    <w:rsid w:val="006F75E0"/>
    <w:rsid w:val="006F785A"/>
    <w:rsid w:val="006F7DE0"/>
    <w:rsid w:val="006F7F4F"/>
    <w:rsid w:val="00700015"/>
    <w:rsid w:val="007001A5"/>
    <w:rsid w:val="007002EC"/>
    <w:rsid w:val="0070037E"/>
    <w:rsid w:val="007003E6"/>
    <w:rsid w:val="0070060C"/>
    <w:rsid w:val="007006B2"/>
    <w:rsid w:val="007006F8"/>
    <w:rsid w:val="0070095F"/>
    <w:rsid w:val="00700AFB"/>
    <w:rsid w:val="00700B20"/>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5A9"/>
    <w:rsid w:val="00703888"/>
    <w:rsid w:val="0070398E"/>
    <w:rsid w:val="00703A07"/>
    <w:rsid w:val="00703CD2"/>
    <w:rsid w:val="00703F76"/>
    <w:rsid w:val="00704013"/>
    <w:rsid w:val="007040B1"/>
    <w:rsid w:val="007040FB"/>
    <w:rsid w:val="0070421F"/>
    <w:rsid w:val="00704243"/>
    <w:rsid w:val="007042B4"/>
    <w:rsid w:val="00704377"/>
    <w:rsid w:val="007046DD"/>
    <w:rsid w:val="00704953"/>
    <w:rsid w:val="00704B91"/>
    <w:rsid w:val="00704DD3"/>
    <w:rsid w:val="00704F6A"/>
    <w:rsid w:val="007052D1"/>
    <w:rsid w:val="007054C3"/>
    <w:rsid w:val="0070553B"/>
    <w:rsid w:val="007057C1"/>
    <w:rsid w:val="00705848"/>
    <w:rsid w:val="007058A8"/>
    <w:rsid w:val="00705996"/>
    <w:rsid w:val="00705CF7"/>
    <w:rsid w:val="00705E89"/>
    <w:rsid w:val="00705F3C"/>
    <w:rsid w:val="00705FC8"/>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2737"/>
    <w:rsid w:val="00712760"/>
    <w:rsid w:val="007127DB"/>
    <w:rsid w:val="00712877"/>
    <w:rsid w:val="00712D3D"/>
    <w:rsid w:val="00712F4E"/>
    <w:rsid w:val="007131A4"/>
    <w:rsid w:val="00713242"/>
    <w:rsid w:val="007134E9"/>
    <w:rsid w:val="00713529"/>
    <w:rsid w:val="00713540"/>
    <w:rsid w:val="0071374A"/>
    <w:rsid w:val="00713E7D"/>
    <w:rsid w:val="00713EAD"/>
    <w:rsid w:val="007143C6"/>
    <w:rsid w:val="007143D4"/>
    <w:rsid w:val="007143E9"/>
    <w:rsid w:val="0071443E"/>
    <w:rsid w:val="00714642"/>
    <w:rsid w:val="007147BD"/>
    <w:rsid w:val="0071490D"/>
    <w:rsid w:val="0071498E"/>
    <w:rsid w:val="00714DB7"/>
    <w:rsid w:val="00714FC0"/>
    <w:rsid w:val="00714FD4"/>
    <w:rsid w:val="007150D1"/>
    <w:rsid w:val="0071518D"/>
    <w:rsid w:val="0071522A"/>
    <w:rsid w:val="007153E0"/>
    <w:rsid w:val="00715572"/>
    <w:rsid w:val="007155D7"/>
    <w:rsid w:val="007156BF"/>
    <w:rsid w:val="00715740"/>
    <w:rsid w:val="0071575A"/>
    <w:rsid w:val="007157DD"/>
    <w:rsid w:val="00715A02"/>
    <w:rsid w:val="00715AB0"/>
    <w:rsid w:val="00715B5D"/>
    <w:rsid w:val="00715B71"/>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F33"/>
    <w:rsid w:val="00717F68"/>
    <w:rsid w:val="0072010E"/>
    <w:rsid w:val="00720321"/>
    <w:rsid w:val="00720328"/>
    <w:rsid w:val="0072034B"/>
    <w:rsid w:val="007204B5"/>
    <w:rsid w:val="007204DF"/>
    <w:rsid w:val="0072067D"/>
    <w:rsid w:val="00720948"/>
    <w:rsid w:val="00720A12"/>
    <w:rsid w:val="00720F6D"/>
    <w:rsid w:val="00720FD9"/>
    <w:rsid w:val="007210D4"/>
    <w:rsid w:val="007213E9"/>
    <w:rsid w:val="0072141A"/>
    <w:rsid w:val="00721536"/>
    <w:rsid w:val="007218E8"/>
    <w:rsid w:val="0072190B"/>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CE"/>
    <w:rsid w:val="00723643"/>
    <w:rsid w:val="007237ED"/>
    <w:rsid w:val="007238F6"/>
    <w:rsid w:val="00723A5B"/>
    <w:rsid w:val="00723AF2"/>
    <w:rsid w:val="00723BE4"/>
    <w:rsid w:val="00723CDD"/>
    <w:rsid w:val="00723EE3"/>
    <w:rsid w:val="00723EE5"/>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49"/>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70D"/>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5EA2"/>
    <w:rsid w:val="007460AB"/>
    <w:rsid w:val="007462D0"/>
    <w:rsid w:val="00746302"/>
    <w:rsid w:val="007466CD"/>
    <w:rsid w:val="00746775"/>
    <w:rsid w:val="00746777"/>
    <w:rsid w:val="007468AB"/>
    <w:rsid w:val="00746987"/>
    <w:rsid w:val="00746C39"/>
    <w:rsid w:val="00746FE1"/>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069"/>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CD"/>
    <w:rsid w:val="00760EFC"/>
    <w:rsid w:val="00761292"/>
    <w:rsid w:val="0076143C"/>
    <w:rsid w:val="007617EF"/>
    <w:rsid w:val="00761967"/>
    <w:rsid w:val="007619FE"/>
    <w:rsid w:val="00761AD2"/>
    <w:rsid w:val="00761CB7"/>
    <w:rsid w:val="00761D21"/>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61D9"/>
    <w:rsid w:val="0077631C"/>
    <w:rsid w:val="007766D8"/>
    <w:rsid w:val="00776741"/>
    <w:rsid w:val="007768A5"/>
    <w:rsid w:val="007768B1"/>
    <w:rsid w:val="00776CC0"/>
    <w:rsid w:val="00776D63"/>
    <w:rsid w:val="00776D97"/>
    <w:rsid w:val="00776F30"/>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201"/>
    <w:rsid w:val="00787957"/>
    <w:rsid w:val="00787BF3"/>
    <w:rsid w:val="00787ED3"/>
    <w:rsid w:val="00787F37"/>
    <w:rsid w:val="00787FCC"/>
    <w:rsid w:val="00790114"/>
    <w:rsid w:val="0079022E"/>
    <w:rsid w:val="0079024C"/>
    <w:rsid w:val="007905D3"/>
    <w:rsid w:val="007907B2"/>
    <w:rsid w:val="007909CF"/>
    <w:rsid w:val="00790B2E"/>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AA8"/>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79"/>
    <w:rsid w:val="007A68C3"/>
    <w:rsid w:val="007A6D90"/>
    <w:rsid w:val="007A7182"/>
    <w:rsid w:val="007A7626"/>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800"/>
    <w:rsid w:val="007B3872"/>
    <w:rsid w:val="007B38F3"/>
    <w:rsid w:val="007B3AF0"/>
    <w:rsid w:val="007B3E0A"/>
    <w:rsid w:val="007B3FAD"/>
    <w:rsid w:val="007B407A"/>
    <w:rsid w:val="007B40C6"/>
    <w:rsid w:val="007B40DF"/>
    <w:rsid w:val="007B45FD"/>
    <w:rsid w:val="007B469F"/>
    <w:rsid w:val="007B478E"/>
    <w:rsid w:val="007B47C7"/>
    <w:rsid w:val="007B48D2"/>
    <w:rsid w:val="007B49ED"/>
    <w:rsid w:val="007B4B3A"/>
    <w:rsid w:val="007B4BC8"/>
    <w:rsid w:val="007B4E02"/>
    <w:rsid w:val="007B4E88"/>
    <w:rsid w:val="007B4EBD"/>
    <w:rsid w:val="007B513D"/>
    <w:rsid w:val="007B52DD"/>
    <w:rsid w:val="007B54A3"/>
    <w:rsid w:val="007B5604"/>
    <w:rsid w:val="007B5A02"/>
    <w:rsid w:val="007B5AC1"/>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D7"/>
    <w:rsid w:val="007C03ED"/>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1E97"/>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45D"/>
    <w:rsid w:val="007C763A"/>
    <w:rsid w:val="007C78F0"/>
    <w:rsid w:val="007C7C1A"/>
    <w:rsid w:val="007C7EB7"/>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9D"/>
    <w:rsid w:val="007D4284"/>
    <w:rsid w:val="007D4670"/>
    <w:rsid w:val="007D4858"/>
    <w:rsid w:val="007D4B55"/>
    <w:rsid w:val="007D4C03"/>
    <w:rsid w:val="007D4CE1"/>
    <w:rsid w:val="007D4E75"/>
    <w:rsid w:val="007D4FBD"/>
    <w:rsid w:val="007D5040"/>
    <w:rsid w:val="007D5138"/>
    <w:rsid w:val="007D514C"/>
    <w:rsid w:val="007D5181"/>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4BD"/>
    <w:rsid w:val="007D7535"/>
    <w:rsid w:val="007D7615"/>
    <w:rsid w:val="007D7669"/>
    <w:rsid w:val="007D769F"/>
    <w:rsid w:val="007D7935"/>
    <w:rsid w:val="007D7A31"/>
    <w:rsid w:val="007D7B1F"/>
    <w:rsid w:val="007D7CA6"/>
    <w:rsid w:val="007D7CD0"/>
    <w:rsid w:val="007D7E31"/>
    <w:rsid w:val="007E001C"/>
    <w:rsid w:val="007E01D3"/>
    <w:rsid w:val="007E032F"/>
    <w:rsid w:val="007E0469"/>
    <w:rsid w:val="007E04B3"/>
    <w:rsid w:val="007E06C8"/>
    <w:rsid w:val="007E06EF"/>
    <w:rsid w:val="007E07BC"/>
    <w:rsid w:val="007E0933"/>
    <w:rsid w:val="007E0CF2"/>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F38"/>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61D4"/>
    <w:rsid w:val="007F6241"/>
    <w:rsid w:val="007F62C7"/>
    <w:rsid w:val="007F63BC"/>
    <w:rsid w:val="007F6488"/>
    <w:rsid w:val="007F6B77"/>
    <w:rsid w:val="007F6D65"/>
    <w:rsid w:val="007F6D71"/>
    <w:rsid w:val="007F722B"/>
    <w:rsid w:val="007F7271"/>
    <w:rsid w:val="007F72EA"/>
    <w:rsid w:val="007F74FB"/>
    <w:rsid w:val="007F7520"/>
    <w:rsid w:val="007F763A"/>
    <w:rsid w:val="007F775D"/>
    <w:rsid w:val="007F7894"/>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523"/>
    <w:rsid w:val="0080259B"/>
    <w:rsid w:val="0080260D"/>
    <w:rsid w:val="00802931"/>
    <w:rsid w:val="008029BC"/>
    <w:rsid w:val="00802AAF"/>
    <w:rsid w:val="00802C30"/>
    <w:rsid w:val="00802C44"/>
    <w:rsid w:val="00802C9B"/>
    <w:rsid w:val="00802D8C"/>
    <w:rsid w:val="00802F08"/>
    <w:rsid w:val="00802F5E"/>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59"/>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A70"/>
    <w:rsid w:val="00806C7E"/>
    <w:rsid w:val="00806E19"/>
    <w:rsid w:val="00807065"/>
    <w:rsid w:val="00807122"/>
    <w:rsid w:val="008076E6"/>
    <w:rsid w:val="0080789B"/>
    <w:rsid w:val="00807A16"/>
    <w:rsid w:val="00807C7E"/>
    <w:rsid w:val="00807F2E"/>
    <w:rsid w:val="00810289"/>
    <w:rsid w:val="00810319"/>
    <w:rsid w:val="00810338"/>
    <w:rsid w:val="00810378"/>
    <w:rsid w:val="00810393"/>
    <w:rsid w:val="008103D5"/>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F08"/>
    <w:rsid w:val="008120B9"/>
    <w:rsid w:val="008123B0"/>
    <w:rsid w:val="0081270F"/>
    <w:rsid w:val="00812849"/>
    <w:rsid w:val="00812948"/>
    <w:rsid w:val="008129B2"/>
    <w:rsid w:val="00812A74"/>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ADD"/>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B19"/>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1"/>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467"/>
    <w:rsid w:val="00824576"/>
    <w:rsid w:val="0082458A"/>
    <w:rsid w:val="008245B8"/>
    <w:rsid w:val="00824719"/>
    <w:rsid w:val="0082480F"/>
    <w:rsid w:val="00824905"/>
    <w:rsid w:val="008249AD"/>
    <w:rsid w:val="00824A08"/>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54C"/>
    <w:rsid w:val="008357AC"/>
    <w:rsid w:val="0083590F"/>
    <w:rsid w:val="00835A6C"/>
    <w:rsid w:val="00835DBA"/>
    <w:rsid w:val="00835F1C"/>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627"/>
    <w:rsid w:val="0084196E"/>
    <w:rsid w:val="00841995"/>
    <w:rsid w:val="008419A7"/>
    <w:rsid w:val="00841BC7"/>
    <w:rsid w:val="00841E80"/>
    <w:rsid w:val="00841EE0"/>
    <w:rsid w:val="00841F9A"/>
    <w:rsid w:val="00842069"/>
    <w:rsid w:val="00842304"/>
    <w:rsid w:val="0084290F"/>
    <w:rsid w:val="0084291F"/>
    <w:rsid w:val="00842C93"/>
    <w:rsid w:val="0084302F"/>
    <w:rsid w:val="00843248"/>
    <w:rsid w:val="008434B7"/>
    <w:rsid w:val="0084352A"/>
    <w:rsid w:val="00843997"/>
    <w:rsid w:val="00843B2C"/>
    <w:rsid w:val="00843B78"/>
    <w:rsid w:val="008440A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72A"/>
    <w:rsid w:val="008457E8"/>
    <w:rsid w:val="00845909"/>
    <w:rsid w:val="00845A80"/>
    <w:rsid w:val="00845AB6"/>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231"/>
    <w:rsid w:val="008503EB"/>
    <w:rsid w:val="00850457"/>
    <w:rsid w:val="0085063B"/>
    <w:rsid w:val="0085074D"/>
    <w:rsid w:val="00850C18"/>
    <w:rsid w:val="00850EB8"/>
    <w:rsid w:val="00850EE3"/>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EE"/>
    <w:rsid w:val="00852F44"/>
    <w:rsid w:val="00852FEB"/>
    <w:rsid w:val="00853048"/>
    <w:rsid w:val="008532A5"/>
    <w:rsid w:val="00853304"/>
    <w:rsid w:val="00853318"/>
    <w:rsid w:val="008536DE"/>
    <w:rsid w:val="008537EB"/>
    <w:rsid w:val="0085386C"/>
    <w:rsid w:val="008539A6"/>
    <w:rsid w:val="00853C3B"/>
    <w:rsid w:val="00853D48"/>
    <w:rsid w:val="00853D84"/>
    <w:rsid w:val="00853DDE"/>
    <w:rsid w:val="00854073"/>
    <w:rsid w:val="008540A4"/>
    <w:rsid w:val="00854391"/>
    <w:rsid w:val="00854519"/>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7B"/>
    <w:rsid w:val="008575B9"/>
    <w:rsid w:val="008576A1"/>
    <w:rsid w:val="008579D0"/>
    <w:rsid w:val="00857E80"/>
    <w:rsid w:val="0086002E"/>
    <w:rsid w:val="00860067"/>
    <w:rsid w:val="008602B0"/>
    <w:rsid w:val="008602F3"/>
    <w:rsid w:val="00860426"/>
    <w:rsid w:val="008604ED"/>
    <w:rsid w:val="00860545"/>
    <w:rsid w:val="00860567"/>
    <w:rsid w:val="00860D9D"/>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71A1"/>
    <w:rsid w:val="008671C5"/>
    <w:rsid w:val="00867342"/>
    <w:rsid w:val="00867393"/>
    <w:rsid w:val="0086771B"/>
    <w:rsid w:val="00867954"/>
    <w:rsid w:val="00867977"/>
    <w:rsid w:val="008679E8"/>
    <w:rsid w:val="00867DBA"/>
    <w:rsid w:val="008700A2"/>
    <w:rsid w:val="00870475"/>
    <w:rsid w:val="008706F6"/>
    <w:rsid w:val="00870884"/>
    <w:rsid w:val="00870A09"/>
    <w:rsid w:val="00870D74"/>
    <w:rsid w:val="008710DE"/>
    <w:rsid w:val="008711C1"/>
    <w:rsid w:val="00871247"/>
    <w:rsid w:val="00871884"/>
    <w:rsid w:val="00871B05"/>
    <w:rsid w:val="00871B1E"/>
    <w:rsid w:val="00871C15"/>
    <w:rsid w:val="00871D46"/>
    <w:rsid w:val="00872047"/>
    <w:rsid w:val="0087212F"/>
    <w:rsid w:val="008722E0"/>
    <w:rsid w:val="0087247A"/>
    <w:rsid w:val="0087255F"/>
    <w:rsid w:val="00872587"/>
    <w:rsid w:val="00872693"/>
    <w:rsid w:val="0087269D"/>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177"/>
    <w:rsid w:val="0087425B"/>
    <w:rsid w:val="008744A6"/>
    <w:rsid w:val="00874603"/>
    <w:rsid w:val="0087477A"/>
    <w:rsid w:val="008747AB"/>
    <w:rsid w:val="008747DF"/>
    <w:rsid w:val="00874CD0"/>
    <w:rsid w:val="00874CD4"/>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025"/>
    <w:rsid w:val="00883106"/>
    <w:rsid w:val="0088316F"/>
    <w:rsid w:val="008831EF"/>
    <w:rsid w:val="008832F2"/>
    <w:rsid w:val="00883399"/>
    <w:rsid w:val="008833CE"/>
    <w:rsid w:val="00883490"/>
    <w:rsid w:val="0088349F"/>
    <w:rsid w:val="008834A3"/>
    <w:rsid w:val="008834B2"/>
    <w:rsid w:val="008834C1"/>
    <w:rsid w:val="00883557"/>
    <w:rsid w:val="008839E1"/>
    <w:rsid w:val="00883A47"/>
    <w:rsid w:val="00883D89"/>
    <w:rsid w:val="00883E76"/>
    <w:rsid w:val="00884003"/>
    <w:rsid w:val="008840F7"/>
    <w:rsid w:val="00884137"/>
    <w:rsid w:val="00884138"/>
    <w:rsid w:val="00884329"/>
    <w:rsid w:val="00884350"/>
    <w:rsid w:val="00884417"/>
    <w:rsid w:val="0088441B"/>
    <w:rsid w:val="008844D8"/>
    <w:rsid w:val="008848D2"/>
    <w:rsid w:val="008848F9"/>
    <w:rsid w:val="00884A65"/>
    <w:rsid w:val="00884AA0"/>
    <w:rsid w:val="00884BF2"/>
    <w:rsid w:val="00884F2F"/>
    <w:rsid w:val="008850EA"/>
    <w:rsid w:val="008850FF"/>
    <w:rsid w:val="0088550D"/>
    <w:rsid w:val="008856D7"/>
    <w:rsid w:val="00885796"/>
    <w:rsid w:val="00885898"/>
    <w:rsid w:val="008859B3"/>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132A"/>
    <w:rsid w:val="00891D82"/>
    <w:rsid w:val="00891FA3"/>
    <w:rsid w:val="00891FCC"/>
    <w:rsid w:val="0089200C"/>
    <w:rsid w:val="00892043"/>
    <w:rsid w:val="008921B7"/>
    <w:rsid w:val="00892213"/>
    <w:rsid w:val="00892255"/>
    <w:rsid w:val="00892703"/>
    <w:rsid w:val="00892744"/>
    <w:rsid w:val="00892886"/>
    <w:rsid w:val="00892923"/>
    <w:rsid w:val="00892A7E"/>
    <w:rsid w:val="00892B71"/>
    <w:rsid w:val="00892DC1"/>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7050"/>
    <w:rsid w:val="00897079"/>
    <w:rsid w:val="0089724B"/>
    <w:rsid w:val="0089737A"/>
    <w:rsid w:val="00897668"/>
    <w:rsid w:val="008976FB"/>
    <w:rsid w:val="00897724"/>
    <w:rsid w:val="0089777D"/>
    <w:rsid w:val="00897CED"/>
    <w:rsid w:val="00897D16"/>
    <w:rsid w:val="00897DDE"/>
    <w:rsid w:val="00897DF1"/>
    <w:rsid w:val="00897FFE"/>
    <w:rsid w:val="008A0256"/>
    <w:rsid w:val="008A02D3"/>
    <w:rsid w:val="008A032A"/>
    <w:rsid w:val="008A051A"/>
    <w:rsid w:val="008A07DC"/>
    <w:rsid w:val="008A07E0"/>
    <w:rsid w:val="008A092E"/>
    <w:rsid w:val="008A09D8"/>
    <w:rsid w:val="008A0D3F"/>
    <w:rsid w:val="008A0F17"/>
    <w:rsid w:val="008A0FBD"/>
    <w:rsid w:val="008A115D"/>
    <w:rsid w:val="008A1191"/>
    <w:rsid w:val="008A124D"/>
    <w:rsid w:val="008A15A7"/>
    <w:rsid w:val="008A1AE3"/>
    <w:rsid w:val="008A1C0B"/>
    <w:rsid w:val="008A1E7E"/>
    <w:rsid w:val="008A1EFC"/>
    <w:rsid w:val="008A232C"/>
    <w:rsid w:val="008A2352"/>
    <w:rsid w:val="008A24EF"/>
    <w:rsid w:val="008A2647"/>
    <w:rsid w:val="008A270A"/>
    <w:rsid w:val="008A287F"/>
    <w:rsid w:val="008A2987"/>
    <w:rsid w:val="008A2A2F"/>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69"/>
    <w:rsid w:val="008A75B0"/>
    <w:rsid w:val="008A766E"/>
    <w:rsid w:val="008A7721"/>
    <w:rsid w:val="008A780B"/>
    <w:rsid w:val="008A79C9"/>
    <w:rsid w:val="008A7EF7"/>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381"/>
    <w:rsid w:val="008B144D"/>
    <w:rsid w:val="008B15A2"/>
    <w:rsid w:val="008B176E"/>
    <w:rsid w:val="008B178C"/>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AD"/>
    <w:rsid w:val="008B464F"/>
    <w:rsid w:val="008B47F8"/>
    <w:rsid w:val="008B48E4"/>
    <w:rsid w:val="008B4A73"/>
    <w:rsid w:val="008B4ADC"/>
    <w:rsid w:val="008B4C4C"/>
    <w:rsid w:val="008B4F36"/>
    <w:rsid w:val="008B51DF"/>
    <w:rsid w:val="008B5490"/>
    <w:rsid w:val="008B54FB"/>
    <w:rsid w:val="008B5649"/>
    <w:rsid w:val="008B59DC"/>
    <w:rsid w:val="008B5A36"/>
    <w:rsid w:val="008B5FF3"/>
    <w:rsid w:val="008B60DB"/>
    <w:rsid w:val="008B6347"/>
    <w:rsid w:val="008B654B"/>
    <w:rsid w:val="008B676C"/>
    <w:rsid w:val="008B68C1"/>
    <w:rsid w:val="008B6AB1"/>
    <w:rsid w:val="008B6ADD"/>
    <w:rsid w:val="008B6BAE"/>
    <w:rsid w:val="008B6BF1"/>
    <w:rsid w:val="008B6C2B"/>
    <w:rsid w:val="008B6CB4"/>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13A"/>
    <w:rsid w:val="008C115D"/>
    <w:rsid w:val="008C117F"/>
    <w:rsid w:val="008C147A"/>
    <w:rsid w:val="008C15A3"/>
    <w:rsid w:val="008C169C"/>
    <w:rsid w:val="008C16EA"/>
    <w:rsid w:val="008C1D89"/>
    <w:rsid w:val="008C1DA1"/>
    <w:rsid w:val="008C1E3E"/>
    <w:rsid w:val="008C2172"/>
    <w:rsid w:val="008C225B"/>
    <w:rsid w:val="008C2267"/>
    <w:rsid w:val="008C226C"/>
    <w:rsid w:val="008C2314"/>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754"/>
    <w:rsid w:val="008D0774"/>
    <w:rsid w:val="008D08AF"/>
    <w:rsid w:val="008D0935"/>
    <w:rsid w:val="008D0B5A"/>
    <w:rsid w:val="008D0F5D"/>
    <w:rsid w:val="008D0FB0"/>
    <w:rsid w:val="008D10F5"/>
    <w:rsid w:val="008D1286"/>
    <w:rsid w:val="008D1303"/>
    <w:rsid w:val="008D1443"/>
    <w:rsid w:val="008D1628"/>
    <w:rsid w:val="008D182B"/>
    <w:rsid w:val="008D1ACC"/>
    <w:rsid w:val="008D1AF9"/>
    <w:rsid w:val="008D1BB7"/>
    <w:rsid w:val="008D1C3D"/>
    <w:rsid w:val="008D1E15"/>
    <w:rsid w:val="008D2090"/>
    <w:rsid w:val="008D2391"/>
    <w:rsid w:val="008D243C"/>
    <w:rsid w:val="008D2593"/>
    <w:rsid w:val="008D2928"/>
    <w:rsid w:val="008D2A05"/>
    <w:rsid w:val="008D2AFF"/>
    <w:rsid w:val="008D2DDC"/>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59A"/>
    <w:rsid w:val="008E283A"/>
    <w:rsid w:val="008E2A3E"/>
    <w:rsid w:val="008E2C46"/>
    <w:rsid w:val="008E2C4D"/>
    <w:rsid w:val="008E2D90"/>
    <w:rsid w:val="008E312C"/>
    <w:rsid w:val="008E3224"/>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B4D"/>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97"/>
    <w:rsid w:val="008F5282"/>
    <w:rsid w:val="008F53B8"/>
    <w:rsid w:val="008F54D4"/>
    <w:rsid w:val="008F59B4"/>
    <w:rsid w:val="008F5A41"/>
    <w:rsid w:val="008F5A81"/>
    <w:rsid w:val="008F5ADD"/>
    <w:rsid w:val="008F5B2A"/>
    <w:rsid w:val="008F5C03"/>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F05"/>
    <w:rsid w:val="00906470"/>
    <w:rsid w:val="009066AC"/>
    <w:rsid w:val="00906785"/>
    <w:rsid w:val="00906AA2"/>
    <w:rsid w:val="00906F40"/>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44"/>
    <w:rsid w:val="00917361"/>
    <w:rsid w:val="009178A0"/>
    <w:rsid w:val="00917AA1"/>
    <w:rsid w:val="00917AE1"/>
    <w:rsid w:val="00917BF5"/>
    <w:rsid w:val="0092028C"/>
    <w:rsid w:val="009203F5"/>
    <w:rsid w:val="00920715"/>
    <w:rsid w:val="009207E4"/>
    <w:rsid w:val="009207F5"/>
    <w:rsid w:val="009208DC"/>
    <w:rsid w:val="00921059"/>
    <w:rsid w:val="009211B1"/>
    <w:rsid w:val="00921558"/>
    <w:rsid w:val="0092157C"/>
    <w:rsid w:val="0092159A"/>
    <w:rsid w:val="00921619"/>
    <w:rsid w:val="009217AE"/>
    <w:rsid w:val="0092190A"/>
    <w:rsid w:val="009219F7"/>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4E"/>
    <w:rsid w:val="009230D5"/>
    <w:rsid w:val="009230F6"/>
    <w:rsid w:val="009231B4"/>
    <w:rsid w:val="00923405"/>
    <w:rsid w:val="0092359F"/>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54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612"/>
    <w:rsid w:val="00927765"/>
    <w:rsid w:val="009279DE"/>
    <w:rsid w:val="00927C98"/>
    <w:rsid w:val="00927CFD"/>
    <w:rsid w:val="00927D22"/>
    <w:rsid w:val="00927D7C"/>
    <w:rsid w:val="00927ED5"/>
    <w:rsid w:val="00927F92"/>
    <w:rsid w:val="009304B7"/>
    <w:rsid w:val="009304CF"/>
    <w:rsid w:val="0093075A"/>
    <w:rsid w:val="00930915"/>
    <w:rsid w:val="00930971"/>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51FB"/>
    <w:rsid w:val="00935303"/>
    <w:rsid w:val="009359C7"/>
    <w:rsid w:val="00935A4E"/>
    <w:rsid w:val="00935B62"/>
    <w:rsid w:val="00935C8F"/>
    <w:rsid w:val="00935D31"/>
    <w:rsid w:val="00935F3C"/>
    <w:rsid w:val="0093607D"/>
    <w:rsid w:val="00936157"/>
    <w:rsid w:val="009363BF"/>
    <w:rsid w:val="0093645E"/>
    <w:rsid w:val="009364B3"/>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C4"/>
    <w:rsid w:val="00940708"/>
    <w:rsid w:val="00940896"/>
    <w:rsid w:val="00940913"/>
    <w:rsid w:val="00940B44"/>
    <w:rsid w:val="00940EC5"/>
    <w:rsid w:val="00940FE8"/>
    <w:rsid w:val="00940FFE"/>
    <w:rsid w:val="0094100C"/>
    <w:rsid w:val="009412AF"/>
    <w:rsid w:val="0094165D"/>
    <w:rsid w:val="009418A1"/>
    <w:rsid w:val="00941A43"/>
    <w:rsid w:val="00941B9E"/>
    <w:rsid w:val="00941BB4"/>
    <w:rsid w:val="00941E82"/>
    <w:rsid w:val="00941FEB"/>
    <w:rsid w:val="0094225E"/>
    <w:rsid w:val="0094226F"/>
    <w:rsid w:val="0094227D"/>
    <w:rsid w:val="009423CC"/>
    <w:rsid w:val="00942551"/>
    <w:rsid w:val="009426D3"/>
    <w:rsid w:val="0094274E"/>
    <w:rsid w:val="009428E9"/>
    <w:rsid w:val="0094298F"/>
    <w:rsid w:val="00942A26"/>
    <w:rsid w:val="00942E16"/>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4E3"/>
    <w:rsid w:val="009445FE"/>
    <w:rsid w:val="009447B0"/>
    <w:rsid w:val="009448FC"/>
    <w:rsid w:val="009449F9"/>
    <w:rsid w:val="00944B33"/>
    <w:rsid w:val="00944BA2"/>
    <w:rsid w:val="00944D74"/>
    <w:rsid w:val="00944E90"/>
    <w:rsid w:val="00944F1D"/>
    <w:rsid w:val="00944F49"/>
    <w:rsid w:val="00945018"/>
    <w:rsid w:val="009450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9E"/>
    <w:rsid w:val="009476C5"/>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35A"/>
    <w:rsid w:val="0095363F"/>
    <w:rsid w:val="009538EB"/>
    <w:rsid w:val="0095392F"/>
    <w:rsid w:val="009539A0"/>
    <w:rsid w:val="00953A1D"/>
    <w:rsid w:val="00953C41"/>
    <w:rsid w:val="00953DA3"/>
    <w:rsid w:val="00953DEC"/>
    <w:rsid w:val="00953EE9"/>
    <w:rsid w:val="00954219"/>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E"/>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B78"/>
    <w:rsid w:val="00960D70"/>
    <w:rsid w:val="00960D76"/>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4DED"/>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B7"/>
    <w:rsid w:val="0096791A"/>
    <w:rsid w:val="0096795F"/>
    <w:rsid w:val="00967B36"/>
    <w:rsid w:val="00967C40"/>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64"/>
    <w:rsid w:val="009713E2"/>
    <w:rsid w:val="0097149C"/>
    <w:rsid w:val="009714B8"/>
    <w:rsid w:val="009715C5"/>
    <w:rsid w:val="00971774"/>
    <w:rsid w:val="009719EB"/>
    <w:rsid w:val="00971D77"/>
    <w:rsid w:val="00971EAB"/>
    <w:rsid w:val="00971F10"/>
    <w:rsid w:val="009722F4"/>
    <w:rsid w:val="009726B4"/>
    <w:rsid w:val="0097272C"/>
    <w:rsid w:val="009728D3"/>
    <w:rsid w:val="00972A49"/>
    <w:rsid w:val="00972C61"/>
    <w:rsid w:val="009734F6"/>
    <w:rsid w:val="00973511"/>
    <w:rsid w:val="00973C80"/>
    <w:rsid w:val="009741FB"/>
    <w:rsid w:val="00974485"/>
    <w:rsid w:val="009745CF"/>
    <w:rsid w:val="0097465B"/>
    <w:rsid w:val="009746BD"/>
    <w:rsid w:val="0097488A"/>
    <w:rsid w:val="0097496D"/>
    <w:rsid w:val="009749A9"/>
    <w:rsid w:val="00974F65"/>
    <w:rsid w:val="00974FD5"/>
    <w:rsid w:val="0097512F"/>
    <w:rsid w:val="0097546F"/>
    <w:rsid w:val="009757E7"/>
    <w:rsid w:val="0097580E"/>
    <w:rsid w:val="009758F1"/>
    <w:rsid w:val="00975954"/>
    <w:rsid w:val="00975A72"/>
    <w:rsid w:val="00975C9D"/>
    <w:rsid w:val="00975CBC"/>
    <w:rsid w:val="00975DA5"/>
    <w:rsid w:val="00975E01"/>
    <w:rsid w:val="009760CC"/>
    <w:rsid w:val="00976558"/>
    <w:rsid w:val="00976599"/>
    <w:rsid w:val="009769AA"/>
    <w:rsid w:val="00976F53"/>
    <w:rsid w:val="00976FCC"/>
    <w:rsid w:val="0097747A"/>
    <w:rsid w:val="009774B5"/>
    <w:rsid w:val="009776AF"/>
    <w:rsid w:val="009777F9"/>
    <w:rsid w:val="00977D34"/>
    <w:rsid w:val="00977F72"/>
    <w:rsid w:val="00980036"/>
    <w:rsid w:val="0098003B"/>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915"/>
    <w:rsid w:val="009819CE"/>
    <w:rsid w:val="00981AE2"/>
    <w:rsid w:val="00981AF7"/>
    <w:rsid w:val="00981B2A"/>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FF"/>
    <w:rsid w:val="0098555D"/>
    <w:rsid w:val="0098561A"/>
    <w:rsid w:val="00985971"/>
    <w:rsid w:val="00985B07"/>
    <w:rsid w:val="00985BA2"/>
    <w:rsid w:val="00985C84"/>
    <w:rsid w:val="00985C8A"/>
    <w:rsid w:val="00985FF1"/>
    <w:rsid w:val="00986014"/>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52"/>
    <w:rsid w:val="009875CE"/>
    <w:rsid w:val="00987713"/>
    <w:rsid w:val="00987A03"/>
    <w:rsid w:val="00987A92"/>
    <w:rsid w:val="00987C5F"/>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574"/>
    <w:rsid w:val="00995672"/>
    <w:rsid w:val="00995719"/>
    <w:rsid w:val="009957D3"/>
    <w:rsid w:val="009958EB"/>
    <w:rsid w:val="009959D2"/>
    <w:rsid w:val="00995F60"/>
    <w:rsid w:val="00995FF2"/>
    <w:rsid w:val="009964D3"/>
    <w:rsid w:val="009967B8"/>
    <w:rsid w:val="009967CB"/>
    <w:rsid w:val="00996918"/>
    <w:rsid w:val="00996957"/>
    <w:rsid w:val="00996B07"/>
    <w:rsid w:val="00997124"/>
    <w:rsid w:val="009971AE"/>
    <w:rsid w:val="0099735C"/>
    <w:rsid w:val="009973C6"/>
    <w:rsid w:val="00997482"/>
    <w:rsid w:val="00997838"/>
    <w:rsid w:val="00997A4D"/>
    <w:rsid w:val="009A0057"/>
    <w:rsid w:val="009A015B"/>
    <w:rsid w:val="009A034C"/>
    <w:rsid w:val="009A0362"/>
    <w:rsid w:val="009A03E5"/>
    <w:rsid w:val="009A048C"/>
    <w:rsid w:val="009A0635"/>
    <w:rsid w:val="009A0A06"/>
    <w:rsid w:val="009A0C80"/>
    <w:rsid w:val="009A0E48"/>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C74"/>
    <w:rsid w:val="009A4DB5"/>
    <w:rsid w:val="009A4F39"/>
    <w:rsid w:val="009A4F71"/>
    <w:rsid w:val="009A504A"/>
    <w:rsid w:val="009A505E"/>
    <w:rsid w:val="009A50CB"/>
    <w:rsid w:val="009A57DF"/>
    <w:rsid w:val="009A5DCF"/>
    <w:rsid w:val="009A5E09"/>
    <w:rsid w:val="009A5E67"/>
    <w:rsid w:val="009A6119"/>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C25"/>
    <w:rsid w:val="009C3DBD"/>
    <w:rsid w:val="009C3E4D"/>
    <w:rsid w:val="009C3E78"/>
    <w:rsid w:val="009C3EBB"/>
    <w:rsid w:val="009C4035"/>
    <w:rsid w:val="009C4323"/>
    <w:rsid w:val="009C43D9"/>
    <w:rsid w:val="009C4696"/>
    <w:rsid w:val="009C48C0"/>
    <w:rsid w:val="009C48D4"/>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4DC"/>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4C"/>
    <w:rsid w:val="009D0CEC"/>
    <w:rsid w:val="009D0D64"/>
    <w:rsid w:val="009D0DE3"/>
    <w:rsid w:val="009D1233"/>
    <w:rsid w:val="009D124C"/>
    <w:rsid w:val="009D1B95"/>
    <w:rsid w:val="009D20D4"/>
    <w:rsid w:val="009D23D0"/>
    <w:rsid w:val="009D2448"/>
    <w:rsid w:val="009D246A"/>
    <w:rsid w:val="009D2505"/>
    <w:rsid w:val="009D251D"/>
    <w:rsid w:val="009D2818"/>
    <w:rsid w:val="009D282E"/>
    <w:rsid w:val="009D292C"/>
    <w:rsid w:val="009D2A83"/>
    <w:rsid w:val="009D2BF6"/>
    <w:rsid w:val="009D2C96"/>
    <w:rsid w:val="009D2D52"/>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879"/>
    <w:rsid w:val="009D79A0"/>
    <w:rsid w:val="009D79D0"/>
    <w:rsid w:val="009D7AFF"/>
    <w:rsid w:val="009D7BD7"/>
    <w:rsid w:val="009D7F50"/>
    <w:rsid w:val="009E0076"/>
    <w:rsid w:val="009E067A"/>
    <w:rsid w:val="009E0D93"/>
    <w:rsid w:val="009E0E10"/>
    <w:rsid w:val="009E0EF7"/>
    <w:rsid w:val="009E148A"/>
    <w:rsid w:val="009E1496"/>
    <w:rsid w:val="009E14D9"/>
    <w:rsid w:val="009E199C"/>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5169"/>
    <w:rsid w:val="009E51AA"/>
    <w:rsid w:val="009E571D"/>
    <w:rsid w:val="009E57FA"/>
    <w:rsid w:val="009E5853"/>
    <w:rsid w:val="009E59B0"/>
    <w:rsid w:val="009E5A57"/>
    <w:rsid w:val="009E5ABE"/>
    <w:rsid w:val="009E5C55"/>
    <w:rsid w:val="009E5D1F"/>
    <w:rsid w:val="009E5D73"/>
    <w:rsid w:val="009E5E62"/>
    <w:rsid w:val="009E5EB3"/>
    <w:rsid w:val="009E6521"/>
    <w:rsid w:val="009E66A6"/>
    <w:rsid w:val="009E66F6"/>
    <w:rsid w:val="009E6880"/>
    <w:rsid w:val="009E6B14"/>
    <w:rsid w:val="009E6BA3"/>
    <w:rsid w:val="009E6C15"/>
    <w:rsid w:val="009E6E86"/>
    <w:rsid w:val="009E70A3"/>
    <w:rsid w:val="009E7180"/>
    <w:rsid w:val="009E7255"/>
    <w:rsid w:val="009E7369"/>
    <w:rsid w:val="009E739A"/>
    <w:rsid w:val="009E73C2"/>
    <w:rsid w:val="009E7995"/>
    <w:rsid w:val="009E7A2D"/>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FA2"/>
    <w:rsid w:val="009F24EC"/>
    <w:rsid w:val="009F2501"/>
    <w:rsid w:val="009F2612"/>
    <w:rsid w:val="009F2736"/>
    <w:rsid w:val="009F28EC"/>
    <w:rsid w:val="009F2B94"/>
    <w:rsid w:val="009F2C4B"/>
    <w:rsid w:val="009F2D37"/>
    <w:rsid w:val="009F2D94"/>
    <w:rsid w:val="009F2FC6"/>
    <w:rsid w:val="009F31BB"/>
    <w:rsid w:val="009F31EA"/>
    <w:rsid w:val="009F32BD"/>
    <w:rsid w:val="009F337F"/>
    <w:rsid w:val="009F33C6"/>
    <w:rsid w:val="009F3D63"/>
    <w:rsid w:val="009F3E58"/>
    <w:rsid w:val="009F411D"/>
    <w:rsid w:val="009F4177"/>
    <w:rsid w:val="009F427A"/>
    <w:rsid w:val="009F43C9"/>
    <w:rsid w:val="009F4CC9"/>
    <w:rsid w:val="009F4E24"/>
    <w:rsid w:val="009F4EF3"/>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EC1"/>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A8"/>
    <w:rsid w:val="00A07FC9"/>
    <w:rsid w:val="00A1001D"/>
    <w:rsid w:val="00A100AA"/>
    <w:rsid w:val="00A100EB"/>
    <w:rsid w:val="00A101CE"/>
    <w:rsid w:val="00A102E2"/>
    <w:rsid w:val="00A10461"/>
    <w:rsid w:val="00A10585"/>
    <w:rsid w:val="00A10698"/>
    <w:rsid w:val="00A106B8"/>
    <w:rsid w:val="00A106EB"/>
    <w:rsid w:val="00A10830"/>
    <w:rsid w:val="00A10949"/>
    <w:rsid w:val="00A10B66"/>
    <w:rsid w:val="00A10E88"/>
    <w:rsid w:val="00A10F65"/>
    <w:rsid w:val="00A11513"/>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3025"/>
    <w:rsid w:val="00A130CA"/>
    <w:rsid w:val="00A13151"/>
    <w:rsid w:val="00A131B6"/>
    <w:rsid w:val="00A131BF"/>
    <w:rsid w:val="00A13240"/>
    <w:rsid w:val="00A13597"/>
    <w:rsid w:val="00A135FB"/>
    <w:rsid w:val="00A139B3"/>
    <w:rsid w:val="00A13AC5"/>
    <w:rsid w:val="00A13EC1"/>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C0"/>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74E"/>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2BE"/>
    <w:rsid w:val="00A214AC"/>
    <w:rsid w:val="00A217CC"/>
    <w:rsid w:val="00A21873"/>
    <w:rsid w:val="00A219BF"/>
    <w:rsid w:val="00A21A3D"/>
    <w:rsid w:val="00A21B63"/>
    <w:rsid w:val="00A21B71"/>
    <w:rsid w:val="00A21D0E"/>
    <w:rsid w:val="00A21D1C"/>
    <w:rsid w:val="00A21E07"/>
    <w:rsid w:val="00A21EB1"/>
    <w:rsid w:val="00A21F0A"/>
    <w:rsid w:val="00A22148"/>
    <w:rsid w:val="00A22195"/>
    <w:rsid w:val="00A2237B"/>
    <w:rsid w:val="00A2289B"/>
    <w:rsid w:val="00A228DF"/>
    <w:rsid w:val="00A22932"/>
    <w:rsid w:val="00A229E2"/>
    <w:rsid w:val="00A22A91"/>
    <w:rsid w:val="00A22AF5"/>
    <w:rsid w:val="00A22B3B"/>
    <w:rsid w:val="00A22BB7"/>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4F87"/>
    <w:rsid w:val="00A2510C"/>
    <w:rsid w:val="00A251F6"/>
    <w:rsid w:val="00A256CA"/>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D8D"/>
    <w:rsid w:val="00A33654"/>
    <w:rsid w:val="00A3380F"/>
    <w:rsid w:val="00A33840"/>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576"/>
    <w:rsid w:val="00A41667"/>
    <w:rsid w:val="00A41691"/>
    <w:rsid w:val="00A418D4"/>
    <w:rsid w:val="00A41D21"/>
    <w:rsid w:val="00A4227C"/>
    <w:rsid w:val="00A422B7"/>
    <w:rsid w:val="00A422D3"/>
    <w:rsid w:val="00A42491"/>
    <w:rsid w:val="00A424BD"/>
    <w:rsid w:val="00A42900"/>
    <w:rsid w:val="00A42A57"/>
    <w:rsid w:val="00A42C5A"/>
    <w:rsid w:val="00A42C79"/>
    <w:rsid w:val="00A42E74"/>
    <w:rsid w:val="00A42F92"/>
    <w:rsid w:val="00A42FE7"/>
    <w:rsid w:val="00A43184"/>
    <w:rsid w:val="00A4363C"/>
    <w:rsid w:val="00A43744"/>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E50"/>
    <w:rsid w:val="00A45E9B"/>
    <w:rsid w:val="00A460A7"/>
    <w:rsid w:val="00A4619E"/>
    <w:rsid w:val="00A46383"/>
    <w:rsid w:val="00A4643F"/>
    <w:rsid w:val="00A464D5"/>
    <w:rsid w:val="00A46D52"/>
    <w:rsid w:val="00A46FCE"/>
    <w:rsid w:val="00A470D7"/>
    <w:rsid w:val="00A470E9"/>
    <w:rsid w:val="00A4714C"/>
    <w:rsid w:val="00A47408"/>
    <w:rsid w:val="00A4741E"/>
    <w:rsid w:val="00A476C0"/>
    <w:rsid w:val="00A477DE"/>
    <w:rsid w:val="00A4794A"/>
    <w:rsid w:val="00A47979"/>
    <w:rsid w:val="00A47BAC"/>
    <w:rsid w:val="00A47CDC"/>
    <w:rsid w:val="00A47FCE"/>
    <w:rsid w:val="00A5015B"/>
    <w:rsid w:val="00A501D0"/>
    <w:rsid w:val="00A50285"/>
    <w:rsid w:val="00A502EF"/>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AC9"/>
    <w:rsid w:val="00A52EA6"/>
    <w:rsid w:val="00A52F75"/>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17"/>
    <w:rsid w:val="00A63F36"/>
    <w:rsid w:val="00A63F38"/>
    <w:rsid w:val="00A64092"/>
    <w:rsid w:val="00A64113"/>
    <w:rsid w:val="00A641A4"/>
    <w:rsid w:val="00A641F0"/>
    <w:rsid w:val="00A64221"/>
    <w:rsid w:val="00A6438E"/>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392"/>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928"/>
    <w:rsid w:val="00A83A50"/>
    <w:rsid w:val="00A83B7D"/>
    <w:rsid w:val="00A83D2D"/>
    <w:rsid w:val="00A83D41"/>
    <w:rsid w:val="00A83E72"/>
    <w:rsid w:val="00A83F1C"/>
    <w:rsid w:val="00A84342"/>
    <w:rsid w:val="00A8444A"/>
    <w:rsid w:val="00A84470"/>
    <w:rsid w:val="00A846AA"/>
    <w:rsid w:val="00A846E2"/>
    <w:rsid w:val="00A847DC"/>
    <w:rsid w:val="00A847E8"/>
    <w:rsid w:val="00A84849"/>
    <w:rsid w:val="00A8487E"/>
    <w:rsid w:val="00A848DF"/>
    <w:rsid w:val="00A84A7C"/>
    <w:rsid w:val="00A84A8D"/>
    <w:rsid w:val="00A84B8A"/>
    <w:rsid w:val="00A84CDD"/>
    <w:rsid w:val="00A84DF6"/>
    <w:rsid w:val="00A84F3C"/>
    <w:rsid w:val="00A85047"/>
    <w:rsid w:val="00A8512D"/>
    <w:rsid w:val="00A8522C"/>
    <w:rsid w:val="00A853BB"/>
    <w:rsid w:val="00A85542"/>
    <w:rsid w:val="00A85578"/>
    <w:rsid w:val="00A85687"/>
    <w:rsid w:val="00A85695"/>
    <w:rsid w:val="00A8574E"/>
    <w:rsid w:val="00A85777"/>
    <w:rsid w:val="00A85787"/>
    <w:rsid w:val="00A8589B"/>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A11"/>
    <w:rsid w:val="00A91B65"/>
    <w:rsid w:val="00A91C28"/>
    <w:rsid w:val="00A92176"/>
    <w:rsid w:val="00A922B3"/>
    <w:rsid w:val="00A923C6"/>
    <w:rsid w:val="00A924DD"/>
    <w:rsid w:val="00A9288B"/>
    <w:rsid w:val="00A92952"/>
    <w:rsid w:val="00A92A7A"/>
    <w:rsid w:val="00A92AE4"/>
    <w:rsid w:val="00A92B0B"/>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4F"/>
    <w:rsid w:val="00A94CC8"/>
    <w:rsid w:val="00A94D86"/>
    <w:rsid w:val="00A95060"/>
    <w:rsid w:val="00A950E6"/>
    <w:rsid w:val="00A951D8"/>
    <w:rsid w:val="00A95414"/>
    <w:rsid w:val="00A95689"/>
    <w:rsid w:val="00A95C16"/>
    <w:rsid w:val="00A95D19"/>
    <w:rsid w:val="00A95F1E"/>
    <w:rsid w:val="00A960EB"/>
    <w:rsid w:val="00A96408"/>
    <w:rsid w:val="00A96546"/>
    <w:rsid w:val="00A96632"/>
    <w:rsid w:val="00A9684D"/>
    <w:rsid w:val="00A96C19"/>
    <w:rsid w:val="00A96D30"/>
    <w:rsid w:val="00A96F65"/>
    <w:rsid w:val="00A9702D"/>
    <w:rsid w:val="00A97081"/>
    <w:rsid w:val="00A97380"/>
    <w:rsid w:val="00A97493"/>
    <w:rsid w:val="00A976D7"/>
    <w:rsid w:val="00A97898"/>
    <w:rsid w:val="00A97B6F"/>
    <w:rsid w:val="00A97D2C"/>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FBA"/>
    <w:rsid w:val="00AA23D1"/>
    <w:rsid w:val="00AA24A6"/>
    <w:rsid w:val="00AA25BC"/>
    <w:rsid w:val="00AA25F1"/>
    <w:rsid w:val="00AA27B1"/>
    <w:rsid w:val="00AA29D9"/>
    <w:rsid w:val="00AA2B5D"/>
    <w:rsid w:val="00AA2DF0"/>
    <w:rsid w:val="00AA2E16"/>
    <w:rsid w:val="00AA2E1C"/>
    <w:rsid w:val="00AA389E"/>
    <w:rsid w:val="00AA3956"/>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7E5"/>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9F7"/>
    <w:rsid w:val="00AB4AF7"/>
    <w:rsid w:val="00AB4B7B"/>
    <w:rsid w:val="00AB4D9D"/>
    <w:rsid w:val="00AB4DEE"/>
    <w:rsid w:val="00AB4F82"/>
    <w:rsid w:val="00AB5038"/>
    <w:rsid w:val="00AB507C"/>
    <w:rsid w:val="00AB521E"/>
    <w:rsid w:val="00AB5279"/>
    <w:rsid w:val="00AB5323"/>
    <w:rsid w:val="00AB5354"/>
    <w:rsid w:val="00AB5402"/>
    <w:rsid w:val="00AB56D8"/>
    <w:rsid w:val="00AB5824"/>
    <w:rsid w:val="00AB5CB2"/>
    <w:rsid w:val="00AB5DD1"/>
    <w:rsid w:val="00AB5E58"/>
    <w:rsid w:val="00AB64AA"/>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B7"/>
    <w:rsid w:val="00AC139E"/>
    <w:rsid w:val="00AC1504"/>
    <w:rsid w:val="00AC15F2"/>
    <w:rsid w:val="00AC189B"/>
    <w:rsid w:val="00AC1BFB"/>
    <w:rsid w:val="00AC1CA0"/>
    <w:rsid w:val="00AC1E72"/>
    <w:rsid w:val="00AC1FAE"/>
    <w:rsid w:val="00AC1FC8"/>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47F"/>
    <w:rsid w:val="00AC65E0"/>
    <w:rsid w:val="00AC6676"/>
    <w:rsid w:val="00AC6693"/>
    <w:rsid w:val="00AC6ABE"/>
    <w:rsid w:val="00AC6F1B"/>
    <w:rsid w:val="00AC6FA1"/>
    <w:rsid w:val="00AC7087"/>
    <w:rsid w:val="00AC70D0"/>
    <w:rsid w:val="00AC70D4"/>
    <w:rsid w:val="00AC71F2"/>
    <w:rsid w:val="00AC724B"/>
    <w:rsid w:val="00AC7283"/>
    <w:rsid w:val="00AC736E"/>
    <w:rsid w:val="00AC73A6"/>
    <w:rsid w:val="00AC785F"/>
    <w:rsid w:val="00AC78D9"/>
    <w:rsid w:val="00AC79C3"/>
    <w:rsid w:val="00AC7F10"/>
    <w:rsid w:val="00AC7F17"/>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174"/>
    <w:rsid w:val="00AD1518"/>
    <w:rsid w:val="00AD16DD"/>
    <w:rsid w:val="00AD1764"/>
    <w:rsid w:val="00AD17B9"/>
    <w:rsid w:val="00AD2059"/>
    <w:rsid w:val="00AD252A"/>
    <w:rsid w:val="00AD2755"/>
    <w:rsid w:val="00AD27D2"/>
    <w:rsid w:val="00AD283D"/>
    <w:rsid w:val="00AD2936"/>
    <w:rsid w:val="00AD2BB2"/>
    <w:rsid w:val="00AD2BCF"/>
    <w:rsid w:val="00AD2BF8"/>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356"/>
    <w:rsid w:val="00AD64BB"/>
    <w:rsid w:val="00AD658B"/>
    <w:rsid w:val="00AD69A4"/>
    <w:rsid w:val="00AD6B54"/>
    <w:rsid w:val="00AD6B6A"/>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4E"/>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B8"/>
    <w:rsid w:val="00AE2AF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CA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E19"/>
    <w:rsid w:val="00AE73FC"/>
    <w:rsid w:val="00AE78E4"/>
    <w:rsid w:val="00AE792F"/>
    <w:rsid w:val="00AE7ADB"/>
    <w:rsid w:val="00AE7BEB"/>
    <w:rsid w:val="00AE7C27"/>
    <w:rsid w:val="00AF0046"/>
    <w:rsid w:val="00AF00EE"/>
    <w:rsid w:val="00AF0492"/>
    <w:rsid w:val="00AF05C9"/>
    <w:rsid w:val="00AF05E4"/>
    <w:rsid w:val="00AF0807"/>
    <w:rsid w:val="00AF0814"/>
    <w:rsid w:val="00AF09B5"/>
    <w:rsid w:val="00AF0A1F"/>
    <w:rsid w:val="00AF0E34"/>
    <w:rsid w:val="00AF0FD0"/>
    <w:rsid w:val="00AF12C9"/>
    <w:rsid w:val="00AF139A"/>
    <w:rsid w:val="00AF1834"/>
    <w:rsid w:val="00AF1C87"/>
    <w:rsid w:val="00AF1DB0"/>
    <w:rsid w:val="00AF1DFB"/>
    <w:rsid w:val="00AF1F0B"/>
    <w:rsid w:val="00AF2242"/>
    <w:rsid w:val="00AF2929"/>
    <w:rsid w:val="00AF2A50"/>
    <w:rsid w:val="00AF2B6D"/>
    <w:rsid w:val="00AF2C81"/>
    <w:rsid w:val="00AF2C9A"/>
    <w:rsid w:val="00AF2CE7"/>
    <w:rsid w:val="00AF2D0A"/>
    <w:rsid w:val="00AF2D9A"/>
    <w:rsid w:val="00AF2E76"/>
    <w:rsid w:val="00AF2E93"/>
    <w:rsid w:val="00AF2F54"/>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7D2"/>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12F"/>
    <w:rsid w:val="00B13184"/>
    <w:rsid w:val="00B131A2"/>
    <w:rsid w:val="00B13233"/>
    <w:rsid w:val="00B13465"/>
    <w:rsid w:val="00B13B6F"/>
    <w:rsid w:val="00B13B9C"/>
    <w:rsid w:val="00B13BE7"/>
    <w:rsid w:val="00B13DCF"/>
    <w:rsid w:val="00B1419D"/>
    <w:rsid w:val="00B14323"/>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17961"/>
    <w:rsid w:val="00B200DF"/>
    <w:rsid w:val="00B201CA"/>
    <w:rsid w:val="00B203C6"/>
    <w:rsid w:val="00B20479"/>
    <w:rsid w:val="00B2057F"/>
    <w:rsid w:val="00B2068E"/>
    <w:rsid w:val="00B206BA"/>
    <w:rsid w:val="00B207CE"/>
    <w:rsid w:val="00B20A1A"/>
    <w:rsid w:val="00B20B9F"/>
    <w:rsid w:val="00B20D57"/>
    <w:rsid w:val="00B20E29"/>
    <w:rsid w:val="00B21268"/>
    <w:rsid w:val="00B21340"/>
    <w:rsid w:val="00B21474"/>
    <w:rsid w:val="00B2150C"/>
    <w:rsid w:val="00B21B43"/>
    <w:rsid w:val="00B21BFA"/>
    <w:rsid w:val="00B21C86"/>
    <w:rsid w:val="00B21DD7"/>
    <w:rsid w:val="00B21F83"/>
    <w:rsid w:val="00B22247"/>
    <w:rsid w:val="00B222C8"/>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65D"/>
    <w:rsid w:val="00B249C0"/>
    <w:rsid w:val="00B24AFE"/>
    <w:rsid w:val="00B24B68"/>
    <w:rsid w:val="00B24DC2"/>
    <w:rsid w:val="00B25343"/>
    <w:rsid w:val="00B2538D"/>
    <w:rsid w:val="00B25445"/>
    <w:rsid w:val="00B25716"/>
    <w:rsid w:val="00B25816"/>
    <w:rsid w:val="00B25988"/>
    <w:rsid w:val="00B25AC4"/>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3B1"/>
    <w:rsid w:val="00B27445"/>
    <w:rsid w:val="00B276A7"/>
    <w:rsid w:val="00B27A9A"/>
    <w:rsid w:val="00B27F18"/>
    <w:rsid w:val="00B3002A"/>
    <w:rsid w:val="00B30030"/>
    <w:rsid w:val="00B3011D"/>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C83"/>
    <w:rsid w:val="00B36E93"/>
    <w:rsid w:val="00B36F1C"/>
    <w:rsid w:val="00B36FEF"/>
    <w:rsid w:val="00B3707E"/>
    <w:rsid w:val="00B370B6"/>
    <w:rsid w:val="00B37189"/>
    <w:rsid w:val="00B3724B"/>
    <w:rsid w:val="00B372F7"/>
    <w:rsid w:val="00B37305"/>
    <w:rsid w:val="00B378D9"/>
    <w:rsid w:val="00B37947"/>
    <w:rsid w:val="00B37B52"/>
    <w:rsid w:val="00B37BB6"/>
    <w:rsid w:val="00B37BD1"/>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8E6"/>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4C3"/>
    <w:rsid w:val="00B449BC"/>
    <w:rsid w:val="00B44A91"/>
    <w:rsid w:val="00B44D84"/>
    <w:rsid w:val="00B44DA3"/>
    <w:rsid w:val="00B44EFD"/>
    <w:rsid w:val="00B45053"/>
    <w:rsid w:val="00B450E2"/>
    <w:rsid w:val="00B45332"/>
    <w:rsid w:val="00B45477"/>
    <w:rsid w:val="00B45499"/>
    <w:rsid w:val="00B45900"/>
    <w:rsid w:val="00B459A2"/>
    <w:rsid w:val="00B45B7A"/>
    <w:rsid w:val="00B45BE4"/>
    <w:rsid w:val="00B45C13"/>
    <w:rsid w:val="00B45C85"/>
    <w:rsid w:val="00B461BF"/>
    <w:rsid w:val="00B46478"/>
    <w:rsid w:val="00B464FA"/>
    <w:rsid w:val="00B4657D"/>
    <w:rsid w:val="00B466F6"/>
    <w:rsid w:val="00B4681D"/>
    <w:rsid w:val="00B469CD"/>
    <w:rsid w:val="00B46BE5"/>
    <w:rsid w:val="00B46DFD"/>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63"/>
    <w:rsid w:val="00B560CE"/>
    <w:rsid w:val="00B560D8"/>
    <w:rsid w:val="00B5618D"/>
    <w:rsid w:val="00B5622C"/>
    <w:rsid w:val="00B5623C"/>
    <w:rsid w:val="00B563FA"/>
    <w:rsid w:val="00B5674F"/>
    <w:rsid w:val="00B56A61"/>
    <w:rsid w:val="00B56B73"/>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5118"/>
    <w:rsid w:val="00B751DD"/>
    <w:rsid w:val="00B75208"/>
    <w:rsid w:val="00B7527C"/>
    <w:rsid w:val="00B75533"/>
    <w:rsid w:val="00B756FB"/>
    <w:rsid w:val="00B7577F"/>
    <w:rsid w:val="00B75B02"/>
    <w:rsid w:val="00B75B3E"/>
    <w:rsid w:val="00B75CD9"/>
    <w:rsid w:val="00B75FA7"/>
    <w:rsid w:val="00B760E8"/>
    <w:rsid w:val="00B761A4"/>
    <w:rsid w:val="00B762EF"/>
    <w:rsid w:val="00B7635F"/>
    <w:rsid w:val="00B763DA"/>
    <w:rsid w:val="00B76799"/>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C7A"/>
    <w:rsid w:val="00B810A7"/>
    <w:rsid w:val="00B8192A"/>
    <w:rsid w:val="00B819B5"/>
    <w:rsid w:val="00B81C41"/>
    <w:rsid w:val="00B81DBD"/>
    <w:rsid w:val="00B81F7E"/>
    <w:rsid w:val="00B81FD8"/>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98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2F4"/>
    <w:rsid w:val="00B913B5"/>
    <w:rsid w:val="00B9153D"/>
    <w:rsid w:val="00B9186E"/>
    <w:rsid w:val="00B91A10"/>
    <w:rsid w:val="00B91B97"/>
    <w:rsid w:val="00B91CC5"/>
    <w:rsid w:val="00B91EF0"/>
    <w:rsid w:val="00B91FCF"/>
    <w:rsid w:val="00B92365"/>
    <w:rsid w:val="00B92419"/>
    <w:rsid w:val="00B92448"/>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0C9"/>
    <w:rsid w:val="00B971EA"/>
    <w:rsid w:val="00B97200"/>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2069"/>
    <w:rsid w:val="00BA23E9"/>
    <w:rsid w:val="00BA2467"/>
    <w:rsid w:val="00BA267E"/>
    <w:rsid w:val="00BA2746"/>
    <w:rsid w:val="00BA2B83"/>
    <w:rsid w:val="00BA2BB8"/>
    <w:rsid w:val="00BA2C23"/>
    <w:rsid w:val="00BA2C32"/>
    <w:rsid w:val="00BA2D6E"/>
    <w:rsid w:val="00BA2E78"/>
    <w:rsid w:val="00BA2FB0"/>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E75"/>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3AB"/>
    <w:rsid w:val="00BB56A9"/>
    <w:rsid w:val="00BB5864"/>
    <w:rsid w:val="00BB58A1"/>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82"/>
    <w:rsid w:val="00BB6F95"/>
    <w:rsid w:val="00BB70A2"/>
    <w:rsid w:val="00BB70C7"/>
    <w:rsid w:val="00BB70FF"/>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47D"/>
    <w:rsid w:val="00BC170F"/>
    <w:rsid w:val="00BC1738"/>
    <w:rsid w:val="00BC18CA"/>
    <w:rsid w:val="00BC19C6"/>
    <w:rsid w:val="00BC1D4C"/>
    <w:rsid w:val="00BC1D85"/>
    <w:rsid w:val="00BC1D94"/>
    <w:rsid w:val="00BC1DC9"/>
    <w:rsid w:val="00BC1F7C"/>
    <w:rsid w:val="00BC1FE0"/>
    <w:rsid w:val="00BC2469"/>
    <w:rsid w:val="00BC25DD"/>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829"/>
    <w:rsid w:val="00BC587F"/>
    <w:rsid w:val="00BC58F0"/>
    <w:rsid w:val="00BC5AB1"/>
    <w:rsid w:val="00BC5AD0"/>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5D7"/>
    <w:rsid w:val="00BD27BA"/>
    <w:rsid w:val="00BD27FA"/>
    <w:rsid w:val="00BD28AF"/>
    <w:rsid w:val="00BD2ABB"/>
    <w:rsid w:val="00BD2B32"/>
    <w:rsid w:val="00BD2BC4"/>
    <w:rsid w:val="00BD2CB3"/>
    <w:rsid w:val="00BD2E60"/>
    <w:rsid w:val="00BD31F7"/>
    <w:rsid w:val="00BD3286"/>
    <w:rsid w:val="00BD3340"/>
    <w:rsid w:val="00BD345C"/>
    <w:rsid w:val="00BD36D6"/>
    <w:rsid w:val="00BD3885"/>
    <w:rsid w:val="00BD3891"/>
    <w:rsid w:val="00BD3899"/>
    <w:rsid w:val="00BD3A86"/>
    <w:rsid w:val="00BD3AF4"/>
    <w:rsid w:val="00BD3BFD"/>
    <w:rsid w:val="00BD3C7D"/>
    <w:rsid w:val="00BD3DC5"/>
    <w:rsid w:val="00BD3F13"/>
    <w:rsid w:val="00BD3F4A"/>
    <w:rsid w:val="00BD40C8"/>
    <w:rsid w:val="00BD4283"/>
    <w:rsid w:val="00BD42E6"/>
    <w:rsid w:val="00BD44A8"/>
    <w:rsid w:val="00BD496E"/>
    <w:rsid w:val="00BD4AA7"/>
    <w:rsid w:val="00BD4BD1"/>
    <w:rsid w:val="00BD4EEE"/>
    <w:rsid w:val="00BD4F80"/>
    <w:rsid w:val="00BD547D"/>
    <w:rsid w:val="00BD55D9"/>
    <w:rsid w:val="00BD561C"/>
    <w:rsid w:val="00BD574F"/>
    <w:rsid w:val="00BD586E"/>
    <w:rsid w:val="00BD58CC"/>
    <w:rsid w:val="00BD59C6"/>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CA"/>
    <w:rsid w:val="00BE2488"/>
    <w:rsid w:val="00BE2557"/>
    <w:rsid w:val="00BE2709"/>
    <w:rsid w:val="00BE27A0"/>
    <w:rsid w:val="00BE28E3"/>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D3B"/>
    <w:rsid w:val="00BE4FCA"/>
    <w:rsid w:val="00BE525D"/>
    <w:rsid w:val="00BE52D4"/>
    <w:rsid w:val="00BE5305"/>
    <w:rsid w:val="00BE535E"/>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774"/>
    <w:rsid w:val="00BE7884"/>
    <w:rsid w:val="00BE79C8"/>
    <w:rsid w:val="00BE7A60"/>
    <w:rsid w:val="00BE7B26"/>
    <w:rsid w:val="00BE7BCA"/>
    <w:rsid w:val="00BE7DDA"/>
    <w:rsid w:val="00BF0033"/>
    <w:rsid w:val="00BF006C"/>
    <w:rsid w:val="00BF0255"/>
    <w:rsid w:val="00BF037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21B4"/>
    <w:rsid w:val="00BF27CE"/>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1F2"/>
    <w:rsid w:val="00C01331"/>
    <w:rsid w:val="00C01525"/>
    <w:rsid w:val="00C01531"/>
    <w:rsid w:val="00C01554"/>
    <w:rsid w:val="00C01609"/>
    <w:rsid w:val="00C0177F"/>
    <w:rsid w:val="00C01814"/>
    <w:rsid w:val="00C018AB"/>
    <w:rsid w:val="00C01C07"/>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91F"/>
    <w:rsid w:val="00C03986"/>
    <w:rsid w:val="00C039A7"/>
    <w:rsid w:val="00C03A11"/>
    <w:rsid w:val="00C03C9B"/>
    <w:rsid w:val="00C03ED6"/>
    <w:rsid w:val="00C04390"/>
    <w:rsid w:val="00C044BD"/>
    <w:rsid w:val="00C04646"/>
    <w:rsid w:val="00C046B2"/>
    <w:rsid w:val="00C04815"/>
    <w:rsid w:val="00C04AA2"/>
    <w:rsid w:val="00C04C60"/>
    <w:rsid w:val="00C04CB7"/>
    <w:rsid w:val="00C0501B"/>
    <w:rsid w:val="00C05026"/>
    <w:rsid w:val="00C051E8"/>
    <w:rsid w:val="00C05335"/>
    <w:rsid w:val="00C054C0"/>
    <w:rsid w:val="00C054F6"/>
    <w:rsid w:val="00C057FE"/>
    <w:rsid w:val="00C058C8"/>
    <w:rsid w:val="00C05925"/>
    <w:rsid w:val="00C05C93"/>
    <w:rsid w:val="00C05E67"/>
    <w:rsid w:val="00C06152"/>
    <w:rsid w:val="00C061A8"/>
    <w:rsid w:val="00C0633E"/>
    <w:rsid w:val="00C065B2"/>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A82"/>
    <w:rsid w:val="00C10DA9"/>
    <w:rsid w:val="00C11096"/>
    <w:rsid w:val="00C110F3"/>
    <w:rsid w:val="00C11187"/>
    <w:rsid w:val="00C111CA"/>
    <w:rsid w:val="00C114E9"/>
    <w:rsid w:val="00C1190E"/>
    <w:rsid w:val="00C11CA2"/>
    <w:rsid w:val="00C11CAB"/>
    <w:rsid w:val="00C11DD1"/>
    <w:rsid w:val="00C1203C"/>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9AF"/>
    <w:rsid w:val="00C13A14"/>
    <w:rsid w:val="00C13A8D"/>
    <w:rsid w:val="00C13B95"/>
    <w:rsid w:val="00C1408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808"/>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AC7"/>
    <w:rsid w:val="00C25B4B"/>
    <w:rsid w:val="00C25E02"/>
    <w:rsid w:val="00C25F25"/>
    <w:rsid w:val="00C2601D"/>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30013"/>
    <w:rsid w:val="00C300B3"/>
    <w:rsid w:val="00C3011B"/>
    <w:rsid w:val="00C3049F"/>
    <w:rsid w:val="00C30686"/>
    <w:rsid w:val="00C306F9"/>
    <w:rsid w:val="00C30888"/>
    <w:rsid w:val="00C3095B"/>
    <w:rsid w:val="00C309D7"/>
    <w:rsid w:val="00C309E9"/>
    <w:rsid w:val="00C30A21"/>
    <w:rsid w:val="00C30CD4"/>
    <w:rsid w:val="00C31045"/>
    <w:rsid w:val="00C3115A"/>
    <w:rsid w:val="00C311FA"/>
    <w:rsid w:val="00C31343"/>
    <w:rsid w:val="00C31492"/>
    <w:rsid w:val="00C3153F"/>
    <w:rsid w:val="00C316BA"/>
    <w:rsid w:val="00C31763"/>
    <w:rsid w:val="00C31CC3"/>
    <w:rsid w:val="00C31D0A"/>
    <w:rsid w:val="00C31D4B"/>
    <w:rsid w:val="00C31EFF"/>
    <w:rsid w:val="00C31F7B"/>
    <w:rsid w:val="00C31F7F"/>
    <w:rsid w:val="00C32050"/>
    <w:rsid w:val="00C3229E"/>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ECF"/>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6E5"/>
    <w:rsid w:val="00C40812"/>
    <w:rsid w:val="00C40837"/>
    <w:rsid w:val="00C40949"/>
    <w:rsid w:val="00C40962"/>
    <w:rsid w:val="00C409CA"/>
    <w:rsid w:val="00C40AA4"/>
    <w:rsid w:val="00C40B70"/>
    <w:rsid w:val="00C40BBF"/>
    <w:rsid w:val="00C40C1F"/>
    <w:rsid w:val="00C40F41"/>
    <w:rsid w:val="00C413A0"/>
    <w:rsid w:val="00C4168A"/>
    <w:rsid w:val="00C41745"/>
    <w:rsid w:val="00C4177F"/>
    <w:rsid w:val="00C419A9"/>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167"/>
    <w:rsid w:val="00C431D7"/>
    <w:rsid w:val="00C4328A"/>
    <w:rsid w:val="00C4347A"/>
    <w:rsid w:val="00C434AF"/>
    <w:rsid w:val="00C43C86"/>
    <w:rsid w:val="00C43DC9"/>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695"/>
    <w:rsid w:val="00C47710"/>
    <w:rsid w:val="00C4780F"/>
    <w:rsid w:val="00C4785F"/>
    <w:rsid w:val="00C47AC5"/>
    <w:rsid w:val="00C47C75"/>
    <w:rsid w:val="00C47E47"/>
    <w:rsid w:val="00C47F07"/>
    <w:rsid w:val="00C47FAE"/>
    <w:rsid w:val="00C500D2"/>
    <w:rsid w:val="00C502E0"/>
    <w:rsid w:val="00C5037E"/>
    <w:rsid w:val="00C5061E"/>
    <w:rsid w:val="00C50AC7"/>
    <w:rsid w:val="00C50C2E"/>
    <w:rsid w:val="00C50D13"/>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61"/>
    <w:rsid w:val="00C528D5"/>
    <w:rsid w:val="00C52A5F"/>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388"/>
    <w:rsid w:val="00C554BA"/>
    <w:rsid w:val="00C5558B"/>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96F"/>
    <w:rsid w:val="00C57AFB"/>
    <w:rsid w:val="00C57B90"/>
    <w:rsid w:val="00C57F9D"/>
    <w:rsid w:val="00C60196"/>
    <w:rsid w:val="00C6036A"/>
    <w:rsid w:val="00C603B2"/>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C39"/>
    <w:rsid w:val="00C64C7E"/>
    <w:rsid w:val="00C64FC2"/>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8BD"/>
    <w:rsid w:val="00C74AB2"/>
    <w:rsid w:val="00C74CE2"/>
    <w:rsid w:val="00C74D54"/>
    <w:rsid w:val="00C74DA2"/>
    <w:rsid w:val="00C74F55"/>
    <w:rsid w:val="00C74F9D"/>
    <w:rsid w:val="00C751E2"/>
    <w:rsid w:val="00C75999"/>
    <w:rsid w:val="00C75CD9"/>
    <w:rsid w:val="00C75D51"/>
    <w:rsid w:val="00C7612E"/>
    <w:rsid w:val="00C766F3"/>
    <w:rsid w:val="00C76C8C"/>
    <w:rsid w:val="00C76DC3"/>
    <w:rsid w:val="00C76EDE"/>
    <w:rsid w:val="00C770F1"/>
    <w:rsid w:val="00C7710E"/>
    <w:rsid w:val="00C77140"/>
    <w:rsid w:val="00C77161"/>
    <w:rsid w:val="00C773AD"/>
    <w:rsid w:val="00C773F0"/>
    <w:rsid w:val="00C77503"/>
    <w:rsid w:val="00C77686"/>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52"/>
    <w:rsid w:val="00C80DD7"/>
    <w:rsid w:val="00C80F8F"/>
    <w:rsid w:val="00C81382"/>
    <w:rsid w:val="00C81563"/>
    <w:rsid w:val="00C817B4"/>
    <w:rsid w:val="00C81808"/>
    <w:rsid w:val="00C81910"/>
    <w:rsid w:val="00C81E51"/>
    <w:rsid w:val="00C82123"/>
    <w:rsid w:val="00C824E7"/>
    <w:rsid w:val="00C825A5"/>
    <w:rsid w:val="00C825E9"/>
    <w:rsid w:val="00C82969"/>
    <w:rsid w:val="00C83134"/>
    <w:rsid w:val="00C8358E"/>
    <w:rsid w:val="00C8395A"/>
    <w:rsid w:val="00C839A2"/>
    <w:rsid w:val="00C83B02"/>
    <w:rsid w:val="00C83D11"/>
    <w:rsid w:val="00C83D83"/>
    <w:rsid w:val="00C83E1D"/>
    <w:rsid w:val="00C84046"/>
    <w:rsid w:val="00C8423A"/>
    <w:rsid w:val="00C843AE"/>
    <w:rsid w:val="00C84653"/>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743"/>
    <w:rsid w:val="00C92870"/>
    <w:rsid w:val="00C92899"/>
    <w:rsid w:val="00C92B54"/>
    <w:rsid w:val="00C92BAD"/>
    <w:rsid w:val="00C92FAD"/>
    <w:rsid w:val="00C92FE6"/>
    <w:rsid w:val="00C934D7"/>
    <w:rsid w:val="00C9356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B1D"/>
    <w:rsid w:val="00C95BE3"/>
    <w:rsid w:val="00C95CD0"/>
    <w:rsid w:val="00C95EC8"/>
    <w:rsid w:val="00C95F1F"/>
    <w:rsid w:val="00C96064"/>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8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39C"/>
    <w:rsid w:val="00CB14A0"/>
    <w:rsid w:val="00CB1507"/>
    <w:rsid w:val="00CB16D8"/>
    <w:rsid w:val="00CB1722"/>
    <w:rsid w:val="00CB1756"/>
    <w:rsid w:val="00CB1C33"/>
    <w:rsid w:val="00CB1CE6"/>
    <w:rsid w:val="00CB1EA3"/>
    <w:rsid w:val="00CB2122"/>
    <w:rsid w:val="00CB2140"/>
    <w:rsid w:val="00CB2206"/>
    <w:rsid w:val="00CB23F5"/>
    <w:rsid w:val="00CB244B"/>
    <w:rsid w:val="00CB2661"/>
    <w:rsid w:val="00CB26BF"/>
    <w:rsid w:val="00CB2756"/>
    <w:rsid w:val="00CB27F2"/>
    <w:rsid w:val="00CB2908"/>
    <w:rsid w:val="00CB2A92"/>
    <w:rsid w:val="00CB2B4A"/>
    <w:rsid w:val="00CB2C13"/>
    <w:rsid w:val="00CB2E11"/>
    <w:rsid w:val="00CB2E82"/>
    <w:rsid w:val="00CB312C"/>
    <w:rsid w:val="00CB31AD"/>
    <w:rsid w:val="00CB3225"/>
    <w:rsid w:val="00CB3253"/>
    <w:rsid w:val="00CB33CC"/>
    <w:rsid w:val="00CB34D1"/>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0E63"/>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F4"/>
    <w:rsid w:val="00CC7517"/>
    <w:rsid w:val="00CC775E"/>
    <w:rsid w:val="00CC792B"/>
    <w:rsid w:val="00CC7973"/>
    <w:rsid w:val="00CC79FA"/>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B0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6"/>
    <w:rsid w:val="00CE069B"/>
    <w:rsid w:val="00CE06BA"/>
    <w:rsid w:val="00CE0AB9"/>
    <w:rsid w:val="00CE0FA0"/>
    <w:rsid w:val="00CE10EB"/>
    <w:rsid w:val="00CE1119"/>
    <w:rsid w:val="00CE11AC"/>
    <w:rsid w:val="00CE1375"/>
    <w:rsid w:val="00CE13E1"/>
    <w:rsid w:val="00CE1402"/>
    <w:rsid w:val="00CE15B2"/>
    <w:rsid w:val="00CE1628"/>
    <w:rsid w:val="00CE16D8"/>
    <w:rsid w:val="00CE198D"/>
    <w:rsid w:val="00CE1B2C"/>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674"/>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A1D"/>
    <w:rsid w:val="00CF1B3D"/>
    <w:rsid w:val="00CF1B81"/>
    <w:rsid w:val="00CF1BAC"/>
    <w:rsid w:val="00CF1EE1"/>
    <w:rsid w:val="00CF2450"/>
    <w:rsid w:val="00CF24A7"/>
    <w:rsid w:val="00CF2ABD"/>
    <w:rsid w:val="00CF2B6E"/>
    <w:rsid w:val="00CF2D2F"/>
    <w:rsid w:val="00CF2F25"/>
    <w:rsid w:val="00CF30BC"/>
    <w:rsid w:val="00CF350A"/>
    <w:rsid w:val="00CF3652"/>
    <w:rsid w:val="00CF37C8"/>
    <w:rsid w:val="00CF3883"/>
    <w:rsid w:val="00CF3CDB"/>
    <w:rsid w:val="00CF3EB9"/>
    <w:rsid w:val="00CF3F2A"/>
    <w:rsid w:val="00CF40CE"/>
    <w:rsid w:val="00CF416D"/>
    <w:rsid w:val="00CF4523"/>
    <w:rsid w:val="00CF45D7"/>
    <w:rsid w:val="00CF466C"/>
    <w:rsid w:val="00CF4856"/>
    <w:rsid w:val="00CF4B7F"/>
    <w:rsid w:val="00CF4BF5"/>
    <w:rsid w:val="00CF4D05"/>
    <w:rsid w:val="00CF4D1F"/>
    <w:rsid w:val="00CF4E1C"/>
    <w:rsid w:val="00CF4E1D"/>
    <w:rsid w:val="00CF50EF"/>
    <w:rsid w:val="00CF51A6"/>
    <w:rsid w:val="00CF51F9"/>
    <w:rsid w:val="00CF521F"/>
    <w:rsid w:val="00CF53B9"/>
    <w:rsid w:val="00CF55A7"/>
    <w:rsid w:val="00CF5639"/>
    <w:rsid w:val="00CF5661"/>
    <w:rsid w:val="00CF58B1"/>
    <w:rsid w:val="00CF58FC"/>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787"/>
    <w:rsid w:val="00CF78D0"/>
    <w:rsid w:val="00CF7BB2"/>
    <w:rsid w:val="00CF7C21"/>
    <w:rsid w:val="00D001DC"/>
    <w:rsid w:val="00D0025D"/>
    <w:rsid w:val="00D0031D"/>
    <w:rsid w:val="00D004BF"/>
    <w:rsid w:val="00D005E2"/>
    <w:rsid w:val="00D00786"/>
    <w:rsid w:val="00D00933"/>
    <w:rsid w:val="00D00E12"/>
    <w:rsid w:val="00D00F84"/>
    <w:rsid w:val="00D00FEA"/>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3FC"/>
    <w:rsid w:val="00D0340E"/>
    <w:rsid w:val="00D0352C"/>
    <w:rsid w:val="00D03565"/>
    <w:rsid w:val="00D03592"/>
    <w:rsid w:val="00D037D9"/>
    <w:rsid w:val="00D03813"/>
    <w:rsid w:val="00D038DB"/>
    <w:rsid w:val="00D03A07"/>
    <w:rsid w:val="00D03BB6"/>
    <w:rsid w:val="00D03EE8"/>
    <w:rsid w:val="00D04010"/>
    <w:rsid w:val="00D0404F"/>
    <w:rsid w:val="00D04321"/>
    <w:rsid w:val="00D0439C"/>
    <w:rsid w:val="00D043C3"/>
    <w:rsid w:val="00D04427"/>
    <w:rsid w:val="00D04516"/>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9FC"/>
    <w:rsid w:val="00D13B67"/>
    <w:rsid w:val="00D13B8A"/>
    <w:rsid w:val="00D13FDF"/>
    <w:rsid w:val="00D140B1"/>
    <w:rsid w:val="00D14305"/>
    <w:rsid w:val="00D1430A"/>
    <w:rsid w:val="00D14364"/>
    <w:rsid w:val="00D144DD"/>
    <w:rsid w:val="00D148C0"/>
    <w:rsid w:val="00D148EE"/>
    <w:rsid w:val="00D14B9B"/>
    <w:rsid w:val="00D14F80"/>
    <w:rsid w:val="00D14FA9"/>
    <w:rsid w:val="00D152DF"/>
    <w:rsid w:val="00D152F0"/>
    <w:rsid w:val="00D15542"/>
    <w:rsid w:val="00D15582"/>
    <w:rsid w:val="00D15600"/>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F58"/>
    <w:rsid w:val="00D20556"/>
    <w:rsid w:val="00D20705"/>
    <w:rsid w:val="00D2079D"/>
    <w:rsid w:val="00D207B6"/>
    <w:rsid w:val="00D20A42"/>
    <w:rsid w:val="00D20D5C"/>
    <w:rsid w:val="00D20F2E"/>
    <w:rsid w:val="00D2103E"/>
    <w:rsid w:val="00D21207"/>
    <w:rsid w:val="00D21259"/>
    <w:rsid w:val="00D21706"/>
    <w:rsid w:val="00D217C2"/>
    <w:rsid w:val="00D2194D"/>
    <w:rsid w:val="00D21A60"/>
    <w:rsid w:val="00D21A8C"/>
    <w:rsid w:val="00D21B07"/>
    <w:rsid w:val="00D21C92"/>
    <w:rsid w:val="00D21D73"/>
    <w:rsid w:val="00D21E94"/>
    <w:rsid w:val="00D22271"/>
    <w:rsid w:val="00D22331"/>
    <w:rsid w:val="00D223F2"/>
    <w:rsid w:val="00D22461"/>
    <w:rsid w:val="00D2263E"/>
    <w:rsid w:val="00D2273C"/>
    <w:rsid w:val="00D22864"/>
    <w:rsid w:val="00D22C9C"/>
    <w:rsid w:val="00D22EF2"/>
    <w:rsid w:val="00D2320F"/>
    <w:rsid w:val="00D233DB"/>
    <w:rsid w:val="00D23844"/>
    <w:rsid w:val="00D23C08"/>
    <w:rsid w:val="00D23C9B"/>
    <w:rsid w:val="00D23EED"/>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1EA"/>
    <w:rsid w:val="00D262BE"/>
    <w:rsid w:val="00D26668"/>
    <w:rsid w:val="00D268B6"/>
    <w:rsid w:val="00D26BBA"/>
    <w:rsid w:val="00D26C3B"/>
    <w:rsid w:val="00D26F4C"/>
    <w:rsid w:val="00D26F51"/>
    <w:rsid w:val="00D27060"/>
    <w:rsid w:val="00D27151"/>
    <w:rsid w:val="00D27202"/>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F4F"/>
    <w:rsid w:val="00D30F53"/>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726"/>
    <w:rsid w:val="00D4279C"/>
    <w:rsid w:val="00D42AD6"/>
    <w:rsid w:val="00D42C7F"/>
    <w:rsid w:val="00D42CF1"/>
    <w:rsid w:val="00D42E40"/>
    <w:rsid w:val="00D42EF5"/>
    <w:rsid w:val="00D4317B"/>
    <w:rsid w:val="00D4317D"/>
    <w:rsid w:val="00D4334F"/>
    <w:rsid w:val="00D43407"/>
    <w:rsid w:val="00D4357B"/>
    <w:rsid w:val="00D43588"/>
    <w:rsid w:val="00D435BE"/>
    <w:rsid w:val="00D438B0"/>
    <w:rsid w:val="00D4394D"/>
    <w:rsid w:val="00D43F82"/>
    <w:rsid w:val="00D441F0"/>
    <w:rsid w:val="00D4431E"/>
    <w:rsid w:val="00D44527"/>
    <w:rsid w:val="00D4468C"/>
    <w:rsid w:val="00D44ACE"/>
    <w:rsid w:val="00D44CB6"/>
    <w:rsid w:val="00D44D0F"/>
    <w:rsid w:val="00D45112"/>
    <w:rsid w:val="00D45335"/>
    <w:rsid w:val="00D453A0"/>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6F"/>
    <w:rsid w:val="00D479FD"/>
    <w:rsid w:val="00D47BD6"/>
    <w:rsid w:val="00D47D03"/>
    <w:rsid w:val="00D47D1D"/>
    <w:rsid w:val="00D47DDE"/>
    <w:rsid w:val="00D5000E"/>
    <w:rsid w:val="00D50072"/>
    <w:rsid w:val="00D50313"/>
    <w:rsid w:val="00D5033B"/>
    <w:rsid w:val="00D507E2"/>
    <w:rsid w:val="00D50971"/>
    <w:rsid w:val="00D50AD2"/>
    <w:rsid w:val="00D50D46"/>
    <w:rsid w:val="00D50DF0"/>
    <w:rsid w:val="00D51057"/>
    <w:rsid w:val="00D5149B"/>
    <w:rsid w:val="00D5162B"/>
    <w:rsid w:val="00D517A1"/>
    <w:rsid w:val="00D51994"/>
    <w:rsid w:val="00D51C80"/>
    <w:rsid w:val="00D51DA1"/>
    <w:rsid w:val="00D51E0C"/>
    <w:rsid w:val="00D51FE3"/>
    <w:rsid w:val="00D52041"/>
    <w:rsid w:val="00D5208A"/>
    <w:rsid w:val="00D5213E"/>
    <w:rsid w:val="00D52365"/>
    <w:rsid w:val="00D52450"/>
    <w:rsid w:val="00D52570"/>
    <w:rsid w:val="00D5274B"/>
    <w:rsid w:val="00D52C14"/>
    <w:rsid w:val="00D52CA7"/>
    <w:rsid w:val="00D52DD9"/>
    <w:rsid w:val="00D52E0F"/>
    <w:rsid w:val="00D52E3B"/>
    <w:rsid w:val="00D52FD3"/>
    <w:rsid w:val="00D53390"/>
    <w:rsid w:val="00D53442"/>
    <w:rsid w:val="00D53662"/>
    <w:rsid w:val="00D53761"/>
    <w:rsid w:val="00D53771"/>
    <w:rsid w:val="00D53B78"/>
    <w:rsid w:val="00D53D11"/>
    <w:rsid w:val="00D53EE0"/>
    <w:rsid w:val="00D53FF7"/>
    <w:rsid w:val="00D542BF"/>
    <w:rsid w:val="00D542C6"/>
    <w:rsid w:val="00D5479A"/>
    <w:rsid w:val="00D547DC"/>
    <w:rsid w:val="00D54C6A"/>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F"/>
    <w:rsid w:val="00D56725"/>
    <w:rsid w:val="00D568A8"/>
    <w:rsid w:val="00D568F8"/>
    <w:rsid w:val="00D56918"/>
    <w:rsid w:val="00D56B2B"/>
    <w:rsid w:val="00D56D1C"/>
    <w:rsid w:val="00D5725E"/>
    <w:rsid w:val="00D5738E"/>
    <w:rsid w:val="00D5749C"/>
    <w:rsid w:val="00D574EA"/>
    <w:rsid w:val="00D57741"/>
    <w:rsid w:val="00D577C9"/>
    <w:rsid w:val="00D5782A"/>
    <w:rsid w:val="00D578A1"/>
    <w:rsid w:val="00D57ABB"/>
    <w:rsid w:val="00D57B03"/>
    <w:rsid w:val="00D57BF0"/>
    <w:rsid w:val="00D600FA"/>
    <w:rsid w:val="00D6029E"/>
    <w:rsid w:val="00D60307"/>
    <w:rsid w:val="00D60464"/>
    <w:rsid w:val="00D6054B"/>
    <w:rsid w:val="00D606C1"/>
    <w:rsid w:val="00D60956"/>
    <w:rsid w:val="00D60AE5"/>
    <w:rsid w:val="00D60F74"/>
    <w:rsid w:val="00D610F3"/>
    <w:rsid w:val="00D61359"/>
    <w:rsid w:val="00D61466"/>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23B"/>
    <w:rsid w:val="00D648EC"/>
    <w:rsid w:val="00D6493F"/>
    <w:rsid w:val="00D64B5C"/>
    <w:rsid w:val="00D64D1C"/>
    <w:rsid w:val="00D64E5E"/>
    <w:rsid w:val="00D6542F"/>
    <w:rsid w:val="00D654AE"/>
    <w:rsid w:val="00D65595"/>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700D5"/>
    <w:rsid w:val="00D70230"/>
    <w:rsid w:val="00D7048B"/>
    <w:rsid w:val="00D70855"/>
    <w:rsid w:val="00D70AC4"/>
    <w:rsid w:val="00D70CCE"/>
    <w:rsid w:val="00D70D21"/>
    <w:rsid w:val="00D70E6F"/>
    <w:rsid w:val="00D70EBC"/>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C30"/>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7C"/>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392"/>
    <w:rsid w:val="00D8361A"/>
    <w:rsid w:val="00D83703"/>
    <w:rsid w:val="00D83C64"/>
    <w:rsid w:val="00D83D21"/>
    <w:rsid w:val="00D84083"/>
    <w:rsid w:val="00D84162"/>
    <w:rsid w:val="00D8424D"/>
    <w:rsid w:val="00D842F3"/>
    <w:rsid w:val="00D8432A"/>
    <w:rsid w:val="00D8496C"/>
    <w:rsid w:val="00D84B0E"/>
    <w:rsid w:val="00D84BAD"/>
    <w:rsid w:val="00D84D3A"/>
    <w:rsid w:val="00D85059"/>
    <w:rsid w:val="00D85146"/>
    <w:rsid w:val="00D851E6"/>
    <w:rsid w:val="00D85400"/>
    <w:rsid w:val="00D85469"/>
    <w:rsid w:val="00D8558D"/>
    <w:rsid w:val="00D855EF"/>
    <w:rsid w:val="00D856CA"/>
    <w:rsid w:val="00D85D36"/>
    <w:rsid w:val="00D862A4"/>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66F"/>
    <w:rsid w:val="00D876B3"/>
    <w:rsid w:val="00D877E4"/>
    <w:rsid w:val="00D87883"/>
    <w:rsid w:val="00D87949"/>
    <w:rsid w:val="00D87B2C"/>
    <w:rsid w:val="00D87D70"/>
    <w:rsid w:val="00D87F74"/>
    <w:rsid w:val="00D87F7E"/>
    <w:rsid w:val="00D9001E"/>
    <w:rsid w:val="00D90505"/>
    <w:rsid w:val="00D90612"/>
    <w:rsid w:val="00D9079B"/>
    <w:rsid w:val="00D9085D"/>
    <w:rsid w:val="00D90D62"/>
    <w:rsid w:val="00D91274"/>
    <w:rsid w:val="00D9136A"/>
    <w:rsid w:val="00D91585"/>
    <w:rsid w:val="00D91680"/>
    <w:rsid w:val="00D91782"/>
    <w:rsid w:val="00D91807"/>
    <w:rsid w:val="00D9197E"/>
    <w:rsid w:val="00D91AEC"/>
    <w:rsid w:val="00D91B1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38"/>
    <w:rsid w:val="00D9753D"/>
    <w:rsid w:val="00D97582"/>
    <w:rsid w:val="00D97738"/>
    <w:rsid w:val="00D978F0"/>
    <w:rsid w:val="00D97A77"/>
    <w:rsid w:val="00D97AC3"/>
    <w:rsid w:val="00D97B05"/>
    <w:rsid w:val="00D97C4D"/>
    <w:rsid w:val="00D97E3F"/>
    <w:rsid w:val="00DA0089"/>
    <w:rsid w:val="00DA00C8"/>
    <w:rsid w:val="00DA00D5"/>
    <w:rsid w:val="00DA01D9"/>
    <w:rsid w:val="00DA02F8"/>
    <w:rsid w:val="00DA0492"/>
    <w:rsid w:val="00DA05A7"/>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864"/>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66"/>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BF5"/>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01"/>
    <w:rsid w:val="00DC1A19"/>
    <w:rsid w:val="00DC1CF0"/>
    <w:rsid w:val="00DC1D6F"/>
    <w:rsid w:val="00DC2596"/>
    <w:rsid w:val="00DC2671"/>
    <w:rsid w:val="00DC2925"/>
    <w:rsid w:val="00DC2ADF"/>
    <w:rsid w:val="00DC2CE0"/>
    <w:rsid w:val="00DC2D03"/>
    <w:rsid w:val="00DC2D94"/>
    <w:rsid w:val="00DC2E28"/>
    <w:rsid w:val="00DC340B"/>
    <w:rsid w:val="00DC34EA"/>
    <w:rsid w:val="00DC3559"/>
    <w:rsid w:val="00DC3637"/>
    <w:rsid w:val="00DC3679"/>
    <w:rsid w:val="00DC37EA"/>
    <w:rsid w:val="00DC389B"/>
    <w:rsid w:val="00DC397A"/>
    <w:rsid w:val="00DC3AA3"/>
    <w:rsid w:val="00DC4419"/>
    <w:rsid w:val="00DC4536"/>
    <w:rsid w:val="00DC4578"/>
    <w:rsid w:val="00DC4DBA"/>
    <w:rsid w:val="00DC4DEA"/>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B11"/>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42EA"/>
    <w:rsid w:val="00DD4340"/>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4B6"/>
    <w:rsid w:val="00DE07B2"/>
    <w:rsid w:val="00DE09AF"/>
    <w:rsid w:val="00DE09BE"/>
    <w:rsid w:val="00DE0A63"/>
    <w:rsid w:val="00DE0BBA"/>
    <w:rsid w:val="00DE0CC4"/>
    <w:rsid w:val="00DE0EA3"/>
    <w:rsid w:val="00DE10CE"/>
    <w:rsid w:val="00DE1125"/>
    <w:rsid w:val="00DE114B"/>
    <w:rsid w:val="00DE11A9"/>
    <w:rsid w:val="00DE11C0"/>
    <w:rsid w:val="00DE1262"/>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B43"/>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9F"/>
    <w:rsid w:val="00DE72C5"/>
    <w:rsid w:val="00DE759C"/>
    <w:rsid w:val="00DE7671"/>
    <w:rsid w:val="00DE7811"/>
    <w:rsid w:val="00DE79A0"/>
    <w:rsid w:val="00DE7A72"/>
    <w:rsid w:val="00DE7B0A"/>
    <w:rsid w:val="00DE7BEB"/>
    <w:rsid w:val="00DE7D76"/>
    <w:rsid w:val="00DE7E4A"/>
    <w:rsid w:val="00DF005D"/>
    <w:rsid w:val="00DF058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2411"/>
    <w:rsid w:val="00DF2413"/>
    <w:rsid w:val="00DF26D4"/>
    <w:rsid w:val="00DF27E2"/>
    <w:rsid w:val="00DF2826"/>
    <w:rsid w:val="00DF2EB9"/>
    <w:rsid w:val="00DF2F92"/>
    <w:rsid w:val="00DF31BF"/>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05"/>
    <w:rsid w:val="00DF57EC"/>
    <w:rsid w:val="00DF584D"/>
    <w:rsid w:val="00DF58E6"/>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388"/>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AF0"/>
    <w:rsid w:val="00E01CDE"/>
    <w:rsid w:val="00E01D04"/>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92"/>
    <w:rsid w:val="00E02D6A"/>
    <w:rsid w:val="00E02DA2"/>
    <w:rsid w:val="00E02EF0"/>
    <w:rsid w:val="00E02FE0"/>
    <w:rsid w:val="00E030DB"/>
    <w:rsid w:val="00E035B0"/>
    <w:rsid w:val="00E0361B"/>
    <w:rsid w:val="00E03627"/>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EB7"/>
    <w:rsid w:val="00E1006C"/>
    <w:rsid w:val="00E1014D"/>
    <w:rsid w:val="00E1034C"/>
    <w:rsid w:val="00E103FE"/>
    <w:rsid w:val="00E108B5"/>
    <w:rsid w:val="00E10955"/>
    <w:rsid w:val="00E109DD"/>
    <w:rsid w:val="00E10E8B"/>
    <w:rsid w:val="00E110AA"/>
    <w:rsid w:val="00E11173"/>
    <w:rsid w:val="00E116BE"/>
    <w:rsid w:val="00E116DF"/>
    <w:rsid w:val="00E1170E"/>
    <w:rsid w:val="00E1177E"/>
    <w:rsid w:val="00E119C9"/>
    <w:rsid w:val="00E11AFB"/>
    <w:rsid w:val="00E11D23"/>
    <w:rsid w:val="00E11D64"/>
    <w:rsid w:val="00E11E53"/>
    <w:rsid w:val="00E11F0B"/>
    <w:rsid w:val="00E11F61"/>
    <w:rsid w:val="00E1211A"/>
    <w:rsid w:val="00E1232A"/>
    <w:rsid w:val="00E125F9"/>
    <w:rsid w:val="00E12677"/>
    <w:rsid w:val="00E127E1"/>
    <w:rsid w:val="00E128AE"/>
    <w:rsid w:val="00E128B7"/>
    <w:rsid w:val="00E1298E"/>
    <w:rsid w:val="00E12A0C"/>
    <w:rsid w:val="00E12A2C"/>
    <w:rsid w:val="00E12AB9"/>
    <w:rsid w:val="00E12D51"/>
    <w:rsid w:val="00E12EB9"/>
    <w:rsid w:val="00E1328A"/>
    <w:rsid w:val="00E13346"/>
    <w:rsid w:val="00E13490"/>
    <w:rsid w:val="00E134D9"/>
    <w:rsid w:val="00E13D7F"/>
    <w:rsid w:val="00E13ED7"/>
    <w:rsid w:val="00E14125"/>
    <w:rsid w:val="00E141CF"/>
    <w:rsid w:val="00E14215"/>
    <w:rsid w:val="00E14301"/>
    <w:rsid w:val="00E143D2"/>
    <w:rsid w:val="00E1453E"/>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2E3"/>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6B7"/>
    <w:rsid w:val="00E219B5"/>
    <w:rsid w:val="00E219C2"/>
    <w:rsid w:val="00E21A6C"/>
    <w:rsid w:val="00E21AE1"/>
    <w:rsid w:val="00E21B4E"/>
    <w:rsid w:val="00E21CC8"/>
    <w:rsid w:val="00E21D50"/>
    <w:rsid w:val="00E21DB5"/>
    <w:rsid w:val="00E21DEC"/>
    <w:rsid w:val="00E22283"/>
    <w:rsid w:val="00E22351"/>
    <w:rsid w:val="00E223F2"/>
    <w:rsid w:val="00E227CD"/>
    <w:rsid w:val="00E228CC"/>
    <w:rsid w:val="00E22C96"/>
    <w:rsid w:val="00E22DAB"/>
    <w:rsid w:val="00E22DC3"/>
    <w:rsid w:val="00E22DD5"/>
    <w:rsid w:val="00E22DD7"/>
    <w:rsid w:val="00E2308C"/>
    <w:rsid w:val="00E23213"/>
    <w:rsid w:val="00E2326D"/>
    <w:rsid w:val="00E235BE"/>
    <w:rsid w:val="00E23628"/>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9D"/>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0B5"/>
    <w:rsid w:val="00E3519C"/>
    <w:rsid w:val="00E351ED"/>
    <w:rsid w:val="00E35200"/>
    <w:rsid w:val="00E3543C"/>
    <w:rsid w:val="00E35744"/>
    <w:rsid w:val="00E359AE"/>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A68"/>
    <w:rsid w:val="00E40AB7"/>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FC6"/>
    <w:rsid w:val="00E561F0"/>
    <w:rsid w:val="00E56294"/>
    <w:rsid w:val="00E562B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56C"/>
    <w:rsid w:val="00E66577"/>
    <w:rsid w:val="00E666F6"/>
    <w:rsid w:val="00E668DC"/>
    <w:rsid w:val="00E66963"/>
    <w:rsid w:val="00E669F0"/>
    <w:rsid w:val="00E66AFC"/>
    <w:rsid w:val="00E66B40"/>
    <w:rsid w:val="00E66EFE"/>
    <w:rsid w:val="00E66FF0"/>
    <w:rsid w:val="00E67191"/>
    <w:rsid w:val="00E67247"/>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87"/>
    <w:rsid w:val="00E714D9"/>
    <w:rsid w:val="00E7150A"/>
    <w:rsid w:val="00E7165E"/>
    <w:rsid w:val="00E716F0"/>
    <w:rsid w:val="00E71859"/>
    <w:rsid w:val="00E71A46"/>
    <w:rsid w:val="00E71C3B"/>
    <w:rsid w:val="00E722C3"/>
    <w:rsid w:val="00E72388"/>
    <w:rsid w:val="00E724A2"/>
    <w:rsid w:val="00E72527"/>
    <w:rsid w:val="00E72619"/>
    <w:rsid w:val="00E72701"/>
    <w:rsid w:val="00E72898"/>
    <w:rsid w:val="00E729D3"/>
    <w:rsid w:val="00E72A8F"/>
    <w:rsid w:val="00E72D28"/>
    <w:rsid w:val="00E73108"/>
    <w:rsid w:val="00E7310F"/>
    <w:rsid w:val="00E731B6"/>
    <w:rsid w:val="00E7326F"/>
    <w:rsid w:val="00E73303"/>
    <w:rsid w:val="00E733BB"/>
    <w:rsid w:val="00E733E1"/>
    <w:rsid w:val="00E7358A"/>
    <w:rsid w:val="00E7358E"/>
    <w:rsid w:val="00E73865"/>
    <w:rsid w:val="00E738A7"/>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674"/>
    <w:rsid w:val="00E81937"/>
    <w:rsid w:val="00E81A96"/>
    <w:rsid w:val="00E81B90"/>
    <w:rsid w:val="00E81CB7"/>
    <w:rsid w:val="00E81E4F"/>
    <w:rsid w:val="00E81E88"/>
    <w:rsid w:val="00E81F8E"/>
    <w:rsid w:val="00E820D0"/>
    <w:rsid w:val="00E820F6"/>
    <w:rsid w:val="00E821D5"/>
    <w:rsid w:val="00E8225D"/>
    <w:rsid w:val="00E82351"/>
    <w:rsid w:val="00E82434"/>
    <w:rsid w:val="00E82539"/>
    <w:rsid w:val="00E82A58"/>
    <w:rsid w:val="00E82A89"/>
    <w:rsid w:val="00E83304"/>
    <w:rsid w:val="00E83464"/>
    <w:rsid w:val="00E836EF"/>
    <w:rsid w:val="00E83A9B"/>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72B4"/>
    <w:rsid w:val="00E8734E"/>
    <w:rsid w:val="00E87361"/>
    <w:rsid w:val="00E876B1"/>
    <w:rsid w:val="00E87792"/>
    <w:rsid w:val="00E877B5"/>
    <w:rsid w:val="00E879E9"/>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F11"/>
    <w:rsid w:val="00EA221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0AF"/>
    <w:rsid w:val="00EA6730"/>
    <w:rsid w:val="00EA6734"/>
    <w:rsid w:val="00EA69DB"/>
    <w:rsid w:val="00EA6B08"/>
    <w:rsid w:val="00EA6DAC"/>
    <w:rsid w:val="00EA7112"/>
    <w:rsid w:val="00EA715F"/>
    <w:rsid w:val="00EA72AE"/>
    <w:rsid w:val="00EA7455"/>
    <w:rsid w:val="00EA76F5"/>
    <w:rsid w:val="00EA7750"/>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6C9D"/>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B5E"/>
    <w:rsid w:val="00EC4C75"/>
    <w:rsid w:val="00EC4D8E"/>
    <w:rsid w:val="00EC4E96"/>
    <w:rsid w:val="00EC4FA9"/>
    <w:rsid w:val="00EC5239"/>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BA2"/>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32C"/>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65C"/>
    <w:rsid w:val="00ED6816"/>
    <w:rsid w:val="00ED692B"/>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E8A"/>
    <w:rsid w:val="00EF0FD6"/>
    <w:rsid w:val="00EF152D"/>
    <w:rsid w:val="00EF1570"/>
    <w:rsid w:val="00EF1679"/>
    <w:rsid w:val="00EF17BC"/>
    <w:rsid w:val="00EF1C1B"/>
    <w:rsid w:val="00EF1EC5"/>
    <w:rsid w:val="00EF1F24"/>
    <w:rsid w:val="00EF1FFF"/>
    <w:rsid w:val="00EF222F"/>
    <w:rsid w:val="00EF257A"/>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949"/>
    <w:rsid w:val="00EF5A0A"/>
    <w:rsid w:val="00EF5B2F"/>
    <w:rsid w:val="00EF5B48"/>
    <w:rsid w:val="00EF5D55"/>
    <w:rsid w:val="00EF5E4B"/>
    <w:rsid w:val="00EF5EC8"/>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9C1"/>
    <w:rsid w:val="00EF7ABE"/>
    <w:rsid w:val="00EF7CD7"/>
    <w:rsid w:val="00EF7EB1"/>
    <w:rsid w:val="00F00018"/>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52D"/>
    <w:rsid w:val="00F125A9"/>
    <w:rsid w:val="00F126C4"/>
    <w:rsid w:val="00F1270F"/>
    <w:rsid w:val="00F127E9"/>
    <w:rsid w:val="00F12966"/>
    <w:rsid w:val="00F12B65"/>
    <w:rsid w:val="00F12C00"/>
    <w:rsid w:val="00F12E31"/>
    <w:rsid w:val="00F12E85"/>
    <w:rsid w:val="00F131F2"/>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541"/>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EC8"/>
    <w:rsid w:val="00F21040"/>
    <w:rsid w:val="00F217E9"/>
    <w:rsid w:val="00F21A0B"/>
    <w:rsid w:val="00F21A26"/>
    <w:rsid w:val="00F21FE0"/>
    <w:rsid w:val="00F220FE"/>
    <w:rsid w:val="00F22120"/>
    <w:rsid w:val="00F2214D"/>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B78"/>
    <w:rsid w:val="00F24BBD"/>
    <w:rsid w:val="00F24D7F"/>
    <w:rsid w:val="00F24DB7"/>
    <w:rsid w:val="00F24EF1"/>
    <w:rsid w:val="00F253D7"/>
    <w:rsid w:val="00F2548D"/>
    <w:rsid w:val="00F25629"/>
    <w:rsid w:val="00F2564F"/>
    <w:rsid w:val="00F257C8"/>
    <w:rsid w:val="00F25899"/>
    <w:rsid w:val="00F2591F"/>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47"/>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CF"/>
    <w:rsid w:val="00F31226"/>
    <w:rsid w:val="00F313BF"/>
    <w:rsid w:val="00F31414"/>
    <w:rsid w:val="00F31709"/>
    <w:rsid w:val="00F319D0"/>
    <w:rsid w:val="00F31AC6"/>
    <w:rsid w:val="00F31AF9"/>
    <w:rsid w:val="00F31C31"/>
    <w:rsid w:val="00F321FA"/>
    <w:rsid w:val="00F326B2"/>
    <w:rsid w:val="00F32AB5"/>
    <w:rsid w:val="00F32B94"/>
    <w:rsid w:val="00F33247"/>
    <w:rsid w:val="00F3332C"/>
    <w:rsid w:val="00F3339A"/>
    <w:rsid w:val="00F33776"/>
    <w:rsid w:val="00F33C10"/>
    <w:rsid w:val="00F33C39"/>
    <w:rsid w:val="00F33DA6"/>
    <w:rsid w:val="00F34099"/>
    <w:rsid w:val="00F34183"/>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FD"/>
    <w:rsid w:val="00F37CF0"/>
    <w:rsid w:val="00F37D25"/>
    <w:rsid w:val="00F37FE9"/>
    <w:rsid w:val="00F401D3"/>
    <w:rsid w:val="00F4035D"/>
    <w:rsid w:val="00F40361"/>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B94"/>
    <w:rsid w:val="00F44C77"/>
    <w:rsid w:val="00F44D53"/>
    <w:rsid w:val="00F44D57"/>
    <w:rsid w:val="00F44F6B"/>
    <w:rsid w:val="00F4537B"/>
    <w:rsid w:val="00F45536"/>
    <w:rsid w:val="00F45A20"/>
    <w:rsid w:val="00F45ABD"/>
    <w:rsid w:val="00F45B1C"/>
    <w:rsid w:val="00F45B3D"/>
    <w:rsid w:val="00F45DF9"/>
    <w:rsid w:val="00F45E20"/>
    <w:rsid w:val="00F45EF0"/>
    <w:rsid w:val="00F46184"/>
    <w:rsid w:val="00F46287"/>
    <w:rsid w:val="00F4632A"/>
    <w:rsid w:val="00F46466"/>
    <w:rsid w:val="00F4653E"/>
    <w:rsid w:val="00F466DB"/>
    <w:rsid w:val="00F46730"/>
    <w:rsid w:val="00F46ABF"/>
    <w:rsid w:val="00F46ADD"/>
    <w:rsid w:val="00F46BB6"/>
    <w:rsid w:val="00F46BC1"/>
    <w:rsid w:val="00F4704D"/>
    <w:rsid w:val="00F47122"/>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76A"/>
    <w:rsid w:val="00F538A2"/>
    <w:rsid w:val="00F5391A"/>
    <w:rsid w:val="00F539D8"/>
    <w:rsid w:val="00F53BA8"/>
    <w:rsid w:val="00F53BB2"/>
    <w:rsid w:val="00F541A9"/>
    <w:rsid w:val="00F54483"/>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D3"/>
    <w:rsid w:val="00F5615F"/>
    <w:rsid w:val="00F56232"/>
    <w:rsid w:val="00F56347"/>
    <w:rsid w:val="00F564A6"/>
    <w:rsid w:val="00F5651A"/>
    <w:rsid w:val="00F565ED"/>
    <w:rsid w:val="00F56690"/>
    <w:rsid w:val="00F569B7"/>
    <w:rsid w:val="00F56A0A"/>
    <w:rsid w:val="00F56ABA"/>
    <w:rsid w:val="00F56DAA"/>
    <w:rsid w:val="00F56DFE"/>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5476"/>
    <w:rsid w:val="00F655FD"/>
    <w:rsid w:val="00F658E1"/>
    <w:rsid w:val="00F659EB"/>
    <w:rsid w:val="00F65A24"/>
    <w:rsid w:val="00F65A88"/>
    <w:rsid w:val="00F65C37"/>
    <w:rsid w:val="00F65D72"/>
    <w:rsid w:val="00F65E0C"/>
    <w:rsid w:val="00F65E72"/>
    <w:rsid w:val="00F66129"/>
    <w:rsid w:val="00F6615A"/>
    <w:rsid w:val="00F6634E"/>
    <w:rsid w:val="00F663B6"/>
    <w:rsid w:val="00F66439"/>
    <w:rsid w:val="00F664AC"/>
    <w:rsid w:val="00F664D6"/>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0F7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C24"/>
    <w:rsid w:val="00F72F36"/>
    <w:rsid w:val="00F73422"/>
    <w:rsid w:val="00F73507"/>
    <w:rsid w:val="00F735DE"/>
    <w:rsid w:val="00F7370C"/>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79"/>
    <w:rsid w:val="00F777F7"/>
    <w:rsid w:val="00F77843"/>
    <w:rsid w:val="00F77F0C"/>
    <w:rsid w:val="00F80003"/>
    <w:rsid w:val="00F801EB"/>
    <w:rsid w:val="00F80200"/>
    <w:rsid w:val="00F80532"/>
    <w:rsid w:val="00F8066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9E3"/>
    <w:rsid w:val="00F979F4"/>
    <w:rsid w:val="00F97D09"/>
    <w:rsid w:val="00F97DFE"/>
    <w:rsid w:val="00FA0057"/>
    <w:rsid w:val="00FA01BC"/>
    <w:rsid w:val="00FA01FB"/>
    <w:rsid w:val="00FA0308"/>
    <w:rsid w:val="00FA04EC"/>
    <w:rsid w:val="00FA0B68"/>
    <w:rsid w:val="00FA0DFD"/>
    <w:rsid w:val="00FA1024"/>
    <w:rsid w:val="00FA124E"/>
    <w:rsid w:val="00FA12A7"/>
    <w:rsid w:val="00FA1978"/>
    <w:rsid w:val="00FA1C54"/>
    <w:rsid w:val="00FA1DC3"/>
    <w:rsid w:val="00FA1EE2"/>
    <w:rsid w:val="00FA1F54"/>
    <w:rsid w:val="00FA2046"/>
    <w:rsid w:val="00FA22C2"/>
    <w:rsid w:val="00FA249F"/>
    <w:rsid w:val="00FA25A2"/>
    <w:rsid w:val="00FA2673"/>
    <w:rsid w:val="00FA2855"/>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40E"/>
    <w:rsid w:val="00FA55F7"/>
    <w:rsid w:val="00FA5709"/>
    <w:rsid w:val="00FA58CD"/>
    <w:rsid w:val="00FA5C63"/>
    <w:rsid w:val="00FA5D9E"/>
    <w:rsid w:val="00FA5E04"/>
    <w:rsid w:val="00FA6297"/>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686"/>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C85"/>
    <w:rsid w:val="00FB5EE0"/>
    <w:rsid w:val="00FB6488"/>
    <w:rsid w:val="00FB6537"/>
    <w:rsid w:val="00FB661C"/>
    <w:rsid w:val="00FB667E"/>
    <w:rsid w:val="00FB6993"/>
    <w:rsid w:val="00FB6DE3"/>
    <w:rsid w:val="00FB6DF7"/>
    <w:rsid w:val="00FB6E05"/>
    <w:rsid w:val="00FB6E60"/>
    <w:rsid w:val="00FB728D"/>
    <w:rsid w:val="00FB742E"/>
    <w:rsid w:val="00FB757B"/>
    <w:rsid w:val="00FB7804"/>
    <w:rsid w:val="00FB7A7E"/>
    <w:rsid w:val="00FB7B3F"/>
    <w:rsid w:val="00FB7C47"/>
    <w:rsid w:val="00FB7EB7"/>
    <w:rsid w:val="00FB7EFE"/>
    <w:rsid w:val="00FB7FB8"/>
    <w:rsid w:val="00FC0037"/>
    <w:rsid w:val="00FC006C"/>
    <w:rsid w:val="00FC0093"/>
    <w:rsid w:val="00FC0212"/>
    <w:rsid w:val="00FC04A8"/>
    <w:rsid w:val="00FC0BEB"/>
    <w:rsid w:val="00FC0D72"/>
    <w:rsid w:val="00FC0F03"/>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715"/>
    <w:rsid w:val="00FC5766"/>
    <w:rsid w:val="00FC59B7"/>
    <w:rsid w:val="00FC5AF6"/>
    <w:rsid w:val="00FC5B19"/>
    <w:rsid w:val="00FC5B7F"/>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CFB"/>
    <w:rsid w:val="00FC7F03"/>
    <w:rsid w:val="00FD01D0"/>
    <w:rsid w:val="00FD01D3"/>
    <w:rsid w:val="00FD036B"/>
    <w:rsid w:val="00FD03BC"/>
    <w:rsid w:val="00FD03D5"/>
    <w:rsid w:val="00FD0543"/>
    <w:rsid w:val="00FD0684"/>
    <w:rsid w:val="00FD0708"/>
    <w:rsid w:val="00FD07B0"/>
    <w:rsid w:val="00FD08B4"/>
    <w:rsid w:val="00FD0956"/>
    <w:rsid w:val="00FD0A52"/>
    <w:rsid w:val="00FD0D7D"/>
    <w:rsid w:val="00FD0FB6"/>
    <w:rsid w:val="00FD10C5"/>
    <w:rsid w:val="00FD111F"/>
    <w:rsid w:val="00FD124F"/>
    <w:rsid w:val="00FD129F"/>
    <w:rsid w:val="00FD12E5"/>
    <w:rsid w:val="00FD13A4"/>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61B"/>
    <w:rsid w:val="00FD3621"/>
    <w:rsid w:val="00FD3631"/>
    <w:rsid w:val="00FD3690"/>
    <w:rsid w:val="00FD369D"/>
    <w:rsid w:val="00FD3805"/>
    <w:rsid w:val="00FD383B"/>
    <w:rsid w:val="00FD385B"/>
    <w:rsid w:val="00FD3CD3"/>
    <w:rsid w:val="00FD3D1F"/>
    <w:rsid w:val="00FD3F79"/>
    <w:rsid w:val="00FD4056"/>
    <w:rsid w:val="00FD46A2"/>
    <w:rsid w:val="00FD4818"/>
    <w:rsid w:val="00FD4A07"/>
    <w:rsid w:val="00FD4CE4"/>
    <w:rsid w:val="00FD4D36"/>
    <w:rsid w:val="00FD4E91"/>
    <w:rsid w:val="00FD4FD5"/>
    <w:rsid w:val="00FD4FDD"/>
    <w:rsid w:val="00FD506E"/>
    <w:rsid w:val="00FD50AD"/>
    <w:rsid w:val="00FD52A8"/>
    <w:rsid w:val="00FD5531"/>
    <w:rsid w:val="00FD5845"/>
    <w:rsid w:val="00FD5935"/>
    <w:rsid w:val="00FD5BBD"/>
    <w:rsid w:val="00FD5D18"/>
    <w:rsid w:val="00FD5DDE"/>
    <w:rsid w:val="00FD5DF4"/>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5C0"/>
    <w:rsid w:val="00FD76F2"/>
    <w:rsid w:val="00FD7907"/>
    <w:rsid w:val="00FD7B8C"/>
    <w:rsid w:val="00FD7D56"/>
    <w:rsid w:val="00FD7D75"/>
    <w:rsid w:val="00FD7DA8"/>
    <w:rsid w:val="00FE01EB"/>
    <w:rsid w:val="00FE01F3"/>
    <w:rsid w:val="00FE024C"/>
    <w:rsid w:val="00FE024F"/>
    <w:rsid w:val="00FE026A"/>
    <w:rsid w:val="00FE04F0"/>
    <w:rsid w:val="00FE04F7"/>
    <w:rsid w:val="00FE0618"/>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69B"/>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B23"/>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3B9DD"/>
  <w15:docId w15:val="{CBBBC583-C281-4C1C-840F-F1CF651C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095706121">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27EAC-8EF0-4039-AFA5-37748BD1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3621</Words>
  <Characters>19918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23493</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creator>Instituto Tecnologico de Costa Rica</dc:creator>
  <cp:lastModifiedBy>Zeneida Rojas Calvo</cp:lastModifiedBy>
  <cp:revision>9</cp:revision>
  <cp:lastPrinted>2018-08-07T16:59:00Z</cp:lastPrinted>
  <dcterms:created xsi:type="dcterms:W3CDTF">2018-03-10T18:30:00Z</dcterms:created>
  <dcterms:modified xsi:type="dcterms:W3CDTF">2018-08-07T16:59:00Z</dcterms:modified>
</cp:coreProperties>
</file>