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9A2D69">
      <w:pPr>
        <w:autoSpaceDE w:val="0"/>
        <w:autoSpaceDN w:val="0"/>
        <w:adjustRightInd w:val="0"/>
        <w:ind w:left="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0B4780" w:rsidP="003A5101">
      <w:pPr>
        <w:widowControl w:val="0"/>
        <w:tabs>
          <w:tab w:val="left" w:pos="3495"/>
        </w:tabs>
        <w:suppressAutoHyphens/>
        <w:autoSpaceDE w:val="0"/>
        <w:autoSpaceDN w:val="0"/>
        <w:adjustRightInd w:val="0"/>
        <w:ind w:right="-120"/>
        <w:rPr>
          <w:rFonts w:ascii="Arial" w:hAnsi="Arial" w:cs="Arial"/>
          <w:b w:val="0"/>
          <w:sz w:val="24"/>
          <w:szCs w:val="24"/>
        </w:rPr>
      </w:pPr>
      <w:r>
        <w:rPr>
          <w:rFonts w:ascii="Arial" w:hAnsi="Arial" w:cs="Arial"/>
          <w:bCs/>
          <w:sz w:val="24"/>
          <w:szCs w:val="24"/>
        </w:rPr>
        <w:t xml:space="preserve">Reunión </w:t>
      </w:r>
      <w:r w:rsidR="004A6408">
        <w:rPr>
          <w:rFonts w:ascii="Arial" w:hAnsi="Arial" w:cs="Arial"/>
          <w:bCs/>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B08AC">
        <w:rPr>
          <w:rFonts w:ascii="Arial" w:hAnsi="Arial" w:cs="Arial"/>
          <w:b w:val="0"/>
          <w:bCs/>
          <w:sz w:val="24"/>
          <w:szCs w:val="24"/>
        </w:rPr>
        <w:t>5</w:t>
      </w:r>
      <w:r w:rsidR="008626B4">
        <w:rPr>
          <w:rFonts w:ascii="Arial" w:hAnsi="Arial" w:cs="Arial"/>
          <w:b w:val="0"/>
          <w:bCs/>
          <w:sz w:val="24"/>
          <w:szCs w:val="24"/>
        </w:rPr>
        <w:t>96</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8626B4">
        <w:rPr>
          <w:rFonts w:ascii="Arial" w:hAnsi="Arial" w:cs="Arial"/>
          <w:b w:val="0"/>
          <w:sz w:val="24"/>
          <w:szCs w:val="24"/>
        </w:rPr>
        <w:t xml:space="preserve">viernes10 de agosto </w:t>
      </w:r>
      <w:r w:rsidR="004A6408">
        <w:rPr>
          <w:rFonts w:ascii="Arial" w:hAnsi="Arial" w:cs="Arial"/>
          <w:b w:val="0"/>
          <w:sz w:val="24"/>
          <w:szCs w:val="24"/>
        </w:rPr>
        <w:t>del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E21193"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430CA1">
        <w:rPr>
          <w:rFonts w:ascii="Arial" w:hAnsi="Arial" w:cs="Arial"/>
          <w:b w:val="0"/>
          <w:bCs/>
          <w:sz w:val="24"/>
          <w:szCs w:val="24"/>
          <w:lang w:val="pt-BR"/>
        </w:rPr>
        <w:t>:</w:t>
      </w:r>
      <w:r w:rsidR="00BB58FF" w:rsidRPr="00430CA1">
        <w:rPr>
          <w:rFonts w:ascii="Arial" w:hAnsi="Arial" w:cs="Arial"/>
          <w:b w:val="0"/>
          <w:bCs/>
          <w:sz w:val="24"/>
          <w:szCs w:val="24"/>
          <w:lang w:val="pt-BR"/>
        </w:rPr>
        <w:t xml:space="preserve"> </w:t>
      </w:r>
      <w:r w:rsidR="008626B4">
        <w:rPr>
          <w:rFonts w:ascii="Arial" w:hAnsi="Arial" w:cs="Arial"/>
          <w:b w:val="0"/>
          <w:bCs/>
          <w:sz w:val="24"/>
          <w:szCs w:val="24"/>
          <w:lang w:val="pt-BR"/>
        </w:rPr>
        <w:t>7</w:t>
      </w:r>
      <w:r w:rsidR="003A5101" w:rsidRPr="00430CA1">
        <w:rPr>
          <w:rFonts w:ascii="Arial" w:hAnsi="Arial" w:cs="Arial"/>
          <w:b w:val="0"/>
          <w:bCs/>
          <w:sz w:val="24"/>
          <w:szCs w:val="24"/>
          <w:lang w:val="pt-BR"/>
        </w:rPr>
        <w:t>:</w:t>
      </w:r>
      <w:r w:rsidR="008626B4">
        <w:rPr>
          <w:rFonts w:ascii="Arial" w:hAnsi="Arial" w:cs="Arial"/>
          <w:b w:val="0"/>
          <w:bCs/>
          <w:sz w:val="24"/>
          <w:szCs w:val="24"/>
          <w:lang w:val="pt-BR"/>
        </w:rPr>
        <w:t>3</w:t>
      </w:r>
      <w:r w:rsidR="003D43F8">
        <w:rPr>
          <w:rFonts w:ascii="Arial" w:hAnsi="Arial" w:cs="Arial"/>
          <w:b w:val="0"/>
          <w:bCs/>
          <w:sz w:val="24"/>
          <w:szCs w:val="24"/>
          <w:lang w:val="pt-BR"/>
        </w:rPr>
        <w:t>5</w:t>
      </w:r>
      <w:r w:rsidR="003A5101" w:rsidRPr="00430CA1">
        <w:rPr>
          <w:rFonts w:ascii="Arial" w:hAnsi="Arial" w:cs="Arial"/>
          <w:b w:val="0"/>
          <w:bCs/>
          <w:sz w:val="24"/>
          <w:szCs w:val="24"/>
          <w:lang w:val="pt-BR"/>
        </w:rPr>
        <w:t xml:space="preserve"> </w:t>
      </w:r>
      <w:r w:rsidR="008626B4">
        <w:rPr>
          <w:rFonts w:ascii="Arial" w:hAnsi="Arial" w:cs="Arial"/>
          <w:b w:val="0"/>
          <w:bCs/>
          <w:sz w:val="24"/>
          <w:szCs w:val="24"/>
          <w:lang w:val="pt-BR"/>
        </w:rPr>
        <w:t>a</w:t>
      </w:r>
      <w:r w:rsidR="003A5101" w:rsidRPr="00430CA1">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7606"/>
      </w:tblGrid>
      <w:tr w:rsidR="008730A2" w:rsidRPr="007321A4" w:rsidTr="00CF4FB9">
        <w:tc>
          <w:tcPr>
            <w:tcW w:w="284"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9072" w:type="dxa"/>
          </w:tcPr>
          <w:p w:rsidR="00CF5AE6" w:rsidRPr="00B65EB6" w:rsidRDefault="004A6408" w:rsidP="00482389">
            <w:pPr>
              <w:jc w:val="both"/>
              <w:rPr>
                <w:rFonts w:ascii="Arial" w:hAnsi="Arial" w:cs="Arial"/>
                <w:b w:val="0"/>
                <w:bCs/>
                <w:sz w:val="24"/>
                <w:szCs w:val="24"/>
              </w:rPr>
            </w:pPr>
            <w:r w:rsidRPr="004A6408">
              <w:rPr>
                <w:rFonts w:ascii="Arial" w:hAnsi="Arial" w:cs="Arial"/>
                <w:b w:val="0"/>
                <w:sz w:val="24"/>
                <w:szCs w:val="24"/>
                <w:lang w:val="pt-BR"/>
              </w:rPr>
              <w:t>M</w:t>
            </w:r>
            <w:r w:rsidRPr="004A6408">
              <w:rPr>
                <w:rFonts w:ascii="Arial" w:hAnsi="Arial" w:cs="Arial" w:hint="eastAsia"/>
                <w:b w:val="0"/>
                <w:sz w:val="24"/>
                <w:szCs w:val="24"/>
                <w:lang w:val="pt-BR"/>
              </w:rPr>
              <w:t>á</w:t>
            </w:r>
            <w:r w:rsidRPr="004A6408">
              <w:rPr>
                <w:rFonts w:ascii="Arial" w:hAnsi="Arial" w:cs="Arial"/>
                <w:b w:val="0"/>
                <w:sz w:val="24"/>
                <w:szCs w:val="24"/>
                <w:lang w:val="pt-BR"/>
              </w:rPr>
              <w:t>ster Mar</w:t>
            </w:r>
            <w:r w:rsidRPr="004A6408">
              <w:rPr>
                <w:rFonts w:ascii="Arial" w:hAnsi="Arial" w:cs="Arial" w:hint="eastAsia"/>
                <w:b w:val="0"/>
                <w:sz w:val="24"/>
                <w:szCs w:val="24"/>
                <w:lang w:val="pt-BR"/>
              </w:rPr>
              <w:t>í</w:t>
            </w:r>
            <w:r w:rsidRPr="004A6408">
              <w:rPr>
                <w:rFonts w:ascii="Arial" w:hAnsi="Arial" w:cs="Arial"/>
                <w:b w:val="0"/>
                <w:sz w:val="24"/>
                <w:szCs w:val="24"/>
                <w:lang w:val="pt-BR"/>
              </w:rPr>
              <w:t>a Estrada S</w:t>
            </w:r>
            <w:r w:rsidRPr="004A6408">
              <w:rPr>
                <w:rFonts w:ascii="Arial" w:hAnsi="Arial" w:cs="Arial" w:hint="eastAsia"/>
                <w:b w:val="0"/>
                <w:sz w:val="24"/>
                <w:szCs w:val="24"/>
                <w:lang w:val="pt-BR"/>
              </w:rPr>
              <w:t>á</w:t>
            </w:r>
            <w:r w:rsidRPr="004A6408">
              <w:rPr>
                <w:rFonts w:ascii="Arial" w:hAnsi="Arial" w:cs="Arial"/>
                <w:b w:val="0"/>
                <w:sz w:val="24"/>
                <w:szCs w:val="24"/>
                <w:lang w:val="pt-BR"/>
              </w:rPr>
              <w:t>nchez</w:t>
            </w:r>
            <w:r>
              <w:rPr>
                <w:rFonts w:ascii="Arial" w:hAnsi="Arial" w:cs="Arial"/>
                <w:b w:val="0"/>
                <w:sz w:val="24"/>
                <w:szCs w:val="24"/>
                <w:lang w:val="pt-BR"/>
              </w:rPr>
              <w:t xml:space="preserve">, </w:t>
            </w:r>
            <w:r w:rsidR="000B4780">
              <w:rPr>
                <w:rFonts w:ascii="Arial" w:hAnsi="Arial" w:cs="Arial"/>
                <w:b w:val="0"/>
                <w:sz w:val="24"/>
                <w:szCs w:val="24"/>
                <w:lang w:val="pt-BR"/>
              </w:rPr>
              <w:t xml:space="preserve">Coordinadora, </w:t>
            </w:r>
            <w:r w:rsidR="00482395">
              <w:rPr>
                <w:rFonts w:ascii="Arial" w:hAnsi="Arial" w:cs="Arial"/>
                <w:b w:val="0"/>
                <w:sz w:val="24"/>
                <w:szCs w:val="24"/>
                <w:lang w:val="pt-BR"/>
              </w:rPr>
              <w:t>Dr. Luis Gerardo Meza Cascante</w:t>
            </w:r>
            <w:r w:rsidR="00D04382">
              <w:rPr>
                <w:rFonts w:ascii="Arial" w:hAnsi="Arial" w:cs="Arial"/>
                <w:b w:val="0"/>
                <w:sz w:val="24"/>
                <w:szCs w:val="24"/>
                <w:lang w:val="pt-BR"/>
              </w:rPr>
              <w:t>,</w:t>
            </w:r>
            <w:r w:rsidR="00B65EB6">
              <w:rPr>
                <w:rFonts w:ascii="Arial" w:hAnsi="Arial" w:cs="Arial"/>
                <w:b w:val="0"/>
                <w:bCs/>
                <w:sz w:val="24"/>
                <w:szCs w:val="24"/>
              </w:rPr>
              <w:t xml:space="preserve"> </w:t>
            </w:r>
            <w:r w:rsidR="00B65EB6" w:rsidRPr="00B65EB6">
              <w:rPr>
                <w:rFonts w:ascii="Arial" w:hAnsi="Arial" w:cs="Arial"/>
                <w:b w:val="0"/>
                <w:bCs/>
                <w:sz w:val="24"/>
                <w:szCs w:val="24"/>
              </w:rPr>
              <w:t>Ing. Luis Alexander Calvo Valverde</w:t>
            </w:r>
            <w:r w:rsidR="00D04382">
              <w:rPr>
                <w:rFonts w:ascii="Arial" w:hAnsi="Arial" w:cs="Arial"/>
                <w:b w:val="0"/>
                <w:bCs/>
                <w:sz w:val="24"/>
                <w:szCs w:val="24"/>
              </w:rPr>
              <w:t>,</w:t>
            </w:r>
            <w:r>
              <w:rPr>
                <w:rFonts w:ascii="Arial" w:hAnsi="Arial" w:cs="Arial"/>
                <w:b w:val="0"/>
                <w:bCs/>
                <w:sz w:val="24"/>
                <w:szCs w:val="24"/>
              </w:rPr>
              <w:t xml:space="preserve"> </w:t>
            </w:r>
            <w:r w:rsidR="00DD44E9">
              <w:t xml:space="preserve"> </w:t>
            </w:r>
            <w:r w:rsidR="00E9373F">
              <w:rPr>
                <w:rFonts w:ascii="Arial" w:hAnsi="Arial" w:cs="Arial"/>
                <w:b w:val="0"/>
                <w:bCs/>
                <w:sz w:val="24"/>
                <w:szCs w:val="24"/>
              </w:rPr>
              <w:t xml:space="preserve">Máster Nelson Ortega Jiménez y el Dr. Freddy Araya Rodríguez </w:t>
            </w:r>
            <w:r w:rsidR="00FD13F6">
              <w:rPr>
                <w:rFonts w:ascii="Arial" w:hAnsi="Arial" w:cs="Arial"/>
                <w:b w:val="0"/>
                <w:bCs/>
                <w:sz w:val="24"/>
                <w:szCs w:val="24"/>
              </w:rPr>
              <w:t>.</w:t>
            </w:r>
          </w:p>
        </w:tc>
      </w:tr>
      <w:tr w:rsidR="00B65EB6" w:rsidRPr="00191DB6" w:rsidTr="00CF4FB9">
        <w:tc>
          <w:tcPr>
            <w:tcW w:w="284" w:type="dxa"/>
          </w:tcPr>
          <w:p w:rsidR="00B65EB6" w:rsidRPr="00B65EB6" w:rsidRDefault="00B65EB6" w:rsidP="003A5101">
            <w:pPr>
              <w:tabs>
                <w:tab w:val="left" w:pos="1701"/>
              </w:tabs>
              <w:autoSpaceDE w:val="0"/>
              <w:autoSpaceDN w:val="0"/>
              <w:adjustRightInd w:val="0"/>
              <w:jc w:val="both"/>
              <w:rPr>
                <w:rFonts w:ascii="Arial" w:hAnsi="Arial" w:cs="Arial"/>
                <w:bCs/>
                <w:sz w:val="24"/>
                <w:szCs w:val="24"/>
                <w:lang w:val="pt-BR"/>
              </w:rPr>
            </w:pPr>
          </w:p>
        </w:tc>
        <w:tc>
          <w:tcPr>
            <w:tcW w:w="9072" w:type="dxa"/>
          </w:tcPr>
          <w:p w:rsidR="00DD44E9" w:rsidRPr="00191DB6" w:rsidRDefault="00DD44E9" w:rsidP="004A6408">
            <w:pPr>
              <w:tabs>
                <w:tab w:val="left" w:pos="1701"/>
              </w:tabs>
              <w:autoSpaceDE w:val="0"/>
              <w:autoSpaceDN w:val="0"/>
              <w:adjustRightInd w:val="0"/>
              <w:jc w:val="both"/>
              <w:rPr>
                <w:rFonts w:ascii="Arial" w:hAnsi="Arial" w:cs="Arial"/>
                <w:b w:val="0"/>
                <w:sz w:val="24"/>
                <w:szCs w:val="24"/>
                <w:lang w:val="pt-BR"/>
              </w:rPr>
            </w:pPr>
          </w:p>
        </w:tc>
      </w:tr>
    </w:tbl>
    <w:p w:rsidR="00482389" w:rsidRPr="00191DB6" w:rsidRDefault="00482389" w:rsidP="00191DB6">
      <w:pPr>
        <w:jc w:val="both"/>
        <w:rPr>
          <w:rFonts w:ascii="Arial" w:hAnsi="Arial" w:cs="Arial"/>
          <w:b w:val="0"/>
          <w:bCs/>
          <w:sz w:val="24"/>
          <w:szCs w:val="24"/>
        </w:rPr>
      </w:pPr>
    </w:p>
    <w:p w:rsidR="001B4047" w:rsidRDefault="001B4047" w:rsidP="00D31586">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A71BC5">
        <w:rPr>
          <w:rFonts w:ascii="Arial" w:hAnsi="Arial" w:cs="Arial"/>
          <w:b/>
          <w:bCs/>
          <w:sz w:val="24"/>
          <w:szCs w:val="24"/>
        </w:rPr>
        <w:t>Aprobación de la Agenda</w:t>
      </w:r>
    </w:p>
    <w:p w:rsidR="002F00DA" w:rsidRDefault="002F00DA" w:rsidP="002F00DA">
      <w:pPr>
        <w:tabs>
          <w:tab w:val="left" w:pos="7230"/>
        </w:tabs>
        <w:jc w:val="both"/>
        <w:rPr>
          <w:rFonts w:ascii="Arial" w:eastAsia="Calibri" w:hAnsi="Arial" w:cs="Arial"/>
          <w:bCs/>
          <w:sz w:val="24"/>
          <w:szCs w:val="24"/>
          <w:lang w:eastAsia="en-US"/>
        </w:rPr>
      </w:pPr>
    </w:p>
    <w:p w:rsidR="00AE2D3F" w:rsidRDefault="00F661FD" w:rsidP="004E659E">
      <w:pPr>
        <w:autoSpaceDE w:val="0"/>
        <w:autoSpaceDN w:val="0"/>
        <w:adjustRightInd w:val="0"/>
        <w:jc w:val="both"/>
        <w:rPr>
          <w:rFonts w:ascii="Arial" w:hAnsi="Arial" w:cs="Arial"/>
          <w:b w:val="0"/>
          <w:bCs/>
          <w:sz w:val="24"/>
          <w:szCs w:val="24"/>
        </w:rPr>
      </w:pPr>
      <w:r w:rsidRPr="004E659E">
        <w:rPr>
          <w:rFonts w:ascii="Arial" w:hAnsi="Arial" w:cs="Arial"/>
          <w:b w:val="0"/>
          <w:bCs/>
          <w:sz w:val="24"/>
          <w:szCs w:val="24"/>
        </w:rPr>
        <w:t xml:space="preserve">La señora María Estrada </w:t>
      </w:r>
      <w:r w:rsidR="008626B4">
        <w:rPr>
          <w:rFonts w:ascii="Arial" w:hAnsi="Arial" w:cs="Arial"/>
          <w:b w:val="0"/>
          <w:bCs/>
          <w:sz w:val="24"/>
          <w:szCs w:val="24"/>
        </w:rPr>
        <w:t>s</w:t>
      </w:r>
      <w:r w:rsidR="00002B83">
        <w:rPr>
          <w:rFonts w:ascii="Arial" w:hAnsi="Arial" w:cs="Arial"/>
          <w:b w:val="0"/>
          <w:bCs/>
          <w:sz w:val="24"/>
          <w:szCs w:val="24"/>
        </w:rPr>
        <w:t>olicita incluir el punto</w:t>
      </w:r>
      <w:r w:rsidR="00002B83" w:rsidRPr="00002B83">
        <w:t xml:space="preserve"> </w:t>
      </w:r>
      <w:r w:rsidR="00002B83" w:rsidRPr="00002B83">
        <w:rPr>
          <w:rFonts w:ascii="Arial" w:hAnsi="Arial" w:cs="Arial"/>
          <w:b w:val="0"/>
          <w:bCs/>
          <w:sz w:val="24"/>
          <w:szCs w:val="24"/>
        </w:rPr>
        <w:t>Propuesta de Modificaci</w:t>
      </w:r>
      <w:r w:rsidR="00002B83" w:rsidRPr="00002B83">
        <w:rPr>
          <w:rFonts w:ascii="Arial" w:hAnsi="Arial" w:cs="Arial" w:hint="eastAsia"/>
          <w:b w:val="0"/>
          <w:bCs/>
          <w:sz w:val="24"/>
          <w:szCs w:val="24"/>
        </w:rPr>
        <w:t>ó</w:t>
      </w:r>
      <w:r w:rsidR="00002B83" w:rsidRPr="00002B83">
        <w:rPr>
          <w:rFonts w:ascii="Arial" w:hAnsi="Arial" w:cs="Arial"/>
          <w:b w:val="0"/>
          <w:bCs/>
          <w:sz w:val="24"/>
          <w:szCs w:val="24"/>
        </w:rPr>
        <w:t xml:space="preserve">n de Cronograma de las fases del Plan Presupuesto </w:t>
      </w:r>
      <w:r w:rsidR="00002B83" w:rsidRPr="00002B83">
        <w:rPr>
          <w:rFonts w:ascii="Arial" w:hAnsi="Arial" w:cs="Arial" w:hint="eastAsia"/>
          <w:b w:val="0"/>
          <w:bCs/>
          <w:sz w:val="24"/>
          <w:szCs w:val="24"/>
        </w:rPr>
        <w:t>–</w:t>
      </w:r>
      <w:r w:rsidR="00002B83" w:rsidRPr="00002B83">
        <w:rPr>
          <w:rFonts w:ascii="Arial" w:hAnsi="Arial" w:cs="Arial"/>
          <w:b w:val="0"/>
          <w:bCs/>
          <w:sz w:val="24"/>
          <w:szCs w:val="24"/>
        </w:rPr>
        <w:t>Tema de conjunto con COPA,</w:t>
      </w:r>
      <w:r w:rsidR="00002B83">
        <w:rPr>
          <w:rFonts w:ascii="Arial" w:hAnsi="Arial" w:cs="Arial"/>
          <w:b w:val="0"/>
          <w:bCs/>
          <w:sz w:val="24"/>
          <w:szCs w:val="24"/>
        </w:rPr>
        <w:t xml:space="preserve"> se s</w:t>
      </w:r>
      <w:r w:rsidR="008626B4">
        <w:rPr>
          <w:rFonts w:ascii="Arial" w:hAnsi="Arial" w:cs="Arial"/>
          <w:b w:val="0"/>
          <w:bCs/>
          <w:sz w:val="24"/>
          <w:szCs w:val="24"/>
        </w:rPr>
        <w:t>omete a votación la agenda y se aprueba por unanimidad la siguiente agenda:</w:t>
      </w:r>
      <w:r w:rsidR="00482389">
        <w:rPr>
          <w:rFonts w:ascii="Arial" w:hAnsi="Arial" w:cs="Arial"/>
          <w:b w:val="0"/>
          <w:bCs/>
          <w:sz w:val="24"/>
          <w:szCs w:val="24"/>
        </w:rPr>
        <w:t xml:space="preserve"> </w:t>
      </w:r>
    </w:p>
    <w:p w:rsidR="00E9373F" w:rsidRPr="00E9373F" w:rsidRDefault="00E9373F" w:rsidP="00E9373F">
      <w:pPr>
        <w:rPr>
          <w:rFonts w:ascii="Arial" w:eastAsia="Arial" w:hAnsi="Arial" w:cs="Arial"/>
          <w:b w:val="0"/>
        </w:rPr>
      </w:pPr>
    </w:p>
    <w:p w:rsidR="00E9373F" w:rsidRPr="00482389" w:rsidRDefault="00E9373F" w:rsidP="00E9373F">
      <w:pPr>
        <w:numPr>
          <w:ilvl w:val="0"/>
          <w:numId w:val="4"/>
        </w:numPr>
        <w:pBdr>
          <w:top w:val="nil"/>
          <w:left w:val="nil"/>
          <w:bottom w:val="nil"/>
          <w:right w:val="nil"/>
          <w:between w:val="nil"/>
        </w:pBdr>
        <w:tabs>
          <w:tab w:val="left" w:pos="7230"/>
        </w:tabs>
        <w:ind w:left="426" w:hanging="425"/>
        <w:jc w:val="both"/>
        <w:rPr>
          <w:rFonts w:ascii="Arial" w:eastAsia="Arial" w:hAnsi="Arial" w:cs="Arial"/>
          <w:b w:val="0"/>
        </w:rPr>
      </w:pPr>
      <w:r w:rsidRPr="00E9373F">
        <w:rPr>
          <w:rFonts w:ascii="Arial" w:eastAsia="Arial" w:hAnsi="Arial" w:cs="Arial"/>
          <w:b w:val="0"/>
          <w:sz w:val="24"/>
          <w:szCs w:val="24"/>
        </w:rPr>
        <w:t>Aprobación de la Agenda</w:t>
      </w:r>
      <w:r w:rsidR="00002B83">
        <w:rPr>
          <w:rFonts w:ascii="Arial" w:eastAsia="Arial" w:hAnsi="Arial" w:cs="Arial"/>
          <w:b w:val="0"/>
          <w:sz w:val="24"/>
          <w:szCs w:val="24"/>
        </w:rPr>
        <w:t xml:space="preserve"> </w:t>
      </w:r>
    </w:p>
    <w:p w:rsidR="00482389" w:rsidRDefault="00482389" w:rsidP="00482389">
      <w:pPr>
        <w:pBdr>
          <w:top w:val="nil"/>
          <w:left w:val="nil"/>
          <w:bottom w:val="nil"/>
          <w:right w:val="nil"/>
          <w:between w:val="nil"/>
        </w:pBdr>
        <w:tabs>
          <w:tab w:val="left" w:pos="7230"/>
        </w:tabs>
        <w:ind w:left="426"/>
        <w:jc w:val="both"/>
        <w:rPr>
          <w:rFonts w:ascii="Arial" w:eastAsia="Arial" w:hAnsi="Arial" w:cs="Arial"/>
          <w:b w:val="0"/>
        </w:rPr>
      </w:pPr>
    </w:p>
    <w:p w:rsidR="008626B4" w:rsidRPr="008626B4" w:rsidRDefault="008626B4" w:rsidP="008626B4">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8626B4">
        <w:rPr>
          <w:rFonts w:ascii="Arial" w:eastAsia="Arial" w:hAnsi="Arial" w:cs="Arial"/>
          <w:b w:val="0"/>
          <w:sz w:val="24"/>
          <w:szCs w:val="24"/>
        </w:rPr>
        <w:t xml:space="preserve">Correspondencia </w:t>
      </w:r>
    </w:p>
    <w:p w:rsidR="008626B4" w:rsidRPr="008626B4" w:rsidRDefault="008626B4" w:rsidP="008626B4">
      <w:pPr>
        <w:pBdr>
          <w:top w:val="nil"/>
          <w:left w:val="nil"/>
          <w:bottom w:val="nil"/>
          <w:right w:val="nil"/>
          <w:between w:val="nil"/>
        </w:pBdr>
        <w:tabs>
          <w:tab w:val="left" w:pos="7230"/>
        </w:tabs>
        <w:ind w:left="426"/>
        <w:jc w:val="both"/>
        <w:rPr>
          <w:rFonts w:ascii="Arial" w:eastAsia="Arial" w:hAnsi="Arial" w:cs="Arial"/>
          <w:b w:val="0"/>
          <w:sz w:val="24"/>
          <w:szCs w:val="24"/>
        </w:rPr>
      </w:pPr>
    </w:p>
    <w:p w:rsidR="008626B4" w:rsidRPr="008626B4" w:rsidRDefault="008626B4" w:rsidP="008626B4">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8626B4">
        <w:rPr>
          <w:rFonts w:ascii="Arial" w:eastAsia="Arial" w:hAnsi="Arial" w:cs="Arial"/>
          <w:b w:val="0"/>
          <w:sz w:val="24"/>
          <w:szCs w:val="24"/>
        </w:rPr>
        <w:t>Aprobación de las minutas 594 y 595</w:t>
      </w:r>
    </w:p>
    <w:p w:rsidR="008626B4" w:rsidRPr="008626B4" w:rsidRDefault="008626B4" w:rsidP="008626B4">
      <w:pPr>
        <w:pBdr>
          <w:top w:val="nil"/>
          <w:left w:val="nil"/>
          <w:bottom w:val="nil"/>
          <w:right w:val="nil"/>
          <w:between w:val="nil"/>
        </w:pBdr>
        <w:tabs>
          <w:tab w:val="left" w:pos="7230"/>
        </w:tabs>
        <w:ind w:left="426"/>
        <w:jc w:val="both"/>
        <w:rPr>
          <w:rFonts w:ascii="Arial" w:eastAsia="Arial" w:hAnsi="Arial" w:cs="Arial"/>
          <w:b w:val="0"/>
          <w:sz w:val="24"/>
          <w:szCs w:val="24"/>
        </w:rPr>
      </w:pPr>
    </w:p>
    <w:p w:rsidR="008626B4" w:rsidRPr="008626B4" w:rsidRDefault="008626B4" w:rsidP="008626B4">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8626B4">
        <w:rPr>
          <w:rFonts w:ascii="Arial" w:eastAsia="Arial" w:hAnsi="Arial" w:cs="Arial"/>
          <w:b w:val="0"/>
          <w:sz w:val="24"/>
          <w:szCs w:val="24"/>
        </w:rPr>
        <w:t>Propuesta de Modificación de Cronograma de las fases del Plan Presupuesto –Tema de conjunto con COPA (se incorpora Ana Rosa Ruiz, coordinadora COPA, Humberto Villalta, vicerrector de Administración y Tatiana Fernández, Directora OPI 8am-9am) – Oficio R-868-2018</w:t>
      </w:r>
    </w:p>
    <w:p w:rsidR="008626B4" w:rsidRPr="008626B4" w:rsidRDefault="008626B4" w:rsidP="008626B4">
      <w:pPr>
        <w:pBdr>
          <w:top w:val="nil"/>
          <w:left w:val="nil"/>
          <w:bottom w:val="nil"/>
          <w:right w:val="nil"/>
          <w:between w:val="nil"/>
        </w:pBdr>
        <w:tabs>
          <w:tab w:val="left" w:pos="7230"/>
        </w:tabs>
        <w:ind w:left="426"/>
        <w:jc w:val="both"/>
        <w:rPr>
          <w:rFonts w:ascii="Arial" w:eastAsia="Arial" w:hAnsi="Arial" w:cs="Arial"/>
          <w:b w:val="0"/>
          <w:sz w:val="24"/>
          <w:szCs w:val="24"/>
        </w:rPr>
      </w:pPr>
    </w:p>
    <w:p w:rsidR="008626B4" w:rsidRPr="008626B4" w:rsidRDefault="008626B4" w:rsidP="008626B4">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8626B4">
        <w:rPr>
          <w:rFonts w:ascii="Arial" w:eastAsia="Arial" w:hAnsi="Arial" w:cs="Arial"/>
          <w:b w:val="0"/>
          <w:sz w:val="24"/>
          <w:szCs w:val="24"/>
        </w:rPr>
        <w:t>Reglamento de las funciones específicas de la Dirección de Posgrados - Oficio VIE-628-2018 (a cargo del Sr. Gerardo Meza)</w:t>
      </w:r>
    </w:p>
    <w:p w:rsidR="008626B4" w:rsidRPr="008626B4" w:rsidRDefault="008626B4" w:rsidP="008626B4">
      <w:pPr>
        <w:pBdr>
          <w:top w:val="nil"/>
          <w:left w:val="nil"/>
          <w:bottom w:val="nil"/>
          <w:right w:val="nil"/>
          <w:between w:val="nil"/>
        </w:pBdr>
        <w:tabs>
          <w:tab w:val="left" w:pos="7230"/>
        </w:tabs>
        <w:ind w:left="426"/>
        <w:jc w:val="both"/>
        <w:rPr>
          <w:rFonts w:ascii="Arial" w:eastAsia="Arial" w:hAnsi="Arial" w:cs="Arial"/>
          <w:b w:val="0"/>
          <w:sz w:val="24"/>
          <w:szCs w:val="24"/>
        </w:rPr>
      </w:pPr>
    </w:p>
    <w:p w:rsidR="008626B4" w:rsidRPr="008626B4" w:rsidRDefault="008626B4" w:rsidP="008626B4">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8626B4">
        <w:rPr>
          <w:rFonts w:ascii="Arial" w:eastAsia="Arial" w:hAnsi="Arial" w:cs="Arial"/>
          <w:b w:val="0"/>
          <w:sz w:val="24"/>
          <w:szCs w:val="24"/>
        </w:rPr>
        <w:t>Homologación de las unidades de posgrado creadas por el Consejo Institucional, que no cuentan con una categorización.</w:t>
      </w:r>
    </w:p>
    <w:p w:rsidR="008626B4" w:rsidRDefault="008626B4" w:rsidP="008626B4">
      <w:pPr>
        <w:pStyle w:val="Prrafodelista"/>
        <w:rPr>
          <w:rFonts w:ascii="Arial" w:eastAsia="Arial" w:hAnsi="Arial" w:cs="Arial"/>
          <w:sz w:val="24"/>
          <w:szCs w:val="24"/>
        </w:rPr>
      </w:pPr>
    </w:p>
    <w:p w:rsidR="008626B4" w:rsidRDefault="008626B4" w:rsidP="008626B4">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hAnsi="Arial" w:cs="Arial"/>
          <w:color w:val="000000" w:themeColor="text1"/>
          <w:sz w:val="24"/>
          <w:szCs w:val="24"/>
        </w:rPr>
      </w:pPr>
      <w:r>
        <w:rPr>
          <w:rFonts w:ascii="Arial" w:hAnsi="Arial" w:cs="Arial"/>
          <w:color w:val="000000" w:themeColor="text1"/>
          <w:sz w:val="24"/>
          <w:szCs w:val="24"/>
        </w:rPr>
        <w:t>H</w:t>
      </w:r>
      <w:r w:rsidRPr="002879DF">
        <w:rPr>
          <w:rFonts w:ascii="Arial" w:hAnsi="Arial" w:cs="Arial"/>
          <w:color w:val="000000" w:themeColor="text1"/>
          <w:sz w:val="24"/>
          <w:szCs w:val="24"/>
        </w:rPr>
        <w:t xml:space="preserve">omologación para clasificar las unidades </w:t>
      </w:r>
      <w:r>
        <w:rPr>
          <w:rFonts w:ascii="Arial" w:hAnsi="Arial" w:cs="Arial"/>
          <w:color w:val="000000" w:themeColor="text1"/>
          <w:sz w:val="24"/>
          <w:szCs w:val="24"/>
        </w:rPr>
        <w:t>administrativas</w:t>
      </w:r>
      <w:r w:rsidRPr="002879DF">
        <w:rPr>
          <w:rFonts w:ascii="Arial" w:hAnsi="Arial" w:cs="Arial"/>
          <w:color w:val="000000" w:themeColor="text1"/>
          <w:sz w:val="24"/>
          <w:szCs w:val="24"/>
        </w:rPr>
        <w:t xml:space="preserve"> que no cuentan con una categorización</w:t>
      </w:r>
      <w:r>
        <w:rPr>
          <w:rFonts w:ascii="Arial" w:hAnsi="Arial" w:cs="Arial"/>
          <w:color w:val="000000" w:themeColor="text1"/>
          <w:sz w:val="24"/>
          <w:szCs w:val="24"/>
        </w:rPr>
        <w:t xml:space="preserve"> (a cargo del Sr. Nelson Ortega)</w:t>
      </w:r>
    </w:p>
    <w:p w:rsidR="008626B4" w:rsidRPr="008C5878" w:rsidRDefault="008626B4" w:rsidP="008626B4">
      <w:pPr>
        <w:pStyle w:val="Prrafodelista"/>
        <w:rPr>
          <w:rFonts w:ascii="Arial" w:hAnsi="Arial" w:cs="Arial"/>
          <w:color w:val="000000" w:themeColor="text1"/>
          <w:sz w:val="24"/>
          <w:szCs w:val="24"/>
        </w:rPr>
      </w:pPr>
    </w:p>
    <w:p w:rsidR="008626B4" w:rsidRPr="006557F7" w:rsidRDefault="008626B4" w:rsidP="008626B4">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hAnsi="Arial" w:cs="Arial"/>
          <w:color w:val="000000" w:themeColor="text1"/>
          <w:sz w:val="24"/>
          <w:szCs w:val="24"/>
        </w:rPr>
      </w:pPr>
      <w:r>
        <w:rPr>
          <w:rFonts w:ascii="Arial" w:hAnsi="Arial" w:cs="Arial"/>
          <w:color w:val="000000" w:themeColor="text1"/>
          <w:sz w:val="24"/>
          <w:szCs w:val="24"/>
        </w:rPr>
        <w:lastRenderedPageBreak/>
        <w:t>C</w:t>
      </w:r>
      <w:r w:rsidRPr="008C5878">
        <w:rPr>
          <w:rFonts w:ascii="Arial" w:hAnsi="Arial" w:cs="Arial"/>
          <w:color w:val="000000" w:themeColor="text1"/>
          <w:sz w:val="24"/>
          <w:szCs w:val="24"/>
        </w:rPr>
        <w:t>onsulta por incumplimiento de requisitos en la Convocatoria de Proyectos Ronda 2019</w:t>
      </w:r>
      <w:r>
        <w:rPr>
          <w:rFonts w:ascii="Arial" w:hAnsi="Arial" w:cs="Arial"/>
          <w:color w:val="000000" w:themeColor="text1"/>
          <w:sz w:val="24"/>
          <w:szCs w:val="24"/>
        </w:rPr>
        <w:t xml:space="preserve"> –Oficio VIE 711-18 (Audiencia Alexander Berrocal Vicerrector VIE, Andrés Robles, Director de Proyectos, 10 am)</w:t>
      </w:r>
    </w:p>
    <w:p w:rsidR="008626B4" w:rsidRPr="006557F7" w:rsidRDefault="008626B4" w:rsidP="008626B4">
      <w:pPr>
        <w:pStyle w:val="Prrafodelista"/>
        <w:jc w:val="both"/>
        <w:rPr>
          <w:rFonts w:ascii="Arial" w:hAnsi="Arial" w:cs="Arial"/>
          <w:color w:val="000000" w:themeColor="text1"/>
          <w:sz w:val="24"/>
          <w:szCs w:val="24"/>
        </w:rPr>
      </w:pPr>
    </w:p>
    <w:p w:rsidR="008626B4" w:rsidRDefault="008626B4" w:rsidP="008626B4">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M</w:t>
      </w:r>
      <w:r w:rsidRPr="00E9080A">
        <w:rPr>
          <w:rFonts w:ascii="Arial" w:eastAsia="Arial" w:hAnsi="Arial" w:cs="Arial"/>
          <w:sz w:val="24"/>
          <w:szCs w:val="24"/>
        </w:rPr>
        <w:t>odificación del Convenio Marco entre FUNDATEC y el ITCR, y la propuesta de modificación al Reglamento de Vinculación Externa Remunerada</w:t>
      </w:r>
    </w:p>
    <w:p w:rsidR="008626B4" w:rsidRDefault="008626B4" w:rsidP="008626B4">
      <w:pPr>
        <w:pStyle w:val="Prrafodelista"/>
        <w:ind w:left="426"/>
        <w:rPr>
          <w:rFonts w:ascii="Arial" w:eastAsia="Arial" w:hAnsi="Arial" w:cs="Arial"/>
          <w:sz w:val="24"/>
          <w:szCs w:val="24"/>
        </w:rPr>
      </w:pPr>
    </w:p>
    <w:p w:rsidR="008626B4" w:rsidRDefault="008626B4" w:rsidP="008626B4">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Sobre L</w:t>
      </w:r>
      <w:r w:rsidRPr="00E9080A">
        <w:rPr>
          <w:rFonts w:ascii="Arial" w:eastAsia="Arial" w:hAnsi="Arial" w:cs="Arial"/>
          <w:sz w:val="24"/>
          <w:szCs w:val="24"/>
        </w:rPr>
        <w:t>ab</w:t>
      </w:r>
      <w:r>
        <w:rPr>
          <w:rFonts w:ascii="Arial" w:eastAsia="Arial" w:hAnsi="Arial" w:cs="Arial"/>
          <w:sz w:val="24"/>
          <w:szCs w:val="24"/>
        </w:rPr>
        <w:t>oratorio de E</w:t>
      </w:r>
      <w:r w:rsidRPr="00E9080A">
        <w:rPr>
          <w:rFonts w:ascii="Arial" w:eastAsia="Arial" w:hAnsi="Arial" w:cs="Arial"/>
          <w:sz w:val="24"/>
          <w:szCs w:val="24"/>
        </w:rPr>
        <w:t>nsayos</w:t>
      </w:r>
      <w:r>
        <w:rPr>
          <w:rFonts w:ascii="Arial" w:eastAsia="Arial" w:hAnsi="Arial" w:cs="Arial"/>
          <w:sz w:val="24"/>
          <w:szCs w:val="24"/>
        </w:rPr>
        <w:t>,</w:t>
      </w:r>
      <w:r w:rsidRPr="00E9080A">
        <w:rPr>
          <w:rFonts w:ascii="Arial" w:eastAsia="Arial" w:hAnsi="Arial" w:cs="Arial"/>
          <w:sz w:val="24"/>
          <w:szCs w:val="24"/>
        </w:rPr>
        <w:t xml:space="preserve"> </w:t>
      </w:r>
      <w:r>
        <w:rPr>
          <w:rFonts w:ascii="Arial" w:eastAsia="Arial" w:hAnsi="Arial" w:cs="Arial"/>
          <w:sz w:val="24"/>
          <w:szCs w:val="24"/>
        </w:rPr>
        <w:t>E</w:t>
      </w:r>
      <w:r w:rsidRPr="00E9080A">
        <w:rPr>
          <w:rFonts w:ascii="Arial" w:eastAsia="Arial" w:hAnsi="Arial" w:cs="Arial"/>
          <w:sz w:val="24"/>
          <w:szCs w:val="24"/>
        </w:rPr>
        <w:t>scuela de ingenier</w:t>
      </w:r>
      <w:r w:rsidRPr="00E9080A">
        <w:rPr>
          <w:rFonts w:ascii="Arial" w:eastAsia="Arial" w:hAnsi="Arial" w:cs="Arial" w:hint="eastAsia"/>
          <w:sz w:val="24"/>
          <w:szCs w:val="24"/>
        </w:rPr>
        <w:t>í</w:t>
      </w:r>
      <w:r w:rsidRPr="00E9080A">
        <w:rPr>
          <w:rFonts w:ascii="Arial" w:eastAsia="Arial" w:hAnsi="Arial" w:cs="Arial"/>
          <w:sz w:val="24"/>
          <w:szCs w:val="24"/>
        </w:rPr>
        <w:t>a en electromec</w:t>
      </w:r>
      <w:r w:rsidRPr="00E9080A">
        <w:rPr>
          <w:rFonts w:ascii="Arial" w:eastAsia="Arial" w:hAnsi="Arial" w:cs="Arial" w:hint="eastAsia"/>
          <w:sz w:val="24"/>
          <w:szCs w:val="24"/>
        </w:rPr>
        <w:t>á</w:t>
      </w:r>
      <w:r w:rsidRPr="00E9080A">
        <w:rPr>
          <w:rFonts w:ascii="Arial" w:eastAsia="Arial" w:hAnsi="Arial" w:cs="Arial"/>
          <w:sz w:val="24"/>
          <w:szCs w:val="24"/>
        </w:rPr>
        <w:t>nica</w:t>
      </w:r>
      <w:r>
        <w:rPr>
          <w:rFonts w:ascii="Arial" w:eastAsia="Arial" w:hAnsi="Arial" w:cs="Arial"/>
          <w:sz w:val="24"/>
          <w:szCs w:val="24"/>
        </w:rPr>
        <w:t xml:space="preserve"> (invitado: Oscar Chaverri, 11 a.m.)</w:t>
      </w:r>
    </w:p>
    <w:p w:rsidR="008626B4" w:rsidRPr="00775A24" w:rsidRDefault="008626B4" w:rsidP="008626B4">
      <w:pPr>
        <w:pStyle w:val="Prrafodelista"/>
        <w:rPr>
          <w:rFonts w:ascii="Arial" w:eastAsia="Arial" w:hAnsi="Arial" w:cs="Arial"/>
          <w:sz w:val="24"/>
          <w:szCs w:val="24"/>
        </w:rPr>
      </w:pPr>
    </w:p>
    <w:p w:rsidR="008626B4" w:rsidRPr="00B72B62" w:rsidRDefault="008626B4" w:rsidP="008626B4">
      <w:pPr>
        <w:pStyle w:val="Prrafodelista"/>
        <w:numPr>
          <w:ilvl w:val="0"/>
          <w:numId w:val="4"/>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rPr>
      </w:pPr>
      <w:r w:rsidRPr="00B72B62">
        <w:rPr>
          <w:rFonts w:ascii="Arial" w:eastAsia="Arial" w:hAnsi="Arial" w:cs="Arial"/>
          <w:sz w:val="24"/>
          <w:szCs w:val="24"/>
        </w:rPr>
        <w:t>Varios</w:t>
      </w:r>
    </w:p>
    <w:p w:rsidR="008626B4" w:rsidRDefault="008626B4" w:rsidP="008626B4">
      <w:pPr>
        <w:pStyle w:val="Prrafodelista"/>
        <w:rPr>
          <w:rFonts w:ascii="Arial" w:eastAsia="Arial" w:hAnsi="Arial" w:cs="Arial"/>
        </w:rPr>
      </w:pPr>
    </w:p>
    <w:p w:rsidR="008626B4" w:rsidRDefault="008626B4" w:rsidP="00160629">
      <w:pPr>
        <w:pStyle w:val="Prrafodelista"/>
        <w:rPr>
          <w:rFonts w:ascii="Arial" w:eastAsia="Arial" w:hAnsi="Arial" w:cs="Arial"/>
          <w:sz w:val="24"/>
        </w:rPr>
      </w:pPr>
      <w:r w:rsidRPr="00A93780">
        <w:rPr>
          <w:rFonts w:ascii="Arial" w:eastAsia="Arial" w:hAnsi="Arial" w:cs="Arial"/>
          <w:sz w:val="24"/>
        </w:rPr>
        <w:t>Agradecimiento y despedida del Sr. Henry Alfaro Arias</w:t>
      </w:r>
    </w:p>
    <w:p w:rsidR="00160629" w:rsidRPr="00160629" w:rsidRDefault="00160629" w:rsidP="00160629">
      <w:pPr>
        <w:pStyle w:val="Prrafodelista"/>
        <w:rPr>
          <w:rFonts w:ascii="Arial" w:eastAsia="Arial" w:hAnsi="Arial" w:cs="Arial"/>
          <w:sz w:val="24"/>
        </w:rPr>
      </w:pPr>
    </w:p>
    <w:p w:rsidR="00E9373F" w:rsidRPr="00160629" w:rsidRDefault="00482389" w:rsidP="00E9373F">
      <w:pPr>
        <w:pStyle w:val="Prrafodelista"/>
        <w:numPr>
          <w:ilvl w:val="0"/>
          <w:numId w:val="3"/>
        </w:numPr>
        <w:jc w:val="both"/>
        <w:rPr>
          <w:rFonts w:ascii="Arial" w:eastAsia="Arial" w:hAnsi="Arial" w:cs="Arial"/>
        </w:rPr>
      </w:pPr>
      <w:r w:rsidRPr="00482389">
        <w:rPr>
          <w:rFonts w:ascii="Arial" w:eastAsia="Arial" w:hAnsi="Arial" w:cs="Arial"/>
          <w:b/>
          <w:szCs w:val="24"/>
        </w:rPr>
        <w:t>Corresponden</w:t>
      </w:r>
      <w:r w:rsidRPr="00482389">
        <w:rPr>
          <w:rFonts w:ascii="Arial" w:eastAsia="Arial" w:hAnsi="Arial" w:cs="Arial"/>
          <w:b/>
          <w:sz w:val="24"/>
          <w:szCs w:val="24"/>
        </w:rPr>
        <w:t xml:space="preserve">cia </w:t>
      </w:r>
    </w:p>
    <w:p w:rsidR="00D4467F" w:rsidRPr="00D4467F" w:rsidRDefault="00D4467F" w:rsidP="00D4467F">
      <w:pPr>
        <w:jc w:val="both"/>
        <w:rPr>
          <w:rFonts w:ascii="Arial" w:eastAsia="Cambria" w:hAnsi="Arial" w:cs="Arial"/>
          <w:i/>
          <w:color w:val="0066FF"/>
          <w:sz w:val="24"/>
          <w:szCs w:val="24"/>
          <w:u w:val="single"/>
          <w:lang w:val="es-ES_tradnl" w:eastAsia="en-US"/>
        </w:rPr>
      </w:pPr>
      <w:r w:rsidRPr="00D4467F">
        <w:rPr>
          <w:rFonts w:ascii="Arial" w:eastAsia="Cambria" w:hAnsi="Arial" w:cs="Arial"/>
          <w:i/>
          <w:color w:val="0066FF"/>
          <w:sz w:val="24"/>
          <w:szCs w:val="24"/>
          <w:u w:val="single"/>
          <w:lang w:val="es-ES_tradnl" w:eastAsia="en-US"/>
        </w:rPr>
        <w:t>CORRESPONDENCIA QUE INGRESÓ DIRECTAMENTE A LA COMISIÓN</w:t>
      </w:r>
    </w:p>
    <w:p w:rsidR="00D4467F" w:rsidRPr="00D4467F" w:rsidRDefault="00D4467F" w:rsidP="00D4467F">
      <w:pPr>
        <w:tabs>
          <w:tab w:val="left" w:pos="3321"/>
        </w:tabs>
        <w:jc w:val="both"/>
        <w:rPr>
          <w:rFonts w:ascii="Arial" w:eastAsia="Cambria" w:hAnsi="Arial" w:cs="Arial"/>
          <w:bCs/>
          <w:sz w:val="24"/>
          <w:szCs w:val="24"/>
          <w:lang w:val="es-ES_tradnl" w:eastAsia="en-US"/>
        </w:rPr>
      </w:pPr>
    </w:p>
    <w:p w:rsidR="008626B4" w:rsidRPr="008626B4" w:rsidRDefault="008626B4" w:rsidP="008626B4">
      <w:pPr>
        <w:tabs>
          <w:tab w:val="left" w:pos="3321"/>
        </w:tabs>
        <w:jc w:val="both"/>
        <w:rPr>
          <w:rFonts w:ascii="Arial" w:eastAsia="Cambria" w:hAnsi="Arial" w:cs="Arial"/>
          <w:color w:val="FF0000"/>
          <w:sz w:val="24"/>
          <w:szCs w:val="24"/>
          <w:lang w:val="es-ES_tradnl" w:eastAsia="en-US"/>
        </w:rPr>
      </w:pPr>
      <w:r w:rsidRPr="008626B4">
        <w:rPr>
          <w:rFonts w:ascii="Arial" w:eastAsia="Cambria" w:hAnsi="Arial" w:cs="Arial"/>
          <w:sz w:val="24"/>
          <w:szCs w:val="24"/>
          <w:lang w:val="es-ES_tradnl" w:eastAsia="en-US"/>
        </w:rPr>
        <w:t xml:space="preserve">ViDa-490-2018, </w:t>
      </w:r>
      <w:r w:rsidRPr="008626B4">
        <w:rPr>
          <w:rFonts w:ascii="Arial" w:eastAsia="Cambria" w:hAnsi="Arial" w:cs="Arial"/>
          <w:b w:val="0"/>
          <w:sz w:val="24"/>
          <w:szCs w:val="24"/>
          <w:lang w:val="es-ES_tradnl" w:eastAsia="en-US"/>
        </w:rPr>
        <w:t xml:space="preserve">Memorando con fecha de recibido 27 de julio de 2018, suscrito por el Ing. Luis Paulino Méndez Badilla, Vicerrector de Docencia, dirigido a la Ing. María Estrada Sánchez, Coordinadora de la Comisión de Asuntos Académicos y Estudiantiles, </w:t>
      </w:r>
      <w:r w:rsidRPr="008626B4">
        <w:rPr>
          <w:rFonts w:ascii="Arial" w:eastAsia="Cambria" w:hAnsi="Arial" w:cs="Arial"/>
          <w:b w:val="0"/>
          <w:sz w:val="24"/>
          <w:szCs w:val="24"/>
          <w:u w:val="single"/>
          <w:lang w:val="es-ES_tradnl" w:eastAsia="en-US"/>
        </w:rPr>
        <w:t xml:space="preserve">en el cual remite respuesta sobre el seguimiento de acuerdo sobre la Escuela de Educación Técnica, y recomienda mantener el estatus de Escuela a esta dependencia, pues, sus funciones y responsabilidades no se ajustan a lo establecido en el Estatuto Orgánico para una Dirección bajo la Vicerrectoría de Docencia. </w:t>
      </w:r>
    </w:p>
    <w:p w:rsidR="008626B4" w:rsidRDefault="008626B4" w:rsidP="008626B4">
      <w:pPr>
        <w:tabs>
          <w:tab w:val="left" w:pos="3321"/>
        </w:tabs>
        <w:jc w:val="both"/>
        <w:rPr>
          <w:rFonts w:ascii="Arial" w:eastAsia="Cambria" w:hAnsi="Arial" w:cs="Arial"/>
          <w:sz w:val="24"/>
          <w:szCs w:val="24"/>
          <w:lang w:val="es-ES_tradnl" w:eastAsia="en-US"/>
        </w:rPr>
      </w:pPr>
      <w:r w:rsidRPr="008626B4">
        <w:rPr>
          <w:rFonts w:ascii="Arial" w:eastAsia="Cambria" w:hAnsi="Arial" w:cs="Arial"/>
          <w:sz w:val="24"/>
          <w:szCs w:val="24"/>
          <w:lang w:val="es-ES_tradnl" w:eastAsia="en-US"/>
        </w:rPr>
        <w:t xml:space="preserve">Se toma nota. </w:t>
      </w:r>
    </w:p>
    <w:p w:rsidR="00002B83" w:rsidRPr="00002B83" w:rsidRDefault="00002B83" w:rsidP="008626B4">
      <w:pPr>
        <w:tabs>
          <w:tab w:val="left" w:pos="3321"/>
        </w:tabs>
        <w:jc w:val="both"/>
        <w:rPr>
          <w:rFonts w:ascii="Arial" w:eastAsia="Cambria" w:hAnsi="Arial" w:cs="Arial"/>
          <w:b w:val="0"/>
          <w:sz w:val="24"/>
          <w:szCs w:val="24"/>
          <w:lang w:val="es-ES_tradnl" w:eastAsia="en-US"/>
        </w:rPr>
      </w:pPr>
    </w:p>
    <w:p w:rsidR="00002B83" w:rsidRPr="008626B4" w:rsidRDefault="00002B83" w:rsidP="008626B4">
      <w:pPr>
        <w:tabs>
          <w:tab w:val="left" w:pos="3321"/>
        </w:tabs>
        <w:jc w:val="both"/>
        <w:rPr>
          <w:rFonts w:ascii="Arial" w:eastAsia="Cambria" w:hAnsi="Arial" w:cs="Arial"/>
          <w:b w:val="0"/>
          <w:sz w:val="24"/>
          <w:szCs w:val="24"/>
          <w:lang w:val="es-ES_tradnl" w:eastAsia="en-US"/>
        </w:rPr>
      </w:pPr>
      <w:r w:rsidRPr="00002B83">
        <w:rPr>
          <w:rFonts w:ascii="Arial" w:eastAsia="Cambria" w:hAnsi="Arial" w:cs="Arial"/>
          <w:b w:val="0"/>
          <w:sz w:val="24"/>
          <w:szCs w:val="24"/>
          <w:lang w:val="es-ES_tradnl" w:eastAsia="en-US"/>
        </w:rPr>
        <w:t xml:space="preserve">El señor Luis Gerardo Meza indica que </w:t>
      </w:r>
      <w:r>
        <w:rPr>
          <w:rFonts w:ascii="Arial" w:eastAsia="Cambria" w:hAnsi="Arial" w:cs="Arial"/>
          <w:b w:val="0"/>
          <w:sz w:val="24"/>
          <w:szCs w:val="24"/>
          <w:lang w:val="es-ES_tradnl" w:eastAsia="en-US"/>
        </w:rPr>
        <w:t xml:space="preserve">se revise el acuerdo para ver si hay algo por atender y sino darlo por atendido. </w:t>
      </w:r>
    </w:p>
    <w:p w:rsidR="008626B4" w:rsidRPr="008626B4" w:rsidRDefault="008626B4" w:rsidP="008626B4">
      <w:pPr>
        <w:tabs>
          <w:tab w:val="left" w:pos="3321"/>
        </w:tabs>
        <w:jc w:val="both"/>
        <w:rPr>
          <w:rFonts w:ascii="Arial" w:eastAsia="Cambria" w:hAnsi="Arial" w:cs="Arial"/>
          <w:sz w:val="24"/>
          <w:szCs w:val="24"/>
          <w:lang w:val="es-ES_tradnl" w:eastAsia="en-US"/>
        </w:rPr>
      </w:pPr>
    </w:p>
    <w:p w:rsidR="008626B4" w:rsidRPr="008626B4" w:rsidRDefault="008626B4" w:rsidP="008626B4">
      <w:pPr>
        <w:tabs>
          <w:tab w:val="left" w:pos="3321"/>
        </w:tabs>
        <w:jc w:val="both"/>
        <w:rPr>
          <w:rFonts w:ascii="Arial" w:eastAsia="Cambria" w:hAnsi="Arial" w:cs="Arial"/>
          <w:sz w:val="24"/>
          <w:szCs w:val="24"/>
          <w:u w:val="single"/>
          <w:lang w:val="es-ES_tradnl" w:eastAsia="en-US"/>
        </w:rPr>
      </w:pPr>
      <w:r w:rsidRPr="008626B4">
        <w:rPr>
          <w:rFonts w:ascii="Arial" w:eastAsia="Cambria" w:hAnsi="Arial" w:cs="Arial"/>
          <w:sz w:val="24"/>
          <w:szCs w:val="24"/>
          <w:lang w:val="es-ES_tradnl" w:eastAsia="en-US"/>
        </w:rPr>
        <w:t xml:space="preserve">VIE-711-18, </w:t>
      </w:r>
      <w:r w:rsidRPr="008626B4">
        <w:rPr>
          <w:rFonts w:ascii="Arial" w:eastAsia="Cambria" w:hAnsi="Arial" w:cs="Arial"/>
          <w:b w:val="0"/>
          <w:sz w:val="24"/>
          <w:szCs w:val="24"/>
          <w:lang w:val="es-ES_tradnl" w:eastAsia="en-US"/>
        </w:rPr>
        <w:t xml:space="preserve">Memorando con fecha de recibido 03 de agosto de 2018, suscrito por el Dr. Alexander Berrocal Jiménez., Presidente Consejo de Investigación y Extensión, Vicerrectoría de Investigación y Extensión dirigido a la M.Sc. María Estrada Sánchez, Coordinadora de la Comisión de Asuntos Académicos y Estudiantiles, </w:t>
      </w:r>
      <w:r w:rsidRPr="008626B4">
        <w:rPr>
          <w:rFonts w:ascii="Arial" w:eastAsia="Cambria" w:hAnsi="Arial" w:cs="Arial"/>
          <w:b w:val="0"/>
          <w:sz w:val="24"/>
          <w:szCs w:val="24"/>
          <w:u w:val="single"/>
          <w:lang w:val="es-ES_tradnl" w:eastAsia="en-US"/>
        </w:rPr>
        <w:t>en el cual comunica acuerdo del Consejo de Investigación y Extensión, consulta por incumplimiento de requisitos en la Convocatoria de Proyectos Ronda 2019.</w:t>
      </w:r>
    </w:p>
    <w:p w:rsidR="008626B4" w:rsidRPr="008626B4" w:rsidRDefault="008626B4" w:rsidP="008626B4">
      <w:pPr>
        <w:tabs>
          <w:tab w:val="left" w:pos="3321"/>
        </w:tabs>
        <w:jc w:val="both"/>
        <w:rPr>
          <w:rFonts w:ascii="Arial" w:eastAsia="Cambria" w:hAnsi="Arial" w:cs="Arial"/>
          <w:sz w:val="24"/>
          <w:szCs w:val="24"/>
          <w:lang w:val="es-ES_tradnl" w:eastAsia="en-US"/>
        </w:rPr>
      </w:pPr>
      <w:r w:rsidRPr="008626B4">
        <w:rPr>
          <w:rFonts w:ascii="Arial" w:eastAsia="Cambria" w:hAnsi="Arial" w:cs="Arial"/>
          <w:sz w:val="24"/>
          <w:szCs w:val="24"/>
          <w:lang w:val="es-ES_tradnl" w:eastAsia="en-US"/>
        </w:rPr>
        <w:t xml:space="preserve">Se toma nota. </w:t>
      </w:r>
    </w:p>
    <w:p w:rsidR="008626B4" w:rsidRDefault="008626B4" w:rsidP="008626B4">
      <w:pPr>
        <w:tabs>
          <w:tab w:val="left" w:pos="3321"/>
        </w:tabs>
        <w:jc w:val="both"/>
        <w:rPr>
          <w:rFonts w:ascii="Arial" w:eastAsia="Cambria" w:hAnsi="Arial" w:cs="Arial"/>
          <w:sz w:val="24"/>
          <w:szCs w:val="24"/>
          <w:lang w:val="es-ES_tradnl" w:eastAsia="en-US"/>
        </w:rPr>
      </w:pPr>
    </w:p>
    <w:p w:rsidR="00002B83" w:rsidRPr="00A27F19" w:rsidRDefault="00002B83" w:rsidP="008626B4">
      <w:pPr>
        <w:tabs>
          <w:tab w:val="left" w:pos="3321"/>
        </w:tabs>
        <w:jc w:val="both"/>
        <w:rPr>
          <w:rFonts w:ascii="Arial" w:eastAsia="Cambria" w:hAnsi="Arial" w:cs="Arial"/>
          <w:b w:val="0"/>
          <w:sz w:val="24"/>
          <w:szCs w:val="24"/>
          <w:lang w:val="es-ES_tradnl" w:eastAsia="en-US"/>
        </w:rPr>
      </w:pPr>
      <w:r w:rsidRPr="00A27F19">
        <w:rPr>
          <w:rFonts w:ascii="Arial" w:eastAsia="Cambria" w:hAnsi="Arial" w:cs="Arial"/>
          <w:b w:val="0"/>
          <w:sz w:val="24"/>
          <w:szCs w:val="24"/>
          <w:lang w:val="es-ES_tradnl" w:eastAsia="en-US"/>
        </w:rPr>
        <w:t xml:space="preserve">Punto en agenda. </w:t>
      </w:r>
    </w:p>
    <w:p w:rsidR="00002B83" w:rsidRPr="008626B4" w:rsidRDefault="00002B83" w:rsidP="008626B4">
      <w:pPr>
        <w:tabs>
          <w:tab w:val="left" w:pos="3321"/>
        </w:tabs>
        <w:jc w:val="both"/>
        <w:rPr>
          <w:rFonts w:ascii="Arial" w:eastAsia="Cambria" w:hAnsi="Arial" w:cs="Arial"/>
          <w:sz w:val="24"/>
          <w:szCs w:val="24"/>
          <w:lang w:val="es-ES_tradnl" w:eastAsia="en-US"/>
        </w:rPr>
      </w:pPr>
    </w:p>
    <w:p w:rsidR="008626B4" w:rsidRPr="008626B4" w:rsidRDefault="008626B4" w:rsidP="008626B4">
      <w:pPr>
        <w:tabs>
          <w:tab w:val="left" w:pos="3321"/>
        </w:tabs>
        <w:jc w:val="both"/>
        <w:rPr>
          <w:rFonts w:ascii="Arial" w:eastAsia="Cambria" w:hAnsi="Arial" w:cs="Arial"/>
          <w:sz w:val="24"/>
          <w:szCs w:val="24"/>
          <w:lang w:val="es-ES_tradnl" w:eastAsia="en-US"/>
        </w:rPr>
      </w:pPr>
      <w:r w:rsidRPr="008626B4">
        <w:rPr>
          <w:rFonts w:ascii="Arial" w:eastAsia="Cambria" w:hAnsi="Arial" w:cs="Arial"/>
          <w:sz w:val="24"/>
          <w:szCs w:val="24"/>
          <w:lang w:val="es-ES_tradnl" w:eastAsia="en-US"/>
        </w:rPr>
        <w:t xml:space="preserve">DP-095-2018, </w:t>
      </w:r>
      <w:r w:rsidRPr="008626B4">
        <w:rPr>
          <w:rFonts w:ascii="Arial" w:eastAsia="Cambria" w:hAnsi="Arial" w:cs="Arial"/>
          <w:b w:val="0"/>
          <w:sz w:val="24"/>
          <w:szCs w:val="24"/>
          <w:lang w:val="es-ES_tradnl" w:eastAsia="en-US"/>
        </w:rPr>
        <w:t xml:space="preserve">Memorando con fecha de recibido 03 de agosto de 2018, suscrito por la Dra. Carmen Elena Madríz, Directora Dirección de Posgrado, dirigido a la M.Sc. María Estrada Sánchez, Coordinadora de la Comisión de Asuntos Académicos y Estudiantiles, </w:t>
      </w:r>
      <w:r w:rsidRPr="008626B4">
        <w:rPr>
          <w:rFonts w:ascii="Arial" w:eastAsia="Cambria" w:hAnsi="Arial" w:cs="Arial"/>
          <w:b w:val="0"/>
          <w:sz w:val="24"/>
          <w:szCs w:val="24"/>
          <w:u w:val="single"/>
          <w:lang w:val="es-ES_tradnl" w:eastAsia="en-US"/>
        </w:rPr>
        <w:t xml:space="preserve">en el cual indica que la propuesta del SCI-556-18, es totalmente </w:t>
      </w:r>
      <w:r w:rsidRPr="008626B4">
        <w:rPr>
          <w:rFonts w:ascii="Arial" w:eastAsia="Cambria" w:hAnsi="Arial" w:cs="Arial"/>
          <w:b w:val="0"/>
          <w:sz w:val="24"/>
          <w:szCs w:val="24"/>
          <w:u w:val="single"/>
          <w:lang w:val="es-ES_tradnl" w:eastAsia="en-US"/>
        </w:rPr>
        <w:lastRenderedPageBreak/>
        <w:t>consistente a la modificación presentada en su momento, considera pertinente realizar la modificación para dejar debidamente reglamentado el nivel académico en lo que respecta a los Coordinadores de las Unidades de Posgrado.</w:t>
      </w:r>
      <w:r w:rsidRPr="008626B4">
        <w:rPr>
          <w:rFonts w:ascii="Arial" w:eastAsia="Cambria" w:hAnsi="Arial" w:cs="Arial"/>
          <w:b w:val="0"/>
          <w:sz w:val="24"/>
          <w:szCs w:val="24"/>
          <w:lang w:val="es-ES_tradnl" w:eastAsia="en-US"/>
        </w:rPr>
        <w:t xml:space="preserve"> </w:t>
      </w:r>
    </w:p>
    <w:p w:rsidR="008626B4" w:rsidRPr="008626B4" w:rsidRDefault="008626B4" w:rsidP="008626B4">
      <w:pPr>
        <w:tabs>
          <w:tab w:val="left" w:pos="3321"/>
        </w:tabs>
        <w:jc w:val="both"/>
        <w:rPr>
          <w:rFonts w:ascii="Arial" w:eastAsia="Cambria" w:hAnsi="Arial" w:cs="Arial"/>
          <w:sz w:val="24"/>
          <w:szCs w:val="24"/>
          <w:lang w:val="es-ES_tradnl" w:eastAsia="en-US"/>
        </w:rPr>
      </w:pPr>
      <w:r w:rsidRPr="008626B4">
        <w:rPr>
          <w:rFonts w:ascii="Arial" w:eastAsia="Cambria" w:hAnsi="Arial" w:cs="Arial"/>
          <w:sz w:val="24"/>
          <w:szCs w:val="24"/>
          <w:lang w:val="es-ES_tradnl" w:eastAsia="en-US"/>
        </w:rPr>
        <w:t xml:space="preserve">Se toma nota. </w:t>
      </w:r>
    </w:p>
    <w:p w:rsidR="008626B4" w:rsidRPr="008626B4" w:rsidRDefault="008626B4" w:rsidP="008626B4">
      <w:pPr>
        <w:tabs>
          <w:tab w:val="left" w:pos="3321"/>
        </w:tabs>
        <w:jc w:val="both"/>
        <w:rPr>
          <w:rFonts w:ascii="Arial" w:eastAsia="Cambria" w:hAnsi="Arial" w:cs="Arial"/>
          <w:sz w:val="24"/>
          <w:szCs w:val="24"/>
          <w:lang w:val="es-ES_tradnl" w:eastAsia="en-US"/>
        </w:rPr>
      </w:pPr>
    </w:p>
    <w:p w:rsidR="008626B4" w:rsidRPr="008626B4" w:rsidRDefault="008626B4" w:rsidP="008626B4">
      <w:pPr>
        <w:tabs>
          <w:tab w:val="left" w:pos="3321"/>
        </w:tabs>
        <w:jc w:val="both"/>
        <w:rPr>
          <w:rFonts w:ascii="Arial" w:eastAsia="Cambria" w:hAnsi="Arial" w:cs="Arial"/>
          <w:sz w:val="24"/>
          <w:szCs w:val="24"/>
          <w:u w:val="single"/>
          <w:lang w:val="es-ES_tradnl" w:eastAsia="en-US"/>
        </w:rPr>
      </w:pPr>
      <w:r w:rsidRPr="008626B4">
        <w:rPr>
          <w:rFonts w:ascii="Arial" w:eastAsia="Cambria" w:hAnsi="Arial" w:cs="Arial"/>
          <w:sz w:val="24"/>
          <w:szCs w:val="24"/>
          <w:lang w:val="es-ES_tradnl" w:eastAsia="en-US"/>
        </w:rPr>
        <w:t xml:space="preserve">IMT-195-2018, </w:t>
      </w:r>
      <w:r w:rsidRPr="008626B4">
        <w:rPr>
          <w:rFonts w:ascii="Arial" w:eastAsia="Cambria" w:hAnsi="Arial" w:cs="Arial"/>
          <w:b w:val="0"/>
          <w:sz w:val="24"/>
          <w:szCs w:val="24"/>
          <w:lang w:val="es-ES_tradnl" w:eastAsia="en-US"/>
        </w:rPr>
        <w:t xml:space="preserve">Memorando con fecha de recibido 09 de agosto de 2018, suscrito por la Ing. Arys Carrasquilla Batista, Coordinadora Área Académica de Ingeniería Mecatrónica, dirigido al Ing. Luis Paulino Méndez, Vicerrector Vicerrectoría de Docencia, con copia a la M.Sc. María Estrada Sánchez, Coordinadora de la Comisión de Asuntos Académicos y Estudiantiles, </w:t>
      </w:r>
      <w:r w:rsidRPr="008626B4">
        <w:rPr>
          <w:rFonts w:ascii="Arial" w:eastAsia="Cambria" w:hAnsi="Arial" w:cs="Arial"/>
          <w:b w:val="0"/>
          <w:sz w:val="24"/>
          <w:szCs w:val="24"/>
          <w:u w:val="single"/>
          <w:lang w:val="es-ES_tradnl" w:eastAsia="en-US"/>
        </w:rPr>
        <w:t>en el cual informa sobre los recintos para profesores en el edificio K1.</w:t>
      </w:r>
    </w:p>
    <w:p w:rsidR="008626B4" w:rsidRDefault="008626B4" w:rsidP="008626B4">
      <w:pPr>
        <w:tabs>
          <w:tab w:val="left" w:pos="3321"/>
        </w:tabs>
        <w:jc w:val="both"/>
        <w:rPr>
          <w:rFonts w:ascii="Arial" w:eastAsia="Cambria" w:hAnsi="Arial" w:cs="Arial"/>
          <w:sz w:val="24"/>
          <w:szCs w:val="24"/>
          <w:lang w:val="es-ES_tradnl" w:eastAsia="en-US"/>
        </w:rPr>
      </w:pPr>
      <w:r w:rsidRPr="008626B4">
        <w:rPr>
          <w:rFonts w:ascii="Arial" w:eastAsia="Cambria" w:hAnsi="Arial" w:cs="Arial"/>
          <w:sz w:val="24"/>
          <w:szCs w:val="24"/>
          <w:lang w:val="es-ES_tradnl" w:eastAsia="en-US"/>
        </w:rPr>
        <w:t xml:space="preserve">Se toma nota. </w:t>
      </w:r>
    </w:p>
    <w:p w:rsidR="008626B4" w:rsidRPr="008626B4" w:rsidRDefault="008626B4" w:rsidP="008626B4">
      <w:pPr>
        <w:tabs>
          <w:tab w:val="left" w:pos="3321"/>
        </w:tabs>
        <w:jc w:val="both"/>
        <w:rPr>
          <w:rFonts w:ascii="Arial" w:eastAsia="Cambria" w:hAnsi="Arial" w:cs="Arial"/>
          <w:b w:val="0"/>
          <w:sz w:val="24"/>
          <w:szCs w:val="24"/>
          <w:lang w:val="es-ES_tradnl" w:eastAsia="en-US"/>
        </w:rPr>
      </w:pPr>
      <w:r w:rsidRPr="00A27F19">
        <w:rPr>
          <w:rFonts w:ascii="Arial" w:eastAsia="Cambria" w:hAnsi="Arial" w:cs="Arial"/>
          <w:b w:val="0"/>
          <w:sz w:val="24"/>
          <w:szCs w:val="24"/>
          <w:lang w:val="es-ES_tradnl" w:eastAsia="en-US"/>
        </w:rPr>
        <w:t xml:space="preserve">Se solicita remitir </w:t>
      </w:r>
      <w:r w:rsidR="00A27F19">
        <w:rPr>
          <w:rFonts w:ascii="Arial" w:eastAsia="Cambria" w:hAnsi="Arial" w:cs="Arial"/>
          <w:b w:val="0"/>
          <w:sz w:val="24"/>
          <w:szCs w:val="24"/>
          <w:lang w:val="es-ES_tradnl" w:eastAsia="en-US"/>
        </w:rPr>
        <w:t xml:space="preserve">oficio al señor Julio Calvo, Rector. </w:t>
      </w:r>
    </w:p>
    <w:p w:rsidR="008626B4" w:rsidRPr="008626B4" w:rsidRDefault="008626B4" w:rsidP="008626B4">
      <w:pPr>
        <w:tabs>
          <w:tab w:val="left" w:pos="3321"/>
        </w:tabs>
        <w:jc w:val="both"/>
        <w:rPr>
          <w:rFonts w:ascii="Arial" w:eastAsia="Cambria" w:hAnsi="Arial" w:cs="Arial"/>
          <w:sz w:val="24"/>
          <w:szCs w:val="24"/>
          <w:lang w:val="es-ES_tradnl" w:eastAsia="en-US"/>
        </w:rPr>
      </w:pPr>
    </w:p>
    <w:p w:rsidR="008626B4" w:rsidRPr="008626B4" w:rsidRDefault="008626B4" w:rsidP="008626B4">
      <w:pPr>
        <w:tabs>
          <w:tab w:val="left" w:pos="3321"/>
        </w:tabs>
        <w:jc w:val="both"/>
        <w:rPr>
          <w:rFonts w:ascii="Arial" w:eastAsia="Cambria" w:hAnsi="Arial" w:cs="Arial"/>
          <w:b w:val="0"/>
          <w:sz w:val="24"/>
          <w:szCs w:val="24"/>
          <w:lang w:val="es-ES_tradnl" w:eastAsia="en-US"/>
        </w:rPr>
      </w:pPr>
      <w:r w:rsidRPr="008626B4">
        <w:rPr>
          <w:rFonts w:ascii="Arial" w:eastAsia="Cambria" w:hAnsi="Arial" w:cs="Arial"/>
          <w:sz w:val="24"/>
          <w:szCs w:val="24"/>
          <w:lang w:val="es-ES_tradnl" w:eastAsia="en-US"/>
        </w:rPr>
        <w:t xml:space="preserve">OPI-630-2018, </w:t>
      </w:r>
      <w:r w:rsidRPr="008626B4">
        <w:rPr>
          <w:rFonts w:ascii="Arial" w:eastAsia="Cambria" w:hAnsi="Arial" w:cs="Arial"/>
          <w:b w:val="0"/>
          <w:sz w:val="24"/>
          <w:szCs w:val="24"/>
          <w:lang w:val="es-ES_tradnl" w:eastAsia="en-US"/>
        </w:rPr>
        <w:t xml:space="preserve">Memorando con fecha de recibido 09 de agosto de 2018, suscrito por la MAU. Tatiana Fernández Martín, Directora Ejecutiva Oficina de Planificación Institucional, dirigido a la M.Sc. Ingrid Herrera Jiménez, Presidente Tribunal Institucional Electoral, con copia a la Ing. María Estrada, Coordinadora de la Comisión de Asuntos Académicos y Estudiantiles, </w:t>
      </w:r>
      <w:r w:rsidRPr="008626B4">
        <w:rPr>
          <w:rFonts w:ascii="Arial" w:eastAsia="Cambria" w:hAnsi="Arial" w:cs="Arial"/>
          <w:b w:val="0"/>
          <w:sz w:val="24"/>
          <w:szCs w:val="24"/>
          <w:u w:val="single"/>
          <w:lang w:val="es-ES_tradnl" w:eastAsia="en-US"/>
        </w:rPr>
        <w:t>en el cual remite respuesta al oficio TIE-593-18, sobre la categorización de las unidades de posgrado.</w:t>
      </w:r>
      <w:r w:rsidRPr="008626B4">
        <w:rPr>
          <w:rFonts w:ascii="Arial" w:eastAsia="Cambria" w:hAnsi="Arial" w:cs="Arial"/>
          <w:b w:val="0"/>
          <w:sz w:val="24"/>
          <w:szCs w:val="24"/>
          <w:lang w:val="es-ES_tradnl" w:eastAsia="en-US"/>
        </w:rPr>
        <w:t xml:space="preserve"> </w:t>
      </w:r>
    </w:p>
    <w:p w:rsidR="008626B4" w:rsidRPr="008626B4" w:rsidRDefault="008626B4" w:rsidP="008626B4">
      <w:pPr>
        <w:tabs>
          <w:tab w:val="left" w:pos="3321"/>
        </w:tabs>
        <w:jc w:val="both"/>
        <w:rPr>
          <w:rFonts w:ascii="Arial" w:eastAsia="Cambria" w:hAnsi="Arial" w:cs="Arial"/>
          <w:sz w:val="24"/>
          <w:szCs w:val="24"/>
          <w:lang w:val="es-ES_tradnl" w:eastAsia="en-US"/>
        </w:rPr>
      </w:pPr>
      <w:r w:rsidRPr="008626B4">
        <w:rPr>
          <w:rFonts w:ascii="Arial" w:eastAsia="Cambria" w:hAnsi="Arial" w:cs="Arial"/>
          <w:sz w:val="24"/>
          <w:szCs w:val="24"/>
          <w:lang w:val="es-ES_tradnl" w:eastAsia="en-US"/>
        </w:rPr>
        <w:t>Se toma nota.</w:t>
      </w:r>
    </w:p>
    <w:p w:rsidR="008626B4" w:rsidRDefault="008626B4" w:rsidP="008626B4">
      <w:pPr>
        <w:tabs>
          <w:tab w:val="left" w:pos="3321"/>
        </w:tabs>
        <w:jc w:val="both"/>
        <w:rPr>
          <w:rFonts w:ascii="Arial" w:eastAsia="Cambria" w:hAnsi="Arial" w:cs="Arial"/>
          <w:bCs/>
          <w:iCs/>
          <w:sz w:val="24"/>
          <w:szCs w:val="24"/>
          <w:lang w:val="es-ES_tradnl" w:eastAsia="en-US"/>
        </w:rPr>
      </w:pPr>
    </w:p>
    <w:p w:rsidR="008626B4" w:rsidRDefault="008626B4" w:rsidP="008626B4">
      <w:pPr>
        <w:tabs>
          <w:tab w:val="left" w:pos="3321"/>
        </w:tabs>
        <w:jc w:val="both"/>
        <w:rPr>
          <w:rFonts w:ascii="Arial" w:eastAsia="Cambria" w:hAnsi="Arial" w:cs="Arial"/>
          <w:bCs/>
          <w:iCs/>
          <w:sz w:val="24"/>
          <w:szCs w:val="24"/>
          <w:lang w:val="es-ES_tradnl" w:eastAsia="en-US"/>
        </w:rPr>
      </w:pPr>
      <w:r>
        <w:rPr>
          <w:rFonts w:ascii="Arial" w:eastAsia="Cambria" w:hAnsi="Arial" w:cs="Arial"/>
          <w:bCs/>
          <w:iCs/>
          <w:sz w:val="24"/>
          <w:szCs w:val="24"/>
          <w:lang w:val="es-ES_tradnl" w:eastAsia="en-US"/>
        </w:rPr>
        <w:t xml:space="preserve">Punto de agenda. </w:t>
      </w:r>
    </w:p>
    <w:p w:rsidR="008626B4" w:rsidRPr="008626B4" w:rsidRDefault="008626B4" w:rsidP="008626B4">
      <w:pPr>
        <w:tabs>
          <w:tab w:val="left" w:pos="3321"/>
        </w:tabs>
        <w:jc w:val="both"/>
        <w:rPr>
          <w:rFonts w:ascii="Arial" w:eastAsia="Cambria" w:hAnsi="Arial" w:cs="Arial"/>
          <w:bCs/>
          <w:iCs/>
          <w:sz w:val="24"/>
          <w:szCs w:val="24"/>
          <w:lang w:val="es-ES_tradnl" w:eastAsia="en-US"/>
        </w:rPr>
      </w:pPr>
    </w:p>
    <w:p w:rsidR="008626B4" w:rsidRPr="008626B4" w:rsidRDefault="008626B4" w:rsidP="008626B4">
      <w:pPr>
        <w:tabs>
          <w:tab w:val="left" w:pos="3321"/>
        </w:tabs>
        <w:jc w:val="both"/>
        <w:rPr>
          <w:rFonts w:ascii="Arial" w:eastAsia="Cambria" w:hAnsi="Arial" w:cs="Arial"/>
          <w:bCs/>
          <w:iCs/>
          <w:sz w:val="24"/>
          <w:szCs w:val="24"/>
          <w:lang w:val="es-ES_tradnl" w:eastAsia="en-US"/>
        </w:rPr>
      </w:pPr>
      <w:r w:rsidRPr="008626B4">
        <w:rPr>
          <w:rFonts w:ascii="Arial" w:eastAsia="Cambria" w:hAnsi="Arial" w:cs="Arial"/>
          <w:i/>
          <w:color w:val="0066FF"/>
          <w:sz w:val="24"/>
          <w:szCs w:val="24"/>
          <w:u w:val="single"/>
          <w:lang w:val="es-ES_tradnl" w:eastAsia="en-US"/>
        </w:rPr>
        <w:t>CORRESPONDENCIA TRASLADADA POR EL CONSEJO INSTITUCIONAL</w:t>
      </w:r>
      <w:r w:rsidRPr="008626B4">
        <w:rPr>
          <w:rFonts w:ascii="Arial" w:eastAsia="Cambria" w:hAnsi="Arial" w:cs="Arial"/>
          <w:bCs/>
          <w:iCs/>
          <w:sz w:val="24"/>
          <w:szCs w:val="24"/>
          <w:lang w:val="es-ES_tradnl" w:eastAsia="en-US"/>
        </w:rPr>
        <w:t xml:space="preserve"> </w:t>
      </w:r>
    </w:p>
    <w:p w:rsidR="008626B4" w:rsidRPr="008626B4" w:rsidRDefault="008626B4" w:rsidP="008626B4">
      <w:pPr>
        <w:tabs>
          <w:tab w:val="left" w:pos="3321"/>
        </w:tabs>
        <w:jc w:val="both"/>
        <w:rPr>
          <w:rFonts w:ascii="Arial" w:eastAsia="Cambria" w:hAnsi="Arial" w:cs="Arial"/>
          <w:bCs/>
          <w:iCs/>
          <w:sz w:val="24"/>
          <w:szCs w:val="24"/>
          <w:lang w:val="es-ES_tradnl" w:eastAsia="en-US"/>
        </w:rPr>
      </w:pPr>
    </w:p>
    <w:p w:rsidR="008626B4" w:rsidRPr="008626B4" w:rsidRDefault="008626B4" w:rsidP="008626B4">
      <w:pPr>
        <w:tabs>
          <w:tab w:val="left" w:pos="3321"/>
        </w:tabs>
        <w:jc w:val="both"/>
        <w:rPr>
          <w:rFonts w:ascii="Arial" w:eastAsia="Cambria" w:hAnsi="Arial" w:cs="Arial"/>
          <w:bCs/>
          <w:sz w:val="22"/>
          <w:szCs w:val="24"/>
          <w:lang w:val="es-ES_tradnl" w:eastAsia="en-US"/>
        </w:rPr>
      </w:pPr>
      <w:r w:rsidRPr="008626B4">
        <w:rPr>
          <w:rFonts w:ascii="Arial" w:eastAsia="Cambria" w:hAnsi="Arial" w:cs="Arial"/>
          <w:bCs/>
          <w:sz w:val="22"/>
          <w:szCs w:val="24"/>
          <w:lang w:val="es-ES_tradnl" w:eastAsia="en-US"/>
        </w:rPr>
        <w:t>Sesión No.  3081, Artículo 3, incisos 1 y 5, del 31 de julio del 2018.  Informe de Correspondencia</w:t>
      </w:r>
    </w:p>
    <w:p w:rsidR="008626B4" w:rsidRPr="008626B4" w:rsidRDefault="008626B4" w:rsidP="008626B4">
      <w:pPr>
        <w:tabs>
          <w:tab w:val="left" w:pos="3321"/>
        </w:tabs>
        <w:jc w:val="both"/>
        <w:rPr>
          <w:rFonts w:ascii="Arial" w:eastAsia="Cambria" w:hAnsi="Arial" w:cs="Arial"/>
          <w:bCs/>
          <w:sz w:val="22"/>
          <w:szCs w:val="24"/>
          <w:lang w:val="es-ES_tradnl" w:eastAsia="en-US"/>
        </w:rPr>
      </w:pPr>
    </w:p>
    <w:p w:rsidR="008626B4" w:rsidRPr="008626B4" w:rsidRDefault="008626B4" w:rsidP="008626B4">
      <w:pPr>
        <w:tabs>
          <w:tab w:val="left" w:pos="3321"/>
        </w:tabs>
        <w:jc w:val="both"/>
        <w:rPr>
          <w:rFonts w:ascii="Arial" w:eastAsia="Cambria" w:hAnsi="Arial" w:cs="Arial"/>
          <w:bCs/>
          <w:sz w:val="22"/>
          <w:szCs w:val="24"/>
          <w:lang w:val="es-ES_tradnl" w:eastAsia="en-US"/>
        </w:rPr>
      </w:pPr>
    </w:p>
    <w:p w:rsidR="008626B4" w:rsidRPr="008626B4" w:rsidRDefault="008626B4" w:rsidP="008626B4">
      <w:pPr>
        <w:numPr>
          <w:ilvl w:val="0"/>
          <w:numId w:val="5"/>
        </w:numPr>
        <w:tabs>
          <w:tab w:val="left" w:pos="426"/>
        </w:tabs>
        <w:ind w:left="426" w:hanging="426"/>
        <w:jc w:val="both"/>
        <w:rPr>
          <w:rFonts w:ascii="Arial" w:eastAsia="Calibri" w:hAnsi="Arial" w:cs="Arial"/>
          <w:b w:val="0"/>
          <w:sz w:val="24"/>
          <w:szCs w:val="24"/>
          <w:u w:val="single"/>
          <w:lang w:val="es-ES"/>
        </w:rPr>
      </w:pPr>
      <w:r w:rsidRPr="008626B4">
        <w:rPr>
          <w:rFonts w:ascii="Arial" w:hAnsi="Arial" w:cs="Arial"/>
          <w:sz w:val="24"/>
          <w:szCs w:val="24"/>
          <w:lang w:val="es-ES_tradnl"/>
        </w:rPr>
        <w:t xml:space="preserve">FUNDATEC-339-2018 </w:t>
      </w:r>
      <w:r w:rsidRPr="008626B4">
        <w:rPr>
          <w:rFonts w:ascii="Arial" w:hAnsi="Arial" w:cs="Arial"/>
          <w:b w:val="0"/>
          <w:sz w:val="24"/>
          <w:szCs w:val="24"/>
          <w:lang w:val="es-ES_tradnl"/>
        </w:rPr>
        <w:t>Memorando</w:t>
      </w:r>
      <w:r w:rsidRPr="008626B4">
        <w:rPr>
          <w:rFonts w:ascii="Arial" w:hAnsi="Arial" w:cs="Arial"/>
          <w:sz w:val="24"/>
          <w:szCs w:val="24"/>
          <w:lang w:val="es-ES_tradnl"/>
        </w:rPr>
        <w:t xml:space="preserve"> </w:t>
      </w:r>
      <w:r w:rsidRPr="008626B4">
        <w:rPr>
          <w:rFonts w:ascii="Arial" w:hAnsi="Arial" w:cs="Arial"/>
          <w:b w:val="0"/>
          <w:sz w:val="24"/>
          <w:szCs w:val="24"/>
          <w:lang w:val="es-ES_tradnl"/>
        </w:rPr>
        <w:t xml:space="preserve">con fecha de recibido 23 de julio de 2018, suscrito por la MAE Damaris Cordero Castillo, Delegada Ejecutiva, dirigido al Dr. Julio Calvo Alvarado, Presidente Consejo Institucional, </w:t>
      </w:r>
      <w:r w:rsidRPr="008626B4">
        <w:rPr>
          <w:rFonts w:ascii="Arial" w:hAnsi="Arial" w:cs="Arial"/>
          <w:b w:val="0"/>
          <w:sz w:val="24"/>
          <w:szCs w:val="24"/>
          <w:u w:val="single"/>
          <w:lang w:val="es-ES_tradnl"/>
        </w:rPr>
        <w:t>en el cual, para información y archivo adjunta, copia de las Actas de Donación de Equipo al ITCR, correspondientes al mes de mayo de 2018</w:t>
      </w:r>
      <w:r w:rsidRPr="008626B4">
        <w:rPr>
          <w:rFonts w:ascii="Arial" w:hAnsi="Arial" w:cs="Arial"/>
          <w:b w:val="0"/>
          <w:sz w:val="24"/>
          <w:szCs w:val="24"/>
          <w:lang w:val="es-ES_tradnl"/>
        </w:rPr>
        <w:t xml:space="preserve">. </w:t>
      </w:r>
      <w:r w:rsidRPr="008626B4">
        <w:rPr>
          <w:rFonts w:ascii="Arial" w:hAnsi="Arial" w:cs="Arial"/>
          <w:b w:val="0"/>
          <w:color w:val="FF0000"/>
          <w:sz w:val="24"/>
          <w:szCs w:val="24"/>
          <w:lang w:val="es-ES_tradnl"/>
        </w:rPr>
        <w:t xml:space="preserve"> </w:t>
      </w:r>
      <w:r w:rsidRPr="008626B4">
        <w:rPr>
          <w:rFonts w:ascii="Arial" w:hAnsi="Arial" w:cs="Arial"/>
          <w:sz w:val="24"/>
          <w:szCs w:val="24"/>
          <w:lang w:val="es-ES_tradnl"/>
        </w:rPr>
        <w:t>(SCI-0889-7-18)</w:t>
      </w:r>
    </w:p>
    <w:p w:rsidR="008626B4" w:rsidRPr="008626B4" w:rsidRDefault="008626B4" w:rsidP="008626B4">
      <w:pPr>
        <w:tabs>
          <w:tab w:val="left" w:pos="3321"/>
        </w:tabs>
        <w:jc w:val="both"/>
        <w:rPr>
          <w:rFonts w:ascii="Arial" w:eastAsia="Cambria" w:hAnsi="Arial" w:cs="Arial"/>
          <w:color w:val="FF0000"/>
          <w:sz w:val="24"/>
          <w:szCs w:val="24"/>
          <w:lang w:val="es-ES_tradnl" w:eastAsia="en-US"/>
        </w:rPr>
      </w:pPr>
      <w:r w:rsidRPr="008626B4">
        <w:rPr>
          <w:rFonts w:ascii="Arial" w:eastAsia="Cambria" w:hAnsi="Arial" w:cs="Arial"/>
          <w:sz w:val="24"/>
          <w:szCs w:val="24"/>
          <w:lang w:val="es-ES_tradnl" w:eastAsia="en-US"/>
        </w:rPr>
        <w:t xml:space="preserve">Se toma nota.  </w:t>
      </w:r>
    </w:p>
    <w:p w:rsidR="008626B4" w:rsidRPr="008626B4" w:rsidRDefault="008626B4" w:rsidP="008626B4">
      <w:pPr>
        <w:tabs>
          <w:tab w:val="left" w:pos="3321"/>
        </w:tabs>
        <w:jc w:val="both"/>
        <w:rPr>
          <w:rFonts w:ascii="Arial" w:eastAsia="Cambria" w:hAnsi="Arial" w:cs="Arial"/>
          <w:color w:val="FF0000"/>
          <w:sz w:val="24"/>
          <w:szCs w:val="24"/>
          <w:lang w:val="es-ES_tradnl" w:eastAsia="en-US"/>
        </w:rPr>
      </w:pPr>
    </w:p>
    <w:p w:rsidR="008626B4" w:rsidRPr="008626B4" w:rsidRDefault="008626B4" w:rsidP="008626B4">
      <w:pPr>
        <w:numPr>
          <w:ilvl w:val="0"/>
          <w:numId w:val="14"/>
        </w:numPr>
        <w:tabs>
          <w:tab w:val="left" w:pos="426"/>
        </w:tabs>
        <w:ind w:left="426" w:hanging="426"/>
        <w:jc w:val="both"/>
        <w:rPr>
          <w:rFonts w:ascii="Arial" w:hAnsi="Arial" w:cs="Arial"/>
          <w:color w:val="FF0000"/>
          <w:sz w:val="24"/>
          <w:szCs w:val="24"/>
          <w:lang w:val="es-ES_tradnl"/>
        </w:rPr>
      </w:pPr>
      <w:r w:rsidRPr="008626B4">
        <w:rPr>
          <w:rFonts w:ascii="Arial" w:hAnsi="Arial" w:cs="Arial"/>
          <w:sz w:val="24"/>
          <w:szCs w:val="24"/>
          <w:lang w:val="es-ES_tradnl"/>
        </w:rPr>
        <w:t xml:space="preserve">VIESA-1074-2018, </w:t>
      </w:r>
      <w:r w:rsidRPr="008626B4">
        <w:rPr>
          <w:rFonts w:ascii="Arial" w:hAnsi="Arial" w:cs="Arial"/>
          <w:b w:val="0"/>
          <w:sz w:val="24"/>
          <w:szCs w:val="24"/>
          <w:lang w:val="es-ES_tradnl"/>
        </w:rPr>
        <w:t xml:space="preserve">Memorando con fecha de recibido 27 julio de 2018, suscrito por la Dra. Claudia Madrizova M., Vicerrectora Vida Estudiantil Servicios Académicos, dirigida a la M.A.E. Ana Damaris Quesada Murillo, Directora Ejecutiva Secretaría del Consejo Institucional, </w:t>
      </w:r>
      <w:r w:rsidRPr="008626B4">
        <w:rPr>
          <w:rFonts w:ascii="Arial" w:hAnsi="Arial" w:cs="Arial"/>
          <w:b w:val="0"/>
          <w:sz w:val="24"/>
          <w:szCs w:val="24"/>
          <w:u w:val="single"/>
          <w:lang w:val="es-ES_tradnl"/>
        </w:rPr>
        <w:t>en el cual informa que formará parte de la Comisión Especial que elaborará la Propuesta para dar viabilidad legal al Proyecto Piloto “Semestre Propedéutico”, en la Sede Regional San Carlos</w:t>
      </w:r>
      <w:r w:rsidRPr="008626B4">
        <w:rPr>
          <w:rFonts w:ascii="Arial" w:hAnsi="Arial" w:cs="Arial"/>
          <w:b w:val="0"/>
          <w:sz w:val="24"/>
          <w:szCs w:val="24"/>
          <w:lang w:val="es-ES_tradnl"/>
        </w:rPr>
        <w:t xml:space="preserve">.  </w:t>
      </w:r>
      <w:r w:rsidRPr="008626B4">
        <w:rPr>
          <w:rFonts w:ascii="Arial" w:hAnsi="Arial" w:cs="Arial"/>
          <w:sz w:val="24"/>
          <w:szCs w:val="24"/>
          <w:lang w:val="es-ES_tradnl"/>
        </w:rPr>
        <w:t>(SCI-0906-7-18)</w:t>
      </w:r>
    </w:p>
    <w:p w:rsidR="008626B4" w:rsidRPr="008626B4" w:rsidRDefault="008626B4" w:rsidP="008626B4">
      <w:pPr>
        <w:tabs>
          <w:tab w:val="left" w:pos="3321"/>
        </w:tabs>
        <w:jc w:val="both"/>
        <w:rPr>
          <w:rFonts w:ascii="Arial" w:eastAsia="Cambria" w:hAnsi="Arial" w:cs="Arial"/>
          <w:sz w:val="24"/>
          <w:szCs w:val="24"/>
          <w:lang w:val="es-ES_tradnl" w:eastAsia="en-US"/>
        </w:rPr>
      </w:pPr>
      <w:r w:rsidRPr="008626B4">
        <w:rPr>
          <w:rFonts w:ascii="Arial" w:eastAsia="Cambria" w:hAnsi="Arial" w:cs="Arial"/>
          <w:sz w:val="24"/>
          <w:szCs w:val="24"/>
          <w:lang w:val="es-ES_tradnl" w:eastAsia="en-US"/>
        </w:rPr>
        <w:t xml:space="preserve">Se toma nota. </w:t>
      </w:r>
    </w:p>
    <w:p w:rsidR="008626B4" w:rsidRPr="008626B4" w:rsidRDefault="008626B4" w:rsidP="008626B4">
      <w:pPr>
        <w:tabs>
          <w:tab w:val="left" w:pos="3321"/>
        </w:tabs>
        <w:jc w:val="both"/>
        <w:rPr>
          <w:rFonts w:ascii="Arial" w:eastAsia="Cambria" w:hAnsi="Arial" w:cs="Arial"/>
          <w:sz w:val="24"/>
          <w:szCs w:val="24"/>
          <w:lang w:val="es-ES_tradnl" w:eastAsia="en-US"/>
        </w:rPr>
      </w:pPr>
    </w:p>
    <w:p w:rsidR="008626B4" w:rsidRPr="008626B4" w:rsidRDefault="008626B4" w:rsidP="008626B4">
      <w:pPr>
        <w:tabs>
          <w:tab w:val="left" w:pos="3321"/>
        </w:tabs>
        <w:jc w:val="both"/>
        <w:rPr>
          <w:rFonts w:ascii="Arial" w:eastAsia="Cambria" w:hAnsi="Arial" w:cs="Arial"/>
          <w:sz w:val="24"/>
          <w:szCs w:val="24"/>
          <w:lang w:val="es-ES_tradnl" w:eastAsia="en-US"/>
        </w:rPr>
      </w:pPr>
      <w:r w:rsidRPr="008626B4">
        <w:rPr>
          <w:rFonts w:ascii="Arial" w:eastAsia="Cambria" w:hAnsi="Arial" w:cs="Arial"/>
          <w:bCs/>
          <w:sz w:val="22"/>
          <w:szCs w:val="24"/>
          <w:lang w:val="es-ES_tradnl" w:eastAsia="en-US"/>
        </w:rPr>
        <w:t>Sesión No.  3082, Artículo 3, incisos 2,3, 5 y 36 del 09 de agosto del 2018.  Informe de Correspondencia</w:t>
      </w:r>
    </w:p>
    <w:p w:rsidR="008626B4" w:rsidRPr="008626B4" w:rsidRDefault="008626B4" w:rsidP="008626B4">
      <w:pPr>
        <w:tabs>
          <w:tab w:val="left" w:pos="3321"/>
        </w:tabs>
        <w:jc w:val="both"/>
        <w:rPr>
          <w:rFonts w:ascii="Arial" w:eastAsia="Cambria" w:hAnsi="Arial" w:cs="Arial"/>
          <w:color w:val="FF0000"/>
          <w:sz w:val="24"/>
          <w:szCs w:val="24"/>
          <w:lang w:val="es-ES_tradnl" w:eastAsia="en-US"/>
        </w:rPr>
      </w:pPr>
    </w:p>
    <w:p w:rsidR="008626B4" w:rsidRPr="008626B4" w:rsidRDefault="008626B4" w:rsidP="008626B4">
      <w:pPr>
        <w:numPr>
          <w:ilvl w:val="0"/>
          <w:numId w:val="5"/>
        </w:numPr>
        <w:tabs>
          <w:tab w:val="left" w:pos="426"/>
        </w:tabs>
        <w:ind w:left="644"/>
        <w:jc w:val="both"/>
        <w:rPr>
          <w:rFonts w:ascii="Arial" w:eastAsia="Calibri" w:hAnsi="Arial" w:cs="Arial"/>
          <w:b w:val="0"/>
          <w:sz w:val="24"/>
          <w:szCs w:val="24"/>
          <w:u w:val="single"/>
          <w:lang w:val="es-ES"/>
        </w:rPr>
      </w:pPr>
      <w:r w:rsidRPr="008626B4">
        <w:rPr>
          <w:rFonts w:ascii="Arial" w:hAnsi="Arial" w:cs="Arial"/>
          <w:sz w:val="24"/>
          <w:szCs w:val="24"/>
          <w:lang w:val="es-ES_tradnl"/>
        </w:rPr>
        <w:t xml:space="preserve">VIE-695-2018 </w:t>
      </w:r>
      <w:r w:rsidRPr="008626B4">
        <w:rPr>
          <w:rFonts w:ascii="Arial" w:hAnsi="Arial" w:cs="Arial"/>
          <w:b w:val="0"/>
          <w:sz w:val="24"/>
          <w:szCs w:val="24"/>
          <w:lang w:val="es-ES_tradnl"/>
        </w:rPr>
        <w:t>Memorando</w:t>
      </w:r>
      <w:r w:rsidRPr="008626B4">
        <w:rPr>
          <w:rFonts w:ascii="Arial" w:hAnsi="Arial" w:cs="Arial"/>
          <w:sz w:val="24"/>
          <w:szCs w:val="24"/>
          <w:lang w:val="es-ES_tradnl"/>
        </w:rPr>
        <w:t xml:space="preserve"> </w:t>
      </w:r>
      <w:r w:rsidRPr="008626B4">
        <w:rPr>
          <w:rFonts w:ascii="Arial" w:hAnsi="Arial" w:cs="Arial"/>
          <w:b w:val="0"/>
          <w:sz w:val="24"/>
          <w:szCs w:val="24"/>
          <w:lang w:val="es-ES_tradnl"/>
        </w:rPr>
        <w:t>con fecha de recibido 31 de julio de 2018, suscrito por el Dr. Alexander Berrocal J., Presidente Consejo de Investigación y Extensión, Vicerrectoría de Investigación y Extensión dirigido al Dr. Julio Calvo Alvarado, Presidente Consejo Institucional, con copia a Señores del Consejo Institucional y a la MAE. Ana Damaris Quesada Murillo, Directora Ejecutiva Secretaría del Consejo Institucional, en</w:t>
      </w:r>
      <w:r w:rsidRPr="008626B4">
        <w:rPr>
          <w:rFonts w:ascii="Arial" w:hAnsi="Arial" w:cs="Arial"/>
          <w:b w:val="0"/>
          <w:sz w:val="24"/>
          <w:szCs w:val="24"/>
          <w:u w:val="single"/>
          <w:lang w:val="es-ES_tradnl"/>
        </w:rPr>
        <w:t xml:space="preserve"> el cual comunica acuerdo del Consejo de Investigación y Extensión, con respecto a la creación del Programa de Investigación en Materiales Avanzados y Aplicaciones (PIMAA), adscrito a la Vicerrectoría de Investigación y Extensión” (</w:t>
      </w:r>
      <w:r w:rsidRPr="008626B4">
        <w:rPr>
          <w:rFonts w:ascii="Arial" w:hAnsi="Arial" w:cs="Arial"/>
          <w:sz w:val="24"/>
          <w:szCs w:val="24"/>
          <w:lang w:val="es-ES_tradnl"/>
        </w:rPr>
        <w:t>SCI-0940-6-18)</w:t>
      </w:r>
    </w:p>
    <w:p w:rsidR="008626B4" w:rsidRDefault="008626B4" w:rsidP="008626B4">
      <w:pPr>
        <w:tabs>
          <w:tab w:val="left" w:pos="3321"/>
        </w:tabs>
        <w:jc w:val="both"/>
        <w:rPr>
          <w:rFonts w:ascii="Arial" w:eastAsia="Cambria" w:hAnsi="Arial" w:cs="Arial"/>
          <w:sz w:val="24"/>
          <w:szCs w:val="24"/>
          <w:lang w:val="es-ES_tradnl" w:eastAsia="en-US"/>
        </w:rPr>
      </w:pPr>
      <w:r w:rsidRPr="008626B4">
        <w:rPr>
          <w:rFonts w:ascii="Arial" w:eastAsia="Cambria" w:hAnsi="Arial" w:cs="Arial"/>
          <w:sz w:val="24"/>
          <w:szCs w:val="24"/>
          <w:lang w:val="es-ES_tradnl" w:eastAsia="en-US"/>
        </w:rPr>
        <w:t xml:space="preserve">Se toma nota. </w:t>
      </w:r>
    </w:p>
    <w:p w:rsidR="00443950" w:rsidRDefault="00443950" w:rsidP="008626B4">
      <w:pPr>
        <w:tabs>
          <w:tab w:val="left" w:pos="3321"/>
        </w:tabs>
        <w:jc w:val="both"/>
        <w:rPr>
          <w:rFonts w:ascii="Arial" w:eastAsia="Cambria" w:hAnsi="Arial" w:cs="Arial"/>
          <w:sz w:val="24"/>
          <w:szCs w:val="24"/>
          <w:lang w:val="es-ES_tradnl" w:eastAsia="en-US"/>
        </w:rPr>
      </w:pPr>
    </w:p>
    <w:p w:rsidR="008626B4" w:rsidRDefault="008626B4" w:rsidP="008626B4">
      <w:pPr>
        <w:tabs>
          <w:tab w:val="left" w:pos="3321"/>
        </w:tabs>
        <w:jc w:val="both"/>
        <w:rPr>
          <w:rFonts w:ascii="Arial" w:eastAsia="Cambria" w:hAnsi="Arial" w:cs="Arial"/>
          <w:b w:val="0"/>
          <w:sz w:val="24"/>
          <w:szCs w:val="24"/>
          <w:lang w:val="es-ES_tradnl" w:eastAsia="en-US"/>
        </w:rPr>
      </w:pPr>
      <w:r w:rsidRPr="00A27F19">
        <w:rPr>
          <w:rFonts w:ascii="Arial" w:eastAsia="Cambria" w:hAnsi="Arial" w:cs="Arial"/>
          <w:b w:val="0"/>
          <w:sz w:val="24"/>
          <w:szCs w:val="24"/>
          <w:lang w:val="es-ES_tradnl" w:eastAsia="en-US"/>
        </w:rPr>
        <w:t xml:space="preserve">Punto de agenda para la próxima semana. </w:t>
      </w:r>
      <w:r w:rsidR="00B57F7C">
        <w:rPr>
          <w:rFonts w:ascii="Arial" w:eastAsia="Cambria" w:hAnsi="Arial" w:cs="Arial"/>
          <w:b w:val="0"/>
          <w:sz w:val="24"/>
          <w:szCs w:val="24"/>
          <w:lang w:val="es-ES_tradnl" w:eastAsia="en-US"/>
        </w:rPr>
        <w:t xml:space="preserve">Se le asigna a la señora Miriam Brenes. </w:t>
      </w:r>
    </w:p>
    <w:p w:rsidR="00443950" w:rsidRDefault="00443950" w:rsidP="008626B4">
      <w:pPr>
        <w:tabs>
          <w:tab w:val="left" w:pos="3321"/>
        </w:tabs>
        <w:jc w:val="both"/>
        <w:rPr>
          <w:rFonts w:ascii="Arial" w:eastAsia="Cambria" w:hAnsi="Arial" w:cs="Arial"/>
          <w:b w:val="0"/>
          <w:sz w:val="24"/>
          <w:szCs w:val="24"/>
          <w:lang w:val="es-ES_tradnl" w:eastAsia="en-US"/>
        </w:rPr>
      </w:pPr>
    </w:p>
    <w:p w:rsidR="0037308C" w:rsidRPr="00443950" w:rsidRDefault="0037308C" w:rsidP="00443950">
      <w:pPr>
        <w:jc w:val="both"/>
        <w:rPr>
          <w:rFonts w:ascii="Arial" w:hAnsi="Arial" w:cs="Arial"/>
          <w:b w:val="0"/>
          <w:sz w:val="24"/>
          <w:lang w:val="es-ES_tradnl"/>
        </w:rPr>
      </w:pPr>
      <w:r w:rsidRPr="00443950">
        <w:rPr>
          <w:rFonts w:ascii="Arial" w:hAnsi="Arial" w:cs="Arial"/>
          <w:b w:val="0"/>
          <w:sz w:val="24"/>
          <w:lang w:val="es-ES_tradnl"/>
        </w:rPr>
        <w:t xml:space="preserve">La señora María Estrada indica que con el tema de Nanotecnología le quedo la duda       si le corresponde a la Comisión, ya que se trasladó a la COPA, se dispone enviar oficio </w:t>
      </w:r>
      <w:r w:rsidR="00443950" w:rsidRPr="00443950">
        <w:rPr>
          <w:rFonts w:ascii="Arial" w:hAnsi="Arial" w:cs="Arial"/>
          <w:b w:val="0"/>
          <w:sz w:val="24"/>
          <w:lang w:val="es-ES_tradnl"/>
        </w:rPr>
        <w:t>solicitando el</w:t>
      </w:r>
      <w:r w:rsidRPr="00443950">
        <w:rPr>
          <w:rFonts w:ascii="Arial" w:hAnsi="Arial" w:cs="Arial"/>
          <w:b w:val="0"/>
          <w:sz w:val="24"/>
          <w:lang w:val="es-ES_tradnl"/>
        </w:rPr>
        <w:t xml:space="preserve"> traslado del oficio VIE-694-2018.</w:t>
      </w:r>
    </w:p>
    <w:p w:rsidR="008626B4" w:rsidRPr="00443950" w:rsidRDefault="008626B4" w:rsidP="00443950">
      <w:pPr>
        <w:jc w:val="both"/>
        <w:rPr>
          <w:rFonts w:ascii="Arial" w:hAnsi="Arial" w:cs="Arial"/>
          <w:b w:val="0"/>
          <w:sz w:val="24"/>
          <w:lang w:val="es-ES_tradnl"/>
        </w:rPr>
      </w:pPr>
    </w:p>
    <w:p w:rsidR="008626B4" w:rsidRPr="008626B4" w:rsidRDefault="008626B4" w:rsidP="008626B4">
      <w:pPr>
        <w:numPr>
          <w:ilvl w:val="0"/>
          <w:numId w:val="5"/>
        </w:numPr>
        <w:tabs>
          <w:tab w:val="left" w:pos="426"/>
        </w:tabs>
        <w:ind w:left="644"/>
        <w:jc w:val="both"/>
        <w:rPr>
          <w:rFonts w:ascii="Arial" w:hAnsi="Arial" w:cs="Arial"/>
          <w:color w:val="FF0000"/>
          <w:sz w:val="24"/>
          <w:szCs w:val="24"/>
          <w:lang w:val="es-ES_tradnl"/>
        </w:rPr>
      </w:pPr>
      <w:r w:rsidRPr="008626B4">
        <w:rPr>
          <w:rFonts w:ascii="Arial" w:hAnsi="Arial" w:cs="Arial"/>
          <w:sz w:val="24"/>
          <w:szCs w:val="24"/>
          <w:lang w:val="es-ES_tradnl"/>
        </w:rPr>
        <w:t>R-847-2018</w:t>
      </w:r>
      <w:r w:rsidRPr="008626B4">
        <w:rPr>
          <w:rFonts w:ascii="Arial" w:hAnsi="Arial" w:cs="Arial"/>
          <w:b w:val="0"/>
          <w:sz w:val="24"/>
          <w:szCs w:val="24"/>
          <w:lang w:val="es-ES_tradnl"/>
        </w:rPr>
        <w:t xml:space="preserve">   Memorando con fecha de recibido 31 de julio de 2018, suscrito por el Dr. Julio Calvo Alvarado, Rector, dirigido a la M.A.E. Ana Damaris Quesada Murillo, Directora Ejecutiva Secretaría del Consejo Institucional, </w:t>
      </w:r>
      <w:r w:rsidRPr="008626B4">
        <w:rPr>
          <w:rFonts w:ascii="Arial" w:hAnsi="Arial" w:cs="Arial"/>
          <w:b w:val="0"/>
          <w:sz w:val="24"/>
          <w:szCs w:val="24"/>
          <w:u w:val="single"/>
          <w:lang w:val="es-ES_tradnl"/>
        </w:rPr>
        <w:t>mediante el cual informa que según oficio SCI-526-2018 sobre “Solicitud de campaña de divulgación, análisis y medidas a tomar en el marco FEES”, indica que la Rectoría está analizando la situación presupuestaria 2019 y el uso del Estudio Actuarial para identificar medidas a corto, mediano y largo plazo de la situación fiscal que se tiene y una vez que se concluya se atenderá la campaña de divulgación</w:t>
      </w:r>
      <w:r w:rsidRPr="008626B4">
        <w:rPr>
          <w:rFonts w:ascii="Arial" w:hAnsi="Arial" w:cs="Arial"/>
          <w:b w:val="0"/>
          <w:color w:val="000000"/>
          <w:sz w:val="24"/>
          <w:szCs w:val="24"/>
          <w:u w:val="single"/>
          <w:lang w:val="es-ES_tradnl"/>
        </w:rPr>
        <w:t xml:space="preserve">. </w:t>
      </w:r>
      <w:r w:rsidRPr="008626B4">
        <w:rPr>
          <w:rFonts w:ascii="Arial" w:hAnsi="Arial" w:cs="Arial"/>
          <w:b w:val="0"/>
          <w:sz w:val="24"/>
          <w:szCs w:val="24"/>
          <w:u w:val="single"/>
          <w:lang w:val="es-ES_tradnl"/>
        </w:rPr>
        <w:t xml:space="preserve"> </w:t>
      </w:r>
      <w:r w:rsidRPr="008626B4">
        <w:rPr>
          <w:rFonts w:ascii="Arial" w:hAnsi="Arial" w:cs="Arial"/>
          <w:b w:val="0"/>
          <w:sz w:val="24"/>
          <w:szCs w:val="24"/>
          <w:lang w:val="es-ES_tradnl"/>
        </w:rPr>
        <w:t>(</w:t>
      </w:r>
      <w:r w:rsidRPr="008626B4">
        <w:rPr>
          <w:rFonts w:ascii="Arial" w:hAnsi="Arial" w:cs="Arial"/>
          <w:sz w:val="24"/>
          <w:szCs w:val="24"/>
          <w:lang w:val="es-ES_tradnl"/>
        </w:rPr>
        <w:t>SCI-0942-6-18)</w:t>
      </w:r>
    </w:p>
    <w:p w:rsidR="008626B4" w:rsidRPr="008626B4" w:rsidRDefault="008626B4" w:rsidP="008626B4">
      <w:pPr>
        <w:tabs>
          <w:tab w:val="left" w:pos="3321"/>
        </w:tabs>
        <w:jc w:val="both"/>
        <w:rPr>
          <w:rFonts w:ascii="Arial" w:eastAsia="Cambria" w:hAnsi="Arial" w:cs="Arial"/>
          <w:sz w:val="24"/>
          <w:szCs w:val="24"/>
          <w:lang w:val="es-ES_tradnl" w:eastAsia="en-US"/>
        </w:rPr>
      </w:pPr>
      <w:r w:rsidRPr="008626B4">
        <w:rPr>
          <w:rFonts w:ascii="Arial" w:eastAsia="Cambria" w:hAnsi="Arial" w:cs="Arial"/>
          <w:sz w:val="24"/>
          <w:szCs w:val="24"/>
          <w:lang w:val="es-ES_tradnl" w:eastAsia="en-US"/>
        </w:rPr>
        <w:t xml:space="preserve">Se toma nota. Se traslada a Comisiones Permanentes </w:t>
      </w:r>
    </w:p>
    <w:p w:rsidR="008626B4" w:rsidRPr="008626B4" w:rsidRDefault="008626B4" w:rsidP="008626B4">
      <w:pPr>
        <w:tabs>
          <w:tab w:val="left" w:pos="3321"/>
        </w:tabs>
        <w:jc w:val="both"/>
        <w:rPr>
          <w:rFonts w:ascii="Arial" w:eastAsia="Cambria" w:hAnsi="Arial" w:cs="Arial"/>
          <w:color w:val="FF0000"/>
          <w:sz w:val="24"/>
          <w:szCs w:val="24"/>
          <w:lang w:val="es-ES_tradnl" w:eastAsia="en-US"/>
        </w:rPr>
      </w:pPr>
    </w:p>
    <w:p w:rsidR="008626B4" w:rsidRPr="008626B4" w:rsidRDefault="008626B4" w:rsidP="008626B4">
      <w:pPr>
        <w:numPr>
          <w:ilvl w:val="0"/>
          <w:numId w:val="15"/>
        </w:numPr>
        <w:tabs>
          <w:tab w:val="left" w:pos="426"/>
        </w:tabs>
        <w:jc w:val="both"/>
        <w:rPr>
          <w:rFonts w:ascii="Arial" w:hAnsi="Arial" w:cs="Arial"/>
          <w:sz w:val="24"/>
          <w:szCs w:val="24"/>
          <w:lang w:val="es-ES_tradnl"/>
        </w:rPr>
      </w:pPr>
      <w:r w:rsidRPr="008626B4">
        <w:rPr>
          <w:rFonts w:ascii="Arial" w:hAnsi="Arial" w:cs="Arial"/>
          <w:sz w:val="24"/>
          <w:szCs w:val="24"/>
          <w:lang w:val="es-ES_tradnl"/>
        </w:rPr>
        <w:t xml:space="preserve">ASESORÍA LEGAL-370-2018, </w:t>
      </w:r>
      <w:r w:rsidRPr="008626B4">
        <w:rPr>
          <w:rFonts w:ascii="Arial" w:hAnsi="Arial" w:cs="Arial"/>
          <w:b w:val="0"/>
          <w:sz w:val="24"/>
          <w:szCs w:val="24"/>
          <w:lang w:val="es-ES_tradnl"/>
        </w:rPr>
        <w:t>Memorando</w:t>
      </w:r>
      <w:r w:rsidRPr="008626B4">
        <w:rPr>
          <w:rFonts w:ascii="Arial" w:hAnsi="Arial" w:cs="Arial"/>
          <w:sz w:val="24"/>
          <w:szCs w:val="24"/>
          <w:lang w:val="es-ES_tradnl"/>
        </w:rPr>
        <w:t xml:space="preserve"> </w:t>
      </w:r>
      <w:r w:rsidRPr="008626B4">
        <w:rPr>
          <w:rFonts w:ascii="Arial" w:hAnsi="Arial" w:cs="Arial"/>
          <w:b w:val="0"/>
          <w:sz w:val="24"/>
          <w:szCs w:val="24"/>
          <w:lang w:val="es-ES_tradnl"/>
        </w:rPr>
        <w:t xml:space="preserve">con fecha de recibido 31 de julio de 2018, suscrito por la M.Sc. Grettel Ortiz Álvarez, Directora Oficina de Asesoría Legal, dirigido al MBA. Nelson Ortega, Coordinador Comisión para elaborar la propuesta del semestre propedéutico en Sede Regional San Carlos, con copia a Miembros del Consejo Institucional, </w:t>
      </w:r>
      <w:r w:rsidRPr="008626B4">
        <w:rPr>
          <w:rFonts w:ascii="Arial" w:hAnsi="Arial" w:cs="Arial"/>
          <w:b w:val="0"/>
          <w:sz w:val="24"/>
          <w:szCs w:val="24"/>
          <w:u w:val="single"/>
          <w:lang w:val="es-ES_tradnl"/>
        </w:rPr>
        <w:t>mediante el cual informa que acepta integrar la Comisión para Elaborar la Propuesta del Semestre Propedéutico en Sede Regional San Carlos.  (</w:t>
      </w:r>
      <w:r w:rsidRPr="008626B4">
        <w:rPr>
          <w:rFonts w:ascii="Arial" w:hAnsi="Arial" w:cs="Arial"/>
          <w:sz w:val="24"/>
          <w:szCs w:val="24"/>
          <w:lang w:val="es-ES_tradnl"/>
        </w:rPr>
        <w:t>SCI-0811-6-18)</w:t>
      </w:r>
    </w:p>
    <w:p w:rsidR="008626B4" w:rsidRPr="008626B4" w:rsidRDefault="008626B4" w:rsidP="008626B4">
      <w:pPr>
        <w:tabs>
          <w:tab w:val="left" w:pos="3321"/>
        </w:tabs>
        <w:jc w:val="both"/>
        <w:rPr>
          <w:rFonts w:ascii="Arial" w:eastAsia="Cambria" w:hAnsi="Arial" w:cs="Arial"/>
          <w:sz w:val="24"/>
          <w:szCs w:val="24"/>
          <w:lang w:val="es-ES_tradnl" w:eastAsia="en-US"/>
        </w:rPr>
      </w:pPr>
      <w:r w:rsidRPr="008626B4">
        <w:rPr>
          <w:rFonts w:ascii="Arial" w:eastAsia="Cambria" w:hAnsi="Arial" w:cs="Arial"/>
          <w:sz w:val="24"/>
          <w:szCs w:val="24"/>
          <w:lang w:val="es-ES_tradnl" w:eastAsia="en-US"/>
        </w:rPr>
        <w:t xml:space="preserve">Se toma nota.  </w:t>
      </w:r>
    </w:p>
    <w:p w:rsidR="008626B4" w:rsidRPr="008626B4" w:rsidRDefault="008626B4" w:rsidP="008626B4">
      <w:pPr>
        <w:tabs>
          <w:tab w:val="left" w:pos="3321"/>
        </w:tabs>
        <w:jc w:val="both"/>
        <w:rPr>
          <w:rFonts w:ascii="Arial" w:eastAsia="Cambria" w:hAnsi="Arial" w:cs="Arial"/>
          <w:b w:val="0"/>
          <w:sz w:val="22"/>
          <w:szCs w:val="22"/>
          <w:lang w:val="es-ES" w:eastAsia="en-US"/>
        </w:rPr>
      </w:pPr>
    </w:p>
    <w:p w:rsidR="008626B4" w:rsidRPr="008626B4" w:rsidRDefault="008626B4" w:rsidP="008626B4">
      <w:pPr>
        <w:numPr>
          <w:ilvl w:val="0"/>
          <w:numId w:val="16"/>
        </w:numPr>
        <w:tabs>
          <w:tab w:val="left" w:pos="426"/>
        </w:tabs>
        <w:jc w:val="both"/>
        <w:rPr>
          <w:rFonts w:ascii="Arial" w:hAnsi="Arial" w:cs="Arial"/>
          <w:color w:val="FF0000"/>
          <w:sz w:val="24"/>
          <w:szCs w:val="24"/>
          <w:lang w:val="es-ES_tradnl"/>
        </w:rPr>
      </w:pPr>
      <w:r w:rsidRPr="008626B4">
        <w:rPr>
          <w:rFonts w:ascii="Arial" w:hAnsi="Arial" w:cs="Arial"/>
          <w:sz w:val="24"/>
          <w:szCs w:val="24"/>
          <w:lang w:val="es-ES_tradnl"/>
        </w:rPr>
        <w:t xml:space="preserve">TIE-593-2018, </w:t>
      </w:r>
      <w:r w:rsidRPr="008626B4">
        <w:rPr>
          <w:rFonts w:ascii="Arial" w:hAnsi="Arial" w:cs="Arial"/>
          <w:b w:val="0"/>
          <w:sz w:val="24"/>
          <w:szCs w:val="24"/>
          <w:lang w:val="es-ES_tradnl"/>
        </w:rPr>
        <w:t xml:space="preserve">Memorando con fecha de recibido 03 de agosto de 2018, suscrito por la MSc. Ingrid Herrera Jiménez, Presidente Tribunal Institucional Electoral, dirigido a la Máster Tatiana Fernández Marín, Directora de la Oficina de Planificación Institucional, con copia a la M.A.E. Ana Damaris Quesada Murillo, Directora Ejecutiva del Consejo Institucional, </w:t>
      </w:r>
      <w:r w:rsidRPr="008626B4">
        <w:rPr>
          <w:rFonts w:ascii="Arial" w:hAnsi="Arial" w:cs="Arial"/>
          <w:b w:val="0"/>
          <w:sz w:val="24"/>
          <w:szCs w:val="24"/>
          <w:u w:val="single"/>
          <w:lang w:val="es-ES_tradnl"/>
        </w:rPr>
        <w:t xml:space="preserve">en el cual informa que se recibió copia del oficio SCI-476-2018 Sesión Ordinaria No 3078, Articulo 26 del 27 de junio de 2018 “Homologación para clasificar las unidades creadas por el Consejo Institucional , que no cuenta con una categorización. Sin embargo, la información no venía completa, ya que las unidades de posgrado de las escuelas y las unidades de algunos departamentos administrativos, no fueron incluidas en el cuadro de categorización aprobado por el Consejo Institucional. Por lo que se requiere saber cuál es la situación de esas unidades. </w:t>
      </w:r>
      <w:r w:rsidRPr="008626B4">
        <w:rPr>
          <w:rFonts w:ascii="Arial" w:hAnsi="Arial" w:cs="Arial"/>
          <w:sz w:val="24"/>
          <w:szCs w:val="24"/>
          <w:lang w:val="es-ES_tradnl"/>
        </w:rPr>
        <w:t>(SCI-0944-8-18)</w:t>
      </w:r>
    </w:p>
    <w:p w:rsidR="008626B4" w:rsidRPr="008626B4" w:rsidRDefault="008626B4" w:rsidP="008626B4">
      <w:pPr>
        <w:tabs>
          <w:tab w:val="left" w:pos="3321"/>
        </w:tabs>
        <w:jc w:val="both"/>
        <w:rPr>
          <w:rFonts w:ascii="Arial" w:eastAsia="Cambria" w:hAnsi="Arial" w:cs="Arial"/>
          <w:sz w:val="24"/>
          <w:szCs w:val="24"/>
          <w:lang w:val="es-ES_tradnl" w:eastAsia="en-US"/>
        </w:rPr>
      </w:pPr>
      <w:r w:rsidRPr="008626B4">
        <w:rPr>
          <w:rFonts w:ascii="Arial" w:eastAsia="Cambria" w:hAnsi="Arial" w:cs="Arial"/>
          <w:sz w:val="24"/>
          <w:szCs w:val="24"/>
          <w:lang w:val="es-ES_tradnl" w:eastAsia="en-US"/>
        </w:rPr>
        <w:t xml:space="preserve">Se toma nota.  </w:t>
      </w:r>
    </w:p>
    <w:p w:rsidR="008626B4" w:rsidRPr="008626B4" w:rsidRDefault="008626B4" w:rsidP="008626B4">
      <w:pPr>
        <w:tabs>
          <w:tab w:val="left" w:pos="3321"/>
        </w:tabs>
        <w:jc w:val="both"/>
        <w:rPr>
          <w:rFonts w:ascii="Arial" w:eastAsia="Cambria" w:hAnsi="Arial" w:cs="Arial"/>
          <w:bCs/>
          <w:iCs/>
          <w:sz w:val="24"/>
          <w:szCs w:val="24"/>
          <w:lang w:val="es-ES_tradnl" w:eastAsia="en-US"/>
        </w:rPr>
      </w:pPr>
    </w:p>
    <w:p w:rsidR="008626B4" w:rsidRPr="008626B4" w:rsidRDefault="008626B4" w:rsidP="008626B4">
      <w:pPr>
        <w:tabs>
          <w:tab w:val="left" w:pos="3321"/>
        </w:tabs>
        <w:jc w:val="both"/>
        <w:rPr>
          <w:rFonts w:ascii="Arial" w:eastAsia="Cambria" w:hAnsi="Arial" w:cs="Arial"/>
          <w:b w:val="0"/>
          <w:sz w:val="22"/>
          <w:szCs w:val="22"/>
          <w:lang w:val="es-ES" w:eastAsia="en-US"/>
        </w:rPr>
      </w:pPr>
      <w:r w:rsidRPr="008626B4">
        <w:rPr>
          <w:rFonts w:ascii="Arial" w:eastAsia="Cambria" w:hAnsi="Arial" w:cs="Arial"/>
          <w:i/>
          <w:color w:val="0066FF"/>
          <w:sz w:val="24"/>
          <w:szCs w:val="24"/>
          <w:u w:val="single"/>
          <w:lang w:val="es-ES_tradnl" w:eastAsia="en-US"/>
        </w:rPr>
        <w:t>CORRESPONDENCIA TRAMITADA POR LA COMISIÓN</w:t>
      </w:r>
    </w:p>
    <w:p w:rsidR="008626B4" w:rsidRPr="008626B4" w:rsidRDefault="008626B4" w:rsidP="008626B4">
      <w:pPr>
        <w:tabs>
          <w:tab w:val="left" w:pos="3321"/>
        </w:tabs>
        <w:jc w:val="both"/>
        <w:rPr>
          <w:rFonts w:ascii="Arial" w:eastAsia="Cambria" w:hAnsi="Arial" w:cs="Arial"/>
          <w:color w:val="FF0000"/>
          <w:sz w:val="24"/>
          <w:szCs w:val="24"/>
          <w:lang w:val="es-ES_tradnl" w:eastAsia="en-US"/>
        </w:rPr>
      </w:pPr>
    </w:p>
    <w:p w:rsidR="008626B4" w:rsidRPr="008626B4" w:rsidRDefault="008626B4" w:rsidP="008626B4">
      <w:pPr>
        <w:tabs>
          <w:tab w:val="left" w:pos="3321"/>
        </w:tabs>
        <w:jc w:val="both"/>
        <w:rPr>
          <w:rFonts w:ascii="Arial" w:eastAsia="Cambria" w:hAnsi="Arial" w:cs="Arial"/>
          <w:b w:val="0"/>
          <w:sz w:val="24"/>
          <w:szCs w:val="24"/>
          <w:lang w:val="es-ES_tradnl" w:eastAsia="en-US"/>
        </w:rPr>
      </w:pPr>
      <w:r w:rsidRPr="008626B4">
        <w:rPr>
          <w:rFonts w:ascii="Arial" w:eastAsia="Cambria" w:hAnsi="Arial" w:cs="Arial"/>
          <w:sz w:val="24"/>
          <w:szCs w:val="24"/>
          <w:lang w:val="es-ES_tradnl" w:eastAsia="en-US"/>
        </w:rPr>
        <w:t xml:space="preserve">SCI-556-2018, </w:t>
      </w:r>
      <w:r w:rsidRPr="008626B4">
        <w:rPr>
          <w:rFonts w:ascii="Arial" w:eastAsia="Cambria" w:hAnsi="Arial" w:cs="Arial"/>
          <w:b w:val="0"/>
          <w:sz w:val="24"/>
          <w:szCs w:val="24"/>
          <w:lang w:val="es-ES_tradnl" w:eastAsia="en-US"/>
        </w:rPr>
        <w:t>Memorando con fecha de recibido 31 de julio de 2018, suscrito por la Ing. Maria Estrada Sánchez MSc. Coordinadora Comisión de Asuntos Académicos y Estudiantiles, dirigido al Dr. Luis Paulino Méndez, Vicerrector de Docencia y a la Dra. Carmen Elena Madriz, Directora Dirección de Posgrado, con copia al Consejo Institucional, en el cual remite consulta sobre la Propuesta “Modificación del artículo 17 del Reglamento de Creación, Modificación y Eliminación de Unidades”.</w:t>
      </w:r>
    </w:p>
    <w:p w:rsidR="008626B4" w:rsidRPr="008626B4" w:rsidRDefault="008626B4" w:rsidP="008626B4">
      <w:pPr>
        <w:tabs>
          <w:tab w:val="left" w:pos="3321"/>
        </w:tabs>
        <w:jc w:val="both"/>
        <w:rPr>
          <w:rFonts w:ascii="Arial" w:eastAsia="Cambria" w:hAnsi="Arial" w:cs="Arial"/>
          <w:sz w:val="24"/>
          <w:szCs w:val="24"/>
          <w:lang w:val="es-ES_tradnl" w:eastAsia="en-US"/>
        </w:rPr>
      </w:pPr>
      <w:r w:rsidRPr="008626B4">
        <w:rPr>
          <w:rFonts w:ascii="Arial" w:eastAsia="Cambria" w:hAnsi="Arial" w:cs="Arial"/>
          <w:sz w:val="24"/>
          <w:szCs w:val="24"/>
          <w:lang w:val="es-ES_tradnl" w:eastAsia="en-US"/>
        </w:rPr>
        <w:t xml:space="preserve">Se toma nota.  </w:t>
      </w:r>
    </w:p>
    <w:p w:rsidR="008626B4" w:rsidRPr="008626B4" w:rsidRDefault="008626B4" w:rsidP="008626B4">
      <w:pPr>
        <w:tabs>
          <w:tab w:val="left" w:pos="3321"/>
        </w:tabs>
        <w:jc w:val="both"/>
        <w:rPr>
          <w:rFonts w:ascii="Arial" w:eastAsia="Cambria" w:hAnsi="Arial" w:cs="Arial"/>
          <w:color w:val="FF0000"/>
          <w:sz w:val="24"/>
          <w:szCs w:val="24"/>
          <w:lang w:val="es-ES_tradnl" w:eastAsia="en-US"/>
        </w:rPr>
      </w:pPr>
    </w:p>
    <w:p w:rsidR="008626B4" w:rsidRPr="008626B4" w:rsidRDefault="008626B4" w:rsidP="008626B4">
      <w:pPr>
        <w:tabs>
          <w:tab w:val="left" w:pos="3321"/>
        </w:tabs>
        <w:jc w:val="both"/>
        <w:rPr>
          <w:rFonts w:ascii="Arial" w:eastAsia="Cambria" w:hAnsi="Arial" w:cs="Arial"/>
          <w:color w:val="FF0000"/>
          <w:sz w:val="24"/>
          <w:szCs w:val="24"/>
          <w:lang w:val="es-ES_tradnl" w:eastAsia="en-US"/>
        </w:rPr>
      </w:pPr>
      <w:r w:rsidRPr="008626B4">
        <w:rPr>
          <w:rFonts w:ascii="Arial" w:eastAsia="Cambria" w:hAnsi="Arial" w:cs="Arial"/>
          <w:sz w:val="24"/>
          <w:szCs w:val="24"/>
          <w:lang w:val="es-ES_tradnl" w:eastAsia="en-US"/>
        </w:rPr>
        <w:t xml:space="preserve">SCI-557-2018, </w:t>
      </w:r>
      <w:r w:rsidRPr="008626B4">
        <w:rPr>
          <w:rFonts w:ascii="Arial" w:eastAsia="Cambria" w:hAnsi="Arial" w:cs="Arial"/>
          <w:b w:val="0"/>
          <w:sz w:val="24"/>
          <w:szCs w:val="24"/>
          <w:lang w:val="es-ES_tradnl" w:eastAsia="en-US"/>
        </w:rPr>
        <w:t>Memorando con fecha de recibido 31 de julio de 2018, suscrito por la Ing. Maria Estrada Sánchez MSc. Coordinadora Comisión de Asuntos Académicos y Estudiantiles, dirigido a la MAU. Tatiana Fernández, Directora Ejecutiva Oficina de Planificación Institucional, con copia al Consejo Institucional, en el cual remite respuesta al oficio OPI-581-18, se acuerda no conceder la prórroga, y solicitar la entrega de la propuesta de Reforma Integral del Reglamento de creación, modificación y eliminación de unidades en Departamentos del ITCR”.</w:t>
      </w:r>
    </w:p>
    <w:p w:rsidR="008626B4" w:rsidRPr="008626B4" w:rsidRDefault="008626B4" w:rsidP="008626B4">
      <w:pPr>
        <w:tabs>
          <w:tab w:val="left" w:pos="3321"/>
        </w:tabs>
        <w:jc w:val="both"/>
        <w:rPr>
          <w:rFonts w:ascii="Arial" w:eastAsia="Cambria" w:hAnsi="Arial" w:cs="Arial"/>
          <w:sz w:val="24"/>
          <w:szCs w:val="24"/>
          <w:lang w:val="es-ES_tradnl" w:eastAsia="en-US"/>
        </w:rPr>
      </w:pPr>
      <w:r w:rsidRPr="008626B4">
        <w:rPr>
          <w:rFonts w:ascii="Arial" w:eastAsia="Cambria" w:hAnsi="Arial" w:cs="Arial"/>
          <w:sz w:val="24"/>
          <w:szCs w:val="24"/>
          <w:lang w:val="es-ES_tradnl" w:eastAsia="en-US"/>
        </w:rPr>
        <w:t xml:space="preserve">Se toma nota.  </w:t>
      </w:r>
    </w:p>
    <w:p w:rsidR="008626B4" w:rsidRPr="008626B4" w:rsidRDefault="008626B4" w:rsidP="008626B4">
      <w:pPr>
        <w:tabs>
          <w:tab w:val="left" w:pos="3321"/>
        </w:tabs>
        <w:jc w:val="both"/>
        <w:rPr>
          <w:rFonts w:ascii="Arial" w:eastAsia="Cambria" w:hAnsi="Arial" w:cs="Arial"/>
          <w:sz w:val="24"/>
          <w:szCs w:val="24"/>
          <w:lang w:val="es-ES_tradnl" w:eastAsia="en-US"/>
        </w:rPr>
      </w:pPr>
    </w:p>
    <w:p w:rsidR="008626B4" w:rsidRPr="008626B4" w:rsidRDefault="008626B4" w:rsidP="008626B4">
      <w:pPr>
        <w:tabs>
          <w:tab w:val="left" w:pos="3321"/>
        </w:tabs>
        <w:jc w:val="both"/>
        <w:rPr>
          <w:rFonts w:ascii="Arial" w:eastAsia="Cambria" w:hAnsi="Arial" w:cs="Arial"/>
          <w:color w:val="FF0000"/>
          <w:sz w:val="24"/>
          <w:szCs w:val="24"/>
          <w:lang w:val="es-ES_tradnl" w:eastAsia="en-US"/>
        </w:rPr>
      </w:pPr>
      <w:r w:rsidRPr="008626B4">
        <w:rPr>
          <w:rFonts w:ascii="Arial" w:eastAsia="Cambria" w:hAnsi="Arial" w:cs="Arial"/>
          <w:sz w:val="24"/>
          <w:szCs w:val="24"/>
          <w:lang w:val="es-ES_tradnl" w:eastAsia="en-US"/>
        </w:rPr>
        <w:t xml:space="preserve">SCI-561-2018, </w:t>
      </w:r>
      <w:r w:rsidRPr="008626B4">
        <w:rPr>
          <w:rFonts w:ascii="Arial" w:eastAsia="Cambria" w:hAnsi="Arial" w:cs="Arial"/>
          <w:b w:val="0"/>
          <w:sz w:val="24"/>
          <w:szCs w:val="24"/>
          <w:lang w:val="es-ES_tradnl" w:eastAsia="en-US"/>
        </w:rPr>
        <w:t>Memorando con fecha de recibido 31 de julio de 2018, suscrito por la Ing. Maria Estrada Sánchez MSc. Coordinadora Comisión de Asuntos Académicos y Estudiantiles, dirigido al Ing. Luis Paulino Méndez, Presidente Junta Directiva Fundatec, con copia al Consejo Institucional, en el cual se le solicita indicar la fecha en la cual estarán los resultados del estudio sobre los gastos administrativos para poder continuar con el análisis.</w:t>
      </w:r>
    </w:p>
    <w:p w:rsidR="008626B4" w:rsidRPr="008626B4" w:rsidRDefault="008626B4" w:rsidP="008626B4">
      <w:pPr>
        <w:tabs>
          <w:tab w:val="left" w:pos="3321"/>
        </w:tabs>
        <w:jc w:val="both"/>
        <w:rPr>
          <w:rFonts w:ascii="Arial" w:eastAsia="Cambria" w:hAnsi="Arial" w:cs="Arial"/>
          <w:sz w:val="24"/>
          <w:szCs w:val="24"/>
          <w:lang w:val="es-ES_tradnl" w:eastAsia="en-US"/>
        </w:rPr>
      </w:pPr>
      <w:r w:rsidRPr="008626B4">
        <w:rPr>
          <w:rFonts w:ascii="Arial" w:eastAsia="Cambria" w:hAnsi="Arial" w:cs="Arial"/>
          <w:sz w:val="24"/>
          <w:szCs w:val="24"/>
          <w:lang w:val="es-ES_tradnl" w:eastAsia="en-US"/>
        </w:rPr>
        <w:t xml:space="preserve">Se toma nota.  </w:t>
      </w:r>
    </w:p>
    <w:p w:rsidR="008626B4" w:rsidRPr="008626B4" w:rsidRDefault="008626B4" w:rsidP="008626B4">
      <w:pPr>
        <w:tabs>
          <w:tab w:val="left" w:pos="3321"/>
        </w:tabs>
        <w:jc w:val="both"/>
        <w:rPr>
          <w:rFonts w:ascii="Arial" w:eastAsia="Cambria" w:hAnsi="Arial" w:cs="Arial"/>
          <w:sz w:val="24"/>
          <w:szCs w:val="24"/>
          <w:lang w:val="es-ES_tradnl" w:eastAsia="en-US"/>
        </w:rPr>
      </w:pPr>
    </w:p>
    <w:p w:rsidR="008626B4" w:rsidRPr="008626B4" w:rsidRDefault="008626B4" w:rsidP="008626B4">
      <w:pPr>
        <w:tabs>
          <w:tab w:val="left" w:pos="3321"/>
        </w:tabs>
        <w:jc w:val="both"/>
        <w:rPr>
          <w:rFonts w:ascii="Arial" w:eastAsia="Cambria" w:hAnsi="Arial" w:cs="Arial"/>
          <w:color w:val="FF0000"/>
          <w:sz w:val="24"/>
          <w:szCs w:val="24"/>
          <w:lang w:val="es-ES_tradnl" w:eastAsia="en-US"/>
        </w:rPr>
      </w:pPr>
      <w:r w:rsidRPr="008626B4">
        <w:rPr>
          <w:rFonts w:ascii="Arial" w:eastAsia="Cambria" w:hAnsi="Arial" w:cs="Arial"/>
          <w:sz w:val="24"/>
          <w:szCs w:val="24"/>
          <w:lang w:val="es-ES_tradnl" w:eastAsia="en-US"/>
        </w:rPr>
        <w:t xml:space="preserve">SCI-562-2018, </w:t>
      </w:r>
      <w:r w:rsidRPr="008626B4">
        <w:rPr>
          <w:rFonts w:ascii="Arial" w:eastAsia="Cambria" w:hAnsi="Arial" w:cs="Arial"/>
          <w:b w:val="0"/>
          <w:sz w:val="24"/>
          <w:szCs w:val="24"/>
          <w:lang w:val="es-ES_tradnl" w:eastAsia="en-US"/>
        </w:rPr>
        <w:t xml:space="preserve">Memorando con fecha de recibido 03 de agosto de 2018, suscrito por la Ing. Maria Estrada Sánchez MSc. Coordinadora Comisión de Asuntos Académicos y Estudiantiles, dirigido al Ing. Alejandro Meza Montoya, Director Escuela de Ingeniería Forestal, con copia al Consejo Institucional, </w:t>
      </w:r>
      <w:r w:rsidRPr="008626B4">
        <w:rPr>
          <w:rFonts w:ascii="Arial" w:eastAsia="Cambria" w:hAnsi="Arial" w:cs="Arial"/>
          <w:b w:val="0"/>
          <w:sz w:val="24"/>
          <w:szCs w:val="24"/>
          <w:u w:val="single"/>
          <w:lang w:val="es-ES_tradnl" w:eastAsia="en-US"/>
        </w:rPr>
        <w:t>en el cual solicita conocer las acciones que tienen establecidas para que los egresados accedan a esta reforma y elaborar un plan de actualización para los egresados de la carrera en conjunto con la FEPETEC para atender en el corto plazo la actualización de esta comunidad para poder potenciar sus capacidades laborales.</w:t>
      </w:r>
      <w:r w:rsidRPr="008626B4">
        <w:rPr>
          <w:rFonts w:ascii="Arial" w:eastAsia="Cambria" w:hAnsi="Arial" w:cs="Arial"/>
          <w:b w:val="0"/>
          <w:sz w:val="24"/>
          <w:szCs w:val="24"/>
          <w:lang w:val="es-ES_tradnl" w:eastAsia="en-US"/>
        </w:rPr>
        <w:t xml:space="preserve"> </w:t>
      </w:r>
    </w:p>
    <w:p w:rsidR="008626B4" w:rsidRPr="008626B4" w:rsidRDefault="008626B4" w:rsidP="008626B4">
      <w:pPr>
        <w:tabs>
          <w:tab w:val="left" w:pos="3321"/>
        </w:tabs>
        <w:jc w:val="both"/>
        <w:rPr>
          <w:rFonts w:ascii="Arial" w:eastAsia="Cambria" w:hAnsi="Arial" w:cs="Arial"/>
          <w:sz w:val="24"/>
          <w:szCs w:val="24"/>
          <w:lang w:val="es-ES_tradnl" w:eastAsia="en-US"/>
        </w:rPr>
      </w:pPr>
      <w:r w:rsidRPr="008626B4">
        <w:rPr>
          <w:rFonts w:ascii="Arial" w:eastAsia="Cambria" w:hAnsi="Arial" w:cs="Arial"/>
          <w:sz w:val="24"/>
          <w:szCs w:val="24"/>
          <w:lang w:val="es-ES_tradnl" w:eastAsia="en-US"/>
        </w:rPr>
        <w:t xml:space="preserve">Se toma nota.  </w:t>
      </w:r>
    </w:p>
    <w:p w:rsidR="008626B4" w:rsidRPr="008626B4" w:rsidRDefault="008626B4" w:rsidP="008626B4">
      <w:pPr>
        <w:tabs>
          <w:tab w:val="left" w:pos="3321"/>
        </w:tabs>
        <w:jc w:val="both"/>
        <w:rPr>
          <w:rFonts w:ascii="Arial" w:eastAsia="Cambria" w:hAnsi="Arial" w:cs="Arial"/>
          <w:sz w:val="24"/>
          <w:szCs w:val="24"/>
          <w:lang w:val="es-ES_tradnl" w:eastAsia="en-US"/>
        </w:rPr>
      </w:pPr>
    </w:p>
    <w:p w:rsidR="008626B4" w:rsidRPr="008626B4" w:rsidRDefault="008626B4" w:rsidP="008626B4">
      <w:pPr>
        <w:tabs>
          <w:tab w:val="left" w:pos="3321"/>
        </w:tabs>
        <w:jc w:val="both"/>
        <w:rPr>
          <w:rFonts w:ascii="Arial" w:eastAsia="Cambria" w:hAnsi="Arial" w:cs="Arial"/>
          <w:b w:val="0"/>
          <w:sz w:val="24"/>
          <w:szCs w:val="24"/>
          <w:lang w:val="es-ES_tradnl" w:eastAsia="en-US"/>
        </w:rPr>
      </w:pPr>
      <w:r w:rsidRPr="008626B4">
        <w:rPr>
          <w:rFonts w:ascii="Arial" w:eastAsia="Cambria" w:hAnsi="Arial" w:cs="Arial"/>
          <w:sz w:val="24"/>
          <w:szCs w:val="24"/>
          <w:lang w:val="es-ES_tradnl" w:eastAsia="en-US"/>
        </w:rPr>
        <w:t xml:space="preserve">SCI-566-2018, </w:t>
      </w:r>
      <w:r w:rsidRPr="008626B4">
        <w:rPr>
          <w:rFonts w:ascii="Arial" w:eastAsia="Cambria" w:hAnsi="Arial" w:cs="Arial"/>
          <w:b w:val="0"/>
          <w:sz w:val="24"/>
          <w:szCs w:val="24"/>
          <w:lang w:val="es-ES_tradnl" w:eastAsia="en-US"/>
        </w:rPr>
        <w:t xml:space="preserve">Memorando con fecha de recibido 06 de agosto de 2018, suscrito por la Ing. Maria Estrada Sánchez MSc. Coordinadora Comisión de Asuntos Académicos y Estudiantiles, dirigido al Dr. Julio Calvo, Rector, con copia al Consejo Institucional, </w:t>
      </w:r>
      <w:r w:rsidRPr="008626B4">
        <w:rPr>
          <w:rFonts w:ascii="Arial" w:eastAsia="Cambria" w:hAnsi="Arial" w:cs="Arial"/>
          <w:b w:val="0"/>
          <w:sz w:val="24"/>
          <w:szCs w:val="24"/>
          <w:u w:val="single"/>
          <w:lang w:val="es-ES_tradnl" w:eastAsia="en-US"/>
        </w:rPr>
        <w:t>en el cual solicita a la Rectoría conocer el detalle del acuerdo de la gaceta No. 515-18.</w:t>
      </w:r>
    </w:p>
    <w:p w:rsidR="008626B4" w:rsidRPr="008626B4" w:rsidRDefault="008626B4" w:rsidP="008626B4">
      <w:pPr>
        <w:tabs>
          <w:tab w:val="left" w:pos="3321"/>
        </w:tabs>
        <w:jc w:val="both"/>
        <w:rPr>
          <w:rFonts w:ascii="Arial" w:eastAsia="Cambria" w:hAnsi="Arial" w:cs="Arial"/>
          <w:bCs/>
          <w:sz w:val="24"/>
          <w:szCs w:val="24"/>
          <w:lang w:val="es-ES_tradnl" w:eastAsia="en-US"/>
        </w:rPr>
      </w:pPr>
      <w:r w:rsidRPr="008626B4">
        <w:rPr>
          <w:rFonts w:ascii="Arial" w:eastAsia="Cambria" w:hAnsi="Arial" w:cs="Arial"/>
          <w:bCs/>
          <w:sz w:val="24"/>
          <w:szCs w:val="24"/>
          <w:lang w:val="es-ES_tradnl" w:eastAsia="en-US"/>
        </w:rPr>
        <w:t xml:space="preserve">Se toma nota.  </w:t>
      </w:r>
    </w:p>
    <w:p w:rsidR="008626B4" w:rsidRPr="008626B4" w:rsidRDefault="008626B4" w:rsidP="008626B4">
      <w:pPr>
        <w:tabs>
          <w:tab w:val="left" w:pos="3321"/>
        </w:tabs>
        <w:jc w:val="both"/>
        <w:rPr>
          <w:rFonts w:ascii="Arial" w:eastAsia="Cambria" w:hAnsi="Arial" w:cs="Arial"/>
          <w:bCs/>
          <w:sz w:val="24"/>
          <w:szCs w:val="24"/>
          <w:lang w:val="es-ES_tradnl" w:eastAsia="en-US"/>
        </w:rPr>
      </w:pPr>
    </w:p>
    <w:p w:rsidR="008626B4" w:rsidRPr="008626B4" w:rsidRDefault="008626B4" w:rsidP="008626B4">
      <w:pPr>
        <w:tabs>
          <w:tab w:val="left" w:pos="3321"/>
        </w:tabs>
        <w:jc w:val="both"/>
        <w:rPr>
          <w:rFonts w:ascii="Arial" w:eastAsia="Cambria" w:hAnsi="Arial" w:cs="Arial"/>
          <w:b w:val="0"/>
          <w:sz w:val="22"/>
          <w:szCs w:val="22"/>
          <w:lang w:val="es-ES" w:eastAsia="en-US"/>
        </w:rPr>
      </w:pPr>
      <w:r w:rsidRPr="008626B4">
        <w:rPr>
          <w:rFonts w:ascii="Arial" w:eastAsia="Cambria" w:hAnsi="Arial" w:cs="Arial"/>
          <w:i/>
          <w:color w:val="0066FF"/>
          <w:sz w:val="24"/>
          <w:szCs w:val="24"/>
          <w:u w:val="single"/>
          <w:lang w:val="es-ES_tradnl" w:eastAsia="en-US"/>
        </w:rPr>
        <w:t xml:space="preserve">CORRESPONDENCIA RECIBIDA VIA DIGITAL </w:t>
      </w:r>
    </w:p>
    <w:p w:rsidR="008626B4" w:rsidRPr="008626B4" w:rsidRDefault="008626B4" w:rsidP="008626B4">
      <w:pPr>
        <w:tabs>
          <w:tab w:val="left" w:pos="3321"/>
        </w:tabs>
        <w:jc w:val="both"/>
        <w:rPr>
          <w:rFonts w:ascii="Arial" w:eastAsia="Cambria" w:hAnsi="Arial" w:cs="Arial"/>
          <w:bCs/>
          <w:sz w:val="24"/>
          <w:szCs w:val="24"/>
          <w:lang w:val="es-ES_tradnl" w:eastAsia="en-US"/>
        </w:rPr>
      </w:pPr>
    </w:p>
    <w:p w:rsidR="008626B4" w:rsidRPr="008626B4" w:rsidRDefault="008626B4" w:rsidP="008626B4">
      <w:pPr>
        <w:tabs>
          <w:tab w:val="left" w:pos="3321"/>
        </w:tabs>
        <w:jc w:val="both"/>
        <w:rPr>
          <w:rFonts w:ascii="Arial" w:eastAsia="Cambria" w:hAnsi="Arial" w:cs="Arial"/>
          <w:b w:val="0"/>
          <w:bCs/>
          <w:sz w:val="24"/>
          <w:szCs w:val="24"/>
          <w:lang w:val="es-ES_tradnl" w:eastAsia="en-US"/>
        </w:rPr>
      </w:pPr>
      <w:r w:rsidRPr="008626B4">
        <w:rPr>
          <w:rFonts w:ascii="Arial" w:eastAsia="Cambria" w:hAnsi="Arial" w:cs="Arial"/>
          <w:bCs/>
          <w:sz w:val="24"/>
          <w:szCs w:val="24"/>
          <w:lang w:val="es-ES_tradnl" w:eastAsia="en-US"/>
        </w:rPr>
        <w:t xml:space="preserve">R-868-2018, </w:t>
      </w:r>
      <w:r w:rsidRPr="008626B4">
        <w:rPr>
          <w:rFonts w:ascii="Arial" w:eastAsia="Cambria" w:hAnsi="Arial" w:cs="Arial"/>
          <w:b w:val="0"/>
          <w:bCs/>
          <w:sz w:val="24"/>
          <w:szCs w:val="24"/>
          <w:lang w:val="es-ES_tradnl" w:eastAsia="en-US"/>
        </w:rPr>
        <w:t xml:space="preserve">Memorando recibido por correo electrónico el 09 de agosto de 2018, suscrito por el Ing. Luis Paulino Méndez, Rector a.i, dirigido a la MSc. Ana Rosa Ruiz, Coordinadora de la Comisión de Planificación y Administración, </w:t>
      </w:r>
      <w:r w:rsidRPr="008626B4">
        <w:rPr>
          <w:rFonts w:ascii="Arial" w:eastAsia="Cambria" w:hAnsi="Arial" w:cs="Arial"/>
          <w:b w:val="0"/>
          <w:bCs/>
          <w:sz w:val="24"/>
          <w:szCs w:val="24"/>
          <w:u w:val="single"/>
          <w:lang w:val="es-ES_tradnl" w:eastAsia="en-US"/>
        </w:rPr>
        <w:t>en el cual adjunta Propuesta de modificación Cronograma de las fases del Plan Presupuesto Institucional y presentación de Estados Financieros 2019.</w:t>
      </w:r>
    </w:p>
    <w:p w:rsidR="008626B4" w:rsidRPr="008626B4" w:rsidRDefault="008626B4" w:rsidP="008626B4">
      <w:pPr>
        <w:tabs>
          <w:tab w:val="left" w:pos="3321"/>
        </w:tabs>
        <w:jc w:val="both"/>
        <w:rPr>
          <w:rFonts w:ascii="Arial" w:eastAsia="Cambria" w:hAnsi="Arial" w:cs="Arial"/>
          <w:bCs/>
          <w:sz w:val="24"/>
          <w:szCs w:val="24"/>
          <w:lang w:val="es-ES_tradnl" w:eastAsia="en-US"/>
        </w:rPr>
      </w:pPr>
      <w:r w:rsidRPr="008626B4">
        <w:rPr>
          <w:rFonts w:ascii="Arial" w:eastAsia="Cambria" w:hAnsi="Arial" w:cs="Arial"/>
          <w:bCs/>
          <w:sz w:val="24"/>
          <w:szCs w:val="24"/>
          <w:lang w:val="es-ES_tradnl" w:eastAsia="en-US"/>
        </w:rPr>
        <w:t>Se toma nota.</w:t>
      </w:r>
    </w:p>
    <w:p w:rsidR="008626B4" w:rsidRPr="008626B4" w:rsidRDefault="008626B4" w:rsidP="008626B4">
      <w:pPr>
        <w:tabs>
          <w:tab w:val="left" w:pos="3321"/>
        </w:tabs>
        <w:jc w:val="both"/>
        <w:rPr>
          <w:rFonts w:ascii="Arial" w:eastAsia="Cambria" w:hAnsi="Arial" w:cs="Arial"/>
          <w:bCs/>
          <w:sz w:val="24"/>
          <w:szCs w:val="24"/>
          <w:lang w:val="es-ES_tradnl" w:eastAsia="en-US"/>
        </w:rPr>
      </w:pPr>
    </w:p>
    <w:p w:rsidR="008626B4" w:rsidRPr="008626B4" w:rsidRDefault="008626B4" w:rsidP="008626B4">
      <w:pPr>
        <w:tabs>
          <w:tab w:val="left" w:pos="3321"/>
        </w:tabs>
        <w:jc w:val="both"/>
        <w:rPr>
          <w:rFonts w:ascii="Arial" w:eastAsia="Cambria" w:hAnsi="Arial" w:cs="Arial"/>
          <w:b w:val="0"/>
          <w:bCs/>
          <w:sz w:val="24"/>
          <w:szCs w:val="24"/>
          <w:lang w:val="es-ES_tradnl" w:eastAsia="en-US"/>
        </w:rPr>
      </w:pPr>
      <w:r w:rsidRPr="008626B4">
        <w:rPr>
          <w:rFonts w:ascii="Arial" w:eastAsia="Cambria" w:hAnsi="Arial" w:cs="Arial"/>
          <w:bCs/>
          <w:sz w:val="24"/>
          <w:szCs w:val="24"/>
          <w:lang w:val="es-ES_tradnl" w:eastAsia="en-US"/>
        </w:rPr>
        <w:t>FUNDATEC-383-2018,</w:t>
      </w:r>
      <w:r w:rsidRPr="008626B4">
        <w:rPr>
          <w:rFonts w:ascii="Arial" w:eastAsia="Cambria" w:hAnsi="Arial" w:cs="Arial"/>
          <w:b w:val="0"/>
          <w:bCs/>
          <w:sz w:val="24"/>
          <w:szCs w:val="24"/>
          <w:lang w:val="es-ES_tradnl" w:eastAsia="en-US"/>
        </w:rPr>
        <w:t xml:space="preserve"> Memorando recibido por correo electrónico el 09 de agosto, suscrito por la M.A.E. Damaris Cordero Castillo, Delegada Ejecutiva, Fundatec, dirigido al M.Sc. Luis Paulino Méndez, Vicerrector de Docencia y al Dr. Alexander Berrocal, Vicerrector de Investigación y Extensión,</w:t>
      </w:r>
      <w:r w:rsidRPr="008626B4">
        <w:rPr>
          <w:rFonts w:ascii="Arial" w:eastAsia="Cambria" w:hAnsi="Arial" w:cs="Arial"/>
          <w:b w:val="0"/>
          <w:bCs/>
          <w:sz w:val="24"/>
          <w:szCs w:val="24"/>
          <w:u w:val="single"/>
          <w:lang w:val="es-ES_tradnl" w:eastAsia="en-US"/>
        </w:rPr>
        <w:t xml:space="preserve"> en el cual remite acuerdo 6-09-2018, en el cual se resuelve Dar por conocida la propuesta que resulta de la consolidación de cambios propuestos en la consulta realizada por la Vicerrectoría de Docencia y la Vicerrectoría de Investigación y Extensión, manifestarse en contra de los cambios en los porcentajes de administración vigentes debido a que no hay estudio que respalde una decisión en este sentido, dar por conocida la propuesta de cambio del Convenio Marco y manifestar que no hay objeción con los mismos.</w:t>
      </w:r>
      <w:r w:rsidRPr="008626B4">
        <w:rPr>
          <w:rFonts w:ascii="Arial" w:eastAsia="Cambria" w:hAnsi="Arial" w:cs="Arial"/>
          <w:b w:val="0"/>
          <w:bCs/>
          <w:sz w:val="24"/>
          <w:szCs w:val="24"/>
          <w:lang w:val="es-ES_tradnl" w:eastAsia="en-US"/>
        </w:rPr>
        <w:t xml:space="preserve"> </w:t>
      </w:r>
    </w:p>
    <w:p w:rsidR="00D4467F" w:rsidRPr="007341E2" w:rsidRDefault="008626B4" w:rsidP="007341E2">
      <w:pPr>
        <w:tabs>
          <w:tab w:val="left" w:pos="3321"/>
        </w:tabs>
        <w:jc w:val="both"/>
        <w:rPr>
          <w:rFonts w:ascii="Arial" w:eastAsia="Cambria" w:hAnsi="Arial" w:cs="Arial"/>
          <w:bCs/>
          <w:sz w:val="24"/>
          <w:szCs w:val="24"/>
          <w:lang w:val="es-ES_tradnl" w:eastAsia="en-US"/>
        </w:rPr>
      </w:pPr>
      <w:r w:rsidRPr="008626B4">
        <w:rPr>
          <w:rFonts w:ascii="Arial" w:eastAsia="Cambria" w:hAnsi="Arial" w:cs="Arial"/>
          <w:bCs/>
          <w:sz w:val="24"/>
          <w:szCs w:val="24"/>
          <w:lang w:val="es-ES_tradnl" w:eastAsia="en-US"/>
        </w:rPr>
        <w:t xml:space="preserve">Se toma nota. </w:t>
      </w:r>
    </w:p>
    <w:p w:rsidR="008626B4" w:rsidRDefault="008626B4" w:rsidP="00E9373F">
      <w:pPr>
        <w:rPr>
          <w:rFonts w:ascii="Arial" w:eastAsia="Cambria" w:hAnsi="Arial" w:cs="Arial"/>
          <w:sz w:val="24"/>
          <w:szCs w:val="24"/>
          <w:lang w:val="es-ES_tradnl" w:eastAsia="en-US"/>
        </w:rPr>
      </w:pPr>
    </w:p>
    <w:p w:rsidR="00B57F7C" w:rsidRPr="00B57F7C" w:rsidRDefault="00B57F7C" w:rsidP="00B57F7C">
      <w:pPr>
        <w:jc w:val="both"/>
        <w:rPr>
          <w:rStyle w:val="Hipervnculo"/>
          <w:rFonts w:ascii="Arial" w:eastAsia="Cambria" w:hAnsi="Arial" w:cs="Arial"/>
          <w:color w:val="auto"/>
          <w:sz w:val="24"/>
          <w:szCs w:val="24"/>
          <w:u w:val="none"/>
          <w:lang w:val="es-ES_tradnl" w:eastAsia="en-US"/>
        </w:rPr>
      </w:pPr>
      <w:r>
        <w:rPr>
          <w:rFonts w:ascii="Arial" w:eastAsia="Cambria" w:hAnsi="Arial" w:cs="Arial"/>
          <w:sz w:val="24"/>
          <w:szCs w:val="24"/>
          <w:lang w:val="es-ES_tradnl" w:eastAsia="en-US"/>
        </w:rPr>
        <w:t xml:space="preserve">TI-163-2018, </w:t>
      </w:r>
      <w:r w:rsidRPr="00B57F7C">
        <w:rPr>
          <w:rFonts w:ascii="Arial" w:hAnsi="Arial" w:cs="Arial"/>
          <w:b w:val="0"/>
          <w:sz w:val="24"/>
        </w:rPr>
        <w:t xml:space="preserve">Memorando con fecha de recibido 08 de agosto de 2018, suscrito por la Ing. Arys Carrasquilla Batista, Coordinadora Área Académica Ingeniería Mecatrónica, Ing. Milton Villegas Lemus, Coordinador Área Académica Ingeniería en Computadores, Ing. Luis Chavarría Sánchez, M.EdT, Coordinador Área Académica de Administración de Tecnologías de Información,  dirigido al Ing. Luis Paulino Méndez Badilla, Vicerrector de Docencia, Miembros Consejo de Docencia, a la Máster María Estrada Sánchez, Coordinadora Comisión de Asuntos Académicos, </w:t>
      </w:r>
      <w:r w:rsidRPr="00B57F7C">
        <w:rPr>
          <w:rFonts w:ascii="Arial" w:hAnsi="Arial" w:cs="Arial"/>
          <w:b w:val="0"/>
          <w:sz w:val="24"/>
          <w:u w:val="single"/>
        </w:rPr>
        <w:t>en el cual remite seguimiento al oficio ViDa-501-2018 y reitera solicitud del TI-022-2018</w:t>
      </w:r>
      <w:r w:rsidRPr="00B57F7C">
        <w:rPr>
          <w:rFonts w:ascii="Arial" w:hAnsi="Arial" w:cs="Arial"/>
          <w:b w:val="0"/>
          <w:color w:val="FF0000"/>
          <w:sz w:val="24"/>
          <w:u w:val="single"/>
        </w:rPr>
        <w:t xml:space="preserve"> </w:t>
      </w:r>
    </w:p>
    <w:p w:rsidR="00B57F7C" w:rsidRPr="00B57F7C" w:rsidRDefault="00B57F7C" w:rsidP="00B57F7C">
      <w:pPr>
        <w:tabs>
          <w:tab w:val="left" w:pos="3321"/>
        </w:tabs>
        <w:jc w:val="both"/>
        <w:rPr>
          <w:rFonts w:ascii="Arial" w:eastAsia="Cambria" w:hAnsi="Arial" w:cs="Arial"/>
          <w:bCs/>
          <w:sz w:val="24"/>
          <w:szCs w:val="24"/>
          <w:lang w:val="es-ES_tradnl" w:eastAsia="en-US"/>
        </w:rPr>
      </w:pPr>
      <w:r w:rsidRPr="00B57F7C">
        <w:rPr>
          <w:rFonts w:ascii="Arial" w:eastAsia="Cambria" w:hAnsi="Arial" w:cs="Arial"/>
          <w:bCs/>
          <w:sz w:val="24"/>
          <w:szCs w:val="24"/>
          <w:lang w:val="es-ES_tradnl" w:eastAsia="en-US"/>
        </w:rPr>
        <w:t xml:space="preserve">Se toma nota.  </w:t>
      </w:r>
    </w:p>
    <w:p w:rsidR="00B57F7C" w:rsidRPr="00B57F7C" w:rsidRDefault="00B57F7C" w:rsidP="00E9373F">
      <w:pPr>
        <w:rPr>
          <w:rFonts w:ascii="Arial" w:eastAsia="Cambria" w:hAnsi="Arial" w:cs="Arial"/>
          <w:b w:val="0"/>
          <w:sz w:val="24"/>
          <w:szCs w:val="24"/>
          <w:lang w:val="es-ES_tradnl" w:eastAsia="en-US"/>
        </w:rPr>
      </w:pPr>
      <w:r w:rsidRPr="00B57F7C">
        <w:rPr>
          <w:rFonts w:ascii="Arial" w:eastAsia="Cambria" w:hAnsi="Arial" w:cs="Arial"/>
          <w:b w:val="0"/>
          <w:sz w:val="24"/>
          <w:szCs w:val="24"/>
          <w:lang w:val="es-ES_tradnl" w:eastAsia="en-US"/>
        </w:rPr>
        <w:t xml:space="preserve">Se dispone agendar. </w:t>
      </w:r>
    </w:p>
    <w:p w:rsidR="00B57F7C" w:rsidRDefault="00B57F7C" w:rsidP="00E9373F">
      <w:pPr>
        <w:rPr>
          <w:rFonts w:ascii="Arial" w:eastAsia="Cambria" w:hAnsi="Arial" w:cs="Arial"/>
          <w:sz w:val="24"/>
          <w:szCs w:val="24"/>
          <w:lang w:val="es-ES_tradnl" w:eastAsia="en-US"/>
        </w:rPr>
      </w:pPr>
    </w:p>
    <w:p w:rsidR="008626B4" w:rsidRDefault="008626B4" w:rsidP="00E9373F">
      <w:pPr>
        <w:rPr>
          <w:rFonts w:ascii="Arial" w:eastAsia="Cambria" w:hAnsi="Arial" w:cs="Arial"/>
          <w:sz w:val="24"/>
          <w:szCs w:val="24"/>
          <w:lang w:val="es-ES_tradnl" w:eastAsia="en-US"/>
        </w:rPr>
      </w:pPr>
    </w:p>
    <w:p w:rsidR="00B57F7C" w:rsidRPr="00B57F7C" w:rsidRDefault="00B57F7C" w:rsidP="00B57F7C">
      <w:pPr>
        <w:tabs>
          <w:tab w:val="left" w:pos="3321"/>
        </w:tabs>
        <w:jc w:val="both"/>
        <w:rPr>
          <w:rFonts w:ascii="Arial" w:hAnsi="Arial" w:cs="Arial"/>
          <w:sz w:val="24"/>
        </w:rPr>
      </w:pPr>
      <w:r w:rsidRPr="00B57F7C">
        <w:rPr>
          <w:rFonts w:ascii="Arial" w:hAnsi="Arial" w:cs="Arial"/>
          <w:sz w:val="24"/>
        </w:rPr>
        <w:t xml:space="preserve">CONFIDENCIAL, oficio R-873-2018, </w:t>
      </w:r>
      <w:r w:rsidRPr="00AC0D56">
        <w:rPr>
          <w:rFonts w:ascii="Arial" w:hAnsi="Arial" w:cs="Arial"/>
          <w:b w:val="0"/>
          <w:sz w:val="24"/>
        </w:rPr>
        <w:t>sobre cerrado dirigido a la Ing. Maria Estrada S</w:t>
      </w:r>
      <w:r w:rsidRPr="00AC0D56">
        <w:rPr>
          <w:rFonts w:ascii="Arial" w:hAnsi="Arial" w:cs="Arial" w:hint="eastAsia"/>
          <w:b w:val="0"/>
          <w:sz w:val="24"/>
        </w:rPr>
        <w:t>á</w:t>
      </w:r>
      <w:r w:rsidRPr="00AC0D56">
        <w:rPr>
          <w:rFonts w:ascii="Arial" w:hAnsi="Arial" w:cs="Arial"/>
          <w:b w:val="0"/>
          <w:sz w:val="24"/>
        </w:rPr>
        <w:t>nchez MSc. Coordinadora Comisi</w:t>
      </w:r>
      <w:r w:rsidRPr="00AC0D56">
        <w:rPr>
          <w:rFonts w:ascii="Arial" w:hAnsi="Arial" w:cs="Arial" w:hint="eastAsia"/>
          <w:b w:val="0"/>
          <w:sz w:val="24"/>
        </w:rPr>
        <w:t>ó</w:t>
      </w:r>
      <w:r w:rsidRPr="00AC0D56">
        <w:rPr>
          <w:rFonts w:ascii="Arial" w:hAnsi="Arial" w:cs="Arial"/>
          <w:b w:val="0"/>
          <w:sz w:val="24"/>
        </w:rPr>
        <w:t>n de Asuntos Acad</w:t>
      </w:r>
      <w:r w:rsidRPr="00AC0D56">
        <w:rPr>
          <w:rFonts w:ascii="Arial" w:hAnsi="Arial" w:cs="Arial" w:hint="eastAsia"/>
          <w:b w:val="0"/>
          <w:sz w:val="24"/>
        </w:rPr>
        <w:t>é</w:t>
      </w:r>
      <w:r w:rsidRPr="00AC0D56">
        <w:rPr>
          <w:rFonts w:ascii="Arial" w:hAnsi="Arial" w:cs="Arial"/>
          <w:b w:val="0"/>
          <w:sz w:val="24"/>
        </w:rPr>
        <w:t>micos y Estudiantiles.</w:t>
      </w:r>
    </w:p>
    <w:p w:rsidR="007B3424" w:rsidRDefault="007B3424" w:rsidP="00E9373F">
      <w:pPr>
        <w:rPr>
          <w:rFonts w:ascii="Arial" w:eastAsia="Cambria" w:hAnsi="Arial" w:cs="Arial"/>
          <w:sz w:val="24"/>
          <w:szCs w:val="24"/>
          <w:lang w:val="es-ES_tradnl" w:eastAsia="en-US"/>
        </w:rPr>
      </w:pPr>
    </w:p>
    <w:p w:rsidR="007B3424" w:rsidRPr="007B3424" w:rsidRDefault="007B3424" w:rsidP="007B3424">
      <w:pPr>
        <w:pStyle w:val="Prrafodelista"/>
        <w:numPr>
          <w:ilvl w:val="0"/>
          <w:numId w:val="3"/>
        </w:numPr>
        <w:pBdr>
          <w:top w:val="nil"/>
          <w:left w:val="nil"/>
          <w:bottom w:val="nil"/>
          <w:right w:val="nil"/>
          <w:between w:val="nil"/>
        </w:pBdr>
        <w:jc w:val="both"/>
        <w:rPr>
          <w:rFonts w:ascii="Arial" w:eastAsia="Arial" w:hAnsi="Arial" w:cs="Arial"/>
          <w:b/>
          <w:sz w:val="24"/>
          <w:szCs w:val="24"/>
        </w:rPr>
      </w:pPr>
      <w:r w:rsidRPr="007B3424">
        <w:rPr>
          <w:rFonts w:ascii="Arial" w:eastAsia="Arial" w:hAnsi="Arial" w:cs="Arial"/>
          <w:b/>
          <w:sz w:val="24"/>
          <w:szCs w:val="24"/>
        </w:rPr>
        <w:t>Aprobación de las minutas 594 y 595</w:t>
      </w:r>
    </w:p>
    <w:p w:rsidR="007B3424" w:rsidRPr="007B3424" w:rsidRDefault="007B3424" w:rsidP="00E9373F">
      <w:pPr>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La señora María Estrada somete a votación las minutas 594 y 595 y se aprueban por unanimidad. </w:t>
      </w:r>
    </w:p>
    <w:p w:rsidR="00D4467F" w:rsidRDefault="00D4467F" w:rsidP="00E9373F">
      <w:pPr>
        <w:rPr>
          <w:rFonts w:ascii="Arial" w:eastAsia="Arial" w:hAnsi="Arial" w:cs="Arial"/>
          <w:sz w:val="22"/>
        </w:rPr>
      </w:pPr>
    </w:p>
    <w:p w:rsidR="001539BC" w:rsidRPr="001539BC" w:rsidRDefault="008626B4" w:rsidP="001539BC">
      <w:pPr>
        <w:pStyle w:val="Prrafodelista"/>
        <w:numPr>
          <w:ilvl w:val="0"/>
          <w:numId w:val="3"/>
        </w:numPr>
        <w:pBdr>
          <w:top w:val="nil"/>
          <w:left w:val="nil"/>
          <w:bottom w:val="nil"/>
          <w:right w:val="nil"/>
          <w:between w:val="nil"/>
        </w:pBdr>
        <w:jc w:val="both"/>
        <w:rPr>
          <w:rFonts w:ascii="Arial" w:eastAsia="Arial" w:hAnsi="Arial" w:cs="Arial"/>
          <w:b/>
          <w:sz w:val="24"/>
          <w:szCs w:val="24"/>
        </w:rPr>
      </w:pPr>
      <w:r w:rsidRPr="008626B4">
        <w:rPr>
          <w:rFonts w:ascii="Arial" w:eastAsia="Arial" w:hAnsi="Arial" w:cs="Arial"/>
          <w:b/>
          <w:sz w:val="24"/>
          <w:szCs w:val="24"/>
        </w:rPr>
        <w:t>Propuesta de Modificación de Cronograma de las fases del Plan Presupuesto –Tema de conjunto con COPA (se incorpora Ana Rosa Ruiz, coordinadora COPA, Humberto Villalta, vicerrector de Administración y Tatiana Fernández, Directora OPI 8am-9am) – Oficio R-868-2018</w:t>
      </w:r>
    </w:p>
    <w:p w:rsidR="001539BC" w:rsidRPr="001539BC" w:rsidRDefault="001539BC" w:rsidP="001539BC">
      <w:pPr>
        <w:jc w:val="both"/>
        <w:rPr>
          <w:rFonts w:ascii="Arial" w:hAnsi="Arial" w:cs="Arial"/>
          <w:b w:val="0"/>
          <w:sz w:val="24"/>
          <w:lang w:val="es-ES_tradnl"/>
        </w:rPr>
      </w:pPr>
      <w:r w:rsidRPr="00443950">
        <w:rPr>
          <w:rFonts w:ascii="Arial" w:hAnsi="Arial" w:cs="Arial"/>
          <w:bCs/>
          <w:sz w:val="24"/>
          <w:lang w:val="es-ES_tradnl"/>
        </w:rPr>
        <w:t>Nota</w:t>
      </w:r>
      <w:r w:rsidRPr="00443950">
        <w:rPr>
          <w:rFonts w:ascii="Arial" w:hAnsi="Arial" w:cs="Arial"/>
          <w:sz w:val="24"/>
          <w:lang w:val="es-ES_tradnl"/>
        </w:rPr>
        <w:t>:</w:t>
      </w:r>
      <w:r w:rsidRPr="001539BC">
        <w:rPr>
          <w:rFonts w:ascii="Arial" w:hAnsi="Arial" w:cs="Arial"/>
          <w:b w:val="0"/>
          <w:sz w:val="24"/>
          <w:lang w:val="es-ES_tradnl"/>
        </w:rPr>
        <w:t>  a continuación se consigna la discusión del tema en la Comisión de Asuntos Académicos del viernes 10 de agosto y que también queda constando en la Minuta de esa Comisión.</w:t>
      </w:r>
    </w:p>
    <w:p w:rsidR="001539BC" w:rsidRPr="001539BC" w:rsidRDefault="001539BC" w:rsidP="001539BC">
      <w:pPr>
        <w:jc w:val="both"/>
        <w:rPr>
          <w:rFonts w:ascii="Arial" w:hAnsi="Arial" w:cs="Arial"/>
          <w:b w:val="0"/>
          <w:sz w:val="24"/>
          <w:lang w:val="es-ES_tradnl"/>
        </w:rPr>
      </w:pPr>
    </w:p>
    <w:p w:rsidR="001539BC" w:rsidRPr="001539BC" w:rsidRDefault="001539BC" w:rsidP="001539BC">
      <w:pPr>
        <w:jc w:val="both"/>
        <w:rPr>
          <w:rFonts w:ascii="Arial" w:hAnsi="Arial" w:cs="Arial"/>
          <w:b w:val="0"/>
          <w:sz w:val="24"/>
          <w:lang w:val="es-ES_tradnl"/>
        </w:rPr>
      </w:pPr>
      <w:r w:rsidRPr="001539BC">
        <w:rPr>
          <w:rFonts w:ascii="Arial" w:hAnsi="Arial" w:cs="Arial"/>
          <w:b w:val="0"/>
          <w:sz w:val="24"/>
          <w:lang w:val="es-ES_tradnl"/>
        </w:rPr>
        <w:t>Se da la bienvenida a las personas invitadas, la señora Ana Rosa Ruiz expone las dudas surgidas respecto a la solicitud de modificación de la Fases Plan Presupuesto Institucional y Presentación de Estados Financieros 2019. Señala que la Comisión de Planificación solicitó las Metas sin embargo no se ha recibido la información.</w:t>
      </w:r>
    </w:p>
    <w:p w:rsidR="001539BC" w:rsidRPr="001539BC" w:rsidRDefault="001539BC" w:rsidP="001539BC">
      <w:pPr>
        <w:jc w:val="both"/>
        <w:rPr>
          <w:rFonts w:ascii="Arial" w:hAnsi="Arial" w:cs="Arial"/>
          <w:b w:val="0"/>
          <w:sz w:val="24"/>
          <w:lang w:val="es-ES_tradnl"/>
        </w:rPr>
      </w:pPr>
    </w:p>
    <w:p w:rsidR="001539BC" w:rsidRPr="001539BC" w:rsidRDefault="001539BC" w:rsidP="001539BC">
      <w:pPr>
        <w:jc w:val="both"/>
        <w:rPr>
          <w:rFonts w:ascii="Arial" w:hAnsi="Arial" w:cs="Arial"/>
          <w:b w:val="0"/>
          <w:sz w:val="24"/>
          <w:lang w:val="es-ES_tradnl"/>
        </w:rPr>
      </w:pPr>
      <w:r w:rsidRPr="001539BC">
        <w:rPr>
          <w:rFonts w:ascii="Arial" w:hAnsi="Arial" w:cs="Arial"/>
          <w:b w:val="0"/>
          <w:sz w:val="24"/>
          <w:lang w:val="es-ES_tradnl"/>
        </w:rPr>
        <w:t xml:space="preserve">La señora Tatiana Fernández manifiesta que, de acuerdo a la situación financiera, se están realizando conversatorios y foros a nivel de la Comunidad Institucional para mostrar los resultados del Estudio Actuarial, de modo que cuando se presente el Anteproyecto con las Metas, sean realmente viables a nivel presupuestario.  Ya se tiene el conjunto de Metas (102 Metas), cada una es medible y refleja actividades sustantivas de los programas presupuestarios, sin embargo, es un preliminar. Expone sobre el ejercicio que están realizando para visualizar las cosas que podrían implicar recursos y las que no, y de acuerdo a ello, si la acción se puede concretar y por ende el cumplimiento de la Meta. </w:t>
      </w:r>
    </w:p>
    <w:p w:rsidR="001539BC" w:rsidRPr="001539BC" w:rsidRDefault="001539BC" w:rsidP="001539BC">
      <w:pPr>
        <w:jc w:val="both"/>
        <w:rPr>
          <w:rFonts w:ascii="Arial" w:hAnsi="Arial" w:cs="Arial"/>
          <w:b w:val="0"/>
          <w:sz w:val="24"/>
          <w:lang w:val="es-ES_tradnl"/>
        </w:rPr>
      </w:pPr>
    </w:p>
    <w:p w:rsidR="001539BC" w:rsidRPr="001539BC" w:rsidRDefault="001539BC" w:rsidP="001539BC">
      <w:pPr>
        <w:jc w:val="both"/>
        <w:rPr>
          <w:rFonts w:ascii="Arial" w:hAnsi="Arial" w:cs="Arial"/>
          <w:b w:val="0"/>
          <w:sz w:val="24"/>
          <w:lang w:val="es-ES_tradnl"/>
        </w:rPr>
      </w:pPr>
      <w:r w:rsidRPr="001539BC">
        <w:rPr>
          <w:rFonts w:ascii="Arial" w:hAnsi="Arial" w:cs="Arial"/>
          <w:b w:val="0"/>
          <w:sz w:val="24"/>
          <w:lang w:val="es-ES_tradnl"/>
        </w:rPr>
        <w:t>El señor Humberto Villalta manifiesta que ciertamente deben cumplir la reglamentación, sin embargo, por un lado, se está armando el Presupuesto y por el otro las Metas, y en ese ínterin es imposible cuadrar las Metas, por lo que propuso enviar un avance de lo que se tiene, pero dependiendo del contenido económico y las medidas de contención que se puedan implementar a corto plazo, se verán afectadas algunas metas.</w:t>
      </w:r>
    </w:p>
    <w:p w:rsidR="001539BC" w:rsidRPr="001539BC" w:rsidRDefault="001539BC" w:rsidP="001539BC">
      <w:pPr>
        <w:jc w:val="both"/>
        <w:rPr>
          <w:rFonts w:ascii="Arial" w:hAnsi="Arial" w:cs="Arial"/>
          <w:b w:val="0"/>
          <w:sz w:val="24"/>
          <w:lang w:val="es-ES_tradnl"/>
        </w:rPr>
      </w:pPr>
    </w:p>
    <w:p w:rsidR="001539BC" w:rsidRPr="001539BC" w:rsidRDefault="001539BC" w:rsidP="001539BC">
      <w:pPr>
        <w:jc w:val="both"/>
        <w:rPr>
          <w:rFonts w:ascii="Arial" w:hAnsi="Arial" w:cs="Arial"/>
          <w:b w:val="0"/>
          <w:sz w:val="24"/>
          <w:lang w:val="es-ES_tradnl"/>
        </w:rPr>
      </w:pPr>
      <w:r w:rsidRPr="001539BC">
        <w:rPr>
          <w:rFonts w:ascii="Arial" w:hAnsi="Arial" w:cs="Arial"/>
          <w:b w:val="0"/>
          <w:sz w:val="24"/>
          <w:lang w:val="es-ES_tradnl"/>
        </w:rPr>
        <w:t>La señora Ana Rosa Ruiz consulta que, si de acuerdo a la información que entreguen el 29 de agosto, les dará oportunidad para chequear las Metas antes de la entrega final, con el fin de evitar que se repita la situación del año anterior, que no se tuvo la oportunidad de realizar cambios.  La señora Tatiana Fernández responde afirmativamente.</w:t>
      </w:r>
    </w:p>
    <w:p w:rsidR="001539BC" w:rsidRPr="001539BC" w:rsidRDefault="001539BC" w:rsidP="001539BC">
      <w:pPr>
        <w:jc w:val="both"/>
        <w:rPr>
          <w:rFonts w:ascii="Arial" w:hAnsi="Arial" w:cs="Arial"/>
          <w:b w:val="0"/>
          <w:sz w:val="24"/>
          <w:lang w:val="es-ES_tradnl"/>
        </w:rPr>
      </w:pPr>
    </w:p>
    <w:p w:rsidR="001539BC" w:rsidRPr="001539BC" w:rsidRDefault="001539BC" w:rsidP="001539BC">
      <w:pPr>
        <w:jc w:val="both"/>
        <w:rPr>
          <w:rFonts w:ascii="Arial" w:hAnsi="Arial" w:cs="Arial"/>
          <w:b w:val="0"/>
          <w:sz w:val="24"/>
          <w:lang w:val="es-ES_tradnl"/>
        </w:rPr>
      </w:pPr>
      <w:r w:rsidRPr="001539BC">
        <w:rPr>
          <w:rFonts w:ascii="Arial" w:hAnsi="Arial" w:cs="Arial"/>
          <w:b w:val="0"/>
          <w:sz w:val="24"/>
          <w:lang w:val="es-ES_tradnl"/>
        </w:rPr>
        <w:t>La señora María Estrada consulta sobre el incremento en las Metas, respecto al año anterior.</w:t>
      </w:r>
    </w:p>
    <w:p w:rsidR="001539BC" w:rsidRPr="001539BC" w:rsidRDefault="001539BC" w:rsidP="001539BC">
      <w:pPr>
        <w:jc w:val="both"/>
        <w:rPr>
          <w:rFonts w:ascii="Arial" w:hAnsi="Arial" w:cs="Arial"/>
          <w:b w:val="0"/>
          <w:sz w:val="24"/>
          <w:lang w:val="es-ES_tradnl"/>
        </w:rPr>
      </w:pPr>
    </w:p>
    <w:p w:rsidR="001539BC" w:rsidRPr="001539BC" w:rsidRDefault="001539BC" w:rsidP="001539BC">
      <w:pPr>
        <w:jc w:val="both"/>
        <w:rPr>
          <w:rFonts w:ascii="Arial" w:hAnsi="Arial" w:cs="Arial"/>
          <w:b w:val="0"/>
          <w:sz w:val="24"/>
          <w:lang w:val="es-ES_tradnl"/>
        </w:rPr>
      </w:pPr>
      <w:r w:rsidRPr="001539BC">
        <w:rPr>
          <w:rFonts w:ascii="Arial" w:hAnsi="Arial" w:cs="Arial"/>
          <w:b w:val="0"/>
          <w:sz w:val="24"/>
          <w:lang w:val="es-ES_tradnl"/>
        </w:rPr>
        <w:t xml:space="preserve">La señora Tatiana Fernández manifiesta que el ejercicio que han venido realizando en conjunto con la Comisión de Planificación, están tratando de visualizar la actividad sustantiva y los indicadores clave de esa actividad, están visualizando el resultado que quieren alcanzar a eso le formulan la Meta, de tal forma que el Plan Anual Operativo que va a permitir, desde la Formulación, la previsión para darle seguimiento a través de indicadores. </w:t>
      </w:r>
    </w:p>
    <w:p w:rsidR="001539BC" w:rsidRPr="001539BC" w:rsidRDefault="001539BC" w:rsidP="001539BC">
      <w:pPr>
        <w:jc w:val="both"/>
        <w:rPr>
          <w:rFonts w:ascii="Arial" w:hAnsi="Arial" w:cs="Arial"/>
          <w:b w:val="0"/>
          <w:sz w:val="24"/>
          <w:lang w:val="es-ES_tradnl"/>
        </w:rPr>
      </w:pPr>
    </w:p>
    <w:p w:rsidR="001539BC" w:rsidRPr="001539BC" w:rsidRDefault="001539BC" w:rsidP="001539BC">
      <w:pPr>
        <w:jc w:val="both"/>
        <w:rPr>
          <w:rFonts w:ascii="Arial" w:hAnsi="Arial" w:cs="Arial"/>
          <w:b w:val="0"/>
          <w:sz w:val="24"/>
          <w:lang w:val="es-ES_tradnl"/>
        </w:rPr>
      </w:pPr>
      <w:r w:rsidRPr="001539BC">
        <w:rPr>
          <w:rFonts w:ascii="Arial" w:hAnsi="Arial" w:cs="Arial"/>
          <w:b w:val="0"/>
          <w:sz w:val="24"/>
          <w:lang w:val="es-ES_tradnl"/>
        </w:rPr>
        <w:t>La señora Ana Rosa Ruiz recuerda que la Comisión solicitó la una modificación al Cronograma, -Etapas del Proceso-  para que la revisión de Políticas Específicas y los Lineamientos, se entreguen a final de cada año, de modo que los Departamentos cuenten con mayor tiempo para la formulación del Presupuesto.  Otro aspecto importante es evitar que se solicite a la gente que pida plazas y equipamiento, no abrir esos portillos, recuerda que los Planes Tácticos se devolvieron porque consistían prácticamente en una lluvia de necesidades.</w:t>
      </w:r>
    </w:p>
    <w:p w:rsidR="001539BC" w:rsidRPr="001539BC" w:rsidRDefault="001539BC" w:rsidP="001539BC">
      <w:pPr>
        <w:jc w:val="both"/>
        <w:rPr>
          <w:rFonts w:ascii="Arial" w:hAnsi="Arial" w:cs="Arial"/>
          <w:b w:val="0"/>
          <w:sz w:val="24"/>
          <w:lang w:val="es-ES_tradnl"/>
        </w:rPr>
      </w:pPr>
    </w:p>
    <w:p w:rsidR="001539BC" w:rsidRPr="001539BC" w:rsidRDefault="001539BC" w:rsidP="001539BC">
      <w:pPr>
        <w:jc w:val="both"/>
        <w:rPr>
          <w:rFonts w:ascii="Arial" w:hAnsi="Arial" w:cs="Arial"/>
          <w:b w:val="0"/>
          <w:sz w:val="24"/>
          <w:lang w:val="es-ES_tradnl"/>
        </w:rPr>
      </w:pPr>
      <w:r w:rsidRPr="001539BC">
        <w:rPr>
          <w:rFonts w:ascii="Arial" w:hAnsi="Arial" w:cs="Arial"/>
          <w:b w:val="0"/>
          <w:sz w:val="24"/>
          <w:lang w:val="es-ES_tradnl"/>
        </w:rPr>
        <w:t>La señora Tatiana Fernández manifiesta que ellos no lo están haciendo, aclara que en una reunión en COPA se les había hecho el señalamiento que hacía falta un diagnóstico, por lo que se hace un diagnóstico nivel de Vicerrectoría, cuando levanta los requerimientos, deben llenar un formulario y aparte de los 10 criterios que responde a la necesidad de la plaza, tienen que ordenar por prioridad de necesidad de la plaza.</w:t>
      </w:r>
    </w:p>
    <w:p w:rsidR="001539BC" w:rsidRPr="001539BC" w:rsidRDefault="001539BC" w:rsidP="001539BC">
      <w:pPr>
        <w:jc w:val="both"/>
        <w:rPr>
          <w:rFonts w:ascii="Arial" w:hAnsi="Arial" w:cs="Arial"/>
          <w:b w:val="0"/>
          <w:sz w:val="24"/>
          <w:lang w:val="es-ES_tradnl"/>
        </w:rPr>
      </w:pPr>
    </w:p>
    <w:p w:rsidR="001539BC" w:rsidRPr="001539BC" w:rsidRDefault="001539BC" w:rsidP="001539BC">
      <w:pPr>
        <w:jc w:val="both"/>
        <w:rPr>
          <w:rFonts w:ascii="Arial" w:hAnsi="Arial" w:cs="Arial"/>
          <w:b w:val="0"/>
          <w:sz w:val="24"/>
          <w:lang w:val="es-ES_tradnl"/>
        </w:rPr>
      </w:pPr>
      <w:r w:rsidRPr="001539BC">
        <w:rPr>
          <w:rFonts w:ascii="Arial" w:hAnsi="Arial" w:cs="Arial"/>
          <w:b w:val="0"/>
          <w:sz w:val="24"/>
          <w:lang w:val="es-ES_tradnl"/>
        </w:rPr>
        <w:t>El señor Luis Alexander Calvo cita como ejemplo que el Vicerrector de Investigación envía una plantilla a los Centros, Escuelas y Programas, que hagan una lista del equipo especializado y anoten los requerimientos, sin embargo, se puede generar expectativas, porque para el usuario todo es prioridad.</w:t>
      </w:r>
    </w:p>
    <w:p w:rsidR="001539BC" w:rsidRPr="001539BC" w:rsidRDefault="001539BC" w:rsidP="001539BC">
      <w:pPr>
        <w:jc w:val="both"/>
        <w:rPr>
          <w:rFonts w:ascii="Arial" w:hAnsi="Arial" w:cs="Arial"/>
          <w:b w:val="0"/>
          <w:sz w:val="24"/>
          <w:lang w:val="es-ES_tradnl"/>
        </w:rPr>
      </w:pPr>
    </w:p>
    <w:p w:rsidR="001539BC" w:rsidRPr="001539BC" w:rsidRDefault="001539BC" w:rsidP="001539BC">
      <w:pPr>
        <w:jc w:val="both"/>
        <w:rPr>
          <w:rFonts w:ascii="Arial" w:hAnsi="Arial" w:cs="Arial"/>
          <w:b w:val="0"/>
          <w:sz w:val="24"/>
          <w:lang w:val="es-ES_tradnl"/>
        </w:rPr>
      </w:pPr>
      <w:r w:rsidRPr="001539BC">
        <w:rPr>
          <w:rFonts w:ascii="Arial" w:hAnsi="Arial" w:cs="Arial"/>
          <w:b w:val="0"/>
          <w:sz w:val="24"/>
          <w:lang w:val="es-ES_tradnl"/>
        </w:rPr>
        <w:t>La señora María Estrada sugiere conversarlo con los Vicerrectores, ya que no le corresponde a la OPI recibir todas las observaciones.</w:t>
      </w:r>
    </w:p>
    <w:p w:rsidR="001539BC" w:rsidRPr="001539BC" w:rsidRDefault="001539BC" w:rsidP="001539BC">
      <w:pPr>
        <w:jc w:val="both"/>
        <w:rPr>
          <w:rFonts w:ascii="Arial" w:hAnsi="Arial" w:cs="Arial"/>
          <w:b w:val="0"/>
          <w:sz w:val="24"/>
          <w:lang w:val="es-ES_tradnl"/>
        </w:rPr>
      </w:pPr>
    </w:p>
    <w:p w:rsidR="001539BC" w:rsidRPr="001539BC" w:rsidRDefault="001539BC" w:rsidP="001539BC">
      <w:pPr>
        <w:jc w:val="both"/>
        <w:rPr>
          <w:rFonts w:ascii="Arial" w:hAnsi="Arial" w:cs="Arial"/>
          <w:b w:val="0"/>
          <w:sz w:val="24"/>
          <w:lang w:val="es-ES_tradnl"/>
        </w:rPr>
      </w:pPr>
      <w:r w:rsidRPr="001539BC">
        <w:rPr>
          <w:rFonts w:ascii="Arial" w:hAnsi="Arial" w:cs="Arial"/>
          <w:b w:val="0"/>
          <w:sz w:val="24"/>
          <w:lang w:val="es-ES_tradnl"/>
        </w:rPr>
        <w:t>El señor Humberto Villalta considera que es un buen momento para cambiar la dinámica, ya que generar muchas expectativas.</w:t>
      </w:r>
    </w:p>
    <w:p w:rsidR="001539BC" w:rsidRPr="001539BC" w:rsidRDefault="001539BC" w:rsidP="001539BC">
      <w:pPr>
        <w:jc w:val="both"/>
        <w:rPr>
          <w:rFonts w:ascii="Arial" w:hAnsi="Arial" w:cs="Arial"/>
          <w:b w:val="0"/>
          <w:sz w:val="24"/>
          <w:lang w:val="es-ES_tradnl"/>
        </w:rPr>
      </w:pPr>
    </w:p>
    <w:p w:rsidR="001539BC" w:rsidRPr="001539BC" w:rsidRDefault="001539BC" w:rsidP="001539BC">
      <w:pPr>
        <w:jc w:val="both"/>
        <w:rPr>
          <w:rFonts w:ascii="Arial" w:hAnsi="Arial" w:cs="Arial"/>
          <w:b w:val="0"/>
          <w:sz w:val="24"/>
          <w:lang w:val="es-ES_tradnl"/>
        </w:rPr>
      </w:pPr>
      <w:r w:rsidRPr="001539BC">
        <w:rPr>
          <w:rFonts w:ascii="Arial" w:hAnsi="Arial" w:cs="Arial"/>
          <w:b w:val="0"/>
          <w:sz w:val="24"/>
          <w:lang w:val="es-ES_tradnl"/>
        </w:rPr>
        <w:t>El señor Luis Gerardo Meza solicita concentrarse en el PAO 2019, que responda a los recursos existentes.  Consulta sin los Vicerrectores tienen pleno conocimiento de los recursos con que contarán realizar las actividades, de lo contrario las medidas de contención no estarían alineadas con el PAO, de tal forma que el próximo año no se dejen de atender los compromisos fundamentales.</w:t>
      </w:r>
    </w:p>
    <w:p w:rsidR="001539BC" w:rsidRPr="001539BC" w:rsidRDefault="001539BC" w:rsidP="001539BC">
      <w:pPr>
        <w:jc w:val="both"/>
        <w:rPr>
          <w:rFonts w:ascii="Arial" w:hAnsi="Arial" w:cs="Arial"/>
          <w:b w:val="0"/>
          <w:sz w:val="24"/>
          <w:lang w:val="es-ES_tradnl"/>
        </w:rPr>
      </w:pPr>
    </w:p>
    <w:p w:rsidR="001539BC" w:rsidRPr="001539BC" w:rsidRDefault="001539BC" w:rsidP="001539BC">
      <w:pPr>
        <w:jc w:val="both"/>
        <w:rPr>
          <w:rFonts w:ascii="Arial" w:hAnsi="Arial" w:cs="Arial"/>
          <w:b w:val="0"/>
          <w:sz w:val="24"/>
          <w:lang w:val="es-ES_tradnl"/>
        </w:rPr>
      </w:pPr>
      <w:r w:rsidRPr="001539BC">
        <w:rPr>
          <w:rFonts w:ascii="Arial" w:hAnsi="Arial" w:cs="Arial"/>
          <w:b w:val="0"/>
          <w:sz w:val="24"/>
          <w:lang w:val="es-ES_tradnl"/>
        </w:rPr>
        <w:t>El señor Humberto Villalta manifiesta que a partir de esta semana se reunirá con los Vicerrectores para hacer esa planificación, necesidades, prioridades, recursos existentes, y posteriormente se reunirá con los funcionarios de Presupuesto para tirar la línea sobre lo que van a formular, de tal forma que al 27 de agosto tener listo un esquema macro para entregar a la Oficina de Planificación.</w:t>
      </w:r>
    </w:p>
    <w:p w:rsidR="001539BC" w:rsidRPr="001539BC" w:rsidRDefault="001539BC" w:rsidP="001539BC">
      <w:pPr>
        <w:jc w:val="both"/>
        <w:rPr>
          <w:rFonts w:ascii="Arial" w:hAnsi="Arial" w:cs="Arial"/>
          <w:b w:val="0"/>
          <w:sz w:val="24"/>
          <w:lang w:val="es-ES_tradnl"/>
        </w:rPr>
      </w:pPr>
    </w:p>
    <w:p w:rsidR="001539BC" w:rsidRPr="002B1FE2" w:rsidRDefault="001539BC" w:rsidP="001539BC">
      <w:pPr>
        <w:jc w:val="both"/>
        <w:rPr>
          <w:rFonts w:ascii="Arial" w:hAnsi="Arial" w:cs="Arial"/>
          <w:b w:val="0"/>
          <w:bCs/>
          <w:sz w:val="24"/>
          <w:lang w:val="es-ES_tradnl"/>
        </w:rPr>
      </w:pPr>
      <w:r w:rsidRPr="002B1FE2">
        <w:rPr>
          <w:rFonts w:ascii="Arial" w:hAnsi="Arial" w:cs="Arial"/>
          <w:b w:val="0"/>
          <w:bCs/>
          <w:sz w:val="24"/>
          <w:lang w:val="es-ES_tradnl"/>
        </w:rPr>
        <w:t xml:space="preserve">La señora Miriam Brenes consulta cuál es el procedimiento y criterios que utilizan para coordinar las prioridades con los Vicerrectores. </w:t>
      </w:r>
    </w:p>
    <w:p w:rsidR="001539BC" w:rsidRPr="002B1FE2" w:rsidRDefault="001539BC" w:rsidP="001539BC">
      <w:pPr>
        <w:jc w:val="both"/>
        <w:rPr>
          <w:rFonts w:ascii="Arial" w:hAnsi="Arial" w:cs="Arial"/>
          <w:b w:val="0"/>
          <w:bCs/>
          <w:sz w:val="24"/>
          <w:lang w:val="es-ES_tradnl"/>
        </w:rPr>
      </w:pPr>
    </w:p>
    <w:p w:rsidR="001539BC" w:rsidRPr="002B1FE2" w:rsidRDefault="001539BC" w:rsidP="001539BC">
      <w:pPr>
        <w:jc w:val="both"/>
        <w:rPr>
          <w:rFonts w:ascii="Arial" w:hAnsi="Arial" w:cs="Arial"/>
          <w:b w:val="0"/>
          <w:bCs/>
          <w:sz w:val="24"/>
          <w:lang w:val="es-ES_tradnl"/>
        </w:rPr>
      </w:pPr>
      <w:r w:rsidRPr="002B1FE2">
        <w:rPr>
          <w:rFonts w:ascii="Arial" w:hAnsi="Arial" w:cs="Arial"/>
          <w:b w:val="0"/>
          <w:bCs/>
          <w:sz w:val="24"/>
          <w:lang w:val="es-ES_tradnl"/>
        </w:rPr>
        <w:t>El señor Humberto Villalta manifiesta que cada Vicerrector se sienta con cada Directores y definir las prioridades sin descuidar las actividades sustanciales.</w:t>
      </w:r>
    </w:p>
    <w:p w:rsidR="001539BC" w:rsidRPr="002B1FE2" w:rsidRDefault="001539BC" w:rsidP="001539BC">
      <w:pPr>
        <w:jc w:val="both"/>
        <w:rPr>
          <w:rFonts w:ascii="Arial" w:hAnsi="Arial" w:cs="Arial"/>
          <w:b w:val="0"/>
          <w:bCs/>
          <w:sz w:val="24"/>
          <w:lang w:val="es-ES_tradnl"/>
        </w:rPr>
      </w:pPr>
    </w:p>
    <w:p w:rsidR="001539BC" w:rsidRPr="002B1FE2" w:rsidRDefault="001539BC" w:rsidP="005B4986">
      <w:pPr>
        <w:jc w:val="both"/>
        <w:rPr>
          <w:rFonts w:ascii="Arial" w:hAnsi="Arial" w:cs="Arial"/>
          <w:b w:val="0"/>
          <w:bCs/>
          <w:sz w:val="24"/>
          <w:lang w:val="es-ES_tradnl"/>
        </w:rPr>
      </w:pPr>
      <w:r w:rsidRPr="002B1FE2">
        <w:rPr>
          <w:rFonts w:ascii="Arial" w:hAnsi="Arial" w:cs="Arial"/>
          <w:b w:val="0"/>
          <w:bCs/>
          <w:sz w:val="24"/>
          <w:lang w:val="es-ES_tradnl"/>
        </w:rPr>
        <w:t>El señor Henry Alfaro manifiesta que la dinámica es tener claridad sobre las medidas de contención, y a partir de ahí la planificación.</w:t>
      </w:r>
    </w:p>
    <w:p w:rsidR="001539BC" w:rsidRPr="002B1FE2" w:rsidRDefault="001539BC" w:rsidP="005B4986">
      <w:pPr>
        <w:jc w:val="both"/>
        <w:rPr>
          <w:rFonts w:ascii="Arial" w:hAnsi="Arial" w:cs="Arial"/>
          <w:b w:val="0"/>
          <w:bCs/>
          <w:sz w:val="24"/>
          <w:lang w:val="es-ES_tradnl"/>
        </w:rPr>
      </w:pPr>
    </w:p>
    <w:p w:rsidR="001539BC" w:rsidRPr="002B1FE2" w:rsidRDefault="001539BC" w:rsidP="005B4986">
      <w:pPr>
        <w:jc w:val="both"/>
        <w:rPr>
          <w:rFonts w:ascii="Arial" w:hAnsi="Arial" w:cs="Arial"/>
          <w:b w:val="0"/>
          <w:bCs/>
          <w:sz w:val="24"/>
          <w:lang w:val="es-ES_tradnl"/>
        </w:rPr>
      </w:pPr>
      <w:r w:rsidRPr="002B1FE2">
        <w:rPr>
          <w:rFonts w:ascii="Arial" w:hAnsi="Arial" w:cs="Arial"/>
          <w:b w:val="0"/>
          <w:bCs/>
          <w:sz w:val="24"/>
          <w:lang w:val="es-ES_tradnl"/>
        </w:rPr>
        <w:t>La señora Tatiana Fernández manifiesta que el ejercicio realizado por la OPI fue hacer un barrido de lo que está en proceso de formulación, el próximo Cronograma ya deben tener la perspectiva de las tres etapas:  Formulación, Ejecución y Evaluación.</w:t>
      </w:r>
    </w:p>
    <w:p w:rsidR="001539BC" w:rsidRPr="002B1FE2" w:rsidRDefault="001539BC" w:rsidP="005B4986">
      <w:pPr>
        <w:jc w:val="both"/>
        <w:rPr>
          <w:rFonts w:ascii="Arial" w:hAnsi="Arial" w:cs="Arial"/>
          <w:b w:val="0"/>
          <w:bCs/>
          <w:sz w:val="24"/>
          <w:lang w:val="es-ES_tradnl"/>
        </w:rPr>
      </w:pPr>
    </w:p>
    <w:p w:rsidR="001539BC" w:rsidRPr="002B1FE2" w:rsidRDefault="001539BC" w:rsidP="005B4986">
      <w:pPr>
        <w:jc w:val="both"/>
        <w:rPr>
          <w:rFonts w:ascii="Arial" w:hAnsi="Arial" w:cs="Arial"/>
          <w:b w:val="0"/>
          <w:bCs/>
          <w:sz w:val="24"/>
          <w:lang w:val="es-ES_tradnl"/>
        </w:rPr>
      </w:pPr>
      <w:r w:rsidRPr="002B1FE2">
        <w:rPr>
          <w:rFonts w:ascii="Arial" w:hAnsi="Arial" w:cs="Arial"/>
          <w:b w:val="0"/>
          <w:bCs/>
          <w:sz w:val="24"/>
          <w:lang w:val="es-ES_tradnl"/>
        </w:rPr>
        <w:t xml:space="preserve">De seguido el señor Humberto Villalta continua con la presentación del Informe de Medidas de Contención del Gasto, iniciada en la Sesión del Pleno No. 3082, realizada el jueves 09 de agosto, 2018. </w:t>
      </w:r>
    </w:p>
    <w:p w:rsidR="008626B4" w:rsidRDefault="008626B4" w:rsidP="00E9373F">
      <w:pPr>
        <w:rPr>
          <w:rFonts w:ascii="Arial" w:eastAsia="Arial" w:hAnsi="Arial" w:cs="Arial"/>
          <w:sz w:val="22"/>
        </w:rPr>
      </w:pPr>
    </w:p>
    <w:p w:rsidR="00AC0D56" w:rsidRDefault="00AC0D56" w:rsidP="00E9373F">
      <w:pPr>
        <w:rPr>
          <w:rFonts w:ascii="Arial" w:eastAsia="Arial" w:hAnsi="Arial" w:cs="Arial"/>
          <w:sz w:val="22"/>
        </w:rPr>
      </w:pPr>
    </w:p>
    <w:p w:rsidR="00AC0D56" w:rsidRPr="008626B4" w:rsidRDefault="00AC0D56" w:rsidP="00AC0D56">
      <w:pPr>
        <w:pStyle w:val="Prrafodelista"/>
        <w:numPr>
          <w:ilvl w:val="0"/>
          <w:numId w:val="3"/>
        </w:numPr>
        <w:pBdr>
          <w:top w:val="nil"/>
          <w:left w:val="nil"/>
          <w:bottom w:val="nil"/>
          <w:right w:val="nil"/>
          <w:between w:val="nil"/>
        </w:pBdr>
        <w:jc w:val="both"/>
        <w:rPr>
          <w:rFonts w:ascii="Arial" w:hAnsi="Arial" w:cs="Arial"/>
          <w:color w:val="000000" w:themeColor="text1"/>
          <w:sz w:val="24"/>
          <w:szCs w:val="24"/>
        </w:rPr>
      </w:pPr>
      <w:r w:rsidRPr="008626B4">
        <w:rPr>
          <w:rFonts w:ascii="Arial" w:eastAsia="Arial" w:hAnsi="Arial" w:cs="Arial"/>
          <w:b/>
          <w:sz w:val="24"/>
          <w:szCs w:val="24"/>
        </w:rPr>
        <w:t>Consulta</w:t>
      </w:r>
      <w:r w:rsidRPr="008626B4">
        <w:rPr>
          <w:rFonts w:ascii="Arial" w:hAnsi="Arial" w:cs="Arial"/>
          <w:color w:val="000000" w:themeColor="text1"/>
          <w:sz w:val="24"/>
          <w:szCs w:val="24"/>
        </w:rPr>
        <w:t xml:space="preserve"> </w:t>
      </w:r>
      <w:r w:rsidRPr="008626B4">
        <w:rPr>
          <w:rFonts w:ascii="Arial" w:hAnsi="Arial" w:cs="Arial"/>
          <w:b/>
          <w:color w:val="000000" w:themeColor="text1"/>
          <w:sz w:val="24"/>
          <w:szCs w:val="24"/>
        </w:rPr>
        <w:t>por incumplimiento de requisitos en la Convocatoria de Proyectos Ronda 2019 –Oficio VIE 711-18 (Audiencia Alexander Berrocal Vicerrector VIE, Andrés Robles, Director de Proyectos, 10 am)</w:t>
      </w:r>
    </w:p>
    <w:p w:rsidR="00AC0D56" w:rsidRPr="00635A5C" w:rsidRDefault="00AC0D56" w:rsidP="005B4986">
      <w:pPr>
        <w:jc w:val="both"/>
        <w:rPr>
          <w:rFonts w:ascii="Arial" w:eastAsia="Arial" w:hAnsi="Arial" w:cs="Arial"/>
          <w:b w:val="0"/>
          <w:sz w:val="24"/>
        </w:rPr>
      </w:pPr>
      <w:r w:rsidRPr="00635A5C">
        <w:rPr>
          <w:rFonts w:ascii="Arial" w:eastAsia="Arial" w:hAnsi="Arial" w:cs="Arial"/>
          <w:sz w:val="24"/>
        </w:rPr>
        <w:t>Nota</w:t>
      </w:r>
      <w:r w:rsidRPr="00635A5C">
        <w:rPr>
          <w:rFonts w:ascii="Arial" w:eastAsia="Arial" w:hAnsi="Arial" w:cs="Arial"/>
          <w:b w:val="0"/>
          <w:sz w:val="24"/>
        </w:rPr>
        <w:t xml:space="preserve">: El señor Luis Gerardo Meza, se retira ya </w:t>
      </w:r>
      <w:r>
        <w:rPr>
          <w:rFonts w:ascii="Arial" w:eastAsia="Arial" w:hAnsi="Arial" w:cs="Arial"/>
          <w:b w:val="0"/>
          <w:sz w:val="24"/>
        </w:rPr>
        <w:t xml:space="preserve">que él tiene un proyecto que está en esa lista. </w:t>
      </w:r>
    </w:p>
    <w:p w:rsidR="00AC0D56" w:rsidRDefault="00AC0D56" w:rsidP="00E9373F">
      <w:pPr>
        <w:rPr>
          <w:rFonts w:ascii="Arial" w:eastAsia="Arial" w:hAnsi="Arial" w:cs="Arial"/>
          <w:sz w:val="22"/>
        </w:rPr>
      </w:pPr>
    </w:p>
    <w:p w:rsidR="002B1FE2" w:rsidRPr="002379EB" w:rsidRDefault="002B1FE2" w:rsidP="005B4986">
      <w:pPr>
        <w:jc w:val="both"/>
        <w:rPr>
          <w:rFonts w:ascii="Arial" w:eastAsia="Arial" w:hAnsi="Arial" w:cs="Arial"/>
          <w:b w:val="0"/>
          <w:sz w:val="24"/>
        </w:rPr>
      </w:pPr>
      <w:r w:rsidRPr="002379EB">
        <w:rPr>
          <w:rFonts w:ascii="Arial" w:eastAsia="Arial" w:hAnsi="Arial" w:cs="Arial"/>
          <w:b w:val="0"/>
          <w:sz w:val="24"/>
        </w:rPr>
        <w:t xml:space="preserve">La señora María Estrada da la bienvenida a los invitados. Comenta que el oficio se circuló en la Comisión y quieren conocer a detalle lo del oficio, cede la palabra. </w:t>
      </w:r>
    </w:p>
    <w:p w:rsidR="002B1FE2" w:rsidRPr="002379EB" w:rsidRDefault="002B1FE2" w:rsidP="00E9373F">
      <w:pPr>
        <w:rPr>
          <w:rFonts w:ascii="Arial" w:eastAsia="Arial" w:hAnsi="Arial" w:cs="Arial"/>
          <w:b w:val="0"/>
          <w:sz w:val="24"/>
        </w:rPr>
      </w:pPr>
    </w:p>
    <w:p w:rsidR="005B4986" w:rsidRDefault="002B1FE2" w:rsidP="00C21A6A">
      <w:pPr>
        <w:jc w:val="both"/>
        <w:rPr>
          <w:rFonts w:ascii="Arial" w:eastAsia="Arial" w:hAnsi="Arial" w:cs="Arial"/>
          <w:b w:val="0"/>
          <w:sz w:val="24"/>
        </w:rPr>
      </w:pPr>
      <w:r w:rsidRPr="002379EB">
        <w:rPr>
          <w:rFonts w:ascii="Arial" w:eastAsia="Arial" w:hAnsi="Arial" w:cs="Arial"/>
          <w:b w:val="0"/>
          <w:sz w:val="24"/>
        </w:rPr>
        <w:t xml:space="preserve">El señor Alexander Berrocal </w:t>
      </w:r>
      <w:r w:rsidR="00C21A6A">
        <w:rPr>
          <w:rFonts w:ascii="Arial" w:eastAsia="Arial" w:hAnsi="Arial" w:cs="Arial"/>
          <w:b w:val="0"/>
          <w:sz w:val="24"/>
        </w:rPr>
        <w:t xml:space="preserve">saluda y comenta sobre </w:t>
      </w:r>
      <w:r w:rsidR="00736074">
        <w:rPr>
          <w:rFonts w:ascii="Arial" w:eastAsia="Arial" w:hAnsi="Arial" w:cs="Arial"/>
          <w:b w:val="0"/>
          <w:sz w:val="24"/>
        </w:rPr>
        <w:t xml:space="preserve">el proceso de las dispociones e indica que </w:t>
      </w:r>
      <w:r w:rsidR="00C21A6A">
        <w:rPr>
          <w:rFonts w:ascii="Arial" w:eastAsia="Arial" w:hAnsi="Arial" w:cs="Arial"/>
          <w:b w:val="0"/>
          <w:sz w:val="24"/>
        </w:rPr>
        <w:t xml:space="preserve">se ha hecho hincapié para que apliquen lo que estas dicen.  Comenta sobre la ficha del investigador y también enviaron acuerdos sin considerandos.  No es que sea un acto de poner un sí que aprueba el proyecto, ya que esto asume una responsabilidad. </w:t>
      </w:r>
      <w:r w:rsidR="00736074">
        <w:rPr>
          <w:rFonts w:ascii="Arial" w:eastAsia="Arial" w:hAnsi="Arial" w:cs="Arial"/>
          <w:b w:val="0"/>
          <w:sz w:val="24"/>
        </w:rPr>
        <w:t xml:space="preserve">Le genera preocupación dado el nivel de compromisos que hay en todo aspecto, tomar ciertos criterios a la ligereza que podrían traer atrás una aprobación. </w:t>
      </w:r>
    </w:p>
    <w:p w:rsidR="00C21A6A" w:rsidRDefault="00C21A6A" w:rsidP="00C21A6A">
      <w:pPr>
        <w:jc w:val="both"/>
        <w:rPr>
          <w:rFonts w:ascii="Arial" w:eastAsia="Arial" w:hAnsi="Arial" w:cs="Arial"/>
          <w:b w:val="0"/>
          <w:sz w:val="24"/>
        </w:rPr>
      </w:pPr>
    </w:p>
    <w:p w:rsidR="005B4986" w:rsidRDefault="00C21A6A" w:rsidP="00736074">
      <w:pPr>
        <w:jc w:val="both"/>
        <w:rPr>
          <w:rFonts w:ascii="Arial" w:eastAsia="Arial" w:hAnsi="Arial" w:cs="Arial"/>
          <w:b w:val="0"/>
          <w:sz w:val="24"/>
        </w:rPr>
      </w:pPr>
      <w:r>
        <w:rPr>
          <w:rFonts w:ascii="Arial" w:eastAsia="Arial" w:hAnsi="Arial" w:cs="Arial"/>
          <w:b w:val="0"/>
          <w:sz w:val="24"/>
        </w:rPr>
        <w:t xml:space="preserve">El señor Andrés Robles agradece por el espacio e indica que para la dirección de proyectos </w:t>
      </w:r>
      <w:r w:rsidR="00736074">
        <w:rPr>
          <w:rFonts w:ascii="Arial" w:eastAsia="Arial" w:hAnsi="Arial" w:cs="Arial"/>
          <w:b w:val="0"/>
          <w:sz w:val="24"/>
        </w:rPr>
        <w:t>la recepción de propuestas en un proceso complicado, porque si bien es cierto se abre un periodo</w:t>
      </w:r>
      <w:r w:rsidR="006A04D6">
        <w:rPr>
          <w:rFonts w:ascii="Arial" w:eastAsia="Arial" w:hAnsi="Arial" w:cs="Arial"/>
          <w:b w:val="0"/>
          <w:sz w:val="24"/>
        </w:rPr>
        <w:t>,</w:t>
      </w:r>
      <w:r w:rsidR="00736074">
        <w:rPr>
          <w:rFonts w:ascii="Arial" w:eastAsia="Arial" w:hAnsi="Arial" w:cs="Arial"/>
          <w:b w:val="0"/>
          <w:sz w:val="24"/>
        </w:rPr>
        <w:t xml:space="preserve"> para la recepción, el tico es el último día y en la tarde y hay una serie de elementos que esperarían que vinieran claro de las escuelas, pero no es así, el punto focal es la secretaria que tiene que hacer una revisión previa </w:t>
      </w:r>
      <w:r w:rsidR="006A04D6">
        <w:rPr>
          <w:rFonts w:ascii="Arial" w:eastAsia="Arial" w:hAnsi="Arial" w:cs="Arial"/>
          <w:b w:val="0"/>
          <w:sz w:val="24"/>
        </w:rPr>
        <w:t xml:space="preserve">de todos esos elementos y no se puede hacer a fondo, esta revisión se hace posteriormente, esto lo llevo a que dentro de la recepción se hiciera una verificación de todos los requisitos y encontraron varias irregularidades como acuerdos que no presentaron considerandos, si consideran que un acuerdo debe venir con los considerandos.  Cuando se va a evaluar es muy importante los considerandos, no es un elemento subjetivo, se presentaron copia de acuerdos no los originales, </w:t>
      </w:r>
      <w:r w:rsidR="00FD31CE">
        <w:rPr>
          <w:rFonts w:ascii="Arial" w:eastAsia="Arial" w:hAnsi="Arial" w:cs="Arial"/>
          <w:b w:val="0"/>
          <w:sz w:val="24"/>
        </w:rPr>
        <w:t>faltaban sellos en las propuestas, encontraron fichas desactualizadas, firmas escaneadas, acuerdos que no son claros, irregularidades en la redacción de las propuestas, investigadores que están en la propuesta que no tiene ficha. Para efectos de la dirección de proyectos, fue un proceso muy desgastante ya que se hizo personal, se hizo este levantamiento</w:t>
      </w:r>
      <w:r w:rsidR="0013380E">
        <w:rPr>
          <w:rFonts w:ascii="Arial" w:eastAsia="Arial" w:hAnsi="Arial" w:cs="Arial"/>
          <w:b w:val="0"/>
          <w:sz w:val="24"/>
        </w:rPr>
        <w:t>. La preocupación es grande y en este momento los gestores están revisando</w:t>
      </w:r>
      <w:r w:rsidR="0027489A">
        <w:rPr>
          <w:rFonts w:ascii="Arial" w:eastAsia="Arial" w:hAnsi="Arial" w:cs="Arial"/>
          <w:b w:val="0"/>
          <w:sz w:val="24"/>
        </w:rPr>
        <w:t xml:space="preserve"> y calificando las</w:t>
      </w:r>
      <w:r w:rsidR="0013380E">
        <w:rPr>
          <w:rFonts w:ascii="Arial" w:eastAsia="Arial" w:hAnsi="Arial" w:cs="Arial"/>
          <w:b w:val="0"/>
          <w:sz w:val="24"/>
        </w:rPr>
        <w:t xml:space="preserve"> propuestas.</w:t>
      </w:r>
      <w:r w:rsidR="007237BC">
        <w:rPr>
          <w:rFonts w:ascii="Arial" w:eastAsia="Arial" w:hAnsi="Arial" w:cs="Arial"/>
          <w:b w:val="0"/>
          <w:sz w:val="24"/>
        </w:rPr>
        <w:t xml:space="preserve"> </w:t>
      </w:r>
    </w:p>
    <w:p w:rsidR="0013380E" w:rsidRDefault="0013380E" w:rsidP="00736074">
      <w:pPr>
        <w:jc w:val="both"/>
        <w:rPr>
          <w:rFonts w:ascii="Arial" w:eastAsia="Arial" w:hAnsi="Arial" w:cs="Arial"/>
          <w:b w:val="0"/>
          <w:sz w:val="24"/>
        </w:rPr>
      </w:pPr>
    </w:p>
    <w:p w:rsidR="0013380E" w:rsidRDefault="0013380E" w:rsidP="00736074">
      <w:pPr>
        <w:jc w:val="both"/>
        <w:rPr>
          <w:rFonts w:ascii="Arial" w:eastAsia="Arial" w:hAnsi="Arial" w:cs="Arial"/>
          <w:b w:val="0"/>
          <w:sz w:val="24"/>
        </w:rPr>
      </w:pPr>
      <w:r>
        <w:rPr>
          <w:rFonts w:ascii="Arial" w:eastAsia="Arial" w:hAnsi="Arial" w:cs="Arial"/>
          <w:b w:val="0"/>
          <w:sz w:val="24"/>
        </w:rPr>
        <w:t xml:space="preserve">El señor Alexander Berrocal </w:t>
      </w:r>
      <w:r w:rsidR="0027489A">
        <w:rPr>
          <w:rFonts w:ascii="Arial" w:eastAsia="Arial" w:hAnsi="Arial" w:cs="Arial"/>
          <w:b w:val="0"/>
          <w:sz w:val="24"/>
        </w:rPr>
        <w:t xml:space="preserve">comenta que particularmente su preocupación es que se han </w:t>
      </w:r>
      <w:r w:rsidR="007237BC">
        <w:rPr>
          <w:rFonts w:ascii="Arial" w:eastAsia="Arial" w:hAnsi="Arial" w:cs="Arial"/>
          <w:b w:val="0"/>
          <w:sz w:val="24"/>
        </w:rPr>
        <w:t>hecho importantes</w:t>
      </w:r>
      <w:r w:rsidR="00A704F3">
        <w:rPr>
          <w:rFonts w:ascii="Arial" w:eastAsia="Arial" w:hAnsi="Arial" w:cs="Arial"/>
          <w:b w:val="0"/>
          <w:sz w:val="24"/>
        </w:rPr>
        <w:t xml:space="preserve"> esfuerzos en conjunto y </w:t>
      </w:r>
      <w:r w:rsidR="007237BC">
        <w:rPr>
          <w:rFonts w:ascii="Arial" w:eastAsia="Arial" w:hAnsi="Arial" w:cs="Arial"/>
          <w:b w:val="0"/>
          <w:sz w:val="24"/>
        </w:rPr>
        <w:t>es frustrante que se está como al inicio, le preocupa por que el monto que se invierte en investigación y los recursos que se invierten</w:t>
      </w:r>
      <w:r w:rsidR="007358EE">
        <w:rPr>
          <w:rFonts w:ascii="Arial" w:eastAsia="Arial" w:hAnsi="Arial" w:cs="Arial"/>
          <w:b w:val="0"/>
          <w:sz w:val="24"/>
        </w:rPr>
        <w:t>,</w:t>
      </w:r>
      <w:r w:rsidR="007237BC">
        <w:rPr>
          <w:rFonts w:ascii="Arial" w:eastAsia="Arial" w:hAnsi="Arial" w:cs="Arial"/>
          <w:b w:val="0"/>
          <w:sz w:val="24"/>
        </w:rPr>
        <w:t xml:space="preserve"> es una responsabilidad para llegar a este tipo de situaciones tan preocupantes. </w:t>
      </w:r>
    </w:p>
    <w:p w:rsidR="006A04D6" w:rsidRDefault="006A04D6" w:rsidP="00736074">
      <w:pPr>
        <w:jc w:val="both"/>
        <w:rPr>
          <w:rFonts w:ascii="Arial" w:eastAsia="Arial" w:hAnsi="Arial" w:cs="Arial"/>
          <w:b w:val="0"/>
          <w:sz w:val="24"/>
        </w:rPr>
      </w:pPr>
    </w:p>
    <w:p w:rsidR="00114F62" w:rsidRDefault="007358EE" w:rsidP="007358EE">
      <w:pPr>
        <w:jc w:val="both"/>
        <w:rPr>
          <w:rFonts w:ascii="Arial" w:eastAsia="Arial" w:hAnsi="Arial" w:cs="Arial"/>
          <w:b w:val="0"/>
          <w:sz w:val="24"/>
        </w:rPr>
      </w:pPr>
      <w:r>
        <w:rPr>
          <w:rFonts w:ascii="Arial" w:eastAsia="Arial" w:hAnsi="Arial" w:cs="Arial"/>
          <w:b w:val="0"/>
          <w:sz w:val="24"/>
        </w:rPr>
        <w:t>El señor Andrés Robles agrega que lo importante es el rol de las escuelas</w:t>
      </w:r>
      <w:r w:rsidR="00114F62">
        <w:rPr>
          <w:rFonts w:ascii="Arial" w:eastAsia="Arial" w:hAnsi="Arial" w:cs="Arial"/>
          <w:b w:val="0"/>
          <w:sz w:val="24"/>
        </w:rPr>
        <w:t>, en este caso los responsables de las escuelas.</w:t>
      </w:r>
      <w:r w:rsidR="009D25DC">
        <w:rPr>
          <w:rFonts w:ascii="Arial" w:eastAsia="Arial" w:hAnsi="Arial" w:cs="Arial"/>
          <w:b w:val="0"/>
          <w:sz w:val="24"/>
        </w:rPr>
        <w:t xml:space="preserve"> Y lo otro </w:t>
      </w:r>
      <w:r w:rsidR="0051767C">
        <w:rPr>
          <w:rFonts w:ascii="Arial" w:eastAsia="Arial" w:hAnsi="Arial" w:cs="Arial"/>
          <w:b w:val="0"/>
          <w:sz w:val="24"/>
        </w:rPr>
        <w:t xml:space="preserve">es </w:t>
      </w:r>
      <w:r w:rsidR="009D25DC">
        <w:rPr>
          <w:rFonts w:ascii="Arial" w:eastAsia="Arial" w:hAnsi="Arial" w:cs="Arial"/>
          <w:b w:val="0"/>
          <w:sz w:val="24"/>
        </w:rPr>
        <w:t xml:space="preserve">que no se está </w:t>
      </w:r>
      <w:r w:rsidR="0051767C">
        <w:rPr>
          <w:rFonts w:ascii="Arial" w:eastAsia="Arial" w:hAnsi="Arial" w:cs="Arial"/>
          <w:b w:val="0"/>
          <w:sz w:val="24"/>
        </w:rPr>
        <w:t>visualizando a nivel del TEC qué</w:t>
      </w:r>
      <w:r w:rsidR="009D25DC">
        <w:rPr>
          <w:rFonts w:ascii="Arial" w:eastAsia="Arial" w:hAnsi="Arial" w:cs="Arial"/>
          <w:b w:val="0"/>
          <w:sz w:val="24"/>
        </w:rPr>
        <w:t xml:space="preserve"> es una convocatoria y </w:t>
      </w:r>
      <w:r w:rsidR="0051767C">
        <w:rPr>
          <w:rFonts w:ascii="Arial" w:eastAsia="Arial" w:hAnsi="Arial" w:cs="Arial"/>
          <w:b w:val="0"/>
          <w:sz w:val="24"/>
        </w:rPr>
        <w:t xml:space="preserve">que </w:t>
      </w:r>
      <w:r w:rsidR="009D25DC">
        <w:rPr>
          <w:rFonts w:ascii="Arial" w:eastAsia="Arial" w:hAnsi="Arial" w:cs="Arial"/>
          <w:b w:val="0"/>
          <w:sz w:val="24"/>
        </w:rPr>
        <w:t xml:space="preserve">se debe entregar todos los requisitos. </w:t>
      </w:r>
    </w:p>
    <w:p w:rsidR="009D25DC" w:rsidRDefault="009D25DC" w:rsidP="007358EE">
      <w:pPr>
        <w:jc w:val="both"/>
        <w:rPr>
          <w:rFonts w:ascii="Arial" w:eastAsia="Arial" w:hAnsi="Arial" w:cs="Arial"/>
          <w:b w:val="0"/>
          <w:sz w:val="24"/>
        </w:rPr>
      </w:pPr>
    </w:p>
    <w:p w:rsidR="009D25DC" w:rsidRDefault="009D25DC" w:rsidP="007358EE">
      <w:pPr>
        <w:jc w:val="both"/>
        <w:rPr>
          <w:rFonts w:ascii="Arial" w:eastAsia="Arial" w:hAnsi="Arial" w:cs="Arial"/>
          <w:b w:val="0"/>
          <w:sz w:val="24"/>
        </w:rPr>
      </w:pPr>
      <w:r>
        <w:rPr>
          <w:rFonts w:ascii="Arial" w:eastAsia="Arial" w:hAnsi="Arial" w:cs="Arial"/>
          <w:b w:val="0"/>
          <w:sz w:val="24"/>
        </w:rPr>
        <w:t xml:space="preserve">El señor Luis Alexander Calvo </w:t>
      </w:r>
      <w:r w:rsidR="00A077B7">
        <w:rPr>
          <w:rFonts w:ascii="Arial" w:eastAsia="Arial" w:hAnsi="Arial" w:cs="Arial"/>
          <w:b w:val="0"/>
          <w:sz w:val="24"/>
        </w:rPr>
        <w:t>comenta ampliamente s</w:t>
      </w:r>
      <w:r>
        <w:rPr>
          <w:rFonts w:ascii="Arial" w:eastAsia="Arial" w:hAnsi="Arial" w:cs="Arial"/>
          <w:b w:val="0"/>
          <w:sz w:val="24"/>
        </w:rPr>
        <w:t xml:space="preserve">obre la </w:t>
      </w:r>
      <w:r w:rsidR="007168E0">
        <w:rPr>
          <w:rFonts w:ascii="Arial" w:eastAsia="Arial" w:hAnsi="Arial" w:cs="Arial"/>
          <w:b w:val="0"/>
          <w:sz w:val="24"/>
        </w:rPr>
        <w:t xml:space="preserve">actualización </w:t>
      </w:r>
      <w:r w:rsidR="00AC1918">
        <w:rPr>
          <w:rFonts w:ascii="Arial" w:eastAsia="Arial" w:hAnsi="Arial" w:cs="Arial"/>
          <w:b w:val="0"/>
          <w:sz w:val="24"/>
        </w:rPr>
        <w:t>de la ficha del investigador</w:t>
      </w:r>
      <w:r w:rsidR="00A077B7">
        <w:rPr>
          <w:rFonts w:ascii="Arial" w:eastAsia="Arial" w:hAnsi="Arial" w:cs="Arial"/>
          <w:b w:val="0"/>
          <w:sz w:val="24"/>
        </w:rPr>
        <w:t xml:space="preserve">, </w:t>
      </w:r>
      <w:r w:rsidR="00AC1918">
        <w:rPr>
          <w:rFonts w:ascii="Arial" w:eastAsia="Arial" w:hAnsi="Arial" w:cs="Arial"/>
          <w:b w:val="0"/>
          <w:sz w:val="24"/>
        </w:rPr>
        <w:t xml:space="preserve">si ustedes claramente dijeron que actualizar la ficha era </w:t>
      </w:r>
      <w:r w:rsidR="00A077B7">
        <w:rPr>
          <w:rFonts w:ascii="Arial" w:eastAsia="Arial" w:hAnsi="Arial" w:cs="Arial"/>
          <w:b w:val="0"/>
          <w:sz w:val="24"/>
        </w:rPr>
        <w:t>meterse a</w:t>
      </w:r>
      <w:r w:rsidR="00AC1918">
        <w:rPr>
          <w:rFonts w:ascii="Arial" w:eastAsia="Arial" w:hAnsi="Arial" w:cs="Arial"/>
          <w:b w:val="0"/>
          <w:sz w:val="24"/>
        </w:rPr>
        <w:t xml:space="preserve">l link, dar actualizar, estaba claro, pero desde las dispociones le parece que no.  </w:t>
      </w:r>
    </w:p>
    <w:p w:rsidR="00A077B7" w:rsidRDefault="00A077B7" w:rsidP="007358EE">
      <w:pPr>
        <w:jc w:val="both"/>
        <w:rPr>
          <w:rFonts w:ascii="Arial" w:eastAsia="Arial" w:hAnsi="Arial" w:cs="Arial"/>
          <w:b w:val="0"/>
          <w:sz w:val="24"/>
        </w:rPr>
      </w:pPr>
    </w:p>
    <w:p w:rsidR="00A077B7" w:rsidRDefault="00A077B7" w:rsidP="007358EE">
      <w:pPr>
        <w:jc w:val="both"/>
        <w:rPr>
          <w:rFonts w:ascii="Arial" w:eastAsia="Arial" w:hAnsi="Arial" w:cs="Arial"/>
          <w:b w:val="0"/>
          <w:sz w:val="24"/>
        </w:rPr>
      </w:pPr>
      <w:r>
        <w:rPr>
          <w:rFonts w:ascii="Arial" w:eastAsia="Arial" w:hAnsi="Arial" w:cs="Arial"/>
          <w:b w:val="0"/>
          <w:sz w:val="24"/>
        </w:rPr>
        <w:t xml:space="preserve">El señor Andrés Robles indica que </w:t>
      </w:r>
      <w:r w:rsidR="00A704F3">
        <w:rPr>
          <w:rFonts w:ascii="Arial" w:eastAsia="Arial" w:hAnsi="Arial" w:cs="Arial"/>
          <w:b w:val="0"/>
          <w:sz w:val="24"/>
        </w:rPr>
        <w:t>algunos dicen que no lo actualizaron porque no han tenido cambios y ot</w:t>
      </w:r>
      <w:r w:rsidR="00AC1918">
        <w:rPr>
          <w:rFonts w:ascii="Arial" w:eastAsia="Arial" w:hAnsi="Arial" w:cs="Arial"/>
          <w:b w:val="0"/>
          <w:sz w:val="24"/>
        </w:rPr>
        <w:t>ros no lo consideran importante, porque no le ven el valor agregado que tiene la ficha.</w:t>
      </w:r>
    </w:p>
    <w:p w:rsidR="00936117" w:rsidRDefault="00936117" w:rsidP="007358EE">
      <w:pPr>
        <w:jc w:val="both"/>
        <w:rPr>
          <w:rFonts w:ascii="Arial" w:eastAsia="Arial" w:hAnsi="Arial" w:cs="Arial"/>
          <w:b w:val="0"/>
          <w:sz w:val="24"/>
        </w:rPr>
      </w:pPr>
    </w:p>
    <w:p w:rsidR="00936117" w:rsidRDefault="00936117" w:rsidP="007358EE">
      <w:pPr>
        <w:jc w:val="both"/>
        <w:rPr>
          <w:rFonts w:ascii="Arial" w:eastAsia="Arial" w:hAnsi="Arial" w:cs="Arial"/>
          <w:b w:val="0"/>
          <w:sz w:val="24"/>
        </w:rPr>
      </w:pPr>
      <w:r w:rsidRPr="00936117">
        <w:rPr>
          <w:rFonts w:ascii="Arial" w:eastAsia="Arial" w:hAnsi="Arial" w:cs="Arial"/>
          <w:b w:val="0"/>
          <w:sz w:val="24"/>
        </w:rPr>
        <w:t>El se</w:t>
      </w:r>
      <w:r w:rsidRPr="00936117">
        <w:rPr>
          <w:rFonts w:ascii="Arial" w:eastAsia="Arial" w:hAnsi="Arial" w:cs="Arial" w:hint="eastAsia"/>
          <w:b w:val="0"/>
          <w:sz w:val="24"/>
        </w:rPr>
        <w:t>ñ</w:t>
      </w:r>
      <w:r w:rsidRPr="00936117">
        <w:rPr>
          <w:rFonts w:ascii="Arial" w:eastAsia="Arial" w:hAnsi="Arial" w:cs="Arial"/>
          <w:b w:val="0"/>
          <w:sz w:val="24"/>
        </w:rPr>
        <w:t xml:space="preserve">or Luis Alexander Calvo </w:t>
      </w:r>
      <w:r>
        <w:rPr>
          <w:rFonts w:ascii="Arial" w:eastAsia="Arial" w:hAnsi="Arial" w:cs="Arial"/>
          <w:b w:val="0"/>
          <w:sz w:val="24"/>
        </w:rPr>
        <w:t>agrega que, si para ustedes estaba claro lo</w:t>
      </w:r>
      <w:r w:rsidR="00017987">
        <w:rPr>
          <w:rFonts w:ascii="Arial" w:eastAsia="Arial" w:hAnsi="Arial" w:cs="Arial"/>
          <w:b w:val="0"/>
          <w:sz w:val="24"/>
        </w:rPr>
        <w:t xml:space="preserve"> que tenían que hacer, si para ustedes estaba claro que tenían que dar </w:t>
      </w:r>
      <w:r w:rsidR="007265A2">
        <w:rPr>
          <w:rFonts w:ascii="Arial" w:eastAsia="Arial" w:hAnsi="Arial" w:cs="Arial"/>
          <w:b w:val="0"/>
          <w:sz w:val="24"/>
        </w:rPr>
        <w:t>clic</w:t>
      </w:r>
      <w:r w:rsidR="00017987">
        <w:rPr>
          <w:rFonts w:ascii="Arial" w:eastAsia="Arial" w:hAnsi="Arial" w:cs="Arial"/>
          <w:b w:val="0"/>
          <w:sz w:val="24"/>
        </w:rPr>
        <w:t xml:space="preserve"> para</w:t>
      </w:r>
      <w:r>
        <w:rPr>
          <w:rFonts w:ascii="Arial" w:eastAsia="Arial" w:hAnsi="Arial" w:cs="Arial"/>
          <w:b w:val="0"/>
          <w:sz w:val="24"/>
        </w:rPr>
        <w:t xml:space="preserve"> actualizar, nosotros no tenemos nada que resolver, es una decisión de ustedes. </w:t>
      </w:r>
    </w:p>
    <w:p w:rsidR="00936117" w:rsidRDefault="00936117" w:rsidP="007358EE">
      <w:pPr>
        <w:jc w:val="both"/>
        <w:rPr>
          <w:rFonts w:ascii="Arial" w:eastAsia="Arial" w:hAnsi="Arial" w:cs="Arial"/>
          <w:b w:val="0"/>
          <w:sz w:val="24"/>
        </w:rPr>
      </w:pPr>
    </w:p>
    <w:p w:rsidR="00A704F3" w:rsidRDefault="00A704F3" w:rsidP="007358EE">
      <w:pPr>
        <w:jc w:val="both"/>
        <w:rPr>
          <w:rFonts w:ascii="Arial" w:eastAsia="Arial" w:hAnsi="Arial" w:cs="Arial"/>
          <w:b w:val="0"/>
          <w:sz w:val="24"/>
        </w:rPr>
      </w:pPr>
      <w:r>
        <w:rPr>
          <w:rFonts w:ascii="Arial" w:eastAsia="Arial" w:hAnsi="Arial" w:cs="Arial"/>
          <w:b w:val="0"/>
          <w:sz w:val="24"/>
        </w:rPr>
        <w:t>La señora Mar</w:t>
      </w:r>
      <w:r w:rsidR="000431EC">
        <w:rPr>
          <w:rFonts w:ascii="Arial" w:eastAsia="Arial" w:hAnsi="Arial" w:cs="Arial"/>
          <w:b w:val="0"/>
          <w:sz w:val="24"/>
        </w:rPr>
        <w:t xml:space="preserve">ía Estrada añade que </w:t>
      </w:r>
      <w:r w:rsidR="007265A2">
        <w:rPr>
          <w:rFonts w:ascii="Arial" w:eastAsia="Arial" w:hAnsi="Arial" w:cs="Arial"/>
          <w:b w:val="0"/>
          <w:sz w:val="24"/>
        </w:rPr>
        <w:t xml:space="preserve">le preocupa que </w:t>
      </w:r>
      <w:r w:rsidR="00017987">
        <w:rPr>
          <w:rFonts w:ascii="Arial" w:eastAsia="Arial" w:hAnsi="Arial" w:cs="Arial"/>
          <w:b w:val="0"/>
          <w:sz w:val="24"/>
        </w:rPr>
        <w:t xml:space="preserve">36 </w:t>
      </w:r>
      <w:r w:rsidR="00BB0000">
        <w:rPr>
          <w:rFonts w:ascii="Arial" w:eastAsia="Arial" w:hAnsi="Arial" w:cs="Arial"/>
          <w:b w:val="0"/>
          <w:sz w:val="24"/>
        </w:rPr>
        <w:t xml:space="preserve">propuestas con problemas en la ficha, </w:t>
      </w:r>
      <w:r w:rsidR="000431EC">
        <w:rPr>
          <w:rFonts w:ascii="Arial" w:eastAsia="Arial" w:hAnsi="Arial" w:cs="Arial"/>
          <w:b w:val="0"/>
          <w:sz w:val="24"/>
        </w:rPr>
        <w:t>parece ser que hubo un error en el procedimiento o hubo una</w:t>
      </w:r>
      <w:r w:rsidR="00017987">
        <w:rPr>
          <w:rFonts w:ascii="Arial" w:eastAsia="Arial" w:hAnsi="Arial" w:cs="Arial"/>
          <w:b w:val="0"/>
          <w:sz w:val="24"/>
        </w:rPr>
        <w:t xml:space="preserve"> </w:t>
      </w:r>
      <w:r w:rsidR="000431EC">
        <w:rPr>
          <w:rFonts w:ascii="Arial" w:eastAsia="Arial" w:hAnsi="Arial" w:cs="Arial"/>
          <w:b w:val="0"/>
          <w:sz w:val="24"/>
        </w:rPr>
        <w:t xml:space="preserve">falta de claridad en el procedimiento, no ve error en la </w:t>
      </w:r>
      <w:r w:rsidR="00017987">
        <w:rPr>
          <w:rFonts w:ascii="Arial" w:eastAsia="Arial" w:hAnsi="Arial" w:cs="Arial"/>
          <w:b w:val="0"/>
          <w:sz w:val="24"/>
        </w:rPr>
        <w:t>disposición,</w:t>
      </w:r>
      <w:r w:rsidR="000431EC">
        <w:rPr>
          <w:rFonts w:ascii="Arial" w:eastAsia="Arial" w:hAnsi="Arial" w:cs="Arial"/>
          <w:b w:val="0"/>
          <w:sz w:val="24"/>
        </w:rPr>
        <w:t xml:space="preserve"> pero que 36 tengan una </w:t>
      </w:r>
      <w:r w:rsidR="00BB0000">
        <w:rPr>
          <w:rFonts w:ascii="Arial" w:eastAsia="Arial" w:hAnsi="Arial" w:cs="Arial"/>
          <w:b w:val="0"/>
          <w:sz w:val="24"/>
        </w:rPr>
        <w:t xml:space="preserve">incidencia en este tema es importante de analizar, puede que el procedimiento no sea claro. </w:t>
      </w:r>
    </w:p>
    <w:p w:rsidR="00D56B92" w:rsidRDefault="00D56B92" w:rsidP="007358EE">
      <w:pPr>
        <w:jc w:val="both"/>
        <w:rPr>
          <w:rFonts w:ascii="Arial" w:eastAsia="Arial" w:hAnsi="Arial" w:cs="Arial"/>
          <w:b w:val="0"/>
          <w:sz w:val="24"/>
        </w:rPr>
      </w:pPr>
    </w:p>
    <w:p w:rsidR="009D25DC" w:rsidRDefault="00A33052" w:rsidP="007358EE">
      <w:pPr>
        <w:jc w:val="both"/>
        <w:rPr>
          <w:rFonts w:ascii="Arial" w:eastAsia="Arial" w:hAnsi="Arial" w:cs="Arial"/>
          <w:b w:val="0"/>
          <w:sz w:val="24"/>
        </w:rPr>
      </w:pPr>
      <w:r>
        <w:rPr>
          <w:rFonts w:ascii="Arial" w:eastAsia="Arial" w:hAnsi="Arial" w:cs="Arial"/>
          <w:b w:val="0"/>
          <w:sz w:val="24"/>
        </w:rPr>
        <w:t xml:space="preserve">El señor Alexander Berrocal explica el proceso de actualización de la ficha. </w:t>
      </w:r>
    </w:p>
    <w:p w:rsidR="006A04D6" w:rsidRDefault="006A04D6" w:rsidP="007358EE">
      <w:pPr>
        <w:jc w:val="both"/>
        <w:rPr>
          <w:rFonts w:ascii="Arial" w:eastAsia="Arial" w:hAnsi="Arial" w:cs="Arial"/>
          <w:b w:val="0"/>
          <w:sz w:val="24"/>
        </w:rPr>
      </w:pPr>
    </w:p>
    <w:p w:rsidR="006A04D6" w:rsidRDefault="00A33052" w:rsidP="00736074">
      <w:pPr>
        <w:jc w:val="both"/>
        <w:rPr>
          <w:rFonts w:ascii="Arial" w:eastAsia="Arial" w:hAnsi="Arial" w:cs="Arial"/>
          <w:b w:val="0"/>
          <w:sz w:val="24"/>
        </w:rPr>
      </w:pPr>
      <w:r>
        <w:rPr>
          <w:rFonts w:ascii="Arial" w:eastAsia="Arial" w:hAnsi="Arial" w:cs="Arial"/>
          <w:b w:val="0"/>
          <w:sz w:val="24"/>
        </w:rPr>
        <w:t xml:space="preserve">La señora María Estrada pregunta </w:t>
      </w:r>
      <w:r w:rsidR="00CB6E2C">
        <w:rPr>
          <w:rFonts w:ascii="Arial" w:eastAsia="Arial" w:hAnsi="Arial" w:cs="Arial"/>
          <w:b w:val="0"/>
          <w:sz w:val="24"/>
        </w:rPr>
        <w:t>¿</w:t>
      </w:r>
      <w:r>
        <w:rPr>
          <w:rFonts w:ascii="Arial" w:eastAsia="Arial" w:hAnsi="Arial" w:cs="Arial"/>
          <w:b w:val="0"/>
          <w:sz w:val="24"/>
        </w:rPr>
        <w:t>cuántas de estas 36 propuestas, los investigadores que no tienen ficha actualizada son de la escuela proponente.</w:t>
      </w:r>
    </w:p>
    <w:p w:rsidR="00A33052" w:rsidRDefault="00A33052" w:rsidP="00736074">
      <w:pPr>
        <w:jc w:val="both"/>
        <w:rPr>
          <w:rFonts w:ascii="Arial" w:eastAsia="Arial" w:hAnsi="Arial" w:cs="Arial"/>
          <w:b w:val="0"/>
          <w:sz w:val="24"/>
        </w:rPr>
      </w:pPr>
    </w:p>
    <w:p w:rsidR="00A33052" w:rsidRDefault="00A33052" w:rsidP="00736074">
      <w:pPr>
        <w:jc w:val="both"/>
        <w:rPr>
          <w:rFonts w:ascii="Arial" w:eastAsia="Arial" w:hAnsi="Arial" w:cs="Arial"/>
          <w:b w:val="0"/>
          <w:sz w:val="24"/>
        </w:rPr>
      </w:pPr>
      <w:r>
        <w:rPr>
          <w:rFonts w:ascii="Arial" w:eastAsia="Arial" w:hAnsi="Arial" w:cs="Arial"/>
          <w:b w:val="0"/>
          <w:sz w:val="24"/>
        </w:rPr>
        <w:t xml:space="preserve">El señor Andrés Robles responde que hay que sacarlo, no lo tenemos. </w:t>
      </w:r>
    </w:p>
    <w:p w:rsidR="00A33052" w:rsidRDefault="00A33052" w:rsidP="00736074">
      <w:pPr>
        <w:jc w:val="both"/>
        <w:rPr>
          <w:rFonts w:ascii="Arial" w:eastAsia="Arial" w:hAnsi="Arial" w:cs="Arial"/>
          <w:b w:val="0"/>
          <w:sz w:val="24"/>
        </w:rPr>
      </w:pPr>
    </w:p>
    <w:p w:rsidR="00A33052" w:rsidRDefault="00A33052" w:rsidP="00A33052">
      <w:pPr>
        <w:jc w:val="both"/>
        <w:rPr>
          <w:rFonts w:ascii="Arial" w:eastAsia="Arial" w:hAnsi="Arial" w:cs="Arial"/>
          <w:b w:val="0"/>
          <w:sz w:val="24"/>
        </w:rPr>
      </w:pPr>
      <w:r>
        <w:rPr>
          <w:rFonts w:ascii="Arial" w:eastAsia="Arial" w:hAnsi="Arial" w:cs="Arial"/>
          <w:b w:val="0"/>
          <w:sz w:val="24"/>
        </w:rPr>
        <w:t>La señora María Estrada</w:t>
      </w:r>
      <w:r w:rsidR="00CB6E2C">
        <w:rPr>
          <w:rFonts w:ascii="Arial" w:eastAsia="Arial" w:hAnsi="Arial" w:cs="Arial"/>
          <w:b w:val="0"/>
          <w:sz w:val="24"/>
        </w:rPr>
        <w:t xml:space="preserve"> acá el tema es que si la norma estaba clara.</w:t>
      </w:r>
    </w:p>
    <w:p w:rsidR="00CB6E2C" w:rsidRDefault="00CB6E2C" w:rsidP="00A33052">
      <w:pPr>
        <w:jc w:val="both"/>
        <w:rPr>
          <w:rFonts w:ascii="Arial" w:eastAsia="Arial" w:hAnsi="Arial" w:cs="Arial"/>
          <w:b w:val="0"/>
          <w:sz w:val="24"/>
        </w:rPr>
      </w:pPr>
    </w:p>
    <w:p w:rsidR="00CB6E2C" w:rsidRDefault="00CB6E2C" w:rsidP="00CB6E2C">
      <w:pPr>
        <w:jc w:val="both"/>
        <w:rPr>
          <w:rFonts w:ascii="Arial" w:eastAsia="Arial" w:hAnsi="Arial" w:cs="Arial"/>
          <w:b w:val="0"/>
          <w:sz w:val="24"/>
        </w:rPr>
      </w:pPr>
      <w:r>
        <w:rPr>
          <w:rFonts w:ascii="Arial" w:eastAsia="Arial" w:hAnsi="Arial" w:cs="Arial"/>
          <w:b w:val="0"/>
          <w:sz w:val="24"/>
        </w:rPr>
        <w:t>El señor Alexander Berrocal responde que la norma estaba clara.</w:t>
      </w:r>
    </w:p>
    <w:p w:rsidR="00CB6E2C" w:rsidRDefault="00CB6E2C" w:rsidP="00A33052">
      <w:pPr>
        <w:jc w:val="both"/>
        <w:rPr>
          <w:rFonts w:ascii="Arial" w:eastAsia="Arial" w:hAnsi="Arial" w:cs="Arial"/>
          <w:b w:val="0"/>
          <w:sz w:val="24"/>
        </w:rPr>
      </w:pPr>
    </w:p>
    <w:p w:rsidR="00A33052" w:rsidRDefault="00D7440D" w:rsidP="00D7440D">
      <w:pPr>
        <w:jc w:val="both"/>
        <w:rPr>
          <w:rFonts w:ascii="Arial" w:eastAsia="Arial" w:hAnsi="Arial" w:cs="Arial"/>
          <w:b w:val="0"/>
          <w:sz w:val="24"/>
        </w:rPr>
      </w:pPr>
      <w:r w:rsidRPr="00D7440D">
        <w:rPr>
          <w:rFonts w:ascii="Arial" w:eastAsia="Arial" w:hAnsi="Arial" w:cs="Arial"/>
          <w:b w:val="0"/>
          <w:sz w:val="24"/>
        </w:rPr>
        <w:t>La se</w:t>
      </w:r>
      <w:r w:rsidRPr="00D7440D">
        <w:rPr>
          <w:rFonts w:ascii="Arial" w:eastAsia="Arial" w:hAnsi="Arial" w:cs="Arial" w:hint="eastAsia"/>
          <w:b w:val="0"/>
          <w:sz w:val="24"/>
        </w:rPr>
        <w:t>ñ</w:t>
      </w:r>
      <w:r w:rsidRPr="00D7440D">
        <w:rPr>
          <w:rFonts w:ascii="Arial" w:eastAsia="Arial" w:hAnsi="Arial" w:cs="Arial"/>
          <w:b w:val="0"/>
          <w:sz w:val="24"/>
        </w:rPr>
        <w:t>ora Mar</w:t>
      </w:r>
      <w:r w:rsidRPr="00D7440D">
        <w:rPr>
          <w:rFonts w:ascii="Arial" w:eastAsia="Arial" w:hAnsi="Arial" w:cs="Arial" w:hint="eastAsia"/>
          <w:b w:val="0"/>
          <w:sz w:val="24"/>
        </w:rPr>
        <w:t>í</w:t>
      </w:r>
      <w:r w:rsidRPr="00D7440D">
        <w:rPr>
          <w:rFonts w:ascii="Arial" w:eastAsia="Arial" w:hAnsi="Arial" w:cs="Arial"/>
          <w:b w:val="0"/>
          <w:sz w:val="24"/>
        </w:rPr>
        <w:t xml:space="preserve">a Estrada </w:t>
      </w:r>
      <w:r w:rsidR="006D1D0A">
        <w:rPr>
          <w:rFonts w:ascii="Arial" w:eastAsia="Arial" w:hAnsi="Arial" w:cs="Arial"/>
          <w:b w:val="0"/>
          <w:sz w:val="24"/>
        </w:rPr>
        <w:t>comenta que hay personas que los abordan en los pasillos y le</w:t>
      </w:r>
      <w:r w:rsidR="00CB6E2C">
        <w:rPr>
          <w:rFonts w:ascii="Arial" w:eastAsia="Arial" w:hAnsi="Arial" w:cs="Arial"/>
          <w:b w:val="0"/>
          <w:sz w:val="24"/>
        </w:rPr>
        <w:t xml:space="preserve">s comentan que </w:t>
      </w:r>
      <w:r>
        <w:rPr>
          <w:rFonts w:ascii="Arial" w:eastAsia="Arial" w:hAnsi="Arial" w:cs="Arial"/>
          <w:b w:val="0"/>
          <w:sz w:val="24"/>
        </w:rPr>
        <w:t>“</w:t>
      </w:r>
      <w:r w:rsidR="00CB6E2C">
        <w:rPr>
          <w:rFonts w:ascii="Arial" w:eastAsia="Arial" w:hAnsi="Arial" w:cs="Arial"/>
          <w:b w:val="0"/>
          <w:sz w:val="24"/>
        </w:rPr>
        <w:t>el ofici</w:t>
      </w:r>
      <w:r>
        <w:rPr>
          <w:rFonts w:ascii="Arial" w:eastAsia="Arial" w:hAnsi="Arial" w:cs="Arial"/>
          <w:b w:val="0"/>
          <w:sz w:val="24"/>
        </w:rPr>
        <w:t xml:space="preserve">al me dijo que no </w:t>
      </w:r>
      <w:r w:rsidR="006D1D0A">
        <w:rPr>
          <w:rFonts w:ascii="Arial" w:eastAsia="Arial" w:hAnsi="Arial" w:cs="Arial"/>
          <w:b w:val="0"/>
          <w:sz w:val="24"/>
        </w:rPr>
        <w:t>me preocupara por eso</w:t>
      </w:r>
      <w:r>
        <w:rPr>
          <w:rFonts w:ascii="Arial" w:eastAsia="Arial" w:hAnsi="Arial" w:cs="Arial"/>
          <w:b w:val="0"/>
          <w:sz w:val="24"/>
        </w:rPr>
        <w:t xml:space="preserve">”, </w:t>
      </w:r>
      <w:r w:rsidR="00852758">
        <w:rPr>
          <w:rFonts w:ascii="Arial" w:eastAsia="Arial" w:hAnsi="Arial" w:cs="Arial"/>
          <w:b w:val="0"/>
          <w:sz w:val="24"/>
        </w:rPr>
        <w:t xml:space="preserve">no es un único oficial sino </w:t>
      </w:r>
      <w:r>
        <w:rPr>
          <w:rFonts w:ascii="Arial" w:eastAsia="Arial" w:hAnsi="Arial" w:cs="Arial"/>
          <w:b w:val="0"/>
          <w:sz w:val="24"/>
        </w:rPr>
        <w:t xml:space="preserve">son varios nombres de los oficiales, si el procedimiento estaba claro a lo interno de </w:t>
      </w:r>
      <w:r w:rsidR="006D1D0A">
        <w:rPr>
          <w:rFonts w:ascii="Arial" w:eastAsia="Arial" w:hAnsi="Arial" w:cs="Arial"/>
          <w:b w:val="0"/>
          <w:sz w:val="24"/>
        </w:rPr>
        <w:t>la VIE</w:t>
      </w:r>
      <w:r>
        <w:rPr>
          <w:rFonts w:ascii="Arial" w:eastAsia="Arial" w:hAnsi="Arial" w:cs="Arial"/>
          <w:b w:val="0"/>
          <w:sz w:val="24"/>
        </w:rPr>
        <w:t xml:space="preserve">, porque </w:t>
      </w:r>
      <w:r w:rsidR="006D1D0A">
        <w:rPr>
          <w:rFonts w:ascii="Arial" w:eastAsia="Arial" w:hAnsi="Arial" w:cs="Arial"/>
          <w:b w:val="0"/>
          <w:sz w:val="24"/>
        </w:rPr>
        <w:t>si no</w:t>
      </w:r>
      <w:r>
        <w:rPr>
          <w:rFonts w:ascii="Arial" w:eastAsia="Arial" w:hAnsi="Arial" w:cs="Arial"/>
          <w:b w:val="0"/>
          <w:sz w:val="24"/>
        </w:rPr>
        <w:t xml:space="preserve"> el procedimiento fue mal manejado</w:t>
      </w:r>
      <w:r w:rsidR="00852758">
        <w:rPr>
          <w:rFonts w:ascii="Arial" w:eastAsia="Arial" w:hAnsi="Arial" w:cs="Arial"/>
          <w:b w:val="0"/>
          <w:sz w:val="24"/>
        </w:rPr>
        <w:t xml:space="preserve">, si hubo un error a lo interno en el procedimiento, si la disposición está ahí, pero hubo un error a lo interno  en la ejecución se tiene que asumir la culpa y subsanar esto, pero si no hubo un error en el procedimiento no ve forma de subsanarlo, porque sería una inconsistencia para la gente que si lo entrego bien. Lo que pasa es que como hay 36 propuestas hay que revisar, identificar </w:t>
      </w:r>
      <w:r w:rsidR="000043DA">
        <w:rPr>
          <w:rFonts w:ascii="Arial" w:eastAsia="Arial" w:hAnsi="Arial" w:cs="Arial"/>
          <w:b w:val="0"/>
          <w:sz w:val="24"/>
        </w:rPr>
        <w:t xml:space="preserve">donde estuvo </w:t>
      </w:r>
      <w:r w:rsidR="00852758">
        <w:rPr>
          <w:rFonts w:ascii="Arial" w:eastAsia="Arial" w:hAnsi="Arial" w:cs="Arial"/>
          <w:b w:val="0"/>
          <w:sz w:val="24"/>
        </w:rPr>
        <w:t>el error, si</w:t>
      </w:r>
      <w:r w:rsidR="000043DA">
        <w:rPr>
          <w:rFonts w:ascii="Arial" w:eastAsia="Arial" w:hAnsi="Arial" w:cs="Arial"/>
          <w:b w:val="0"/>
          <w:sz w:val="24"/>
        </w:rPr>
        <w:t>no se tiene un sustento real de donde estuvo el error</w:t>
      </w:r>
      <w:r w:rsidR="000F12D3">
        <w:rPr>
          <w:rFonts w:ascii="Arial" w:eastAsia="Arial" w:hAnsi="Arial" w:cs="Arial"/>
          <w:b w:val="0"/>
          <w:sz w:val="24"/>
        </w:rPr>
        <w:t>, esto difícilmente se puede subsanar por la falta de compromiso y responsabilidad</w:t>
      </w:r>
      <w:r w:rsidR="000043DA">
        <w:rPr>
          <w:rFonts w:ascii="Arial" w:eastAsia="Arial" w:hAnsi="Arial" w:cs="Arial"/>
          <w:b w:val="0"/>
          <w:sz w:val="24"/>
        </w:rPr>
        <w:t xml:space="preserve">, en la parte de perfil </w:t>
      </w:r>
      <w:r w:rsidR="000F12D3">
        <w:rPr>
          <w:rFonts w:ascii="Arial" w:eastAsia="Arial" w:hAnsi="Arial" w:cs="Arial"/>
          <w:b w:val="0"/>
          <w:sz w:val="24"/>
        </w:rPr>
        <w:t xml:space="preserve">es donde se tiene que </w:t>
      </w:r>
      <w:r w:rsidR="000043DA">
        <w:rPr>
          <w:rFonts w:ascii="Arial" w:eastAsia="Arial" w:hAnsi="Arial" w:cs="Arial"/>
          <w:b w:val="0"/>
          <w:sz w:val="24"/>
        </w:rPr>
        <w:t>revisar el procedimiento</w:t>
      </w:r>
      <w:r w:rsidR="000F12D3">
        <w:rPr>
          <w:rFonts w:ascii="Arial" w:eastAsia="Arial" w:hAnsi="Arial" w:cs="Arial"/>
          <w:b w:val="0"/>
          <w:sz w:val="24"/>
        </w:rPr>
        <w:t xml:space="preserve">, para ver qué paso. El otro caso de acuerdos le preocupa si es subsanable o no, ya que hay no hay un error de procedimiento, está clara la disposición. </w:t>
      </w:r>
    </w:p>
    <w:p w:rsidR="00852758" w:rsidRDefault="00852758" w:rsidP="00D7440D">
      <w:pPr>
        <w:jc w:val="both"/>
        <w:rPr>
          <w:rFonts w:ascii="Arial" w:eastAsia="Arial" w:hAnsi="Arial" w:cs="Arial"/>
          <w:b w:val="0"/>
          <w:sz w:val="24"/>
        </w:rPr>
      </w:pPr>
    </w:p>
    <w:p w:rsidR="000F12D3" w:rsidRDefault="000F12D3" w:rsidP="00D7440D">
      <w:pPr>
        <w:jc w:val="both"/>
        <w:rPr>
          <w:rFonts w:ascii="Arial" w:eastAsia="Arial" w:hAnsi="Arial" w:cs="Arial"/>
          <w:b w:val="0"/>
          <w:sz w:val="24"/>
        </w:rPr>
      </w:pPr>
      <w:r>
        <w:rPr>
          <w:rFonts w:ascii="Arial" w:eastAsia="Arial" w:hAnsi="Arial" w:cs="Arial"/>
          <w:b w:val="0"/>
          <w:sz w:val="24"/>
        </w:rPr>
        <w:t xml:space="preserve">El señor Nelson Ortega agrega que en el acto administrativo la motivación es parte sustancial, cuando no están los considerandos el acto no está bien tomado. </w:t>
      </w:r>
    </w:p>
    <w:p w:rsidR="00852758" w:rsidRDefault="00852758" w:rsidP="00D7440D">
      <w:pPr>
        <w:jc w:val="both"/>
        <w:rPr>
          <w:rFonts w:ascii="Arial" w:eastAsia="Arial" w:hAnsi="Arial" w:cs="Arial"/>
          <w:b w:val="0"/>
          <w:sz w:val="24"/>
        </w:rPr>
      </w:pPr>
    </w:p>
    <w:p w:rsidR="00A33052" w:rsidRPr="000F12D3" w:rsidRDefault="000F12D3" w:rsidP="007E0312">
      <w:pPr>
        <w:jc w:val="both"/>
        <w:rPr>
          <w:rFonts w:ascii="Arial" w:eastAsia="Arial" w:hAnsi="Arial" w:cs="Arial"/>
          <w:b w:val="0"/>
          <w:sz w:val="24"/>
        </w:rPr>
      </w:pPr>
      <w:r>
        <w:rPr>
          <w:rFonts w:ascii="Arial" w:eastAsia="Arial" w:hAnsi="Arial" w:cs="Arial"/>
          <w:b w:val="0"/>
          <w:sz w:val="24"/>
        </w:rPr>
        <w:t>El señor Alexander Berrocal indica que l</w:t>
      </w:r>
      <w:r w:rsidR="007E0312">
        <w:rPr>
          <w:rFonts w:ascii="Arial" w:eastAsia="Arial" w:hAnsi="Arial" w:cs="Arial"/>
          <w:b w:val="0"/>
          <w:sz w:val="24"/>
        </w:rPr>
        <w:t>e preocupa cuando l</w:t>
      </w:r>
      <w:r>
        <w:rPr>
          <w:rFonts w:ascii="Arial" w:eastAsia="Arial" w:hAnsi="Arial" w:cs="Arial"/>
          <w:b w:val="0"/>
          <w:sz w:val="24"/>
        </w:rPr>
        <w:t>a respuesta</w:t>
      </w:r>
      <w:r w:rsidR="007E0312">
        <w:rPr>
          <w:rFonts w:ascii="Arial" w:eastAsia="Arial" w:hAnsi="Arial" w:cs="Arial"/>
          <w:b w:val="0"/>
          <w:sz w:val="24"/>
        </w:rPr>
        <w:t xml:space="preserve"> de los directores es que el</w:t>
      </w:r>
      <w:r w:rsidRPr="000F12D3">
        <w:rPr>
          <w:rFonts w:ascii="Arial" w:eastAsia="Arial" w:hAnsi="Arial" w:cs="Arial"/>
          <w:b w:val="0"/>
          <w:sz w:val="24"/>
        </w:rPr>
        <w:t xml:space="preserve"> </w:t>
      </w:r>
      <w:r w:rsidR="007E0312">
        <w:rPr>
          <w:rFonts w:ascii="Arial" w:eastAsia="Arial" w:hAnsi="Arial" w:cs="Arial"/>
          <w:b w:val="0"/>
          <w:sz w:val="24"/>
        </w:rPr>
        <w:t>acuerdo es un acto explí</w:t>
      </w:r>
      <w:r>
        <w:rPr>
          <w:rFonts w:ascii="Arial" w:eastAsia="Arial" w:hAnsi="Arial" w:cs="Arial"/>
          <w:b w:val="0"/>
          <w:sz w:val="24"/>
        </w:rPr>
        <w:t>ci</w:t>
      </w:r>
      <w:r w:rsidR="007E0312">
        <w:rPr>
          <w:rFonts w:ascii="Arial" w:eastAsia="Arial" w:hAnsi="Arial" w:cs="Arial"/>
          <w:b w:val="0"/>
          <w:sz w:val="24"/>
        </w:rPr>
        <w:t xml:space="preserve">to, le preocupa la ligereza con que se están tomando ese tipo de criterios. </w:t>
      </w:r>
    </w:p>
    <w:p w:rsidR="000F12D3" w:rsidRPr="007E0312" w:rsidRDefault="000F12D3" w:rsidP="00E9373F">
      <w:pPr>
        <w:rPr>
          <w:rFonts w:ascii="Arial" w:eastAsia="Arial" w:hAnsi="Arial" w:cs="Arial"/>
          <w:b w:val="0"/>
          <w:sz w:val="24"/>
        </w:rPr>
      </w:pPr>
    </w:p>
    <w:p w:rsidR="007E0312" w:rsidRDefault="007E0312" w:rsidP="007E0312">
      <w:pPr>
        <w:jc w:val="both"/>
        <w:rPr>
          <w:rFonts w:ascii="Arial" w:eastAsia="Arial" w:hAnsi="Arial" w:cs="Arial"/>
          <w:b w:val="0"/>
          <w:sz w:val="24"/>
        </w:rPr>
      </w:pPr>
      <w:r w:rsidRPr="007E0312">
        <w:rPr>
          <w:rFonts w:ascii="Arial" w:eastAsia="Arial" w:hAnsi="Arial" w:cs="Arial"/>
          <w:b w:val="0"/>
          <w:sz w:val="24"/>
        </w:rPr>
        <w:t xml:space="preserve">El </w:t>
      </w:r>
      <w:r>
        <w:rPr>
          <w:rFonts w:ascii="Arial" w:eastAsia="Arial" w:hAnsi="Arial" w:cs="Arial"/>
          <w:b w:val="0"/>
          <w:sz w:val="24"/>
        </w:rPr>
        <w:t xml:space="preserve">señor Andrés Robles apela al rol que tienen los Consejo de Escuela y que tienen los Directores de Escuela, y Comités técnicos, porque este comité debe conocer perfectamente la normativa y estas propuestas pasan por el comité técnico, para estas 36 propuestas el Comité técnico no hizo ninguna recomendación. Son demasiadas propuestas que incumplen con varios requisitos, revisaron a profundidad las propuestas, estos datos le preocupan. </w:t>
      </w:r>
    </w:p>
    <w:p w:rsidR="007E0312" w:rsidRDefault="007E0312" w:rsidP="007E0312">
      <w:pPr>
        <w:jc w:val="both"/>
        <w:rPr>
          <w:rFonts w:ascii="Arial" w:eastAsia="Arial" w:hAnsi="Arial" w:cs="Arial"/>
          <w:b w:val="0"/>
          <w:sz w:val="24"/>
        </w:rPr>
      </w:pPr>
    </w:p>
    <w:p w:rsidR="007E0312" w:rsidRDefault="007E0312" w:rsidP="007E0312">
      <w:pPr>
        <w:jc w:val="both"/>
        <w:rPr>
          <w:rFonts w:ascii="Arial" w:eastAsia="Arial" w:hAnsi="Arial" w:cs="Arial"/>
          <w:b w:val="0"/>
          <w:sz w:val="24"/>
        </w:rPr>
      </w:pPr>
      <w:r>
        <w:rPr>
          <w:rFonts w:ascii="Arial" w:eastAsia="Arial" w:hAnsi="Arial" w:cs="Arial"/>
          <w:b w:val="0"/>
          <w:sz w:val="24"/>
        </w:rPr>
        <w:t xml:space="preserve">El señor Luis Alexander Calvo comenta sobre los formularios aprobados formalmente. </w:t>
      </w:r>
    </w:p>
    <w:p w:rsidR="007E0312" w:rsidRDefault="007E0312" w:rsidP="007E0312">
      <w:pPr>
        <w:jc w:val="both"/>
        <w:rPr>
          <w:rFonts w:ascii="Arial" w:eastAsia="Arial" w:hAnsi="Arial" w:cs="Arial"/>
          <w:b w:val="0"/>
          <w:sz w:val="24"/>
        </w:rPr>
      </w:pPr>
    </w:p>
    <w:p w:rsidR="007E0312" w:rsidRPr="007E0312" w:rsidRDefault="007E0312" w:rsidP="007E0312">
      <w:pPr>
        <w:jc w:val="both"/>
        <w:rPr>
          <w:rFonts w:ascii="Arial" w:eastAsia="Arial" w:hAnsi="Arial" w:cs="Arial"/>
          <w:b w:val="0"/>
          <w:sz w:val="24"/>
        </w:rPr>
      </w:pPr>
      <w:r>
        <w:rPr>
          <w:rFonts w:ascii="Arial" w:eastAsia="Arial" w:hAnsi="Arial" w:cs="Arial"/>
          <w:b w:val="0"/>
          <w:sz w:val="24"/>
        </w:rPr>
        <w:t>La señora María Estrada añade que por eso preguntaba lo de los procedimientos, porque, así</w:t>
      </w:r>
      <w:r w:rsidR="00A84DC0">
        <w:rPr>
          <w:rFonts w:ascii="Arial" w:eastAsia="Arial" w:hAnsi="Arial" w:cs="Arial"/>
          <w:b w:val="0"/>
          <w:sz w:val="24"/>
        </w:rPr>
        <w:t xml:space="preserve"> como con </w:t>
      </w:r>
      <w:r>
        <w:rPr>
          <w:rFonts w:ascii="Arial" w:eastAsia="Arial" w:hAnsi="Arial" w:cs="Arial"/>
          <w:b w:val="0"/>
          <w:sz w:val="24"/>
        </w:rPr>
        <w:t>los perfiles se dieron cuenta de que no</w:t>
      </w:r>
      <w:r w:rsidR="00A84DC0">
        <w:rPr>
          <w:rFonts w:ascii="Arial" w:eastAsia="Arial" w:hAnsi="Arial" w:cs="Arial"/>
          <w:b w:val="0"/>
          <w:sz w:val="24"/>
        </w:rPr>
        <w:t xml:space="preserve"> estaban los formatos aprobados, talvez esto es lo que está pasando acá, que se manejó de manera diferente, la incidencia es muy alta. Le llama la atención que no ve el mismo peso de un considerando, </w:t>
      </w:r>
      <w:r w:rsidR="00874507">
        <w:rPr>
          <w:rFonts w:ascii="Arial" w:eastAsia="Arial" w:hAnsi="Arial" w:cs="Arial"/>
          <w:b w:val="0"/>
          <w:sz w:val="24"/>
        </w:rPr>
        <w:t xml:space="preserve">pero la recomendación de ustedes es disminuir 10 puntos, </w:t>
      </w:r>
      <w:r w:rsidR="00A84DC0">
        <w:rPr>
          <w:rFonts w:ascii="Arial" w:eastAsia="Arial" w:hAnsi="Arial" w:cs="Arial"/>
          <w:b w:val="0"/>
          <w:sz w:val="24"/>
        </w:rPr>
        <w:t>un razonamiento que falte tiene más peso que un sello, le llama la atención de porque un diez</w:t>
      </w:r>
      <w:r w:rsidR="00874507">
        <w:rPr>
          <w:rFonts w:ascii="Arial" w:eastAsia="Arial" w:hAnsi="Arial" w:cs="Arial"/>
          <w:b w:val="0"/>
          <w:sz w:val="24"/>
        </w:rPr>
        <w:t xml:space="preserve"> y es parejo para todos</w:t>
      </w:r>
      <w:r w:rsidR="00A84DC0">
        <w:rPr>
          <w:rFonts w:ascii="Arial" w:eastAsia="Arial" w:hAnsi="Arial" w:cs="Arial"/>
          <w:b w:val="0"/>
          <w:sz w:val="24"/>
        </w:rPr>
        <w:t xml:space="preserve">. </w:t>
      </w:r>
    </w:p>
    <w:p w:rsidR="000F12D3" w:rsidRPr="007E0312" w:rsidRDefault="000F12D3" w:rsidP="00E9373F">
      <w:pPr>
        <w:rPr>
          <w:rFonts w:ascii="Arial" w:eastAsia="Arial" w:hAnsi="Arial" w:cs="Arial"/>
          <w:b w:val="0"/>
          <w:sz w:val="24"/>
        </w:rPr>
      </w:pPr>
    </w:p>
    <w:p w:rsidR="000F12D3" w:rsidRDefault="00A84DC0" w:rsidP="00E9373F">
      <w:pPr>
        <w:rPr>
          <w:rFonts w:ascii="Arial" w:eastAsia="Arial" w:hAnsi="Arial" w:cs="Arial"/>
          <w:b w:val="0"/>
          <w:sz w:val="24"/>
        </w:rPr>
      </w:pPr>
      <w:r>
        <w:rPr>
          <w:rFonts w:ascii="Arial" w:eastAsia="Arial" w:hAnsi="Arial" w:cs="Arial"/>
          <w:b w:val="0"/>
          <w:sz w:val="24"/>
        </w:rPr>
        <w:t xml:space="preserve">El señor Nelson Ortega pregunta que en caso que se presente estas resoluciones, la resolución a esta presentación está a sujeto a </w:t>
      </w:r>
      <w:r w:rsidR="006E1188">
        <w:rPr>
          <w:rFonts w:ascii="Arial" w:eastAsia="Arial" w:hAnsi="Arial" w:cs="Arial"/>
          <w:b w:val="0"/>
          <w:sz w:val="24"/>
        </w:rPr>
        <w:t>revocatoria ante ustedes y apelación ante el Consejo, o no tiene apelaciones.</w:t>
      </w:r>
    </w:p>
    <w:p w:rsidR="006E1188" w:rsidRDefault="006E1188" w:rsidP="00E9373F">
      <w:pPr>
        <w:rPr>
          <w:rFonts w:ascii="Arial" w:eastAsia="Arial" w:hAnsi="Arial" w:cs="Arial"/>
          <w:b w:val="0"/>
          <w:sz w:val="24"/>
        </w:rPr>
      </w:pPr>
    </w:p>
    <w:p w:rsidR="00777DA0" w:rsidRDefault="006E1188" w:rsidP="004B0274">
      <w:pPr>
        <w:jc w:val="both"/>
        <w:rPr>
          <w:rFonts w:ascii="Arial" w:eastAsia="Arial" w:hAnsi="Arial" w:cs="Arial"/>
          <w:b w:val="0"/>
          <w:sz w:val="24"/>
        </w:rPr>
      </w:pPr>
      <w:r>
        <w:rPr>
          <w:rFonts w:ascii="Arial" w:eastAsia="Arial" w:hAnsi="Arial" w:cs="Arial"/>
          <w:b w:val="0"/>
          <w:sz w:val="24"/>
        </w:rPr>
        <w:t>El señor Alexander Berrocal responde que</w:t>
      </w:r>
      <w:r w:rsidR="000B1A0A">
        <w:rPr>
          <w:rFonts w:ascii="Arial" w:eastAsia="Arial" w:hAnsi="Arial" w:cs="Arial"/>
          <w:b w:val="0"/>
          <w:sz w:val="24"/>
        </w:rPr>
        <w:t xml:space="preserve"> es</w:t>
      </w:r>
      <w:r>
        <w:rPr>
          <w:rFonts w:ascii="Arial" w:eastAsia="Arial" w:hAnsi="Arial" w:cs="Arial"/>
          <w:b w:val="0"/>
          <w:sz w:val="24"/>
        </w:rPr>
        <w:t xml:space="preserve"> Rectoria. </w:t>
      </w:r>
      <w:r w:rsidR="000B1A0A">
        <w:rPr>
          <w:rFonts w:ascii="Arial" w:eastAsia="Arial" w:hAnsi="Arial" w:cs="Arial"/>
          <w:b w:val="0"/>
          <w:sz w:val="24"/>
        </w:rPr>
        <w:t xml:space="preserve"> Comenta que el modelo está agotado, no está funcionando ni va a funcionar. </w:t>
      </w:r>
      <w:r w:rsidR="00777DA0">
        <w:rPr>
          <w:rFonts w:ascii="Arial" w:eastAsia="Arial" w:hAnsi="Arial" w:cs="Arial"/>
          <w:b w:val="0"/>
          <w:sz w:val="24"/>
        </w:rPr>
        <w:t xml:space="preserve">La </w:t>
      </w:r>
      <w:r w:rsidR="004B0274">
        <w:rPr>
          <w:rFonts w:ascii="Arial" w:eastAsia="Arial" w:hAnsi="Arial" w:cs="Arial"/>
          <w:b w:val="0"/>
          <w:sz w:val="24"/>
        </w:rPr>
        <w:t>ronda funcionó</w:t>
      </w:r>
      <w:r w:rsidR="00777DA0">
        <w:rPr>
          <w:rFonts w:ascii="Arial" w:eastAsia="Arial" w:hAnsi="Arial" w:cs="Arial"/>
          <w:b w:val="0"/>
          <w:sz w:val="24"/>
        </w:rPr>
        <w:t xml:space="preserve"> cuando eran pocos, pero ahora no está</w:t>
      </w:r>
      <w:r w:rsidR="004B0274">
        <w:rPr>
          <w:rFonts w:ascii="Arial" w:eastAsia="Arial" w:hAnsi="Arial" w:cs="Arial"/>
          <w:b w:val="0"/>
          <w:sz w:val="24"/>
        </w:rPr>
        <w:t xml:space="preserve"> resultando, se debe revisar el modelo. </w:t>
      </w:r>
    </w:p>
    <w:p w:rsidR="000B1A0A" w:rsidRDefault="000B1A0A" w:rsidP="00E9373F">
      <w:pPr>
        <w:rPr>
          <w:rFonts w:ascii="Arial" w:eastAsia="Arial" w:hAnsi="Arial" w:cs="Arial"/>
          <w:b w:val="0"/>
          <w:sz w:val="24"/>
        </w:rPr>
      </w:pPr>
    </w:p>
    <w:p w:rsidR="00F77D9F" w:rsidRDefault="009A2D69" w:rsidP="00E9373F">
      <w:pPr>
        <w:rPr>
          <w:rFonts w:ascii="Arial" w:eastAsia="Arial" w:hAnsi="Arial" w:cs="Arial"/>
          <w:b w:val="0"/>
          <w:sz w:val="24"/>
        </w:rPr>
      </w:pPr>
      <w:r>
        <w:rPr>
          <w:rFonts w:ascii="Arial" w:eastAsia="Arial" w:hAnsi="Arial" w:cs="Arial"/>
          <w:b w:val="0"/>
          <w:sz w:val="24"/>
        </w:rPr>
        <w:t>El señor Luis Alexander Calvo consulta ¿Dónde en las rubricas decía que si no entregaba los considerandos se castigaba con 10 puntos menos?</w:t>
      </w:r>
      <w:r w:rsidR="00F77D9F">
        <w:rPr>
          <w:rFonts w:ascii="Arial" w:eastAsia="Arial" w:hAnsi="Arial" w:cs="Arial"/>
          <w:b w:val="0"/>
          <w:sz w:val="24"/>
        </w:rPr>
        <w:t xml:space="preserve"> </w:t>
      </w:r>
    </w:p>
    <w:p w:rsidR="004B0274" w:rsidRDefault="004B0274" w:rsidP="00070F0C">
      <w:pPr>
        <w:jc w:val="both"/>
        <w:rPr>
          <w:rFonts w:ascii="Arial" w:eastAsia="Arial" w:hAnsi="Arial" w:cs="Arial"/>
          <w:b w:val="0"/>
          <w:sz w:val="24"/>
        </w:rPr>
      </w:pPr>
    </w:p>
    <w:p w:rsidR="000F12D3" w:rsidRPr="00C673AF" w:rsidRDefault="00CE2F41" w:rsidP="00070F0C">
      <w:pPr>
        <w:jc w:val="both"/>
        <w:rPr>
          <w:rFonts w:ascii="Arial" w:eastAsia="Arial" w:hAnsi="Arial" w:cs="Arial"/>
          <w:b w:val="0"/>
          <w:strike/>
          <w:color w:val="FF0000"/>
          <w:sz w:val="24"/>
        </w:rPr>
      </w:pPr>
      <w:r w:rsidRPr="00CE2F41">
        <w:rPr>
          <w:rFonts w:ascii="Arial" w:eastAsia="Arial" w:hAnsi="Arial" w:cs="Arial"/>
          <w:b w:val="0"/>
          <w:sz w:val="24"/>
        </w:rPr>
        <w:t xml:space="preserve">La señora Maria Estrada </w:t>
      </w:r>
      <w:r w:rsidR="00070F0C">
        <w:rPr>
          <w:rFonts w:ascii="Arial" w:eastAsia="Arial" w:hAnsi="Arial" w:cs="Arial"/>
          <w:b w:val="0"/>
          <w:sz w:val="24"/>
        </w:rPr>
        <w:t>agrega que la idea era implementar perfiles, para darles un acompañamiento más cercano a la formulación de las propuestas que se seleccionaron, pero no lo han logrado.</w:t>
      </w:r>
      <w:r w:rsidR="00DC436C" w:rsidRPr="00C673AF">
        <w:rPr>
          <w:rFonts w:ascii="Arial" w:eastAsia="Arial" w:hAnsi="Arial" w:cs="Arial"/>
          <w:b w:val="0"/>
          <w:strike/>
          <w:color w:val="FF0000"/>
          <w:sz w:val="24"/>
        </w:rPr>
        <w:t xml:space="preserve"> </w:t>
      </w:r>
    </w:p>
    <w:p w:rsidR="00CE2F41" w:rsidRPr="00CE2F41" w:rsidRDefault="00CE2F41" w:rsidP="00E9373F">
      <w:pPr>
        <w:rPr>
          <w:rFonts w:ascii="Arial" w:eastAsia="Arial" w:hAnsi="Arial" w:cs="Arial"/>
          <w:b w:val="0"/>
          <w:sz w:val="24"/>
        </w:rPr>
      </w:pPr>
    </w:p>
    <w:p w:rsidR="00CE2F41" w:rsidRPr="00CE2F41" w:rsidRDefault="00CE2F41" w:rsidP="00E9373F">
      <w:pPr>
        <w:rPr>
          <w:rFonts w:ascii="Arial" w:eastAsia="Arial" w:hAnsi="Arial" w:cs="Arial"/>
          <w:b w:val="0"/>
          <w:sz w:val="24"/>
        </w:rPr>
      </w:pPr>
      <w:r w:rsidRPr="00CE2F41">
        <w:rPr>
          <w:rFonts w:ascii="Arial" w:eastAsia="Arial" w:hAnsi="Arial" w:cs="Arial"/>
          <w:b w:val="0"/>
          <w:sz w:val="24"/>
        </w:rPr>
        <w:t>El señor Alexander Berrocal</w:t>
      </w:r>
      <w:r w:rsidR="00070F0C">
        <w:rPr>
          <w:rFonts w:ascii="Arial" w:eastAsia="Arial" w:hAnsi="Arial" w:cs="Arial"/>
          <w:b w:val="0"/>
          <w:sz w:val="24"/>
        </w:rPr>
        <w:t xml:space="preserve"> </w:t>
      </w:r>
      <w:r w:rsidR="00DC436C">
        <w:rPr>
          <w:rFonts w:ascii="Arial" w:eastAsia="Arial" w:hAnsi="Arial" w:cs="Arial"/>
          <w:b w:val="0"/>
          <w:sz w:val="24"/>
        </w:rPr>
        <w:t xml:space="preserve">indica que no, en teoría si se rechaza uno se rechazan todos. </w:t>
      </w:r>
    </w:p>
    <w:p w:rsidR="00CE2F41" w:rsidRPr="00CE2F41" w:rsidRDefault="00CE2F41" w:rsidP="00E9373F">
      <w:pPr>
        <w:rPr>
          <w:rFonts w:ascii="Arial" w:eastAsia="Arial" w:hAnsi="Arial" w:cs="Arial"/>
          <w:b w:val="0"/>
          <w:sz w:val="24"/>
        </w:rPr>
      </w:pPr>
    </w:p>
    <w:p w:rsidR="00CE2F41" w:rsidRDefault="00CE2F41" w:rsidP="00AA5DB2">
      <w:pPr>
        <w:jc w:val="both"/>
        <w:rPr>
          <w:rFonts w:ascii="Arial" w:eastAsia="Arial" w:hAnsi="Arial" w:cs="Arial"/>
          <w:b w:val="0"/>
          <w:sz w:val="24"/>
        </w:rPr>
      </w:pPr>
      <w:r w:rsidRPr="00CE2F41">
        <w:rPr>
          <w:rFonts w:ascii="Arial" w:eastAsia="Arial" w:hAnsi="Arial" w:cs="Arial"/>
          <w:b w:val="0"/>
          <w:sz w:val="24"/>
        </w:rPr>
        <w:t xml:space="preserve">El señor Henry Alfaro </w:t>
      </w:r>
      <w:r w:rsidR="00DC436C">
        <w:rPr>
          <w:rFonts w:ascii="Arial" w:eastAsia="Arial" w:hAnsi="Arial" w:cs="Arial"/>
          <w:b w:val="0"/>
          <w:sz w:val="24"/>
        </w:rPr>
        <w:t xml:space="preserve">comenta que se debe tener cuidado con el tema de subsanar faltas, </w:t>
      </w:r>
      <w:r w:rsidR="008B5716">
        <w:rPr>
          <w:rFonts w:ascii="Arial" w:eastAsia="Arial" w:hAnsi="Arial" w:cs="Arial"/>
          <w:b w:val="0"/>
          <w:sz w:val="24"/>
        </w:rPr>
        <w:t>se debe</w:t>
      </w:r>
      <w:r w:rsidR="00DC436C">
        <w:rPr>
          <w:rFonts w:ascii="Arial" w:eastAsia="Arial" w:hAnsi="Arial" w:cs="Arial"/>
          <w:b w:val="0"/>
          <w:sz w:val="24"/>
        </w:rPr>
        <w:t xml:space="preserve"> analizar textual y no en cantidades.</w:t>
      </w:r>
      <w:r w:rsidR="008B5716">
        <w:rPr>
          <w:rFonts w:ascii="Arial" w:eastAsia="Arial" w:hAnsi="Arial" w:cs="Arial"/>
          <w:b w:val="0"/>
          <w:sz w:val="24"/>
        </w:rPr>
        <w:t xml:space="preserve"> </w:t>
      </w:r>
    </w:p>
    <w:p w:rsidR="0007077C" w:rsidRDefault="0007077C" w:rsidP="00AA5DB2">
      <w:pPr>
        <w:jc w:val="both"/>
        <w:rPr>
          <w:rFonts w:ascii="Arial" w:eastAsia="Arial" w:hAnsi="Arial" w:cs="Arial"/>
          <w:b w:val="0"/>
          <w:sz w:val="24"/>
        </w:rPr>
      </w:pPr>
    </w:p>
    <w:p w:rsidR="00AA5DB2" w:rsidRDefault="0007077C" w:rsidP="00AA5DB2">
      <w:pPr>
        <w:jc w:val="both"/>
        <w:rPr>
          <w:rFonts w:ascii="Arial" w:eastAsia="Arial" w:hAnsi="Arial" w:cs="Arial"/>
          <w:b w:val="0"/>
          <w:sz w:val="24"/>
        </w:rPr>
      </w:pPr>
      <w:r>
        <w:rPr>
          <w:rFonts w:ascii="Arial" w:eastAsia="Arial" w:hAnsi="Arial" w:cs="Arial"/>
          <w:b w:val="0"/>
          <w:sz w:val="24"/>
        </w:rPr>
        <w:t xml:space="preserve">El señor Luis Alexander Calvo </w:t>
      </w:r>
      <w:r w:rsidR="00A84E32">
        <w:rPr>
          <w:rFonts w:ascii="Arial" w:eastAsia="Arial" w:hAnsi="Arial" w:cs="Arial"/>
          <w:b w:val="0"/>
          <w:sz w:val="24"/>
        </w:rPr>
        <w:t xml:space="preserve">indica que </w:t>
      </w:r>
      <w:r>
        <w:rPr>
          <w:rFonts w:ascii="Arial" w:eastAsia="Arial" w:hAnsi="Arial" w:cs="Arial"/>
          <w:b w:val="0"/>
          <w:sz w:val="24"/>
        </w:rPr>
        <w:t>lo que está en las</w:t>
      </w:r>
      <w:r w:rsidR="00AA5DB2">
        <w:rPr>
          <w:rFonts w:ascii="Arial" w:eastAsia="Arial" w:hAnsi="Arial" w:cs="Arial"/>
          <w:b w:val="0"/>
          <w:sz w:val="24"/>
        </w:rPr>
        <w:t xml:space="preserve"> disposiciones no es subsanable porque ya están aprobadas. </w:t>
      </w:r>
      <w:r w:rsidR="00C673AF">
        <w:rPr>
          <w:rFonts w:ascii="Arial" w:eastAsia="Arial" w:hAnsi="Arial" w:cs="Arial"/>
          <w:b w:val="0"/>
          <w:sz w:val="24"/>
        </w:rPr>
        <w:t>Consulta si s</w:t>
      </w:r>
      <w:r w:rsidR="00AA5DB2">
        <w:rPr>
          <w:rFonts w:ascii="Arial" w:eastAsia="Arial" w:hAnsi="Arial" w:cs="Arial"/>
          <w:b w:val="0"/>
          <w:sz w:val="24"/>
        </w:rPr>
        <w:t xml:space="preserve">e puede </w:t>
      </w:r>
      <w:r w:rsidR="00C673AF">
        <w:rPr>
          <w:rFonts w:ascii="Arial" w:eastAsia="Arial" w:hAnsi="Arial" w:cs="Arial"/>
          <w:b w:val="0"/>
          <w:sz w:val="24"/>
        </w:rPr>
        <w:t>de</w:t>
      </w:r>
      <w:r w:rsidR="00AA5DB2">
        <w:rPr>
          <w:rFonts w:ascii="Arial" w:eastAsia="Arial" w:hAnsi="Arial" w:cs="Arial"/>
          <w:b w:val="0"/>
          <w:sz w:val="24"/>
        </w:rPr>
        <w:t xml:space="preserve">mostrar que los gestores estuvieron pendientes. </w:t>
      </w:r>
    </w:p>
    <w:p w:rsidR="00AA5DB2" w:rsidRDefault="00AA5DB2" w:rsidP="00AA5DB2">
      <w:pPr>
        <w:jc w:val="both"/>
        <w:rPr>
          <w:rFonts w:ascii="Arial" w:eastAsia="Arial" w:hAnsi="Arial" w:cs="Arial"/>
          <w:b w:val="0"/>
          <w:sz w:val="24"/>
        </w:rPr>
      </w:pPr>
    </w:p>
    <w:p w:rsidR="00AA5DB2" w:rsidRDefault="00AA5DB2" w:rsidP="00AA5DB2">
      <w:pPr>
        <w:jc w:val="both"/>
        <w:rPr>
          <w:rFonts w:ascii="Arial" w:eastAsia="Arial" w:hAnsi="Arial" w:cs="Arial"/>
          <w:b w:val="0"/>
          <w:sz w:val="24"/>
        </w:rPr>
      </w:pPr>
      <w:r>
        <w:rPr>
          <w:rFonts w:ascii="Arial" w:eastAsia="Arial" w:hAnsi="Arial" w:cs="Arial"/>
          <w:b w:val="0"/>
          <w:sz w:val="24"/>
        </w:rPr>
        <w:t xml:space="preserve">El señor Alexander Berrocal responde que sí. </w:t>
      </w:r>
    </w:p>
    <w:p w:rsidR="00AA5DB2" w:rsidRDefault="00AA5DB2" w:rsidP="00AA5DB2">
      <w:pPr>
        <w:jc w:val="both"/>
        <w:rPr>
          <w:rFonts w:ascii="Arial" w:eastAsia="Arial" w:hAnsi="Arial" w:cs="Arial"/>
          <w:b w:val="0"/>
          <w:sz w:val="24"/>
        </w:rPr>
      </w:pPr>
    </w:p>
    <w:p w:rsidR="0007077C" w:rsidRDefault="0007077C" w:rsidP="00AA5DB2">
      <w:pPr>
        <w:jc w:val="both"/>
        <w:rPr>
          <w:rFonts w:ascii="Arial" w:eastAsia="Arial" w:hAnsi="Arial" w:cs="Arial"/>
          <w:b w:val="0"/>
          <w:sz w:val="24"/>
        </w:rPr>
      </w:pPr>
      <w:r>
        <w:rPr>
          <w:rFonts w:ascii="Arial" w:eastAsia="Arial" w:hAnsi="Arial" w:cs="Arial"/>
          <w:b w:val="0"/>
          <w:sz w:val="24"/>
        </w:rPr>
        <w:t xml:space="preserve">La señora María Estrada </w:t>
      </w:r>
      <w:r w:rsidR="00C673AF">
        <w:rPr>
          <w:rFonts w:ascii="Arial" w:eastAsia="Arial" w:hAnsi="Arial" w:cs="Arial"/>
          <w:b w:val="0"/>
          <w:sz w:val="24"/>
        </w:rPr>
        <w:t>indica que se debe revisar si</w:t>
      </w:r>
      <w:r>
        <w:rPr>
          <w:rFonts w:ascii="Arial" w:eastAsia="Arial" w:hAnsi="Arial" w:cs="Arial"/>
          <w:b w:val="0"/>
          <w:sz w:val="24"/>
        </w:rPr>
        <w:t xml:space="preserve"> la divulgación</w:t>
      </w:r>
      <w:r w:rsidR="00C673AF">
        <w:rPr>
          <w:rFonts w:ascii="Arial" w:eastAsia="Arial" w:hAnsi="Arial" w:cs="Arial"/>
          <w:b w:val="0"/>
          <w:sz w:val="24"/>
        </w:rPr>
        <w:t xml:space="preserve"> digital, oral, escrita fue consistente</w:t>
      </w:r>
      <w:r w:rsidR="006857EC">
        <w:rPr>
          <w:rFonts w:ascii="Arial" w:eastAsia="Arial" w:hAnsi="Arial" w:cs="Arial"/>
          <w:b w:val="0"/>
          <w:sz w:val="24"/>
        </w:rPr>
        <w:t>.</w:t>
      </w:r>
      <w:r>
        <w:rPr>
          <w:rFonts w:ascii="Arial" w:eastAsia="Arial" w:hAnsi="Arial" w:cs="Arial"/>
          <w:b w:val="0"/>
          <w:sz w:val="24"/>
        </w:rPr>
        <w:t xml:space="preserve"> </w:t>
      </w:r>
    </w:p>
    <w:p w:rsidR="0007077C" w:rsidRDefault="0007077C" w:rsidP="00E9373F">
      <w:pPr>
        <w:rPr>
          <w:rFonts w:ascii="Arial" w:eastAsia="Arial" w:hAnsi="Arial" w:cs="Arial"/>
          <w:b w:val="0"/>
          <w:sz w:val="24"/>
        </w:rPr>
      </w:pPr>
    </w:p>
    <w:p w:rsidR="00CE2F41" w:rsidRDefault="00AA5DB2" w:rsidP="00AA5DB2">
      <w:pPr>
        <w:jc w:val="both"/>
        <w:rPr>
          <w:rFonts w:ascii="Arial" w:eastAsia="Arial" w:hAnsi="Arial" w:cs="Arial"/>
          <w:b w:val="0"/>
          <w:sz w:val="24"/>
        </w:rPr>
      </w:pPr>
      <w:r>
        <w:rPr>
          <w:rFonts w:ascii="Arial" w:eastAsia="Arial" w:hAnsi="Arial" w:cs="Arial"/>
          <w:b w:val="0"/>
          <w:sz w:val="24"/>
        </w:rPr>
        <w:t>El señor Luis Alexander Calvo añade que, si ustedes consideran que el procedimiento está</w:t>
      </w:r>
      <w:r w:rsidR="006857EC">
        <w:rPr>
          <w:rFonts w:ascii="Arial" w:eastAsia="Arial" w:hAnsi="Arial" w:cs="Arial"/>
          <w:b w:val="0"/>
          <w:sz w:val="24"/>
        </w:rPr>
        <w:t xml:space="preserve"> claro, procedan como corresponda</w:t>
      </w:r>
      <w:r>
        <w:rPr>
          <w:rFonts w:ascii="Arial" w:eastAsia="Arial" w:hAnsi="Arial" w:cs="Arial"/>
          <w:b w:val="0"/>
          <w:sz w:val="24"/>
        </w:rPr>
        <w:t xml:space="preserve">. </w:t>
      </w:r>
    </w:p>
    <w:p w:rsidR="00CE2F41" w:rsidRPr="00CE2F41" w:rsidRDefault="00CE2F41" w:rsidP="00E9373F">
      <w:pPr>
        <w:rPr>
          <w:rFonts w:ascii="Arial" w:eastAsia="Arial" w:hAnsi="Arial" w:cs="Arial"/>
          <w:b w:val="0"/>
          <w:sz w:val="24"/>
        </w:rPr>
      </w:pPr>
    </w:p>
    <w:p w:rsidR="00A33052" w:rsidRPr="00AA5DB2" w:rsidRDefault="00AA5DB2" w:rsidP="00E9373F">
      <w:pPr>
        <w:rPr>
          <w:rFonts w:ascii="Arial" w:eastAsia="Arial" w:hAnsi="Arial" w:cs="Arial"/>
          <w:b w:val="0"/>
          <w:sz w:val="24"/>
        </w:rPr>
      </w:pPr>
      <w:r w:rsidRPr="00AA5DB2">
        <w:rPr>
          <w:rFonts w:ascii="Arial" w:eastAsia="Arial" w:hAnsi="Arial" w:cs="Arial"/>
          <w:b w:val="0"/>
          <w:sz w:val="24"/>
        </w:rPr>
        <w:t xml:space="preserve">La </w:t>
      </w:r>
      <w:r w:rsidR="006857EC">
        <w:rPr>
          <w:rFonts w:ascii="Arial" w:eastAsia="Arial" w:hAnsi="Arial" w:cs="Arial"/>
          <w:b w:val="0"/>
          <w:sz w:val="24"/>
        </w:rPr>
        <w:t xml:space="preserve">señora Ana Rosa Ruiz pregunta </w:t>
      </w:r>
      <w:r w:rsidRPr="00AA5DB2">
        <w:rPr>
          <w:rFonts w:ascii="Arial" w:eastAsia="Arial" w:hAnsi="Arial" w:cs="Arial"/>
          <w:b w:val="0"/>
          <w:sz w:val="24"/>
        </w:rPr>
        <w:t>a que se refiere cuando dice que el modelo está agotado.</w:t>
      </w:r>
    </w:p>
    <w:p w:rsidR="00AA5DB2" w:rsidRPr="00AA5DB2" w:rsidRDefault="00AA5DB2" w:rsidP="00E9373F">
      <w:pPr>
        <w:rPr>
          <w:rFonts w:ascii="Arial" w:eastAsia="Arial" w:hAnsi="Arial" w:cs="Arial"/>
          <w:b w:val="0"/>
          <w:sz w:val="24"/>
        </w:rPr>
      </w:pPr>
    </w:p>
    <w:p w:rsidR="00AA5DB2" w:rsidRDefault="00AA5DB2" w:rsidP="00E9373F">
      <w:pPr>
        <w:rPr>
          <w:rFonts w:ascii="Arial" w:eastAsia="Arial" w:hAnsi="Arial" w:cs="Arial"/>
          <w:b w:val="0"/>
          <w:sz w:val="24"/>
        </w:rPr>
      </w:pPr>
      <w:r w:rsidRPr="00AA5DB2">
        <w:rPr>
          <w:rFonts w:ascii="Arial" w:eastAsia="Arial" w:hAnsi="Arial" w:cs="Arial"/>
          <w:b w:val="0"/>
          <w:sz w:val="24"/>
        </w:rPr>
        <w:t xml:space="preserve">El señor Alexander Berrocal responde que </w:t>
      </w:r>
      <w:r w:rsidR="006857EC">
        <w:rPr>
          <w:rFonts w:ascii="Arial" w:eastAsia="Arial" w:hAnsi="Arial" w:cs="Arial"/>
          <w:b w:val="0"/>
          <w:sz w:val="24"/>
        </w:rPr>
        <w:t xml:space="preserve">él tiene esa expectativa, </w:t>
      </w:r>
      <w:r w:rsidR="00D0238A">
        <w:rPr>
          <w:rFonts w:ascii="Arial" w:eastAsia="Arial" w:hAnsi="Arial" w:cs="Arial"/>
          <w:b w:val="0"/>
          <w:sz w:val="24"/>
        </w:rPr>
        <w:t>amplia sobre el modelo actual.</w:t>
      </w:r>
    </w:p>
    <w:p w:rsidR="00352CCD" w:rsidRDefault="00352CCD" w:rsidP="00E9373F">
      <w:pPr>
        <w:rPr>
          <w:rFonts w:ascii="Arial" w:eastAsia="Arial" w:hAnsi="Arial" w:cs="Arial"/>
          <w:b w:val="0"/>
          <w:sz w:val="24"/>
        </w:rPr>
      </w:pPr>
    </w:p>
    <w:p w:rsidR="00352CCD" w:rsidRDefault="00352CCD" w:rsidP="00D0238A">
      <w:pPr>
        <w:jc w:val="both"/>
        <w:rPr>
          <w:rFonts w:ascii="Arial" w:eastAsia="Arial" w:hAnsi="Arial" w:cs="Arial"/>
          <w:b w:val="0"/>
          <w:sz w:val="24"/>
        </w:rPr>
      </w:pPr>
      <w:r>
        <w:rPr>
          <w:rFonts w:ascii="Arial" w:eastAsia="Arial" w:hAnsi="Arial" w:cs="Arial"/>
          <w:b w:val="0"/>
          <w:sz w:val="24"/>
        </w:rPr>
        <w:t xml:space="preserve">El señor Luis Alexander Calvo </w:t>
      </w:r>
      <w:r w:rsidR="00A84E32">
        <w:rPr>
          <w:rFonts w:ascii="Arial" w:eastAsia="Arial" w:hAnsi="Arial" w:cs="Arial"/>
          <w:b w:val="0"/>
          <w:sz w:val="24"/>
        </w:rPr>
        <w:t xml:space="preserve">comenta </w:t>
      </w:r>
      <w:r>
        <w:rPr>
          <w:rFonts w:ascii="Arial" w:eastAsia="Arial" w:hAnsi="Arial" w:cs="Arial"/>
          <w:b w:val="0"/>
          <w:sz w:val="24"/>
        </w:rPr>
        <w:t xml:space="preserve">que </w:t>
      </w:r>
      <w:r w:rsidR="00A84E32">
        <w:rPr>
          <w:rFonts w:ascii="Arial" w:eastAsia="Arial" w:hAnsi="Arial" w:cs="Arial"/>
          <w:b w:val="0"/>
          <w:sz w:val="24"/>
        </w:rPr>
        <w:t xml:space="preserve">los que </w:t>
      </w:r>
      <w:r w:rsidR="005E40D5">
        <w:rPr>
          <w:rFonts w:ascii="Arial" w:eastAsia="Arial" w:hAnsi="Arial" w:cs="Arial"/>
          <w:b w:val="0"/>
          <w:sz w:val="24"/>
        </w:rPr>
        <w:t xml:space="preserve">no llenaron ficha, </w:t>
      </w:r>
      <w:r w:rsidR="009A2D69">
        <w:rPr>
          <w:rFonts w:ascii="Arial" w:eastAsia="Arial" w:hAnsi="Arial" w:cs="Arial"/>
          <w:b w:val="0"/>
          <w:sz w:val="24"/>
        </w:rPr>
        <w:t>¿cómo van a decir que no estaba claro si todos los coordinadores la llenaron?</w:t>
      </w:r>
      <w:r w:rsidR="00A84E32">
        <w:rPr>
          <w:rFonts w:ascii="Arial" w:eastAsia="Arial" w:hAnsi="Arial" w:cs="Arial"/>
          <w:b w:val="0"/>
          <w:sz w:val="24"/>
        </w:rPr>
        <w:t xml:space="preserve">, significa que no </w:t>
      </w:r>
      <w:r w:rsidR="00D0238A">
        <w:rPr>
          <w:rFonts w:ascii="Arial" w:eastAsia="Arial" w:hAnsi="Arial" w:cs="Arial"/>
          <w:b w:val="0"/>
          <w:sz w:val="24"/>
        </w:rPr>
        <w:t>hubo una buena gestión del coordinador.</w:t>
      </w:r>
    </w:p>
    <w:p w:rsidR="00D0238A" w:rsidRDefault="00D0238A" w:rsidP="00E9373F">
      <w:pPr>
        <w:rPr>
          <w:rFonts w:ascii="Arial" w:eastAsia="Arial" w:hAnsi="Arial" w:cs="Arial"/>
          <w:b w:val="0"/>
          <w:sz w:val="24"/>
        </w:rPr>
      </w:pPr>
    </w:p>
    <w:p w:rsidR="00352CCD" w:rsidRPr="00AA5DB2" w:rsidRDefault="00352CCD" w:rsidP="00E9373F">
      <w:pPr>
        <w:rPr>
          <w:rFonts w:ascii="Arial" w:eastAsia="Arial" w:hAnsi="Arial" w:cs="Arial"/>
          <w:b w:val="0"/>
          <w:sz w:val="24"/>
        </w:rPr>
      </w:pPr>
      <w:r>
        <w:rPr>
          <w:rFonts w:ascii="Arial" w:eastAsia="Arial" w:hAnsi="Arial" w:cs="Arial"/>
          <w:b w:val="0"/>
          <w:sz w:val="24"/>
        </w:rPr>
        <w:t xml:space="preserve">El señor </w:t>
      </w:r>
      <w:r w:rsidR="00857874">
        <w:rPr>
          <w:rFonts w:ascii="Arial" w:eastAsia="Arial" w:hAnsi="Arial" w:cs="Arial"/>
          <w:b w:val="0"/>
          <w:sz w:val="24"/>
        </w:rPr>
        <w:t>Andrés Robles indica que</w:t>
      </w:r>
      <w:r w:rsidR="00D0238A">
        <w:rPr>
          <w:rFonts w:ascii="Arial" w:eastAsia="Arial" w:hAnsi="Arial" w:cs="Arial"/>
          <w:b w:val="0"/>
          <w:sz w:val="24"/>
        </w:rPr>
        <w:t xml:space="preserve"> en este caso la coordinación mando un correo en donde solicita que de</w:t>
      </w:r>
      <w:r w:rsidR="00857874">
        <w:rPr>
          <w:rFonts w:ascii="Arial" w:eastAsia="Arial" w:hAnsi="Arial" w:cs="Arial"/>
          <w:b w:val="0"/>
          <w:sz w:val="24"/>
        </w:rPr>
        <w:t xml:space="preserve"> forma periódica se </w:t>
      </w:r>
      <w:r w:rsidR="00D0238A">
        <w:rPr>
          <w:rFonts w:ascii="Arial" w:eastAsia="Arial" w:hAnsi="Arial" w:cs="Arial"/>
          <w:b w:val="0"/>
          <w:sz w:val="24"/>
        </w:rPr>
        <w:t xml:space="preserve">les este enviado recordatorio periódicos a cada investigador. </w:t>
      </w:r>
    </w:p>
    <w:p w:rsidR="00AA5DB2" w:rsidRPr="00116F3E" w:rsidRDefault="00AA5DB2" w:rsidP="00E9373F">
      <w:pPr>
        <w:rPr>
          <w:rFonts w:ascii="Arial" w:eastAsia="Arial" w:hAnsi="Arial" w:cs="Arial"/>
          <w:b w:val="0"/>
          <w:sz w:val="24"/>
        </w:rPr>
      </w:pPr>
    </w:p>
    <w:p w:rsidR="00857874" w:rsidRDefault="002627D2" w:rsidP="00E9373F">
      <w:pPr>
        <w:rPr>
          <w:rFonts w:ascii="Arial" w:eastAsia="Arial" w:hAnsi="Arial" w:cs="Arial"/>
          <w:b w:val="0"/>
          <w:sz w:val="24"/>
        </w:rPr>
      </w:pPr>
      <w:r>
        <w:rPr>
          <w:rFonts w:ascii="Arial" w:eastAsia="Arial" w:hAnsi="Arial" w:cs="Arial"/>
          <w:b w:val="0"/>
          <w:sz w:val="24"/>
        </w:rPr>
        <w:t xml:space="preserve">La señora María Estrada comenta que en otras universidades el fondo se ve como un subsidio. </w:t>
      </w:r>
    </w:p>
    <w:p w:rsidR="0020750A" w:rsidRDefault="0020750A" w:rsidP="00E9373F">
      <w:pPr>
        <w:rPr>
          <w:rFonts w:ascii="Arial" w:eastAsia="Arial" w:hAnsi="Arial" w:cs="Arial"/>
          <w:b w:val="0"/>
          <w:sz w:val="24"/>
        </w:rPr>
      </w:pPr>
    </w:p>
    <w:p w:rsidR="0020750A" w:rsidRDefault="0020750A" w:rsidP="00E9373F">
      <w:pPr>
        <w:rPr>
          <w:rFonts w:ascii="Arial" w:eastAsia="Arial" w:hAnsi="Arial" w:cs="Arial"/>
          <w:b w:val="0"/>
          <w:sz w:val="24"/>
        </w:rPr>
      </w:pPr>
      <w:r>
        <w:rPr>
          <w:rFonts w:ascii="Arial" w:eastAsia="Arial" w:hAnsi="Arial" w:cs="Arial"/>
          <w:b w:val="0"/>
          <w:sz w:val="24"/>
        </w:rPr>
        <w:t xml:space="preserve">El señor Henry Alfaro añade que es un tema complejo, piensa la forma de exponer eso, y sugiere en qué modo exponer esto de manera que quede claro. </w:t>
      </w:r>
    </w:p>
    <w:p w:rsidR="0020750A" w:rsidRDefault="0020750A" w:rsidP="00EA5864">
      <w:pPr>
        <w:jc w:val="both"/>
        <w:rPr>
          <w:rFonts w:ascii="Arial" w:eastAsia="Arial" w:hAnsi="Arial" w:cs="Arial"/>
          <w:b w:val="0"/>
          <w:sz w:val="24"/>
        </w:rPr>
      </w:pPr>
    </w:p>
    <w:p w:rsidR="0020750A" w:rsidRDefault="0020750A" w:rsidP="00EA5864">
      <w:pPr>
        <w:jc w:val="both"/>
        <w:rPr>
          <w:rFonts w:ascii="Arial" w:eastAsia="Arial" w:hAnsi="Arial" w:cs="Arial"/>
          <w:b w:val="0"/>
          <w:sz w:val="24"/>
        </w:rPr>
      </w:pPr>
      <w:r>
        <w:rPr>
          <w:rFonts w:ascii="Arial" w:eastAsia="Arial" w:hAnsi="Arial" w:cs="Arial"/>
          <w:b w:val="0"/>
          <w:sz w:val="24"/>
        </w:rPr>
        <w:t>La señora Mar</w:t>
      </w:r>
      <w:r w:rsidR="008A7088">
        <w:rPr>
          <w:rFonts w:ascii="Arial" w:eastAsia="Arial" w:hAnsi="Arial" w:cs="Arial"/>
          <w:b w:val="0"/>
          <w:sz w:val="24"/>
        </w:rPr>
        <w:t>ía Estrada indica que le</w:t>
      </w:r>
      <w:r w:rsidR="00C673AF">
        <w:rPr>
          <w:rFonts w:ascii="Arial" w:eastAsia="Arial" w:hAnsi="Arial" w:cs="Arial"/>
          <w:b w:val="0"/>
          <w:sz w:val="24"/>
        </w:rPr>
        <w:t>s</w:t>
      </w:r>
      <w:r w:rsidR="008A7088">
        <w:rPr>
          <w:rFonts w:ascii="Arial" w:eastAsia="Arial" w:hAnsi="Arial" w:cs="Arial"/>
          <w:b w:val="0"/>
          <w:sz w:val="24"/>
        </w:rPr>
        <w:t xml:space="preserve"> gustaría conocer ese detalle, cuántas de estas 36 propuestas los perfiles q</w:t>
      </w:r>
      <w:r w:rsidR="008B5009">
        <w:rPr>
          <w:rFonts w:ascii="Arial" w:eastAsia="Arial" w:hAnsi="Arial" w:cs="Arial"/>
          <w:b w:val="0"/>
          <w:sz w:val="24"/>
        </w:rPr>
        <w:t xml:space="preserve">ue faltan son de investigador principal o sea de la escuela proponente y cuantos son </w:t>
      </w:r>
      <w:r w:rsidR="00EA5864">
        <w:rPr>
          <w:rFonts w:ascii="Arial" w:eastAsia="Arial" w:hAnsi="Arial" w:cs="Arial"/>
          <w:b w:val="0"/>
          <w:sz w:val="24"/>
        </w:rPr>
        <w:t xml:space="preserve">estos investigadores en general y de las 24 cuantos perfiles actualizados hay completos para esto y de estas 36 cuántos si y cuántos faltan.  Agradece la presentación y despide a los invitados. </w:t>
      </w:r>
    </w:p>
    <w:p w:rsidR="0020750A" w:rsidRDefault="0020750A" w:rsidP="00E9373F">
      <w:pPr>
        <w:rPr>
          <w:rFonts w:ascii="Arial" w:eastAsia="Arial" w:hAnsi="Arial" w:cs="Arial"/>
          <w:b w:val="0"/>
          <w:sz w:val="24"/>
        </w:rPr>
      </w:pPr>
    </w:p>
    <w:p w:rsidR="00AA5DB2" w:rsidRPr="00116F3E" w:rsidRDefault="006857EC" w:rsidP="00E9373F">
      <w:pPr>
        <w:rPr>
          <w:rFonts w:ascii="Arial" w:eastAsia="Arial" w:hAnsi="Arial" w:cs="Arial"/>
          <w:b w:val="0"/>
          <w:sz w:val="24"/>
        </w:rPr>
      </w:pPr>
      <w:r w:rsidRPr="00116F3E">
        <w:rPr>
          <w:rFonts w:ascii="Arial" w:eastAsia="Arial" w:hAnsi="Arial" w:cs="Arial"/>
          <w:b w:val="0"/>
          <w:sz w:val="24"/>
        </w:rPr>
        <w:t xml:space="preserve">Se retiran los </w:t>
      </w:r>
      <w:r w:rsidR="00116F3E" w:rsidRPr="00116F3E">
        <w:rPr>
          <w:rFonts w:ascii="Arial" w:eastAsia="Arial" w:hAnsi="Arial" w:cs="Arial"/>
          <w:b w:val="0"/>
          <w:sz w:val="24"/>
        </w:rPr>
        <w:t>invitados</w:t>
      </w:r>
      <w:r w:rsidR="00EA5864">
        <w:rPr>
          <w:rFonts w:ascii="Arial" w:eastAsia="Arial" w:hAnsi="Arial" w:cs="Arial"/>
          <w:b w:val="0"/>
          <w:sz w:val="24"/>
        </w:rPr>
        <w:t>.</w:t>
      </w:r>
    </w:p>
    <w:p w:rsidR="00116F3E" w:rsidRDefault="00116F3E" w:rsidP="00E9373F">
      <w:pPr>
        <w:rPr>
          <w:rFonts w:ascii="Arial" w:eastAsia="Arial" w:hAnsi="Arial" w:cs="Arial"/>
          <w:b w:val="0"/>
          <w:sz w:val="24"/>
        </w:rPr>
      </w:pPr>
    </w:p>
    <w:p w:rsidR="00C673AF" w:rsidRDefault="00E9319F" w:rsidP="00C673AF">
      <w:pPr>
        <w:jc w:val="both"/>
        <w:rPr>
          <w:rFonts w:ascii="Arial" w:eastAsia="Arial" w:hAnsi="Arial" w:cs="Arial"/>
          <w:b w:val="0"/>
          <w:sz w:val="24"/>
        </w:rPr>
      </w:pPr>
      <w:r w:rsidRPr="00116F3E">
        <w:rPr>
          <w:rFonts w:ascii="Arial" w:eastAsia="Arial" w:hAnsi="Arial" w:cs="Arial"/>
          <w:b w:val="0"/>
          <w:sz w:val="24"/>
        </w:rPr>
        <w:t>Se realizan varios comentarios de los miembros de la Comisión.</w:t>
      </w:r>
      <w:r w:rsidR="00C673AF" w:rsidRPr="00C673AF">
        <w:rPr>
          <w:rFonts w:ascii="Arial" w:eastAsia="Arial" w:hAnsi="Arial" w:cs="Arial"/>
          <w:b w:val="0"/>
          <w:sz w:val="24"/>
        </w:rPr>
        <w:t xml:space="preserve"> </w:t>
      </w:r>
      <w:r w:rsidR="00C673AF">
        <w:rPr>
          <w:rFonts w:ascii="Arial" w:eastAsia="Arial" w:hAnsi="Arial" w:cs="Arial"/>
          <w:b w:val="0"/>
          <w:sz w:val="24"/>
        </w:rPr>
        <w:t xml:space="preserve">Se analiza y se indica que las disposiciones están claras y no corresponde recomendar al pleno atender esa solicitud, pues podría generar algún vicio en el proceso de la ronda, lo mejor es que dentro del marco de competencia del CIE y de la VIE revisen procedimientos y subsanen lo que corresponda, como encargados de la ejecución de la ronda revise los procedimientos y que en el ámbito de sus competencias den respuesta. </w:t>
      </w:r>
    </w:p>
    <w:p w:rsidR="00E9319F" w:rsidRPr="00116F3E" w:rsidRDefault="00E9319F" w:rsidP="00E9319F">
      <w:pPr>
        <w:rPr>
          <w:rFonts w:ascii="Arial" w:eastAsia="Arial" w:hAnsi="Arial" w:cs="Arial"/>
          <w:b w:val="0"/>
          <w:sz w:val="24"/>
        </w:rPr>
      </w:pPr>
    </w:p>
    <w:p w:rsidR="00E9319F" w:rsidRPr="00116F3E" w:rsidRDefault="00E9319F" w:rsidP="00E9319F">
      <w:pPr>
        <w:rPr>
          <w:rFonts w:ascii="Arial" w:eastAsia="Arial" w:hAnsi="Arial" w:cs="Arial"/>
          <w:b w:val="0"/>
          <w:sz w:val="24"/>
        </w:rPr>
      </w:pPr>
      <w:r>
        <w:rPr>
          <w:rFonts w:ascii="Arial" w:eastAsia="Arial" w:hAnsi="Arial" w:cs="Arial"/>
          <w:b w:val="0"/>
          <w:sz w:val="24"/>
        </w:rPr>
        <w:t>Se dispone preparar propuesta.</w:t>
      </w:r>
    </w:p>
    <w:p w:rsidR="006E1188" w:rsidRDefault="006E1188" w:rsidP="00E9373F">
      <w:pPr>
        <w:rPr>
          <w:rFonts w:ascii="Arial" w:eastAsia="Arial" w:hAnsi="Arial" w:cs="Arial"/>
          <w:sz w:val="22"/>
        </w:rPr>
      </w:pPr>
    </w:p>
    <w:p w:rsidR="002B1FE2" w:rsidRDefault="002B1FE2" w:rsidP="002B1FE2">
      <w:pPr>
        <w:pStyle w:val="Prrafodelista"/>
        <w:numPr>
          <w:ilvl w:val="0"/>
          <w:numId w:val="3"/>
        </w:numPr>
        <w:pBdr>
          <w:top w:val="nil"/>
          <w:left w:val="nil"/>
          <w:bottom w:val="nil"/>
          <w:right w:val="nil"/>
          <w:between w:val="nil"/>
        </w:pBdr>
        <w:jc w:val="both"/>
        <w:rPr>
          <w:rFonts w:ascii="Arial" w:hAnsi="Arial" w:cs="Arial"/>
          <w:b/>
          <w:color w:val="000000" w:themeColor="text1"/>
          <w:sz w:val="24"/>
          <w:szCs w:val="24"/>
        </w:rPr>
      </w:pPr>
      <w:r w:rsidRPr="003558DC">
        <w:rPr>
          <w:rFonts w:ascii="Arial" w:hAnsi="Arial" w:cs="Arial"/>
          <w:b/>
          <w:color w:val="000000" w:themeColor="text1"/>
          <w:sz w:val="24"/>
          <w:szCs w:val="24"/>
        </w:rPr>
        <w:t>Homologación para clasificar las unidades administrativas que no cuentan con una categorización (a cargo del Sr. Nelson Ortega)</w:t>
      </w:r>
    </w:p>
    <w:p w:rsidR="00024CCC" w:rsidRPr="002B1FE2" w:rsidRDefault="00024CCC" w:rsidP="00024CCC">
      <w:pPr>
        <w:pStyle w:val="Prrafodelista"/>
        <w:pBdr>
          <w:top w:val="nil"/>
          <w:left w:val="nil"/>
          <w:bottom w:val="nil"/>
          <w:right w:val="nil"/>
          <w:between w:val="nil"/>
        </w:pBdr>
        <w:ind w:left="360"/>
        <w:jc w:val="both"/>
        <w:rPr>
          <w:rFonts w:ascii="Arial" w:hAnsi="Arial" w:cs="Arial"/>
          <w:b/>
          <w:color w:val="000000" w:themeColor="text1"/>
          <w:sz w:val="24"/>
          <w:szCs w:val="24"/>
        </w:rPr>
      </w:pPr>
    </w:p>
    <w:p w:rsidR="002B1FE2" w:rsidRDefault="002B1FE2" w:rsidP="002B1FE2">
      <w:pPr>
        <w:pStyle w:val="Prrafodelista"/>
        <w:pBdr>
          <w:top w:val="nil"/>
          <w:left w:val="nil"/>
          <w:bottom w:val="nil"/>
          <w:right w:val="nil"/>
          <w:between w:val="nil"/>
        </w:pBdr>
        <w:ind w:left="360"/>
        <w:jc w:val="both"/>
        <w:rPr>
          <w:rFonts w:ascii="Arial" w:hAnsi="Arial" w:cs="Arial"/>
          <w:color w:val="000000" w:themeColor="text1"/>
          <w:sz w:val="24"/>
          <w:szCs w:val="24"/>
        </w:rPr>
      </w:pPr>
      <w:r w:rsidRPr="001539BC">
        <w:rPr>
          <w:rFonts w:ascii="Arial" w:hAnsi="Arial" w:cs="Arial"/>
          <w:color w:val="000000" w:themeColor="text1"/>
          <w:sz w:val="24"/>
          <w:szCs w:val="24"/>
        </w:rPr>
        <w:t xml:space="preserve">El señor Nelson Ortega Jiménez comenta sobre la propuesta. </w:t>
      </w:r>
    </w:p>
    <w:p w:rsidR="002B1FE2" w:rsidRPr="002B1FE2" w:rsidRDefault="002B1FE2" w:rsidP="002B1FE2">
      <w:pPr>
        <w:pStyle w:val="Prrafodelista"/>
        <w:pBdr>
          <w:top w:val="nil"/>
          <w:left w:val="nil"/>
          <w:bottom w:val="nil"/>
          <w:right w:val="nil"/>
          <w:between w:val="nil"/>
        </w:pBdr>
        <w:ind w:left="360"/>
        <w:jc w:val="both"/>
        <w:rPr>
          <w:rFonts w:ascii="Arial" w:hAnsi="Arial" w:cs="Arial"/>
          <w:color w:val="000000" w:themeColor="text1"/>
          <w:sz w:val="24"/>
          <w:szCs w:val="24"/>
        </w:rPr>
      </w:pPr>
    </w:p>
    <w:p w:rsidR="002B1FE2" w:rsidRPr="002B1FE2" w:rsidRDefault="002B1FE2" w:rsidP="002B1FE2">
      <w:pPr>
        <w:pStyle w:val="Prrafodelista"/>
        <w:pBdr>
          <w:top w:val="nil"/>
          <w:left w:val="nil"/>
          <w:bottom w:val="nil"/>
          <w:right w:val="nil"/>
          <w:between w:val="nil"/>
        </w:pBdr>
        <w:ind w:left="360"/>
        <w:jc w:val="both"/>
        <w:rPr>
          <w:rFonts w:ascii="Arial" w:eastAsia="Arial" w:hAnsi="Arial" w:cs="Arial"/>
        </w:rPr>
      </w:pPr>
      <w:r w:rsidRPr="002B1FE2">
        <w:rPr>
          <w:rFonts w:ascii="Arial" w:hAnsi="Arial" w:cs="Arial"/>
          <w:color w:val="000000" w:themeColor="text1"/>
          <w:sz w:val="24"/>
          <w:szCs w:val="24"/>
        </w:rPr>
        <w:t xml:space="preserve">Se comenta y se dispone </w:t>
      </w:r>
      <w:r w:rsidR="00024CCC">
        <w:rPr>
          <w:rFonts w:ascii="Arial" w:hAnsi="Arial" w:cs="Arial"/>
          <w:color w:val="000000" w:themeColor="text1"/>
          <w:sz w:val="24"/>
          <w:szCs w:val="24"/>
        </w:rPr>
        <w:t xml:space="preserve">modificar la fecha de entrega que sea en </w:t>
      </w:r>
      <w:r w:rsidRPr="002B1FE2">
        <w:rPr>
          <w:rFonts w:ascii="Arial" w:hAnsi="Arial" w:cs="Arial"/>
          <w:color w:val="000000" w:themeColor="text1"/>
          <w:sz w:val="24"/>
          <w:szCs w:val="24"/>
        </w:rPr>
        <w:t>noviembre y se eleve al Pleno.</w:t>
      </w:r>
    </w:p>
    <w:p w:rsidR="00AC0D56" w:rsidRDefault="00AC0D56" w:rsidP="00E9373F">
      <w:pPr>
        <w:rPr>
          <w:rFonts w:ascii="Arial" w:eastAsia="Arial" w:hAnsi="Arial" w:cs="Arial"/>
          <w:sz w:val="22"/>
        </w:rPr>
      </w:pPr>
    </w:p>
    <w:p w:rsidR="003558DC" w:rsidRDefault="003558DC" w:rsidP="003558DC">
      <w:pPr>
        <w:pStyle w:val="Prrafodelista"/>
        <w:numPr>
          <w:ilvl w:val="0"/>
          <w:numId w:val="3"/>
        </w:numPr>
        <w:pBdr>
          <w:top w:val="nil"/>
          <w:left w:val="nil"/>
          <w:bottom w:val="nil"/>
          <w:right w:val="nil"/>
          <w:between w:val="nil"/>
        </w:pBdr>
        <w:jc w:val="both"/>
        <w:rPr>
          <w:rFonts w:ascii="Arial" w:eastAsia="Arial" w:hAnsi="Arial" w:cs="Arial"/>
          <w:b/>
          <w:sz w:val="24"/>
          <w:szCs w:val="24"/>
        </w:rPr>
      </w:pPr>
      <w:r w:rsidRPr="008626B4">
        <w:rPr>
          <w:rFonts w:ascii="Arial" w:eastAsia="Arial" w:hAnsi="Arial" w:cs="Arial"/>
          <w:b/>
          <w:sz w:val="24"/>
          <w:szCs w:val="24"/>
        </w:rPr>
        <w:t>Homologación de las unidades de posgrado creadas por el Consejo Institucional, que no cuentan con una categorización.</w:t>
      </w:r>
    </w:p>
    <w:p w:rsidR="001539BC" w:rsidRPr="001539BC" w:rsidRDefault="001539BC" w:rsidP="001539BC">
      <w:pPr>
        <w:pStyle w:val="Prrafodelista"/>
        <w:rPr>
          <w:rFonts w:ascii="Arial" w:eastAsia="Arial" w:hAnsi="Arial" w:cs="Arial"/>
          <w:b/>
          <w:sz w:val="24"/>
          <w:szCs w:val="24"/>
        </w:rPr>
      </w:pPr>
    </w:p>
    <w:p w:rsidR="001539BC" w:rsidRPr="007B3424" w:rsidRDefault="001539BC" w:rsidP="007B3424">
      <w:pPr>
        <w:pStyle w:val="Prrafodelista"/>
        <w:pBdr>
          <w:top w:val="nil"/>
          <w:left w:val="nil"/>
          <w:bottom w:val="nil"/>
          <w:right w:val="nil"/>
          <w:between w:val="nil"/>
        </w:pBdr>
        <w:ind w:left="360"/>
        <w:jc w:val="both"/>
        <w:rPr>
          <w:rFonts w:ascii="Arial" w:eastAsia="Arial" w:hAnsi="Arial" w:cs="Arial"/>
          <w:sz w:val="24"/>
          <w:szCs w:val="24"/>
        </w:rPr>
      </w:pPr>
      <w:r w:rsidRPr="001539BC">
        <w:rPr>
          <w:rFonts w:ascii="Arial" w:eastAsia="Arial" w:hAnsi="Arial" w:cs="Arial"/>
          <w:sz w:val="24"/>
          <w:szCs w:val="24"/>
        </w:rPr>
        <w:t>La señora María Estrada comenta la propuesta, se dispone elevar la propuesta sin la Maestria en Educación Técnica</w:t>
      </w:r>
      <w:r w:rsidR="00C673AF">
        <w:rPr>
          <w:rFonts w:ascii="Arial" w:eastAsia="Arial" w:hAnsi="Arial" w:cs="Arial"/>
          <w:sz w:val="24"/>
          <w:szCs w:val="24"/>
        </w:rPr>
        <w:t xml:space="preserve"> por conveniencia institucional y en el marco de la reforma del artículo 10 del Reglamento de Creación, modificación y eliminación de unidades del ITCR</w:t>
      </w:r>
      <w:r w:rsidRPr="001539BC">
        <w:rPr>
          <w:rFonts w:ascii="Arial" w:eastAsia="Arial" w:hAnsi="Arial" w:cs="Arial"/>
          <w:sz w:val="24"/>
          <w:szCs w:val="24"/>
        </w:rPr>
        <w:t xml:space="preserve">. </w:t>
      </w:r>
    </w:p>
    <w:p w:rsidR="001539BC" w:rsidRPr="003558DC" w:rsidRDefault="001539BC" w:rsidP="003558DC">
      <w:pPr>
        <w:pStyle w:val="Prrafodelista"/>
        <w:pBdr>
          <w:top w:val="nil"/>
          <w:left w:val="nil"/>
          <w:bottom w:val="nil"/>
          <w:right w:val="nil"/>
          <w:between w:val="nil"/>
        </w:pBdr>
        <w:ind w:left="360"/>
        <w:jc w:val="both"/>
        <w:rPr>
          <w:rFonts w:ascii="Arial" w:hAnsi="Arial" w:cs="Arial"/>
          <w:b/>
          <w:color w:val="000000" w:themeColor="text1"/>
          <w:sz w:val="24"/>
          <w:szCs w:val="24"/>
        </w:rPr>
      </w:pPr>
    </w:p>
    <w:p w:rsidR="003558DC" w:rsidRPr="003558DC" w:rsidRDefault="003558DC" w:rsidP="003558DC">
      <w:pPr>
        <w:pStyle w:val="Prrafodelista"/>
        <w:numPr>
          <w:ilvl w:val="0"/>
          <w:numId w:val="3"/>
        </w:numPr>
        <w:pBdr>
          <w:top w:val="nil"/>
          <w:left w:val="nil"/>
          <w:bottom w:val="nil"/>
          <w:right w:val="nil"/>
          <w:between w:val="nil"/>
        </w:pBdr>
        <w:spacing w:after="0" w:line="240" w:lineRule="auto"/>
        <w:contextualSpacing w:val="0"/>
        <w:jc w:val="both"/>
        <w:rPr>
          <w:rFonts w:ascii="Arial" w:eastAsia="Arial" w:hAnsi="Arial" w:cs="Arial"/>
          <w:b/>
          <w:sz w:val="24"/>
          <w:szCs w:val="24"/>
        </w:rPr>
      </w:pPr>
      <w:r w:rsidRPr="003558DC">
        <w:rPr>
          <w:rFonts w:ascii="Arial" w:eastAsia="Arial" w:hAnsi="Arial" w:cs="Arial"/>
          <w:b/>
          <w:sz w:val="24"/>
          <w:szCs w:val="24"/>
        </w:rPr>
        <w:t>Modificación del Convenio Marco entre FUNDATEC y el ITCR, y la propuesta de modificación al Reglamento de Vinculación Externa Remunerada</w:t>
      </w:r>
    </w:p>
    <w:p w:rsidR="003558DC" w:rsidRDefault="003558DC" w:rsidP="003558DC">
      <w:pPr>
        <w:pStyle w:val="Prrafodelista"/>
        <w:ind w:left="426"/>
        <w:rPr>
          <w:rFonts w:ascii="Arial" w:eastAsia="Arial" w:hAnsi="Arial" w:cs="Arial"/>
          <w:b/>
          <w:sz w:val="24"/>
          <w:szCs w:val="24"/>
        </w:rPr>
      </w:pPr>
    </w:p>
    <w:p w:rsidR="003558DC" w:rsidRPr="001539BC" w:rsidRDefault="00C673AF" w:rsidP="003558DC">
      <w:pPr>
        <w:pStyle w:val="Prrafodelista"/>
        <w:ind w:left="426"/>
        <w:rPr>
          <w:rFonts w:ascii="Arial" w:eastAsia="Arial" w:hAnsi="Arial" w:cs="Arial"/>
          <w:sz w:val="24"/>
          <w:szCs w:val="24"/>
        </w:rPr>
      </w:pPr>
      <w:r>
        <w:rPr>
          <w:rFonts w:ascii="Arial" w:eastAsia="Arial" w:hAnsi="Arial" w:cs="Arial"/>
          <w:sz w:val="24"/>
          <w:szCs w:val="24"/>
        </w:rPr>
        <w:t>Se</w:t>
      </w:r>
      <w:r w:rsidR="001539BC" w:rsidRPr="001539BC">
        <w:rPr>
          <w:rFonts w:ascii="Arial" w:eastAsia="Arial" w:hAnsi="Arial" w:cs="Arial"/>
          <w:sz w:val="24"/>
          <w:szCs w:val="24"/>
        </w:rPr>
        <w:t xml:space="preserve"> le asigna el tema al señor Luis Alexander Calvo. </w:t>
      </w:r>
    </w:p>
    <w:p w:rsidR="003558DC" w:rsidRPr="003558DC" w:rsidRDefault="003558DC" w:rsidP="003558DC">
      <w:pPr>
        <w:pStyle w:val="Prrafodelista"/>
        <w:ind w:left="426"/>
        <w:rPr>
          <w:rFonts w:ascii="Arial" w:eastAsia="Arial" w:hAnsi="Arial" w:cs="Arial"/>
          <w:b/>
          <w:sz w:val="24"/>
          <w:szCs w:val="24"/>
        </w:rPr>
      </w:pPr>
    </w:p>
    <w:p w:rsidR="003558DC" w:rsidRPr="003558DC" w:rsidRDefault="003558DC" w:rsidP="003558DC">
      <w:pPr>
        <w:pStyle w:val="Prrafodelista"/>
        <w:numPr>
          <w:ilvl w:val="0"/>
          <w:numId w:val="3"/>
        </w:numPr>
        <w:pBdr>
          <w:top w:val="nil"/>
          <w:left w:val="nil"/>
          <w:bottom w:val="nil"/>
          <w:right w:val="nil"/>
          <w:between w:val="nil"/>
        </w:pBdr>
        <w:spacing w:after="0" w:line="240" w:lineRule="auto"/>
        <w:contextualSpacing w:val="0"/>
        <w:jc w:val="both"/>
        <w:rPr>
          <w:rFonts w:ascii="Arial" w:eastAsia="Arial" w:hAnsi="Arial" w:cs="Arial"/>
          <w:b/>
          <w:sz w:val="24"/>
          <w:szCs w:val="24"/>
        </w:rPr>
      </w:pPr>
      <w:r w:rsidRPr="003558DC">
        <w:rPr>
          <w:rFonts w:ascii="Arial" w:eastAsia="Arial" w:hAnsi="Arial" w:cs="Arial"/>
          <w:b/>
          <w:sz w:val="24"/>
          <w:szCs w:val="24"/>
        </w:rPr>
        <w:t>Sobre Laboratorio de Ensayos, Escuela de ingenier</w:t>
      </w:r>
      <w:r w:rsidRPr="003558DC">
        <w:rPr>
          <w:rFonts w:ascii="Arial" w:eastAsia="Arial" w:hAnsi="Arial" w:cs="Arial" w:hint="eastAsia"/>
          <w:b/>
          <w:sz w:val="24"/>
          <w:szCs w:val="24"/>
        </w:rPr>
        <w:t>í</w:t>
      </w:r>
      <w:r w:rsidRPr="003558DC">
        <w:rPr>
          <w:rFonts w:ascii="Arial" w:eastAsia="Arial" w:hAnsi="Arial" w:cs="Arial"/>
          <w:b/>
          <w:sz w:val="24"/>
          <w:szCs w:val="24"/>
        </w:rPr>
        <w:t>a en electromec</w:t>
      </w:r>
      <w:r w:rsidRPr="003558DC">
        <w:rPr>
          <w:rFonts w:ascii="Arial" w:eastAsia="Arial" w:hAnsi="Arial" w:cs="Arial" w:hint="eastAsia"/>
          <w:b/>
          <w:sz w:val="24"/>
          <w:szCs w:val="24"/>
        </w:rPr>
        <w:t>á</w:t>
      </w:r>
      <w:r w:rsidRPr="003558DC">
        <w:rPr>
          <w:rFonts w:ascii="Arial" w:eastAsia="Arial" w:hAnsi="Arial" w:cs="Arial"/>
          <w:b/>
          <w:sz w:val="24"/>
          <w:szCs w:val="24"/>
        </w:rPr>
        <w:t>nica (invitado: Oscar Chaverri, 11 a.m.)</w:t>
      </w:r>
    </w:p>
    <w:p w:rsidR="008626B4" w:rsidRDefault="008626B4" w:rsidP="00E9373F">
      <w:pPr>
        <w:rPr>
          <w:rFonts w:ascii="Arial" w:eastAsia="Arial" w:hAnsi="Arial" w:cs="Arial"/>
          <w:sz w:val="22"/>
        </w:rPr>
      </w:pPr>
    </w:p>
    <w:p w:rsidR="008626B4" w:rsidRPr="00024CCC" w:rsidRDefault="001539BC" w:rsidP="00E9373F">
      <w:pPr>
        <w:rPr>
          <w:rFonts w:ascii="Arial" w:eastAsia="Arial" w:hAnsi="Arial" w:cs="Arial"/>
          <w:sz w:val="24"/>
        </w:rPr>
      </w:pPr>
      <w:r w:rsidRPr="00024CCC">
        <w:rPr>
          <w:rFonts w:ascii="Arial" w:eastAsia="Arial" w:hAnsi="Arial" w:cs="Arial"/>
          <w:b w:val="0"/>
          <w:sz w:val="24"/>
        </w:rPr>
        <w:t>Pendiente para la próxima semana</w:t>
      </w:r>
      <w:r w:rsidR="00F87898">
        <w:rPr>
          <w:rFonts w:ascii="Arial" w:eastAsia="Arial" w:hAnsi="Arial" w:cs="Arial"/>
          <w:b w:val="0"/>
          <w:sz w:val="24"/>
        </w:rPr>
        <w:t>,</w:t>
      </w:r>
      <w:r w:rsidR="00F7357D">
        <w:rPr>
          <w:rFonts w:ascii="Arial" w:eastAsia="Arial" w:hAnsi="Arial" w:cs="Arial"/>
          <w:b w:val="0"/>
          <w:sz w:val="24"/>
        </w:rPr>
        <w:t xml:space="preserve"> el lunes a la </w:t>
      </w:r>
      <w:r w:rsidR="00C673AF">
        <w:rPr>
          <w:rFonts w:ascii="Arial" w:eastAsia="Arial" w:hAnsi="Arial" w:cs="Arial"/>
          <w:b w:val="0"/>
          <w:sz w:val="24"/>
        </w:rPr>
        <w:t>7 am, irá Miriam Brenes y Ana Rosa Ruiz</w:t>
      </w:r>
      <w:r w:rsidRPr="00024CCC">
        <w:rPr>
          <w:rFonts w:ascii="Arial" w:eastAsia="Arial" w:hAnsi="Arial" w:cs="Arial"/>
          <w:sz w:val="24"/>
        </w:rPr>
        <w:t xml:space="preserve">. </w:t>
      </w:r>
    </w:p>
    <w:p w:rsidR="00482389" w:rsidRPr="00482389" w:rsidRDefault="00482389" w:rsidP="00482389">
      <w:pPr>
        <w:pStyle w:val="Prrafodelista"/>
        <w:ind w:left="360"/>
        <w:jc w:val="both"/>
        <w:rPr>
          <w:rFonts w:ascii="Arial" w:eastAsia="Arial" w:hAnsi="Arial" w:cs="Arial"/>
          <w:b/>
          <w:sz w:val="24"/>
          <w:szCs w:val="24"/>
        </w:rPr>
      </w:pPr>
    </w:p>
    <w:p w:rsidR="00482389" w:rsidRDefault="00482389" w:rsidP="00482389">
      <w:pPr>
        <w:pStyle w:val="Prrafodelista"/>
        <w:numPr>
          <w:ilvl w:val="0"/>
          <w:numId w:val="3"/>
        </w:numPr>
        <w:jc w:val="both"/>
        <w:rPr>
          <w:rFonts w:ascii="Arial" w:eastAsia="Arial" w:hAnsi="Arial" w:cs="Arial"/>
          <w:b/>
          <w:sz w:val="24"/>
          <w:szCs w:val="24"/>
        </w:rPr>
      </w:pPr>
      <w:r w:rsidRPr="00482389">
        <w:rPr>
          <w:rFonts w:ascii="Arial" w:eastAsia="Arial" w:hAnsi="Arial" w:cs="Arial"/>
          <w:b/>
          <w:sz w:val="24"/>
          <w:szCs w:val="24"/>
        </w:rPr>
        <w:t>Varios</w:t>
      </w:r>
    </w:p>
    <w:p w:rsidR="00AA6BF4" w:rsidRDefault="00AA6BF4" w:rsidP="00AA6BF4">
      <w:pPr>
        <w:pStyle w:val="Prrafodelista"/>
        <w:ind w:left="360"/>
        <w:jc w:val="both"/>
        <w:rPr>
          <w:rFonts w:ascii="Arial" w:eastAsia="Arial" w:hAnsi="Arial" w:cs="Arial"/>
          <w:b/>
          <w:sz w:val="24"/>
          <w:szCs w:val="24"/>
        </w:rPr>
      </w:pPr>
    </w:p>
    <w:p w:rsidR="008626B4" w:rsidRDefault="008626B4" w:rsidP="007B3424">
      <w:pPr>
        <w:pStyle w:val="Prrafodelista"/>
        <w:numPr>
          <w:ilvl w:val="0"/>
          <w:numId w:val="21"/>
        </w:numPr>
        <w:jc w:val="both"/>
        <w:rPr>
          <w:rFonts w:ascii="Arial" w:eastAsia="Arial" w:hAnsi="Arial" w:cs="Arial"/>
          <w:sz w:val="24"/>
          <w:szCs w:val="24"/>
        </w:rPr>
      </w:pPr>
      <w:r w:rsidRPr="00B57F7C">
        <w:rPr>
          <w:rFonts w:ascii="Arial" w:eastAsia="Arial" w:hAnsi="Arial" w:cs="Arial"/>
          <w:sz w:val="24"/>
          <w:szCs w:val="24"/>
        </w:rPr>
        <w:t>Agradecimiento y despedi</w:t>
      </w:r>
      <w:r w:rsidR="007B3424">
        <w:rPr>
          <w:rFonts w:ascii="Arial" w:eastAsia="Arial" w:hAnsi="Arial" w:cs="Arial"/>
          <w:sz w:val="24"/>
          <w:szCs w:val="24"/>
        </w:rPr>
        <w:t>da del señor Henry Alfaro Arias</w:t>
      </w:r>
    </w:p>
    <w:p w:rsidR="007B3424" w:rsidRPr="007B3424" w:rsidRDefault="007B3424" w:rsidP="007B3424">
      <w:pPr>
        <w:jc w:val="both"/>
        <w:rPr>
          <w:rFonts w:ascii="Arial" w:eastAsia="Arial" w:hAnsi="Arial" w:cs="Arial"/>
          <w:b w:val="0"/>
          <w:sz w:val="24"/>
          <w:szCs w:val="24"/>
        </w:rPr>
      </w:pPr>
      <w:r w:rsidRPr="007B3424">
        <w:rPr>
          <w:rFonts w:ascii="Arial" w:eastAsia="Arial" w:hAnsi="Arial" w:cs="Arial"/>
          <w:b w:val="0"/>
          <w:sz w:val="24"/>
          <w:szCs w:val="24"/>
        </w:rPr>
        <w:t xml:space="preserve">Los miembros de la Comisión externan agradecimiento por el trabajo realizado en la Comisión y le desean éxitos al señor Henry Alfaro Arias. </w:t>
      </w:r>
    </w:p>
    <w:p w:rsidR="007B3424" w:rsidRPr="007B3424" w:rsidRDefault="007B3424" w:rsidP="007B3424">
      <w:pPr>
        <w:jc w:val="both"/>
        <w:rPr>
          <w:rFonts w:ascii="Arial" w:eastAsia="Arial" w:hAnsi="Arial" w:cs="Arial"/>
          <w:sz w:val="24"/>
          <w:szCs w:val="24"/>
        </w:rPr>
      </w:pPr>
    </w:p>
    <w:p w:rsidR="0061681A" w:rsidRDefault="0061681A" w:rsidP="007A6850">
      <w:pPr>
        <w:jc w:val="both"/>
        <w:rPr>
          <w:rFonts w:ascii="Arial" w:eastAsia="Arial" w:hAnsi="Arial" w:cs="Arial"/>
          <w:sz w:val="24"/>
          <w:szCs w:val="24"/>
        </w:rPr>
      </w:pPr>
    </w:p>
    <w:p w:rsidR="003E2289" w:rsidRDefault="003E2289" w:rsidP="007A6850">
      <w:pPr>
        <w:jc w:val="both"/>
        <w:rPr>
          <w:rFonts w:ascii="Arial" w:eastAsia="Arial" w:hAnsi="Arial" w:cs="Arial"/>
          <w:sz w:val="24"/>
          <w:szCs w:val="24"/>
        </w:rPr>
      </w:pPr>
      <w:bookmarkStart w:id="0" w:name="_GoBack"/>
      <w:bookmarkEnd w:id="0"/>
    </w:p>
    <w:p w:rsidR="003E2289" w:rsidRDefault="003E2289" w:rsidP="003E2289">
      <w:pPr>
        <w:jc w:val="both"/>
        <w:rPr>
          <w:rFonts w:ascii="Arial" w:eastAsia="Arial" w:hAnsi="Arial" w:cs="Arial"/>
          <w:b w:val="0"/>
          <w:sz w:val="24"/>
          <w:szCs w:val="24"/>
        </w:rPr>
      </w:pPr>
      <w:r>
        <w:rPr>
          <w:rFonts w:ascii="Arial" w:eastAsia="Arial" w:hAnsi="Arial" w:cs="Arial"/>
          <w:b w:val="0"/>
          <w:sz w:val="24"/>
          <w:szCs w:val="24"/>
        </w:rPr>
        <w:t xml:space="preserve">Firma: </w:t>
      </w:r>
    </w:p>
    <w:p w:rsidR="003E2289" w:rsidRDefault="003E2289" w:rsidP="003E2289">
      <w:pPr>
        <w:jc w:val="both"/>
        <w:rPr>
          <w:rFonts w:ascii="Arial" w:hAnsi="Arial" w:cs="Arial"/>
          <w:i/>
          <w:color w:val="0066FF"/>
          <w:u w:val="single"/>
        </w:rPr>
      </w:pPr>
    </w:p>
    <w:p w:rsidR="003E2289" w:rsidRDefault="003E2289" w:rsidP="003E2289">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3E2289" w:rsidRDefault="003E2289" w:rsidP="003E2289">
      <w:pPr>
        <w:jc w:val="both"/>
        <w:rPr>
          <w:rFonts w:ascii="Arial" w:eastAsia="Arial" w:hAnsi="Arial" w:cs="Arial"/>
          <w:b w:val="0"/>
          <w:sz w:val="24"/>
          <w:szCs w:val="24"/>
        </w:rPr>
      </w:pPr>
    </w:p>
    <w:p w:rsidR="003E2289" w:rsidRDefault="003E2289" w:rsidP="003E2289">
      <w:pPr>
        <w:jc w:val="both"/>
        <w:rPr>
          <w:rFonts w:ascii="Arial" w:eastAsia="Arial" w:hAnsi="Arial" w:cs="Arial"/>
          <w:b w:val="0"/>
          <w:sz w:val="24"/>
          <w:szCs w:val="24"/>
        </w:rPr>
      </w:pPr>
    </w:p>
    <w:p w:rsidR="003E2289" w:rsidRDefault="003E2289" w:rsidP="003E2289">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3E2289" w:rsidRDefault="003E2289" w:rsidP="007A6850">
      <w:pPr>
        <w:jc w:val="both"/>
        <w:rPr>
          <w:rFonts w:ascii="Arial" w:eastAsia="Arial" w:hAnsi="Arial" w:cs="Arial"/>
          <w:sz w:val="24"/>
          <w:szCs w:val="24"/>
        </w:rPr>
      </w:pPr>
    </w:p>
    <w:p w:rsidR="003E2289" w:rsidRDefault="003E2289" w:rsidP="007A6850">
      <w:pPr>
        <w:jc w:val="both"/>
        <w:rPr>
          <w:rFonts w:ascii="Arial" w:eastAsia="Arial" w:hAnsi="Arial" w:cs="Arial"/>
          <w:sz w:val="24"/>
          <w:szCs w:val="24"/>
        </w:rPr>
      </w:pPr>
    </w:p>
    <w:p w:rsidR="003E2289" w:rsidRDefault="003E2289" w:rsidP="007A6850">
      <w:pPr>
        <w:jc w:val="both"/>
        <w:rPr>
          <w:rFonts w:ascii="Arial" w:eastAsia="Arial" w:hAnsi="Arial" w:cs="Arial"/>
          <w:sz w:val="24"/>
          <w:szCs w:val="24"/>
        </w:rPr>
      </w:pPr>
    </w:p>
    <w:p w:rsidR="003E2289" w:rsidRDefault="003E2289" w:rsidP="007A6850">
      <w:pPr>
        <w:jc w:val="both"/>
        <w:rPr>
          <w:rFonts w:ascii="Arial" w:eastAsia="Arial" w:hAnsi="Arial" w:cs="Arial"/>
          <w:sz w:val="24"/>
          <w:szCs w:val="24"/>
        </w:rPr>
      </w:pPr>
    </w:p>
    <w:p w:rsidR="003E2289" w:rsidRDefault="003E2289" w:rsidP="007A6850">
      <w:pPr>
        <w:jc w:val="both"/>
        <w:rPr>
          <w:rFonts w:ascii="Arial" w:eastAsia="Arial" w:hAnsi="Arial" w:cs="Arial"/>
          <w:sz w:val="24"/>
          <w:szCs w:val="24"/>
        </w:rPr>
      </w:pPr>
    </w:p>
    <w:p w:rsidR="003E2289" w:rsidRDefault="003E2289" w:rsidP="007A6850">
      <w:pPr>
        <w:jc w:val="both"/>
        <w:rPr>
          <w:rFonts w:ascii="Arial" w:eastAsia="Arial" w:hAnsi="Arial" w:cs="Arial"/>
          <w:sz w:val="24"/>
          <w:szCs w:val="24"/>
        </w:rPr>
      </w:pPr>
    </w:p>
    <w:p w:rsidR="003E2289" w:rsidRDefault="003E2289" w:rsidP="007A6850">
      <w:pPr>
        <w:jc w:val="both"/>
        <w:rPr>
          <w:rFonts w:ascii="Arial" w:eastAsia="Arial" w:hAnsi="Arial" w:cs="Arial"/>
          <w:sz w:val="24"/>
          <w:szCs w:val="24"/>
        </w:rPr>
      </w:pPr>
    </w:p>
    <w:p w:rsidR="003E2289" w:rsidRDefault="003E2289" w:rsidP="007A6850">
      <w:pPr>
        <w:jc w:val="both"/>
        <w:rPr>
          <w:rFonts w:ascii="Arial" w:eastAsia="Arial" w:hAnsi="Arial" w:cs="Arial"/>
          <w:sz w:val="24"/>
          <w:szCs w:val="24"/>
        </w:rPr>
      </w:pPr>
    </w:p>
    <w:p w:rsidR="003E2289" w:rsidRDefault="003E2289" w:rsidP="007A6850">
      <w:pPr>
        <w:jc w:val="both"/>
        <w:rPr>
          <w:rFonts w:ascii="Arial" w:eastAsia="Arial" w:hAnsi="Arial" w:cs="Arial"/>
          <w:sz w:val="24"/>
          <w:szCs w:val="24"/>
        </w:rPr>
      </w:pPr>
    </w:p>
    <w:p w:rsidR="003E2289" w:rsidRDefault="003E2289" w:rsidP="007A6850">
      <w:pPr>
        <w:jc w:val="both"/>
        <w:rPr>
          <w:rFonts w:ascii="Arial" w:eastAsia="Arial" w:hAnsi="Arial" w:cs="Arial"/>
          <w:sz w:val="24"/>
          <w:szCs w:val="24"/>
        </w:rPr>
      </w:pPr>
    </w:p>
    <w:p w:rsidR="001C2C22" w:rsidRDefault="009C7FFE" w:rsidP="001C2C22">
      <w:pPr>
        <w:autoSpaceDE w:val="0"/>
        <w:autoSpaceDN w:val="0"/>
        <w:adjustRightInd w:val="0"/>
        <w:jc w:val="both"/>
        <w:rPr>
          <w:rFonts w:ascii="Arial" w:hAnsi="Arial" w:cs="Arial"/>
          <w:sz w:val="24"/>
          <w:szCs w:val="24"/>
        </w:rPr>
      </w:pPr>
      <w:r w:rsidRPr="00857542">
        <w:rPr>
          <w:rFonts w:ascii="Arial" w:hAnsi="Arial" w:cs="Arial"/>
          <w:sz w:val="24"/>
          <w:szCs w:val="24"/>
        </w:rPr>
        <w:t>F</w:t>
      </w:r>
      <w:r w:rsidR="008626B4">
        <w:rPr>
          <w:rFonts w:ascii="Arial" w:hAnsi="Arial" w:cs="Arial"/>
          <w:sz w:val="24"/>
          <w:szCs w:val="24"/>
        </w:rPr>
        <w:t>inaliza la reunión al ser las 12:35</w:t>
      </w:r>
      <w:r w:rsidR="00E9373F">
        <w:rPr>
          <w:rFonts w:ascii="Arial" w:hAnsi="Arial" w:cs="Arial"/>
          <w:sz w:val="24"/>
          <w:szCs w:val="24"/>
        </w:rPr>
        <w:t xml:space="preserve"> </w:t>
      </w:r>
      <w:r w:rsidR="00C06512" w:rsidRPr="00857542">
        <w:rPr>
          <w:rFonts w:ascii="Arial" w:hAnsi="Arial" w:cs="Arial"/>
          <w:sz w:val="24"/>
          <w:szCs w:val="24"/>
        </w:rPr>
        <w:t>p</w:t>
      </w:r>
      <w:r w:rsidRPr="00857542">
        <w:rPr>
          <w:rFonts w:ascii="Arial" w:hAnsi="Arial" w:cs="Arial"/>
          <w:sz w:val="24"/>
          <w:szCs w:val="24"/>
        </w:rPr>
        <w:t>.</w:t>
      </w:r>
      <w:r w:rsidR="00F76823" w:rsidRPr="00857542">
        <w:rPr>
          <w:rFonts w:ascii="Arial" w:hAnsi="Arial" w:cs="Arial"/>
          <w:sz w:val="24"/>
          <w:szCs w:val="24"/>
        </w:rPr>
        <w:t>m</w:t>
      </w:r>
      <w:r w:rsidR="00B27445" w:rsidRPr="00857542">
        <w:rPr>
          <w:rFonts w:ascii="Arial" w:hAnsi="Arial" w:cs="Arial"/>
          <w:sz w:val="24"/>
          <w:szCs w:val="24"/>
        </w:rPr>
        <w:t>.</w:t>
      </w:r>
    </w:p>
    <w:p w:rsidR="00012D6E" w:rsidRDefault="00012D6E" w:rsidP="001C2C22">
      <w:pPr>
        <w:autoSpaceDE w:val="0"/>
        <w:autoSpaceDN w:val="0"/>
        <w:adjustRightInd w:val="0"/>
        <w:jc w:val="both"/>
        <w:rPr>
          <w:rFonts w:ascii="Arial" w:hAnsi="Arial" w:cs="Arial"/>
          <w:sz w:val="24"/>
          <w:szCs w:val="24"/>
        </w:rPr>
      </w:pPr>
    </w:p>
    <w:p w:rsidR="00336E94" w:rsidRPr="002C6292" w:rsidRDefault="00544F09" w:rsidP="001C2C22">
      <w:pPr>
        <w:autoSpaceDE w:val="0"/>
        <w:autoSpaceDN w:val="0"/>
        <w:adjustRightInd w:val="0"/>
        <w:jc w:val="both"/>
        <w:rPr>
          <w:rFonts w:ascii="Arial" w:hAnsi="Arial" w:cs="Arial"/>
          <w:b w:val="0"/>
          <w:sz w:val="16"/>
          <w:szCs w:val="16"/>
        </w:rPr>
      </w:pPr>
      <w:r w:rsidRPr="002C6292">
        <w:rPr>
          <w:rFonts w:ascii="Arial" w:hAnsi="Arial" w:cs="Arial"/>
          <w:b w:val="0"/>
          <w:sz w:val="16"/>
          <w:szCs w:val="16"/>
        </w:rPr>
        <w:t>zrc</w:t>
      </w:r>
    </w:p>
    <w:sectPr w:rsidR="00336E94" w:rsidRPr="002C6292" w:rsidSect="00120A1F">
      <w:headerReference w:type="even" r:id="rId8"/>
      <w:headerReference w:type="default" r:id="rId9"/>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593" w:rsidRDefault="00452593">
      <w:r>
        <w:separator/>
      </w:r>
    </w:p>
  </w:endnote>
  <w:endnote w:type="continuationSeparator" w:id="0">
    <w:p w:rsidR="00452593" w:rsidRDefault="0045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593" w:rsidRDefault="00452593">
      <w:r>
        <w:separator/>
      </w:r>
    </w:p>
  </w:footnote>
  <w:footnote w:type="continuationSeparator" w:id="0">
    <w:p w:rsidR="00452593" w:rsidRDefault="00452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Reunión No.  5</w:t>
    </w:r>
    <w:r w:rsidR="008626B4">
      <w:rPr>
        <w:rFonts w:ascii="Lucida Handwriting" w:hAnsi="Lucida Handwriting"/>
        <w:sz w:val="16"/>
        <w:szCs w:val="16"/>
      </w:rPr>
      <w:t>96</w:t>
    </w:r>
    <w:r w:rsidR="008A7F86">
      <w:rPr>
        <w:rFonts w:ascii="Lucida Handwriting" w:hAnsi="Lucida Handwriting"/>
        <w:sz w:val="16"/>
        <w:szCs w:val="16"/>
      </w:rPr>
      <w:t>-</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443950">
      <w:rPr>
        <w:rFonts w:ascii="Lucida Handwriting" w:hAnsi="Lucida Handwriting"/>
        <w:noProof/>
        <w:sz w:val="16"/>
        <w:szCs w:val="16"/>
      </w:rPr>
      <w:t>14</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C624B9E"/>
    <w:multiLevelType w:val="hybridMultilevel"/>
    <w:tmpl w:val="44E45C3E"/>
    <w:lvl w:ilvl="0" w:tplc="C34817FA">
      <w:start w:val="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D082938"/>
    <w:multiLevelType w:val="hybridMultilevel"/>
    <w:tmpl w:val="09B4BF34"/>
    <w:lvl w:ilvl="0" w:tplc="E96A3D4C">
      <w:start w:val="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EA565E5"/>
    <w:multiLevelType w:val="hybridMultilevel"/>
    <w:tmpl w:val="8674703A"/>
    <w:lvl w:ilvl="0" w:tplc="ABFA1670">
      <w:start w:val="36"/>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9" w15:restartNumberingAfterBreak="0">
    <w:nsid w:val="224B3DE7"/>
    <w:multiLevelType w:val="hybridMultilevel"/>
    <w:tmpl w:val="3574095A"/>
    <w:lvl w:ilvl="0" w:tplc="3ED4DD32">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93F0CEA"/>
    <w:multiLevelType w:val="hybridMultilevel"/>
    <w:tmpl w:val="280CE074"/>
    <w:lvl w:ilvl="0" w:tplc="99C23E6E">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B644D2"/>
    <w:multiLevelType w:val="hybridMultilevel"/>
    <w:tmpl w:val="D79E5284"/>
    <w:lvl w:ilvl="0" w:tplc="F7980350">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7D82421"/>
    <w:multiLevelType w:val="hybridMultilevel"/>
    <w:tmpl w:val="61EE5E08"/>
    <w:lvl w:ilvl="0" w:tplc="40985D2A">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88032C0"/>
    <w:multiLevelType w:val="hybridMultilevel"/>
    <w:tmpl w:val="C128C8BC"/>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9B04C29"/>
    <w:multiLevelType w:val="hybridMultilevel"/>
    <w:tmpl w:val="2066595A"/>
    <w:lvl w:ilvl="0" w:tplc="C2FA7B6C">
      <w:start w:val="1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2881BC8"/>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986192"/>
    <w:multiLevelType w:val="hybridMultilevel"/>
    <w:tmpl w:val="C6761978"/>
    <w:lvl w:ilvl="0" w:tplc="B498A3B6">
      <w:start w:val="2"/>
      <w:numFmt w:val="decimal"/>
      <w:lvlText w:val="%1."/>
      <w:lvlJc w:val="left"/>
      <w:pPr>
        <w:ind w:left="1070" w:hanging="360"/>
      </w:pPr>
      <w:rPr>
        <w:rFonts w:ascii="Arial" w:hAnsi="Arial" w:cs="Arial" w:hint="default"/>
        <w:b/>
        <w:i w:val="0"/>
        <w:color w:val="auto"/>
        <w:sz w:val="24"/>
        <w:szCs w:val="24"/>
        <w:lang w:val="es-ES_tradnl"/>
      </w:rPr>
    </w:lvl>
    <w:lvl w:ilvl="1" w:tplc="140A0019">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abstractNum w:abstractNumId="18" w15:restartNumberingAfterBreak="0">
    <w:nsid w:val="4A4F786E"/>
    <w:multiLevelType w:val="hybridMultilevel"/>
    <w:tmpl w:val="B4D26408"/>
    <w:lvl w:ilvl="0" w:tplc="284C5AB0">
      <w:start w:val="6"/>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F6F1E69"/>
    <w:multiLevelType w:val="hybridMultilevel"/>
    <w:tmpl w:val="8464824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0" w15:restartNumberingAfterBreak="0">
    <w:nsid w:val="59166255"/>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0B0404"/>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78273A"/>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DC7860"/>
    <w:multiLevelType w:val="hybridMultilevel"/>
    <w:tmpl w:val="990AC514"/>
    <w:lvl w:ilvl="0" w:tplc="E88A79A4">
      <w:start w:val="10"/>
      <w:numFmt w:val="decimal"/>
      <w:lvlText w:val="%1."/>
      <w:lvlJc w:val="left"/>
      <w:pPr>
        <w:ind w:left="122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BEE382C"/>
    <w:multiLevelType w:val="hybridMultilevel"/>
    <w:tmpl w:val="C6761978"/>
    <w:lvl w:ilvl="0" w:tplc="B498A3B6">
      <w:start w:val="2"/>
      <w:numFmt w:val="decimal"/>
      <w:lvlText w:val="%1."/>
      <w:lvlJc w:val="left"/>
      <w:pPr>
        <w:ind w:left="1070" w:hanging="360"/>
      </w:pPr>
      <w:rPr>
        <w:rFonts w:ascii="Arial" w:hAnsi="Arial" w:cs="Arial" w:hint="default"/>
        <w:b/>
        <w:i w:val="0"/>
        <w:color w:val="auto"/>
        <w:sz w:val="24"/>
        <w:szCs w:val="24"/>
        <w:lang w:val="es-ES_tradnl"/>
      </w:rPr>
    </w:lvl>
    <w:lvl w:ilvl="1" w:tplc="140A0019">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num w:numId="1">
    <w:abstractNumId w:val="0"/>
  </w:num>
  <w:num w:numId="2">
    <w:abstractNumId w:val="8"/>
  </w:num>
  <w:num w:numId="3">
    <w:abstractNumId w:val="14"/>
  </w:num>
  <w:num w:numId="4">
    <w:abstractNumId w:val="11"/>
  </w:num>
  <w:num w:numId="5">
    <w:abstractNumId w:val="24"/>
  </w:num>
  <w:num w:numId="6">
    <w:abstractNumId w:val="18"/>
  </w:num>
  <w:num w:numId="7">
    <w:abstractNumId w:val="23"/>
  </w:num>
  <w:num w:numId="8">
    <w:abstractNumId w:val="21"/>
  </w:num>
  <w:num w:numId="9">
    <w:abstractNumId w:val="6"/>
  </w:num>
  <w:num w:numId="10">
    <w:abstractNumId w:val="13"/>
  </w:num>
  <w:num w:numId="11">
    <w:abstractNumId w:val="5"/>
  </w:num>
  <w:num w:numId="12">
    <w:abstractNumId w:val="15"/>
  </w:num>
  <w:num w:numId="13">
    <w:abstractNumId w:val="12"/>
  </w:num>
  <w:num w:numId="14">
    <w:abstractNumId w:val="10"/>
  </w:num>
  <w:num w:numId="15">
    <w:abstractNumId w:val="9"/>
  </w:num>
  <w:num w:numId="16">
    <w:abstractNumId w:val="7"/>
  </w:num>
  <w:num w:numId="17">
    <w:abstractNumId w:val="22"/>
  </w:num>
  <w:num w:numId="18">
    <w:abstractNumId w:val="16"/>
  </w:num>
  <w:num w:numId="19">
    <w:abstractNumId w:val="17"/>
  </w:num>
  <w:num w:numId="20">
    <w:abstractNumId w:val="20"/>
  </w:num>
  <w:num w:numId="2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D"/>
    <w:rsid w:val="000001B8"/>
    <w:rsid w:val="00000240"/>
    <w:rsid w:val="000002C3"/>
    <w:rsid w:val="000002D9"/>
    <w:rsid w:val="000003D8"/>
    <w:rsid w:val="00000666"/>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951"/>
    <w:rsid w:val="000019FC"/>
    <w:rsid w:val="00001A21"/>
    <w:rsid w:val="00001B6C"/>
    <w:rsid w:val="00001C44"/>
    <w:rsid w:val="00001F1B"/>
    <w:rsid w:val="00001FD7"/>
    <w:rsid w:val="000020AD"/>
    <w:rsid w:val="000020DE"/>
    <w:rsid w:val="00002485"/>
    <w:rsid w:val="0000267A"/>
    <w:rsid w:val="00002A28"/>
    <w:rsid w:val="00002B43"/>
    <w:rsid w:val="00002B83"/>
    <w:rsid w:val="00002EA0"/>
    <w:rsid w:val="00003005"/>
    <w:rsid w:val="000030BB"/>
    <w:rsid w:val="00003112"/>
    <w:rsid w:val="000031DC"/>
    <w:rsid w:val="00003596"/>
    <w:rsid w:val="0000387C"/>
    <w:rsid w:val="00003CD6"/>
    <w:rsid w:val="00003D1E"/>
    <w:rsid w:val="0000439D"/>
    <w:rsid w:val="000043DA"/>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10"/>
    <w:rsid w:val="000124D5"/>
    <w:rsid w:val="000127EB"/>
    <w:rsid w:val="000128A6"/>
    <w:rsid w:val="00012C23"/>
    <w:rsid w:val="00012D1F"/>
    <w:rsid w:val="00012D6E"/>
    <w:rsid w:val="00012E0C"/>
    <w:rsid w:val="00012F01"/>
    <w:rsid w:val="00013243"/>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8F8"/>
    <w:rsid w:val="00015982"/>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FB3"/>
    <w:rsid w:val="00016FC4"/>
    <w:rsid w:val="00016FF5"/>
    <w:rsid w:val="00017124"/>
    <w:rsid w:val="000171F5"/>
    <w:rsid w:val="00017895"/>
    <w:rsid w:val="00017987"/>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41A"/>
    <w:rsid w:val="0002366E"/>
    <w:rsid w:val="00023ACF"/>
    <w:rsid w:val="00023DBE"/>
    <w:rsid w:val="00024051"/>
    <w:rsid w:val="0002409C"/>
    <w:rsid w:val="000241EC"/>
    <w:rsid w:val="000241F9"/>
    <w:rsid w:val="00024237"/>
    <w:rsid w:val="00024260"/>
    <w:rsid w:val="000242F9"/>
    <w:rsid w:val="00024314"/>
    <w:rsid w:val="000243BE"/>
    <w:rsid w:val="0002450F"/>
    <w:rsid w:val="000246D0"/>
    <w:rsid w:val="00024A62"/>
    <w:rsid w:val="00024AC7"/>
    <w:rsid w:val="00024BC1"/>
    <w:rsid w:val="00024CCC"/>
    <w:rsid w:val="00025051"/>
    <w:rsid w:val="000250CA"/>
    <w:rsid w:val="000250FE"/>
    <w:rsid w:val="00025123"/>
    <w:rsid w:val="00025169"/>
    <w:rsid w:val="0002547D"/>
    <w:rsid w:val="000259F5"/>
    <w:rsid w:val="00025C07"/>
    <w:rsid w:val="00025D67"/>
    <w:rsid w:val="0002611E"/>
    <w:rsid w:val="00026496"/>
    <w:rsid w:val="00026953"/>
    <w:rsid w:val="00026A49"/>
    <w:rsid w:val="00026AE7"/>
    <w:rsid w:val="000271C9"/>
    <w:rsid w:val="000271CA"/>
    <w:rsid w:val="000272F2"/>
    <w:rsid w:val="0002743C"/>
    <w:rsid w:val="00027543"/>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AED"/>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3AF"/>
    <w:rsid w:val="000327DA"/>
    <w:rsid w:val="00032B6E"/>
    <w:rsid w:val="00032E62"/>
    <w:rsid w:val="00032EA9"/>
    <w:rsid w:val="00032F17"/>
    <w:rsid w:val="00032F3C"/>
    <w:rsid w:val="00033071"/>
    <w:rsid w:val="000330E5"/>
    <w:rsid w:val="000331F9"/>
    <w:rsid w:val="0003324B"/>
    <w:rsid w:val="000332D1"/>
    <w:rsid w:val="000332E1"/>
    <w:rsid w:val="0003338A"/>
    <w:rsid w:val="000333A8"/>
    <w:rsid w:val="000334BD"/>
    <w:rsid w:val="0003357E"/>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9C3"/>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5DA"/>
    <w:rsid w:val="000367BE"/>
    <w:rsid w:val="0003699E"/>
    <w:rsid w:val="00036BAA"/>
    <w:rsid w:val="00036BC0"/>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41"/>
    <w:rsid w:val="0004236E"/>
    <w:rsid w:val="00042544"/>
    <w:rsid w:val="0004285C"/>
    <w:rsid w:val="000429D3"/>
    <w:rsid w:val="00042B3E"/>
    <w:rsid w:val="00042BF1"/>
    <w:rsid w:val="00042C4F"/>
    <w:rsid w:val="00042E5E"/>
    <w:rsid w:val="00042E8B"/>
    <w:rsid w:val="00043049"/>
    <w:rsid w:val="000431C2"/>
    <w:rsid w:val="000431EC"/>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3"/>
    <w:rsid w:val="0004706B"/>
    <w:rsid w:val="000470E3"/>
    <w:rsid w:val="000471B1"/>
    <w:rsid w:val="00047221"/>
    <w:rsid w:val="00047B58"/>
    <w:rsid w:val="00047B71"/>
    <w:rsid w:val="00047B77"/>
    <w:rsid w:val="00047BEE"/>
    <w:rsid w:val="00047C03"/>
    <w:rsid w:val="00047CCB"/>
    <w:rsid w:val="00047D7F"/>
    <w:rsid w:val="00047F23"/>
    <w:rsid w:val="00050016"/>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2B"/>
    <w:rsid w:val="000518A0"/>
    <w:rsid w:val="000518C2"/>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B98"/>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D5E"/>
    <w:rsid w:val="00057D72"/>
    <w:rsid w:val="00057FDB"/>
    <w:rsid w:val="0006000D"/>
    <w:rsid w:val="000600AB"/>
    <w:rsid w:val="000601CF"/>
    <w:rsid w:val="000602B6"/>
    <w:rsid w:val="000602FC"/>
    <w:rsid w:val="00060357"/>
    <w:rsid w:val="00060507"/>
    <w:rsid w:val="00060745"/>
    <w:rsid w:val="000607C3"/>
    <w:rsid w:val="0006082D"/>
    <w:rsid w:val="00060999"/>
    <w:rsid w:val="00060AD0"/>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DDB"/>
    <w:rsid w:val="00062EA1"/>
    <w:rsid w:val="00062F4D"/>
    <w:rsid w:val="00062FE9"/>
    <w:rsid w:val="0006317A"/>
    <w:rsid w:val="00063200"/>
    <w:rsid w:val="0006329A"/>
    <w:rsid w:val="000638C9"/>
    <w:rsid w:val="00063AAA"/>
    <w:rsid w:val="00063ED6"/>
    <w:rsid w:val="00063EF2"/>
    <w:rsid w:val="0006412C"/>
    <w:rsid w:val="000642D2"/>
    <w:rsid w:val="00064538"/>
    <w:rsid w:val="00064903"/>
    <w:rsid w:val="00064D69"/>
    <w:rsid w:val="00064D8D"/>
    <w:rsid w:val="00064E21"/>
    <w:rsid w:val="00065049"/>
    <w:rsid w:val="0006538A"/>
    <w:rsid w:val="000656B8"/>
    <w:rsid w:val="0006577D"/>
    <w:rsid w:val="000658C2"/>
    <w:rsid w:val="000659E4"/>
    <w:rsid w:val="00065C6F"/>
    <w:rsid w:val="00065D01"/>
    <w:rsid w:val="00065E34"/>
    <w:rsid w:val="00065F69"/>
    <w:rsid w:val="0006604C"/>
    <w:rsid w:val="000660BE"/>
    <w:rsid w:val="000662B1"/>
    <w:rsid w:val="00066561"/>
    <w:rsid w:val="000667AA"/>
    <w:rsid w:val="000667B9"/>
    <w:rsid w:val="000667C3"/>
    <w:rsid w:val="000668FF"/>
    <w:rsid w:val="00066C58"/>
    <w:rsid w:val="00066C8B"/>
    <w:rsid w:val="00066D4E"/>
    <w:rsid w:val="000671D1"/>
    <w:rsid w:val="00067262"/>
    <w:rsid w:val="0006758F"/>
    <w:rsid w:val="000676A3"/>
    <w:rsid w:val="0006778C"/>
    <w:rsid w:val="00067A7D"/>
    <w:rsid w:val="00067C9F"/>
    <w:rsid w:val="00067F2F"/>
    <w:rsid w:val="00067F3D"/>
    <w:rsid w:val="00070032"/>
    <w:rsid w:val="000700AB"/>
    <w:rsid w:val="00070183"/>
    <w:rsid w:val="000703AF"/>
    <w:rsid w:val="000704B7"/>
    <w:rsid w:val="0007077C"/>
    <w:rsid w:val="000707FD"/>
    <w:rsid w:val="000708A6"/>
    <w:rsid w:val="00070A69"/>
    <w:rsid w:val="00070B0E"/>
    <w:rsid w:val="00070D46"/>
    <w:rsid w:val="00070F0C"/>
    <w:rsid w:val="00071098"/>
    <w:rsid w:val="00071A2D"/>
    <w:rsid w:val="00071BF7"/>
    <w:rsid w:val="00071F2B"/>
    <w:rsid w:val="00071FEB"/>
    <w:rsid w:val="0007245E"/>
    <w:rsid w:val="00072721"/>
    <w:rsid w:val="000727A2"/>
    <w:rsid w:val="0007296E"/>
    <w:rsid w:val="00072A85"/>
    <w:rsid w:val="00072E29"/>
    <w:rsid w:val="00072E36"/>
    <w:rsid w:val="00073244"/>
    <w:rsid w:val="00073411"/>
    <w:rsid w:val="000735B9"/>
    <w:rsid w:val="000735C7"/>
    <w:rsid w:val="000735EE"/>
    <w:rsid w:val="0007360E"/>
    <w:rsid w:val="0007372B"/>
    <w:rsid w:val="00073790"/>
    <w:rsid w:val="00073833"/>
    <w:rsid w:val="000739CD"/>
    <w:rsid w:val="00073A2C"/>
    <w:rsid w:val="00073D86"/>
    <w:rsid w:val="00074257"/>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B63"/>
    <w:rsid w:val="00080DEC"/>
    <w:rsid w:val="000810F1"/>
    <w:rsid w:val="00081201"/>
    <w:rsid w:val="00081338"/>
    <w:rsid w:val="00081535"/>
    <w:rsid w:val="000815E7"/>
    <w:rsid w:val="0008166E"/>
    <w:rsid w:val="00081680"/>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828"/>
    <w:rsid w:val="0008585B"/>
    <w:rsid w:val="000858A5"/>
    <w:rsid w:val="00085BDE"/>
    <w:rsid w:val="00085EB6"/>
    <w:rsid w:val="00085F0D"/>
    <w:rsid w:val="000860E4"/>
    <w:rsid w:val="00086125"/>
    <w:rsid w:val="000863DE"/>
    <w:rsid w:val="00086580"/>
    <w:rsid w:val="000865A1"/>
    <w:rsid w:val="000866A7"/>
    <w:rsid w:val="000866BA"/>
    <w:rsid w:val="0008682F"/>
    <w:rsid w:val="00086AC9"/>
    <w:rsid w:val="00086C4B"/>
    <w:rsid w:val="00086C7B"/>
    <w:rsid w:val="00086E2C"/>
    <w:rsid w:val="00087495"/>
    <w:rsid w:val="000874C0"/>
    <w:rsid w:val="000877BF"/>
    <w:rsid w:val="00087A95"/>
    <w:rsid w:val="00087BCD"/>
    <w:rsid w:val="00087EA4"/>
    <w:rsid w:val="00087F15"/>
    <w:rsid w:val="00087FEB"/>
    <w:rsid w:val="0009023C"/>
    <w:rsid w:val="00090248"/>
    <w:rsid w:val="00090450"/>
    <w:rsid w:val="00090BFC"/>
    <w:rsid w:val="00090EB3"/>
    <w:rsid w:val="00090F9A"/>
    <w:rsid w:val="0009136E"/>
    <w:rsid w:val="0009167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19"/>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00"/>
    <w:rsid w:val="000A501A"/>
    <w:rsid w:val="000A5085"/>
    <w:rsid w:val="000A5098"/>
    <w:rsid w:val="000A52BF"/>
    <w:rsid w:val="000A5677"/>
    <w:rsid w:val="000A56BF"/>
    <w:rsid w:val="000A57FB"/>
    <w:rsid w:val="000A5897"/>
    <w:rsid w:val="000A5A3C"/>
    <w:rsid w:val="000A5B2D"/>
    <w:rsid w:val="000A5C4F"/>
    <w:rsid w:val="000A5CB5"/>
    <w:rsid w:val="000A5EF6"/>
    <w:rsid w:val="000A5F83"/>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A0A"/>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780"/>
    <w:rsid w:val="000B4B2A"/>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7"/>
    <w:rsid w:val="000C48C5"/>
    <w:rsid w:val="000C4A28"/>
    <w:rsid w:val="000C4AE6"/>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B96"/>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187"/>
    <w:rsid w:val="000D3394"/>
    <w:rsid w:val="000D3552"/>
    <w:rsid w:val="000D3A2C"/>
    <w:rsid w:val="000D3B5D"/>
    <w:rsid w:val="000D3EAF"/>
    <w:rsid w:val="000D3FEE"/>
    <w:rsid w:val="000D416E"/>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1C0"/>
    <w:rsid w:val="000D7284"/>
    <w:rsid w:val="000D75BF"/>
    <w:rsid w:val="000D7817"/>
    <w:rsid w:val="000D781E"/>
    <w:rsid w:val="000D78A5"/>
    <w:rsid w:val="000D794A"/>
    <w:rsid w:val="000D79B1"/>
    <w:rsid w:val="000D7A5B"/>
    <w:rsid w:val="000D7C31"/>
    <w:rsid w:val="000D7C32"/>
    <w:rsid w:val="000D7C83"/>
    <w:rsid w:val="000D7F55"/>
    <w:rsid w:val="000E02E7"/>
    <w:rsid w:val="000E0439"/>
    <w:rsid w:val="000E0711"/>
    <w:rsid w:val="000E099D"/>
    <w:rsid w:val="000E0A37"/>
    <w:rsid w:val="000E1003"/>
    <w:rsid w:val="000E1226"/>
    <w:rsid w:val="000E1299"/>
    <w:rsid w:val="000E1701"/>
    <w:rsid w:val="000E1713"/>
    <w:rsid w:val="000E1744"/>
    <w:rsid w:val="000E1D7F"/>
    <w:rsid w:val="000E1D9A"/>
    <w:rsid w:val="000E1ECB"/>
    <w:rsid w:val="000E2055"/>
    <w:rsid w:val="000E23EA"/>
    <w:rsid w:val="000E2530"/>
    <w:rsid w:val="000E25CF"/>
    <w:rsid w:val="000E2921"/>
    <w:rsid w:val="000E2D87"/>
    <w:rsid w:val="000E32E6"/>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EAF"/>
    <w:rsid w:val="000E3F1E"/>
    <w:rsid w:val="000E3F2C"/>
    <w:rsid w:val="000E3F30"/>
    <w:rsid w:val="000E4118"/>
    <w:rsid w:val="000E434F"/>
    <w:rsid w:val="000E43C5"/>
    <w:rsid w:val="000E4470"/>
    <w:rsid w:val="000E4684"/>
    <w:rsid w:val="000E4776"/>
    <w:rsid w:val="000E4823"/>
    <w:rsid w:val="000E4967"/>
    <w:rsid w:val="000E4A47"/>
    <w:rsid w:val="000E4FAF"/>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2D3"/>
    <w:rsid w:val="000F13A4"/>
    <w:rsid w:val="000F193A"/>
    <w:rsid w:val="000F1999"/>
    <w:rsid w:val="000F1B9F"/>
    <w:rsid w:val="000F1F2A"/>
    <w:rsid w:val="000F208E"/>
    <w:rsid w:val="000F2146"/>
    <w:rsid w:val="000F217B"/>
    <w:rsid w:val="000F21BC"/>
    <w:rsid w:val="000F22BE"/>
    <w:rsid w:val="000F25F3"/>
    <w:rsid w:val="000F25F9"/>
    <w:rsid w:val="000F264D"/>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DE7"/>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3E2"/>
    <w:rsid w:val="000F6422"/>
    <w:rsid w:val="000F6692"/>
    <w:rsid w:val="000F677B"/>
    <w:rsid w:val="000F6A4F"/>
    <w:rsid w:val="000F6BAB"/>
    <w:rsid w:val="000F6BFC"/>
    <w:rsid w:val="000F6E8B"/>
    <w:rsid w:val="000F6F3A"/>
    <w:rsid w:val="000F7078"/>
    <w:rsid w:val="000F736F"/>
    <w:rsid w:val="000F7399"/>
    <w:rsid w:val="000F75C4"/>
    <w:rsid w:val="000F7818"/>
    <w:rsid w:val="000F7858"/>
    <w:rsid w:val="000F78CC"/>
    <w:rsid w:val="000F7A1E"/>
    <w:rsid w:val="000F7ACF"/>
    <w:rsid w:val="000F7DDB"/>
    <w:rsid w:val="000F7F9C"/>
    <w:rsid w:val="0010005C"/>
    <w:rsid w:val="00100197"/>
    <w:rsid w:val="001001C9"/>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57A"/>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4CD8"/>
    <w:rsid w:val="00105048"/>
    <w:rsid w:val="0010504B"/>
    <w:rsid w:val="001051B5"/>
    <w:rsid w:val="00105342"/>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BC4"/>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3E6"/>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234"/>
    <w:rsid w:val="0011450D"/>
    <w:rsid w:val="0011460B"/>
    <w:rsid w:val="00114614"/>
    <w:rsid w:val="00114866"/>
    <w:rsid w:val="00114F62"/>
    <w:rsid w:val="00115170"/>
    <w:rsid w:val="001151A8"/>
    <w:rsid w:val="00115689"/>
    <w:rsid w:val="00115A5D"/>
    <w:rsid w:val="00115AD0"/>
    <w:rsid w:val="00115B1D"/>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6F3E"/>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14D"/>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3E0"/>
    <w:rsid w:val="001274E7"/>
    <w:rsid w:val="001275D6"/>
    <w:rsid w:val="00127727"/>
    <w:rsid w:val="00127803"/>
    <w:rsid w:val="00127A94"/>
    <w:rsid w:val="00127AAD"/>
    <w:rsid w:val="00127B03"/>
    <w:rsid w:val="00127E7C"/>
    <w:rsid w:val="001300C5"/>
    <w:rsid w:val="00130180"/>
    <w:rsid w:val="001301EA"/>
    <w:rsid w:val="001301FD"/>
    <w:rsid w:val="00130420"/>
    <w:rsid w:val="0013049F"/>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80E"/>
    <w:rsid w:val="00133AA4"/>
    <w:rsid w:val="00133CB6"/>
    <w:rsid w:val="00133EFE"/>
    <w:rsid w:val="00134024"/>
    <w:rsid w:val="00134578"/>
    <w:rsid w:val="001348AF"/>
    <w:rsid w:val="001348B1"/>
    <w:rsid w:val="00134A6D"/>
    <w:rsid w:val="00134AA7"/>
    <w:rsid w:val="00134AC5"/>
    <w:rsid w:val="00134B2C"/>
    <w:rsid w:val="00134DC4"/>
    <w:rsid w:val="00134E28"/>
    <w:rsid w:val="00134E48"/>
    <w:rsid w:val="001351C6"/>
    <w:rsid w:val="001351F5"/>
    <w:rsid w:val="001352B2"/>
    <w:rsid w:val="00135460"/>
    <w:rsid w:val="00135723"/>
    <w:rsid w:val="0013584E"/>
    <w:rsid w:val="001359D6"/>
    <w:rsid w:val="00135A85"/>
    <w:rsid w:val="00135BD0"/>
    <w:rsid w:val="00135C82"/>
    <w:rsid w:val="00135CD9"/>
    <w:rsid w:val="0013601C"/>
    <w:rsid w:val="001361AE"/>
    <w:rsid w:val="001363D9"/>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BAF"/>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55D"/>
    <w:rsid w:val="0014690A"/>
    <w:rsid w:val="00146DF6"/>
    <w:rsid w:val="00146EC9"/>
    <w:rsid w:val="0014703F"/>
    <w:rsid w:val="001470C2"/>
    <w:rsid w:val="001470DB"/>
    <w:rsid w:val="001470E5"/>
    <w:rsid w:val="00147369"/>
    <w:rsid w:val="001473E9"/>
    <w:rsid w:val="001475DD"/>
    <w:rsid w:val="00147734"/>
    <w:rsid w:val="00147829"/>
    <w:rsid w:val="00147867"/>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DE"/>
    <w:rsid w:val="001512CD"/>
    <w:rsid w:val="001515D1"/>
    <w:rsid w:val="0015169B"/>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35"/>
    <w:rsid w:val="00152F3B"/>
    <w:rsid w:val="00152FB5"/>
    <w:rsid w:val="0015335C"/>
    <w:rsid w:val="0015359F"/>
    <w:rsid w:val="001535DD"/>
    <w:rsid w:val="001535F9"/>
    <w:rsid w:val="0015364C"/>
    <w:rsid w:val="00153755"/>
    <w:rsid w:val="00153959"/>
    <w:rsid w:val="001539BC"/>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4F46"/>
    <w:rsid w:val="0015505F"/>
    <w:rsid w:val="001550A5"/>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29"/>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6D"/>
    <w:rsid w:val="00163FB2"/>
    <w:rsid w:val="001640CE"/>
    <w:rsid w:val="00164121"/>
    <w:rsid w:val="001641CF"/>
    <w:rsid w:val="001641D0"/>
    <w:rsid w:val="001641F4"/>
    <w:rsid w:val="00164255"/>
    <w:rsid w:val="0016441D"/>
    <w:rsid w:val="001648A4"/>
    <w:rsid w:val="00164A49"/>
    <w:rsid w:val="00164BFB"/>
    <w:rsid w:val="00164C1A"/>
    <w:rsid w:val="0016519F"/>
    <w:rsid w:val="001652B8"/>
    <w:rsid w:val="0016534E"/>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BC9"/>
    <w:rsid w:val="00176EE5"/>
    <w:rsid w:val="00177023"/>
    <w:rsid w:val="00177098"/>
    <w:rsid w:val="001770D4"/>
    <w:rsid w:val="00177289"/>
    <w:rsid w:val="00177740"/>
    <w:rsid w:val="001779F7"/>
    <w:rsid w:val="00177A59"/>
    <w:rsid w:val="00177C85"/>
    <w:rsid w:val="00177D3E"/>
    <w:rsid w:val="00177FF8"/>
    <w:rsid w:val="00177FFB"/>
    <w:rsid w:val="001800C5"/>
    <w:rsid w:val="0018012F"/>
    <w:rsid w:val="0018033F"/>
    <w:rsid w:val="001803B5"/>
    <w:rsid w:val="0018043D"/>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5DD"/>
    <w:rsid w:val="00183720"/>
    <w:rsid w:val="00183840"/>
    <w:rsid w:val="001838C7"/>
    <w:rsid w:val="00183C42"/>
    <w:rsid w:val="00183CF4"/>
    <w:rsid w:val="00183D04"/>
    <w:rsid w:val="00183D9B"/>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781"/>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013"/>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DD1"/>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951"/>
    <w:rsid w:val="001A1D46"/>
    <w:rsid w:val="001A2048"/>
    <w:rsid w:val="001A2304"/>
    <w:rsid w:val="001A2483"/>
    <w:rsid w:val="001A24CA"/>
    <w:rsid w:val="001A278F"/>
    <w:rsid w:val="001A28E2"/>
    <w:rsid w:val="001A2991"/>
    <w:rsid w:val="001A2A59"/>
    <w:rsid w:val="001A2C5C"/>
    <w:rsid w:val="001A2DA8"/>
    <w:rsid w:val="001A2DE6"/>
    <w:rsid w:val="001A2F24"/>
    <w:rsid w:val="001A300B"/>
    <w:rsid w:val="001A308E"/>
    <w:rsid w:val="001A31C6"/>
    <w:rsid w:val="001A32AB"/>
    <w:rsid w:val="001A32D3"/>
    <w:rsid w:val="001A338C"/>
    <w:rsid w:val="001A353B"/>
    <w:rsid w:val="001A3695"/>
    <w:rsid w:val="001A3934"/>
    <w:rsid w:val="001A3B31"/>
    <w:rsid w:val="001A3D91"/>
    <w:rsid w:val="001A3DF0"/>
    <w:rsid w:val="001A3E21"/>
    <w:rsid w:val="001A434D"/>
    <w:rsid w:val="001A436E"/>
    <w:rsid w:val="001A4439"/>
    <w:rsid w:val="001A463F"/>
    <w:rsid w:val="001A46A3"/>
    <w:rsid w:val="001A4751"/>
    <w:rsid w:val="001A4AB5"/>
    <w:rsid w:val="001A4BF5"/>
    <w:rsid w:val="001A4CAF"/>
    <w:rsid w:val="001A4CEE"/>
    <w:rsid w:val="001A4D07"/>
    <w:rsid w:val="001A4E30"/>
    <w:rsid w:val="001A4EA1"/>
    <w:rsid w:val="001A5057"/>
    <w:rsid w:val="001A5145"/>
    <w:rsid w:val="001A527A"/>
    <w:rsid w:val="001A5327"/>
    <w:rsid w:val="001A5334"/>
    <w:rsid w:val="001A5418"/>
    <w:rsid w:val="001A5743"/>
    <w:rsid w:val="001A5A77"/>
    <w:rsid w:val="001A5F70"/>
    <w:rsid w:val="001A61EB"/>
    <w:rsid w:val="001A630F"/>
    <w:rsid w:val="001A65F8"/>
    <w:rsid w:val="001A667E"/>
    <w:rsid w:val="001A677F"/>
    <w:rsid w:val="001A67AB"/>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EA6"/>
    <w:rsid w:val="001B1F43"/>
    <w:rsid w:val="001B1F58"/>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9B"/>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C22"/>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55"/>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45"/>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D86"/>
    <w:rsid w:val="001D3EBF"/>
    <w:rsid w:val="001D4185"/>
    <w:rsid w:val="001D42D6"/>
    <w:rsid w:val="001D4406"/>
    <w:rsid w:val="001D4714"/>
    <w:rsid w:val="001D47DB"/>
    <w:rsid w:val="001D4BB9"/>
    <w:rsid w:val="001D4C41"/>
    <w:rsid w:val="001D5246"/>
    <w:rsid w:val="001D531B"/>
    <w:rsid w:val="001D5729"/>
    <w:rsid w:val="001D57D8"/>
    <w:rsid w:val="001D58DC"/>
    <w:rsid w:val="001D5A33"/>
    <w:rsid w:val="001D5BB0"/>
    <w:rsid w:val="001D5C81"/>
    <w:rsid w:val="001D5D68"/>
    <w:rsid w:val="001D5DEA"/>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AE0"/>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2D"/>
    <w:rsid w:val="001F2E4E"/>
    <w:rsid w:val="001F2F03"/>
    <w:rsid w:val="001F3066"/>
    <w:rsid w:val="001F3133"/>
    <w:rsid w:val="001F31C7"/>
    <w:rsid w:val="001F33F3"/>
    <w:rsid w:val="001F340F"/>
    <w:rsid w:val="001F35D1"/>
    <w:rsid w:val="001F3E2A"/>
    <w:rsid w:val="001F3E31"/>
    <w:rsid w:val="001F3EC2"/>
    <w:rsid w:val="001F401C"/>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03D"/>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6E"/>
    <w:rsid w:val="002027AE"/>
    <w:rsid w:val="00202978"/>
    <w:rsid w:val="00202A30"/>
    <w:rsid w:val="00202A6B"/>
    <w:rsid w:val="00202F71"/>
    <w:rsid w:val="002030B2"/>
    <w:rsid w:val="00203398"/>
    <w:rsid w:val="00203476"/>
    <w:rsid w:val="002035CA"/>
    <w:rsid w:val="002038B2"/>
    <w:rsid w:val="00203926"/>
    <w:rsid w:val="00203978"/>
    <w:rsid w:val="0020398D"/>
    <w:rsid w:val="002039DC"/>
    <w:rsid w:val="002039EB"/>
    <w:rsid w:val="00203DA2"/>
    <w:rsid w:val="00203DD7"/>
    <w:rsid w:val="00204075"/>
    <w:rsid w:val="002041BE"/>
    <w:rsid w:val="002041E3"/>
    <w:rsid w:val="002044EA"/>
    <w:rsid w:val="0020475D"/>
    <w:rsid w:val="00204836"/>
    <w:rsid w:val="002048CC"/>
    <w:rsid w:val="00204998"/>
    <w:rsid w:val="00204B49"/>
    <w:rsid w:val="00204BF8"/>
    <w:rsid w:val="00204C1A"/>
    <w:rsid w:val="00204D35"/>
    <w:rsid w:val="00204FEA"/>
    <w:rsid w:val="00205325"/>
    <w:rsid w:val="002054EB"/>
    <w:rsid w:val="00205642"/>
    <w:rsid w:val="00205657"/>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7C5"/>
    <w:rsid w:val="00206AAE"/>
    <w:rsid w:val="00206B38"/>
    <w:rsid w:val="00206FED"/>
    <w:rsid w:val="002070A3"/>
    <w:rsid w:val="002072BE"/>
    <w:rsid w:val="002073FD"/>
    <w:rsid w:val="00207429"/>
    <w:rsid w:val="0020750A"/>
    <w:rsid w:val="00207862"/>
    <w:rsid w:val="00207B61"/>
    <w:rsid w:val="00207C33"/>
    <w:rsid w:val="002100D6"/>
    <w:rsid w:val="00210140"/>
    <w:rsid w:val="00210299"/>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AF3"/>
    <w:rsid w:val="00212B66"/>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1B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827"/>
    <w:rsid w:val="00225B04"/>
    <w:rsid w:val="00225B8B"/>
    <w:rsid w:val="00225BC4"/>
    <w:rsid w:val="00225C1A"/>
    <w:rsid w:val="00225C68"/>
    <w:rsid w:val="00225C8B"/>
    <w:rsid w:val="00225CFE"/>
    <w:rsid w:val="00225EC5"/>
    <w:rsid w:val="00225F02"/>
    <w:rsid w:val="00226080"/>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73C"/>
    <w:rsid w:val="00227ADF"/>
    <w:rsid w:val="00227C9E"/>
    <w:rsid w:val="00227DAF"/>
    <w:rsid w:val="00227E42"/>
    <w:rsid w:val="00227EFE"/>
    <w:rsid w:val="00230184"/>
    <w:rsid w:val="00230218"/>
    <w:rsid w:val="0023026E"/>
    <w:rsid w:val="00230388"/>
    <w:rsid w:val="00230517"/>
    <w:rsid w:val="002305AC"/>
    <w:rsid w:val="00230744"/>
    <w:rsid w:val="002308DB"/>
    <w:rsid w:val="002308E1"/>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2FE"/>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2F4"/>
    <w:rsid w:val="00235304"/>
    <w:rsid w:val="002359C2"/>
    <w:rsid w:val="00235A32"/>
    <w:rsid w:val="00235BE6"/>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9EB"/>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727"/>
    <w:rsid w:val="002408F2"/>
    <w:rsid w:val="00240C28"/>
    <w:rsid w:val="00240C5E"/>
    <w:rsid w:val="00240FEC"/>
    <w:rsid w:val="002410B7"/>
    <w:rsid w:val="00241114"/>
    <w:rsid w:val="002411BE"/>
    <w:rsid w:val="002412D3"/>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5A9D"/>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4"/>
    <w:rsid w:val="00247CE9"/>
    <w:rsid w:val="00247D54"/>
    <w:rsid w:val="00247DE4"/>
    <w:rsid w:val="002500D0"/>
    <w:rsid w:val="002502F4"/>
    <w:rsid w:val="0025040D"/>
    <w:rsid w:val="00250541"/>
    <w:rsid w:val="00250595"/>
    <w:rsid w:val="002505A8"/>
    <w:rsid w:val="0025066F"/>
    <w:rsid w:val="002506D8"/>
    <w:rsid w:val="00250922"/>
    <w:rsid w:val="00250A66"/>
    <w:rsid w:val="00250B2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1E48"/>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11"/>
    <w:rsid w:val="00253079"/>
    <w:rsid w:val="0025314A"/>
    <w:rsid w:val="002532C8"/>
    <w:rsid w:val="002532F2"/>
    <w:rsid w:val="00253323"/>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2AF"/>
    <w:rsid w:val="0025538E"/>
    <w:rsid w:val="002553D8"/>
    <w:rsid w:val="0025546B"/>
    <w:rsid w:val="00255584"/>
    <w:rsid w:val="00255755"/>
    <w:rsid w:val="0025585F"/>
    <w:rsid w:val="002558B1"/>
    <w:rsid w:val="002559CD"/>
    <w:rsid w:val="00255B27"/>
    <w:rsid w:val="00255C2F"/>
    <w:rsid w:val="00255FCF"/>
    <w:rsid w:val="00256023"/>
    <w:rsid w:val="002562CD"/>
    <w:rsid w:val="002563EF"/>
    <w:rsid w:val="0025664B"/>
    <w:rsid w:val="00256715"/>
    <w:rsid w:val="0025681C"/>
    <w:rsid w:val="002568FA"/>
    <w:rsid w:val="0025696D"/>
    <w:rsid w:val="00256B97"/>
    <w:rsid w:val="00256C22"/>
    <w:rsid w:val="00256CC3"/>
    <w:rsid w:val="00256DAF"/>
    <w:rsid w:val="00256E0F"/>
    <w:rsid w:val="00256E49"/>
    <w:rsid w:val="00256E97"/>
    <w:rsid w:val="00256EAE"/>
    <w:rsid w:val="002572C2"/>
    <w:rsid w:val="0025736C"/>
    <w:rsid w:val="0025742C"/>
    <w:rsid w:val="00257499"/>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7D2"/>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8F2"/>
    <w:rsid w:val="00266B91"/>
    <w:rsid w:val="00266BE0"/>
    <w:rsid w:val="00266D45"/>
    <w:rsid w:val="00266EA2"/>
    <w:rsid w:val="002670B6"/>
    <w:rsid w:val="002671F1"/>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504"/>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22A"/>
    <w:rsid w:val="00273279"/>
    <w:rsid w:val="002734DB"/>
    <w:rsid w:val="00273582"/>
    <w:rsid w:val="00273A12"/>
    <w:rsid w:val="00273A47"/>
    <w:rsid w:val="00273B32"/>
    <w:rsid w:val="00273BAD"/>
    <w:rsid w:val="00273D91"/>
    <w:rsid w:val="00273E04"/>
    <w:rsid w:val="00273E16"/>
    <w:rsid w:val="002740FA"/>
    <w:rsid w:val="00274588"/>
    <w:rsid w:val="0027464F"/>
    <w:rsid w:val="0027489A"/>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797"/>
    <w:rsid w:val="0027679B"/>
    <w:rsid w:val="00276957"/>
    <w:rsid w:val="002769FA"/>
    <w:rsid w:val="00276EB2"/>
    <w:rsid w:val="00276EF1"/>
    <w:rsid w:val="00277065"/>
    <w:rsid w:val="0027714D"/>
    <w:rsid w:val="00277169"/>
    <w:rsid w:val="00277594"/>
    <w:rsid w:val="00277886"/>
    <w:rsid w:val="002778E5"/>
    <w:rsid w:val="002779CC"/>
    <w:rsid w:val="00277C2B"/>
    <w:rsid w:val="00277E3C"/>
    <w:rsid w:val="002801C2"/>
    <w:rsid w:val="00280451"/>
    <w:rsid w:val="0028056C"/>
    <w:rsid w:val="00280719"/>
    <w:rsid w:val="00280864"/>
    <w:rsid w:val="00280910"/>
    <w:rsid w:val="002809A1"/>
    <w:rsid w:val="00280A5B"/>
    <w:rsid w:val="00280D39"/>
    <w:rsid w:val="00280E33"/>
    <w:rsid w:val="00280FDF"/>
    <w:rsid w:val="00280FED"/>
    <w:rsid w:val="002812DD"/>
    <w:rsid w:val="00281392"/>
    <w:rsid w:val="002817FF"/>
    <w:rsid w:val="00281904"/>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723"/>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BF0"/>
    <w:rsid w:val="00291C25"/>
    <w:rsid w:val="00291CED"/>
    <w:rsid w:val="00291D5A"/>
    <w:rsid w:val="00291D86"/>
    <w:rsid w:val="00291E5E"/>
    <w:rsid w:val="00291E83"/>
    <w:rsid w:val="002921E5"/>
    <w:rsid w:val="0029234C"/>
    <w:rsid w:val="00292B5C"/>
    <w:rsid w:val="00292C9F"/>
    <w:rsid w:val="00292E0B"/>
    <w:rsid w:val="00292F24"/>
    <w:rsid w:val="00293023"/>
    <w:rsid w:val="0029310B"/>
    <w:rsid w:val="002932DF"/>
    <w:rsid w:val="00293349"/>
    <w:rsid w:val="00293475"/>
    <w:rsid w:val="00293566"/>
    <w:rsid w:val="00293583"/>
    <w:rsid w:val="002936CF"/>
    <w:rsid w:val="00293791"/>
    <w:rsid w:val="00293858"/>
    <w:rsid w:val="002938D3"/>
    <w:rsid w:val="00293A12"/>
    <w:rsid w:val="00293BD5"/>
    <w:rsid w:val="00293C1B"/>
    <w:rsid w:val="00293C5E"/>
    <w:rsid w:val="00293CCD"/>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940"/>
    <w:rsid w:val="0029797E"/>
    <w:rsid w:val="00297AAC"/>
    <w:rsid w:val="002A0252"/>
    <w:rsid w:val="002A0383"/>
    <w:rsid w:val="002A0421"/>
    <w:rsid w:val="002A0635"/>
    <w:rsid w:val="002A0651"/>
    <w:rsid w:val="002A0927"/>
    <w:rsid w:val="002A099C"/>
    <w:rsid w:val="002A0A23"/>
    <w:rsid w:val="002A0ABC"/>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44E"/>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1FE2"/>
    <w:rsid w:val="002B2044"/>
    <w:rsid w:val="002B20C1"/>
    <w:rsid w:val="002B2108"/>
    <w:rsid w:val="002B2131"/>
    <w:rsid w:val="002B2239"/>
    <w:rsid w:val="002B233B"/>
    <w:rsid w:val="002B2374"/>
    <w:rsid w:val="002B23E5"/>
    <w:rsid w:val="002B2535"/>
    <w:rsid w:val="002B25C7"/>
    <w:rsid w:val="002B266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BF8"/>
    <w:rsid w:val="002B4CFE"/>
    <w:rsid w:val="002B4DC0"/>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177"/>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37"/>
    <w:rsid w:val="002C08D8"/>
    <w:rsid w:val="002C0A58"/>
    <w:rsid w:val="002C0C55"/>
    <w:rsid w:val="002C0F59"/>
    <w:rsid w:val="002C0F8E"/>
    <w:rsid w:val="002C0FC1"/>
    <w:rsid w:val="002C11DE"/>
    <w:rsid w:val="002C11EF"/>
    <w:rsid w:val="002C12FE"/>
    <w:rsid w:val="002C146A"/>
    <w:rsid w:val="002C165C"/>
    <w:rsid w:val="002C18DF"/>
    <w:rsid w:val="002C1AB0"/>
    <w:rsid w:val="002C1B41"/>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46"/>
    <w:rsid w:val="002C3F4E"/>
    <w:rsid w:val="002C3F87"/>
    <w:rsid w:val="002C4008"/>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E44"/>
    <w:rsid w:val="002C6F73"/>
    <w:rsid w:val="002C6FD2"/>
    <w:rsid w:val="002C721D"/>
    <w:rsid w:val="002C72AD"/>
    <w:rsid w:val="002C72D0"/>
    <w:rsid w:val="002C759D"/>
    <w:rsid w:val="002C7BFF"/>
    <w:rsid w:val="002C7C9E"/>
    <w:rsid w:val="002C7EE2"/>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B4"/>
    <w:rsid w:val="002D10E5"/>
    <w:rsid w:val="002D12D1"/>
    <w:rsid w:val="002D17BC"/>
    <w:rsid w:val="002D1DD6"/>
    <w:rsid w:val="002D222D"/>
    <w:rsid w:val="002D22BD"/>
    <w:rsid w:val="002D2499"/>
    <w:rsid w:val="002D2500"/>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BB3"/>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1D"/>
    <w:rsid w:val="002E289C"/>
    <w:rsid w:val="002E2AC2"/>
    <w:rsid w:val="002E2C47"/>
    <w:rsid w:val="002E2EDC"/>
    <w:rsid w:val="002E2F1E"/>
    <w:rsid w:val="002E313F"/>
    <w:rsid w:val="002E3284"/>
    <w:rsid w:val="002E3627"/>
    <w:rsid w:val="002E388C"/>
    <w:rsid w:val="002E38BC"/>
    <w:rsid w:val="002E3A26"/>
    <w:rsid w:val="002E3B12"/>
    <w:rsid w:val="002E3BB4"/>
    <w:rsid w:val="002E3E06"/>
    <w:rsid w:val="002E3F95"/>
    <w:rsid w:val="002E434B"/>
    <w:rsid w:val="002E44CA"/>
    <w:rsid w:val="002E459F"/>
    <w:rsid w:val="002E4636"/>
    <w:rsid w:val="002E4717"/>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11"/>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6B"/>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213"/>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0E3"/>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1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874"/>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E2E"/>
    <w:rsid w:val="00305E4B"/>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2"/>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71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838"/>
    <w:rsid w:val="00313906"/>
    <w:rsid w:val="00313A3A"/>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BF1"/>
    <w:rsid w:val="00321C56"/>
    <w:rsid w:val="00321CFA"/>
    <w:rsid w:val="00321D04"/>
    <w:rsid w:val="0032201A"/>
    <w:rsid w:val="0032204B"/>
    <w:rsid w:val="00322168"/>
    <w:rsid w:val="003221D3"/>
    <w:rsid w:val="003224F8"/>
    <w:rsid w:val="00322A19"/>
    <w:rsid w:val="00322D9E"/>
    <w:rsid w:val="00322E5C"/>
    <w:rsid w:val="00323118"/>
    <w:rsid w:val="00323573"/>
    <w:rsid w:val="003237E9"/>
    <w:rsid w:val="0032391D"/>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6DE9"/>
    <w:rsid w:val="00327328"/>
    <w:rsid w:val="003273A5"/>
    <w:rsid w:val="003273BA"/>
    <w:rsid w:val="003273BE"/>
    <w:rsid w:val="00327733"/>
    <w:rsid w:val="00327829"/>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4F0"/>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96D"/>
    <w:rsid w:val="00343C02"/>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64C"/>
    <w:rsid w:val="00347903"/>
    <w:rsid w:val="003479F7"/>
    <w:rsid w:val="00347BBE"/>
    <w:rsid w:val="00347C25"/>
    <w:rsid w:val="00347CD9"/>
    <w:rsid w:val="003501B7"/>
    <w:rsid w:val="00350231"/>
    <w:rsid w:val="003504FF"/>
    <w:rsid w:val="00350621"/>
    <w:rsid w:val="00350769"/>
    <w:rsid w:val="00350AF3"/>
    <w:rsid w:val="00350BAB"/>
    <w:rsid w:val="00350BD1"/>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2CCD"/>
    <w:rsid w:val="00353031"/>
    <w:rsid w:val="003535CF"/>
    <w:rsid w:val="003536AF"/>
    <w:rsid w:val="003536C1"/>
    <w:rsid w:val="003538A3"/>
    <w:rsid w:val="003538FD"/>
    <w:rsid w:val="00353A2A"/>
    <w:rsid w:val="00353AE7"/>
    <w:rsid w:val="00353CAF"/>
    <w:rsid w:val="00353CC3"/>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8DC"/>
    <w:rsid w:val="003559CD"/>
    <w:rsid w:val="00355E0A"/>
    <w:rsid w:val="00356021"/>
    <w:rsid w:val="00356033"/>
    <w:rsid w:val="00356178"/>
    <w:rsid w:val="003561F1"/>
    <w:rsid w:val="00356446"/>
    <w:rsid w:val="00356769"/>
    <w:rsid w:val="00356774"/>
    <w:rsid w:val="003568C9"/>
    <w:rsid w:val="003568EC"/>
    <w:rsid w:val="003569E0"/>
    <w:rsid w:val="00356D98"/>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04"/>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08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B7D"/>
    <w:rsid w:val="00374C50"/>
    <w:rsid w:val="00374F94"/>
    <w:rsid w:val="00375002"/>
    <w:rsid w:val="003750BE"/>
    <w:rsid w:val="003750DD"/>
    <w:rsid w:val="003750F0"/>
    <w:rsid w:val="003751DB"/>
    <w:rsid w:val="0037556C"/>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E2"/>
    <w:rsid w:val="00377316"/>
    <w:rsid w:val="00377325"/>
    <w:rsid w:val="00377348"/>
    <w:rsid w:val="0037764E"/>
    <w:rsid w:val="00377657"/>
    <w:rsid w:val="0037775C"/>
    <w:rsid w:val="00377C09"/>
    <w:rsid w:val="00377D61"/>
    <w:rsid w:val="00377DD5"/>
    <w:rsid w:val="00377F70"/>
    <w:rsid w:val="00377F94"/>
    <w:rsid w:val="00380098"/>
    <w:rsid w:val="003802D7"/>
    <w:rsid w:val="0038031F"/>
    <w:rsid w:val="0038048B"/>
    <w:rsid w:val="00380491"/>
    <w:rsid w:val="00380591"/>
    <w:rsid w:val="00380A1E"/>
    <w:rsid w:val="00380B74"/>
    <w:rsid w:val="00380BCB"/>
    <w:rsid w:val="00380FDD"/>
    <w:rsid w:val="003811DE"/>
    <w:rsid w:val="00381311"/>
    <w:rsid w:val="0038136C"/>
    <w:rsid w:val="00381426"/>
    <w:rsid w:val="0038143B"/>
    <w:rsid w:val="003814B0"/>
    <w:rsid w:val="003815A7"/>
    <w:rsid w:val="00381A3F"/>
    <w:rsid w:val="00381A64"/>
    <w:rsid w:val="00381DE5"/>
    <w:rsid w:val="003823A0"/>
    <w:rsid w:val="00382633"/>
    <w:rsid w:val="00382872"/>
    <w:rsid w:val="00382AF6"/>
    <w:rsid w:val="00382E29"/>
    <w:rsid w:val="00382EF6"/>
    <w:rsid w:val="00382F86"/>
    <w:rsid w:val="00382FE8"/>
    <w:rsid w:val="003832DA"/>
    <w:rsid w:val="00383340"/>
    <w:rsid w:val="003833E1"/>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9B8"/>
    <w:rsid w:val="00386CD7"/>
    <w:rsid w:val="00386EC9"/>
    <w:rsid w:val="00387024"/>
    <w:rsid w:val="0038714A"/>
    <w:rsid w:val="003871ED"/>
    <w:rsid w:val="00387225"/>
    <w:rsid w:val="00387268"/>
    <w:rsid w:val="0038739A"/>
    <w:rsid w:val="003875F7"/>
    <w:rsid w:val="0038782A"/>
    <w:rsid w:val="00387AAA"/>
    <w:rsid w:val="00387C3A"/>
    <w:rsid w:val="00387C4B"/>
    <w:rsid w:val="00387D0E"/>
    <w:rsid w:val="00390089"/>
    <w:rsid w:val="003901FA"/>
    <w:rsid w:val="00390728"/>
    <w:rsid w:val="0039072D"/>
    <w:rsid w:val="00390893"/>
    <w:rsid w:val="00391104"/>
    <w:rsid w:val="003912E2"/>
    <w:rsid w:val="00391323"/>
    <w:rsid w:val="0039157F"/>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5F5"/>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D97"/>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2C3"/>
    <w:rsid w:val="00397328"/>
    <w:rsid w:val="003973DF"/>
    <w:rsid w:val="0039767D"/>
    <w:rsid w:val="003979A9"/>
    <w:rsid w:val="00397A32"/>
    <w:rsid w:val="00397DE6"/>
    <w:rsid w:val="003A0072"/>
    <w:rsid w:val="003A008A"/>
    <w:rsid w:val="003A0134"/>
    <w:rsid w:val="003A01D6"/>
    <w:rsid w:val="003A01E1"/>
    <w:rsid w:val="003A02D2"/>
    <w:rsid w:val="003A0442"/>
    <w:rsid w:val="003A06D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F15"/>
    <w:rsid w:val="003A4117"/>
    <w:rsid w:val="003A411D"/>
    <w:rsid w:val="003A42D8"/>
    <w:rsid w:val="003A44A0"/>
    <w:rsid w:val="003A44B0"/>
    <w:rsid w:val="003A4609"/>
    <w:rsid w:val="003A48F6"/>
    <w:rsid w:val="003A4EA0"/>
    <w:rsid w:val="003A4F37"/>
    <w:rsid w:val="003A4F98"/>
    <w:rsid w:val="003A5101"/>
    <w:rsid w:val="003A513D"/>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2F75"/>
    <w:rsid w:val="003B3115"/>
    <w:rsid w:val="003B3479"/>
    <w:rsid w:val="003B3846"/>
    <w:rsid w:val="003B39E7"/>
    <w:rsid w:val="003B3D58"/>
    <w:rsid w:val="003B3EAA"/>
    <w:rsid w:val="003B4039"/>
    <w:rsid w:val="003B443D"/>
    <w:rsid w:val="003B44CD"/>
    <w:rsid w:val="003B465C"/>
    <w:rsid w:val="003B481B"/>
    <w:rsid w:val="003B49BA"/>
    <w:rsid w:val="003B4B7B"/>
    <w:rsid w:val="003B4C0E"/>
    <w:rsid w:val="003B4C80"/>
    <w:rsid w:val="003B4CA7"/>
    <w:rsid w:val="003B4DD1"/>
    <w:rsid w:val="003B517C"/>
    <w:rsid w:val="003B51F0"/>
    <w:rsid w:val="003B523E"/>
    <w:rsid w:val="003B529E"/>
    <w:rsid w:val="003B5644"/>
    <w:rsid w:val="003B57B9"/>
    <w:rsid w:val="003B57D0"/>
    <w:rsid w:val="003B597B"/>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50"/>
    <w:rsid w:val="003C1683"/>
    <w:rsid w:val="003C1B81"/>
    <w:rsid w:val="003C1D06"/>
    <w:rsid w:val="003C1DA0"/>
    <w:rsid w:val="003C1E18"/>
    <w:rsid w:val="003C1E41"/>
    <w:rsid w:val="003C1ED2"/>
    <w:rsid w:val="003C1FC8"/>
    <w:rsid w:val="003C21B6"/>
    <w:rsid w:val="003C22A9"/>
    <w:rsid w:val="003C2639"/>
    <w:rsid w:val="003C2803"/>
    <w:rsid w:val="003C2815"/>
    <w:rsid w:val="003C2859"/>
    <w:rsid w:val="003C28AA"/>
    <w:rsid w:val="003C2973"/>
    <w:rsid w:val="003C2AE4"/>
    <w:rsid w:val="003C2B1F"/>
    <w:rsid w:val="003C2F72"/>
    <w:rsid w:val="003C304D"/>
    <w:rsid w:val="003C3151"/>
    <w:rsid w:val="003C33D8"/>
    <w:rsid w:val="003C369F"/>
    <w:rsid w:val="003C39C7"/>
    <w:rsid w:val="003C3D38"/>
    <w:rsid w:val="003C3D74"/>
    <w:rsid w:val="003C3DC6"/>
    <w:rsid w:val="003C3EB0"/>
    <w:rsid w:val="003C413B"/>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7D"/>
    <w:rsid w:val="003C6A93"/>
    <w:rsid w:val="003C6CF8"/>
    <w:rsid w:val="003C6ED8"/>
    <w:rsid w:val="003C702C"/>
    <w:rsid w:val="003C70D3"/>
    <w:rsid w:val="003C70E1"/>
    <w:rsid w:val="003C7140"/>
    <w:rsid w:val="003C7269"/>
    <w:rsid w:val="003C74F8"/>
    <w:rsid w:val="003C7720"/>
    <w:rsid w:val="003C7A07"/>
    <w:rsid w:val="003C7A6D"/>
    <w:rsid w:val="003C7B69"/>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20"/>
    <w:rsid w:val="003D19B4"/>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57C"/>
    <w:rsid w:val="003D3BBB"/>
    <w:rsid w:val="003D3BC1"/>
    <w:rsid w:val="003D3BDC"/>
    <w:rsid w:val="003D3E79"/>
    <w:rsid w:val="003D3F1B"/>
    <w:rsid w:val="003D3F9E"/>
    <w:rsid w:val="003D4092"/>
    <w:rsid w:val="003D4111"/>
    <w:rsid w:val="003D43F8"/>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C34"/>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89"/>
    <w:rsid w:val="003E22DF"/>
    <w:rsid w:val="003E287F"/>
    <w:rsid w:val="003E2B14"/>
    <w:rsid w:val="003E2D1B"/>
    <w:rsid w:val="003E319A"/>
    <w:rsid w:val="003E348E"/>
    <w:rsid w:val="003E34BB"/>
    <w:rsid w:val="003E3523"/>
    <w:rsid w:val="003E3549"/>
    <w:rsid w:val="003E3761"/>
    <w:rsid w:val="003E3899"/>
    <w:rsid w:val="003E38CC"/>
    <w:rsid w:val="003E39C2"/>
    <w:rsid w:val="003E3EED"/>
    <w:rsid w:val="003E4034"/>
    <w:rsid w:val="003E40C3"/>
    <w:rsid w:val="003E414B"/>
    <w:rsid w:val="003E4210"/>
    <w:rsid w:val="003E45D4"/>
    <w:rsid w:val="003E4864"/>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C56"/>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C3E"/>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6AC"/>
    <w:rsid w:val="003F36D7"/>
    <w:rsid w:val="003F3B07"/>
    <w:rsid w:val="003F3B70"/>
    <w:rsid w:val="003F4048"/>
    <w:rsid w:val="003F406F"/>
    <w:rsid w:val="003F428D"/>
    <w:rsid w:val="003F45AD"/>
    <w:rsid w:val="003F481B"/>
    <w:rsid w:val="003F4907"/>
    <w:rsid w:val="003F4A07"/>
    <w:rsid w:val="003F4AF7"/>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3F7"/>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1183"/>
    <w:rsid w:val="004011AF"/>
    <w:rsid w:val="004012E9"/>
    <w:rsid w:val="004013D0"/>
    <w:rsid w:val="00401413"/>
    <w:rsid w:val="004014A2"/>
    <w:rsid w:val="004017FC"/>
    <w:rsid w:val="00401C91"/>
    <w:rsid w:val="00401DDB"/>
    <w:rsid w:val="00401E86"/>
    <w:rsid w:val="0040229F"/>
    <w:rsid w:val="004022D8"/>
    <w:rsid w:val="0040233C"/>
    <w:rsid w:val="00402394"/>
    <w:rsid w:val="004023CF"/>
    <w:rsid w:val="004024E1"/>
    <w:rsid w:val="00402713"/>
    <w:rsid w:val="0040271A"/>
    <w:rsid w:val="004027E3"/>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E81"/>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292"/>
    <w:rsid w:val="0041542C"/>
    <w:rsid w:val="004155C7"/>
    <w:rsid w:val="00415713"/>
    <w:rsid w:val="00415B6D"/>
    <w:rsid w:val="00415BFA"/>
    <w:rsid w:val="00415E30"/>
    <w:rsid w:val="00415EB7"/>
    <w:rsid w:val="00415F1B"/>
    <w:rsid w:val="004160C4"/>
    <w:rsid w:val="0041612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858"/>
    <w:rsid w:val="00422943"/>
    <w:rsid w:val="00422A61"/>
    <w:rsid w:val="00422B04"/>
    <w:rsid w:val="00422F17"/>
    <w:rsid w:val="00422FDC"/>
    <w:rsid w:val="00423006"/>
    <w:rsid w:val="00423212"/>
    <w:rsid w:val="004232D3"/>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BD1"/>
    <w:rsid w:val="00427C26"/>
    <w:rsid w:val="00427C5F"/>
    <w:rsid w:val="00427D30"/>
    <w:rsid w:val="00427DB4"/>
    <w:rsid w:val="00427EBF"/>
    <w:rsid w:val="00430023"/>
    <w:rsid w:val="00430050"/>
    <w:rsid w:val="00430185"/>
    <w:rsid w:val="0043040B"/>
    <w:rsid w:val="004304A4"/>
    <w:rsid w:val="0043057D"/>
    <w:rsid w:val="00430840"/>
    <w:rsid w:val="00430B1A"/>
    <w:rsid w:val="00430C14"/>
    <w:rsid w:val="00430CA1"/>
    <w:rsid w:val="00430D67"/>
    <w:rsid w:val="0043100F"/>
    <w:rsid w:val="00431025"/>
    <w:rsid w:val="00431355"/>
    <w:rsid w:val="004313E3"/>
    <w:rsid w:val="004315A1"/>
    <w:rsid w:val="00431688"/>
    <w:rsid w:val="0043169B"/>
    <w:rsid w:val="00431846"/>
    <w:rsid w:val="00431A3F"/>
    <w:rsid w:val="00432052"/>
    <w:rsid w:val="00432145"/>
    <w:rsid w:val="0043239E"/>
    <w:rsid w:val="0043252D"/>
    <w:rsid w:val="0043262A"/>
    <w:rsid w:val="004326D5"/>
    <w:rsid w:val="0043287C"/>
    <w:rsid w:val="00432A5D"/>
    <w:rsid w:val="00432C81"/>
    <w:rsid w:val="00432EDD"/>
    <w:rsid w:val="0043313E"/>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4DFA"/>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962"/>
    <w:rsid w:val="00440A22"/>
    <w:rsid w:val="00440A48"/>
    <w:rsid w:val="00440A5F"/>
    <w:rsid w:val="00440BAB"/>
    <w:rsid w:val="00440E49"/>
    <w:rsid w:val="004411AB"/>
    <w:rsid w:val="004411E5"/>
    <w:rsid w:val="004412C2"/>
    <w:rsid w:val="004412E7"/>
    <w:rsid w:val="00441598"/>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4"/>
    <w:rsid w:val="0044382E"/>
    <w:rsid w:val="004438B0"/>
    <w:rsid w:val="00443950"/>
    <w:rsid w:val="004439DF"/>
    <w:rsid w:val="00443E39"/>
    <w:rsid w:val="00443F40"/>
    <w:rsid w:val="0044400C"/>
    <w:rsid w:val="004441A4"/>
    <w:rsid w:val="00444233"/>
    <w:rsid w:val="00444315"/>
    <w:rsid w:val="0044431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98E"/>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AD"/>
    <w:rsid w:val="00451EAE"/>
    <w:rsid w:val="00451F51"/>
    <w:rsid w:val="00452243"/>
    <w:rsid w:val="00452312"/>
    <w:rsid w:val="00452593"/>
    <w:rsid w:val="00452618"/>
    <w:rsid w:val="00452731"/>
    <w:rsid w:val="004529E5"/>
    <w:rsid w:val="00452B19"/>
    <w:rsid w:val="00452D9F"/>
    <w:rsid w:val="00452DAE"/>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8FF"/>
    <w:rsid w:val="00455984"/>
    <w:rsid w:val="004559B7"/>
    <w:rsid w:val="00455A39"/>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602"/>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074"/>
    <w:rsid w:val="004761FA"/>
    <w:rsid w:val="00476394"/>
    <w:rsid w:val="0047650A"/>
    <w:rsid w:val="0047654B"/>
    <w:rsid w:val="00476828"/>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2D5"/>
    <w:rsid w:val="004803E6"/>
    <w:rsid w:val="00480486"/>
    <w:rsid w:val="0048048B"/>
    <w:rsid w:val="00480591"/>
    <w:rsid w:val="0048067C"/>
    <w:rsid w:val="004806DF"/>
    <w:rsid w:val="00480707"/>
    <w:rsid w:val="0048078B"/>
    <w:rsid w:val="004807DC"/>
    <w:rsid w:val="00480950"/>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2007"/>
    <w:rsid w:val="004821BF"/>
    <w:rsid w:val="00482351"/>
    <w:rsid w:val="00482389"/>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AAA"/>
    <w:rsid w:val="00485EEE"/>
    <w:rsid w:val="00485F41"/>
    <w:rsid w:val="00485FBD"/>
    <w:rsid w:val="00485FBE"/>
    <w:rsid w:val="00486009"/>
    <w:rsid w:val="004860FE"/>
    <w:rsid w:val="00486384"/>
    <w:rsid w:val="0048659F"/>
    <w:rsid w:val="00486656"/>
    <w:rsid w:val="0048674F"/>
    <w:rsid w:val="0048676A"/>
    <w:rsid w:val="00486D30"/>
    <w:rsid w:val="00486E08"/>
    <w:rsid w:val="00486EED"/>
    <w:rsid w:val="00486F14"/>
    <w:rsid w:val="00486FD0"/>
    <w:rsid w:val="0048714B"/>
    <w:rsid w:val="004871C1"/>
    <w:rsid w:val="00487457"/>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147"/>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6D"/>
    <w:rsid w:val="004A08BB"/>
    <w:rsid w:val="004A0A02"/>
    <w:rsid w:val="004A0AE1"/>
    <w:rsid w:val="004A0B6A"/>
    <w:rsid w:val="004A0C80"/>
    <w:rsid w:val="004A0DC9"/>
    <w:rsid w:val="004A1190"/>
    <w:rsid w:val="004A1299"/>
    <w:rsid w:val="004A139C"/>
    <w:rsid w:val="004A1406"/>
    <w:rsid w:val="004A16F6"/>
    <w:rsid w:val="004A17C8"/>
    <w:rsid w:val="004A17D1"/>
    <w:rsid w:val="004A184F"/>
    <w:rsid w:val="004A197B"/>
    <w:rsid w:val="004A19D9"/>
    <w:rsid w:val="004A1C0F"/>
    <w:rsid w:val="004A1F5D"/>
    <w:rsid w:val="004A20E9"/>
    <w:rsid w:val="004A213B"/>
    <w:rsid w:val="004A2301"/>
    <w:rsid w:val="004A2317"/>
    <w:rsid w:val="004A251C"/>
    <w:rsid w:val="004A280F"/>
    <w:rsid w:val="004A2817"/>
    <w:rsid w:val="004A2C32"/>
    <w:rsid w:val="004A2CC4"/>
    <w:rsid w:val="004A2D29"/>
    <w:rsid w:val="004A2F1F"/>
    <w:rsid w:val="004A2FF6"/>
    <w:rsid w:val="004A3215"/>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80B"/>
    <w:rsid w:val="004A586F"/>
    <w:rsid w:val="004A5B19"/>
    <w:rsid w:val="004A5B24"/>
    <w:rsid w:val="004A5C1F"/>
    <w:rsid w:val="004A5C92"/>
    <w:rsid w:val="004A5CB8"/>
    <w:rsid w:val="004A5DCF"/>
    <w:rsid w:val="004A5E3E"/>
    <w:rsid w:val="004A620F"/>
    <w:rsid w:val="004A638C"/>
    <w:rsid w:val="004A6408"/>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274"/>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DE2"/>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5CA4"/>
    <w:rsid w:val="004B6034"/>
    <w:rsid w:val="004B6050"/>
    <w:rsid w:val="004B6451"/>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E49"/>
    <w:rsid w:val="004C4F25"/>
    <w:rsid w:val="004C4F35"/>
    <w:rsid w:val="004C4F6A"/>
    <w:rsid w:val="004C4FA5"/>
    <w:rsid w:val="004C4FB2"/>
    <w:rsid w:val="004C5004"/>
    <w:rsid w:val="004C502E"/>
    <w:rsid w:val="004C50AF"/>
    <w:rsid w:val="004C5156"/>
    <w:rsid w:val="004C52CA"/>
    <w:rsid w:val="004C532F"/>
    <w:rsid w:val="004C5620"/>
    <w:rsid w:val="004C57E6"/>
    <w:rsid w:val="004C58E8"/>
    <w:rsid w:val="004C5992"/>
    <w:rsid w:val="004C5D76"/>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44F"/>
    <w:rsid w:val="004D27FC"/>
    <w:rsid w:val="004D280F"/>
    <w:rsid w:val="004D2854"/>
    <w:rsid w:val="004D296F"/>
    <w:rsid w:val="004D2D96"/>
    <w:rsid w:val="004D2DCD"/>
    <w:rsid w:val="004D2F0A"/>
    <w:rsid w:val="004D320B"/>
    <w:rsid w:val="004D32F8"/>
    <w:rsid w:val="004D33F5"/>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8D"/>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C6E"/>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37"/>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B22"/>
    <w:rsid w:val="004E5FAC"/>
    <w:rsid w:val="004E5FD1"/>
    <w:rsid w:val="004E60BD"/>
    <w:rsid w:val="004E616E"/>
    <w:rsid w:val="004E62CE"/>
    <w:rsid w:val="004E659E"/>
    <w:rsid w:val="004E6717"/>
    <w:rsid w:val="004E685D"/>
    <w:rsid w:val="004E690F"/>
    <w:rsid w:val="004E6923"/>
    <w:rsid w:val="004E697E"/>
    <w:rsid w:val="004E6A62"/>
    <w:rsid w:val="004E6ABE"/>
    <w:rsid w:val="004E6BF7"/>
    <w:rsid w:val="004E6E1C"/>
    <w:rsid w:val="004E6E8A"/>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A"/>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70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58D"/>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08"/>
    <w:rsid w:val="00502242"/>
    <w:rsid w:val="0050225C"/>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B6C"/>
    <w:rsid w:val="00503EE7"/>
    <w:rsid w:val="00503F8B"/>
    <w:rsid w:val="00504017"/>
    <w:rsid w:val="00504062"/>
    <w:rsid w:val="00504458"/>
    <w:rsid w:val="005046F6"/>
    <w:rsid w:val="0050474B"/>
    <w:rsid w:val="005048B7"/>
    <w:rsid w:val="00504C89"/>
    <w:rsid w:val="00504F7A"/>
    <w:rsid w:val="00504FB1"/>
    <w:rsid w:val="00505210"/>
    <w:rsid w:val="0050524D"/>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C44"/>
    <w:rsid w:val="00511E95"/>
    <w:rsid w:val="00511F06"/>
    <w:rsid w:val="005124E7"/>
    <w:rsid w:val="005126A6"/>
    <w:rsid w:val="005126F2"/>
    <w:rsid w:val="0051282F"/>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951"/>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67C"/>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77D"/>
    <w:rsid w:val="005217B6"/>
    <w:rsid w:val="0052183C"/>
    <w:rsid w:val="005219BA"/>
    <w:rsid w:val="005219C5"/>
    <w:rsid w:val="005219FB"/>
    <w:rsid w:val="005224C5"/>
    <w:rsid w:val="005227DC"/>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EA0"/>
    <w:rsid w:val="00527F32"/>
    <w:rsid w:val="00530099"/>
    <w:rsid w:val="00530248"/>
    <w:rsid w:val="00530356"/>
    <w:rsid w:val="00530381"/>
    <w:rsid w:val="005303EE"/>
    <w:rsid w:val="00530401"/>
    <w:rsid w:val="00530E50"/>
    <w:rsid w:val="00530F81"/>
    <w:rsid w:val="0053101D"/>
    <w:rsid w:val="00531155"/>
    <w:rsid w:val="00531227"/>
    <w:rsid w:val="00531293"/>
    <w:rsid w:val="0053135E"/>
    <w:rsid w:val="005313AE"/>
    <w:rsid w:val="005314F4"/>
    <w:rsid w:val="00531514"/>
    <w:rsid w:val="0053179E"/>
    <w:rsid w:val="005318E3"/>
    <w:rsid w:val="00531A2E"/>
    <w:rsid w:val="00531C1A"/>
    <w:rsid w:val="00531CF1"/>
    <w:rsid w:val="005321C2"/>
    <w:rsid w:val="005323A9"/>
    <w:rsid w:val="0053251C"/>
    <w:rsid w:val="00532762"/>
    <w:rsid w:val="00532827"/>
    <w:rsid w:val="00532BA2"/>
    <w:rsid w:val="00532E51"/>
    <w:rsid w:val="00533072"/>
    <w:rsid w:val="0053319F"/>
    <w:rsid w:val="005331B0"/>
    <w:rsid w:val="0053322A"/>
    <w:rsid w:val="005332B9"/>
    <w:rsid w:val="005332E4"/>
    <w:rsid w:val="00533329"/>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7B"/>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6E00"/>
    <w:rsid w:val="0053758A"/>
    <w:rsid w:val="005375E0"/>
    <w:rsid w:val="005375E7"/>
    <w:rsid w:val="00537799"/>
    <w:rsid w:val="00537810"/>
    <w:rsid w:val="00537860"/>
    <w:rsid w:val="00537956"/>
    <w:rsid w:val="005379B4"/>
    <w:rsid w:val="005379E9"/>
    <w:rsid w:val="00537A24"/>
    <w:rsid w:val="00537B1C"/>
    <w:rsid w:val="00537D0A"/>
    <w:rsid w:val="00537DE8"/>
    <w:rsid w:val="00537F03"/>
    <w:rsid w:val="00540114"/>
    <w:rsid w:val="00540343"/>
    <w:rsid w:val="0054043F"/>
    <w:rsid w:val="00540495"/>
    <w:rsid w:val="0054049E"/>
    <w:rsid w:val="0054053F"/>
    <w:rsid w:val="00540657"/>
    <w:rsid w:val="0054068F"/>
    <w:rsid w:val="00540720"/>
    <w:rsid w:val="005409A5"/>
    <w:rsid w:val="005409E9"/>
    <w:rsid w:val="00540A98"/>
    <w:rsid w:val="00540B7C"/>
    <w:rsid w:val="00540CAD"/>
    <w:rsid w:val="00540D85"/>
    <w:rsid w:val="00540DF6"/>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3101"/>
    <w:rsid w:val="005431BA"/>
    <w:rsid w:val="005432AB"/>
    <w:rsid w:val="005434C9"/>
    <w:rsid w:val="0054372C"/>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3B7"/>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4F8E"/>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978"/>
    <w:rsid w:val="00577A45"/>
    <w:rsid w:val="00577BB5"/>
    <w:rsid w:val="00577BEA"/>
    <w:rsid w:val="00577D8A"/>
    <w:rsid w:val="00580006"/>
    <w:rsid w:val="00580041"/>
    <w:rsid w:val="005800FE"/>
    <w:rsid w:val="0058028E"/>
    <w:rsid w:val="005802A3"/>
    <w:rsid w:val="005805C8"/>
    <w:rsid w:val="0058086E"/>
    <w:rsid w:val="005808CD"/>
    <w:rsid w:val="00580DFE"/>
    <w:rsid w:val="00580E88"/>
    <w:rsid w:val="00580FAC"/>
    <w:rsid w:val="0058107F"/>
    <w:rsid w:val="005812F8"/>
    <w:rsid w:val="0058149B"/>
    <w:rsid w:val="00581578"/>
    <w:rsid w:val="005818AD"/>
    <w:rsid w:val="00581C21"/>
    <w:rsid w:val="00581C89"/>
    <w:rsid w:val="00581D26"/>
    <w:rsid w:val="00581E20"/>
    <w:rsid w:val="00581F0E"/>
    <w:rsid w:val="005821AC"/>
    <w:rsid w:val="005823DA"/>
    <w:rsid w:val="00582538"/>
    <w:rsid w:val="0058262B"/>
    <w:rsid w:val="00582780"/>
    <w:rsid w:val="00582847"/>
    <w:rsid w:val="005828EF"/>
    <w:rsid w:val="005829CF"/>
    <w:rsid w:val="00582ADB"/>
    <w:rsid w:val="00582D52"/>
    <w:rsid w:val="00582F82"/>
    <w:rsid w:val="005831AC"/>
    <w:rsid w:val="005832FE"/>
    <w:rsid w:val="0058364A"/>
    <w:rsid w:val="00583710"/>
    <w:rsid w:val="0058380C"/>
    <w:rsid w:val="0058392F"/>
    <w:rsid w:val="00583970"/>
    <w:rsid w:val="005839B1"/>
    <w:rsid w:val="00583C0F"/>
    <w:rsid w:val="00583C3A"/>
    <w:rsid w:val="00583CC9"/>
    <w:rsid w:val="00583DB3"/>
    <w:rsid w:val="00584048"/>
    <w:rsid w:val="005843A3"/>
    <w:rsid w:val="005847EA"/>
    <w:rsid w:val="005848DA"/>
    <w:rsid w:val="00584913"/>
    <w:rsid w:val="00584C26"/>
    <w:rsid w:val="00585038"/>
    <w:rsid w:val="005850A6"/>
    <w:rsid w:val="005851E5"/>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3CA"/>
    <w:rsid w:val="0059055D"/>
    <w:rsid w:val="00590928"/>
    <w:rsid w:val="00590B66"/>
    <w:rsid w:val="00590E60"/>
    <w:rsid w:val="00590EAB"/>
    <w:rsid w:val="00590EB4"/>
    <w:rsid w:val="00590ED2"/>
    <w:rsid w:val="0059125C"/>
    <w:rsid w:val="00591263"/>
    <w:rsid w:val="0059126B"/>
    <w:rsid w:val="005912C3"/>
    <w:rsid w:val="005914E7"/>
    <w:rsid w:val="0059191A"/>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378"/>
    <w:rsid w:val="005A0574"/>
    <w:rsid w:val="005A0A5C"/>
    <w:rsid w:val="005A0BB0"/>
    <w:rsid w:val="005A0E9F"/>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0AF"/>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E9"/>
    <w:rsid w:val="005B19F2"/>
    <w:rsid w:val="005B1E54"/>
    <w:rsid w:val="005B233D"/>
    <w:rsid w:val="005B23C6"/>
    <w:rsid w:val="005B2998"/>
    <w:rsid w:val="005B2A2D"/>
    <w:rsid w:val="005B2C49"/>
    <w:rsid w:val="005B2CF5"/>
    <w:rsid w:val="005B2F4F"/>
    <w:rsid w:val="005B2F6B"/>
    <w:rsid w:val="005B32E9"/>
    <w:rsid w:val="005B3548"/>
    <w:rsid w:val="005B388B"/>
    <w:rsid w:val="005B3945"/>
    <w:rsid w:val="005B3B0B"/>
    <w:rsid w:val="005B3D26"/>
    <w:rsid w:val="005B4023"/>
    <w:rsid w:val="005B40EC"/>
    <w:rsid w:val="005B4240"/>
    <w:rsid w:val="005B42A1"/>
    <w:rsid w:val="005B42D6"/>
    <w:rsid w:val="005B4328"/>
    <w:rsid w:val="005B444E"/>
    <w:rsid w:val="005B4639"/>
    <w:rsid w:val="005B4868"/>
    <w:rsid w:val="005B48FB"/>
    <w:rsid w:val="005B4925"/>
    <w:rsid w:val="005B4986"/>
    <w:rsid w:val="005B49DC"/>
    <w:rsid w:val="005B49EE"/>
    <w:rsid w:val="005B4AEE"/>
    <w:rsid w:val="005B4B86"/>
    <w:rsid w:val="005B4BB0"/>
    <w:rsid w:val="005B4BC6"/>
    <w:rsid w:val="005B4BF5"/>
    <w:rsid w:val="005B4C21"/>
    <w:rsid w:val="005B4C68"/>
    <w:rsid w:val="005B4CFE"/>
    <w:rsid w:val="005B4D2C"/>
    <w:rsid w:val="005B4E38"/>
    <w:rsid w:val="005B4FE2"/>
    <w:rsid w:val="005B5162"/>
    <w:rsid w:val="005B53D1"/>
    <w:rsid w:val="005B5708"/>
    <w:rsid w:val="005B5789"/>
    <w:rsid w:val="005B5B18"/>
    <w:rsid w:val="005B5DAC"/>
    <w:rsid w:val="005B60A3"/>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26"/>
    <w:rsid w:val="005C1482"/>
    <w:rsid w:val="005C14E0"/>
    <w:rsid w:val="005C1564"/>
    <w:rsid w:val="005C15F8"/>
    <w:rsid w:val="005C15FC"/>
    <w:rsid w:val="005C19B5"/>
    <w:rsid w:val="005C1AD3"/>
    <w:rsid w:val="005C1B27"/>
    <w:rsid w:val="005C1E7C"/>
    <w:rsid w:val="005C20DB"/>
    <w:rsid w:val="005C21A5"/>
    <w:rsid w:val="005C233D"/>
    <w:rsid w:val="005C23D4"/>
    <w:rsid w:val="005C2410"/>
    <w:rsid w:val="005C2751"/>
    <w:rsid w:val="005C2B22"/>
    <w:rsid w:val="005C2B29"/>
    <w:rsid w:val="005C2B4C"/>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6AB"/>
    <w:rsid w:val="005C687D"/>
    <w:rsid w:val="005C693F"/>
    <w:rsid w:val="005C6AB8"/>
    <w:rsid w:val="005C6B9B"/>
    <w:rsid w:val="005C6BA8"/>
    <w:rsid w:val="005C6C78"/>
    <w:rsid w:val="005C6CB0"/>
    <w:rsid w:val="005C6DAE"/>
    <w:rsid w:val="005C6E1B"/>
    <w:rsid w:val="005C6EDF"/>
    <w:rsid w:val="005C6FB1"/>
    <w:rsid w:val="005C71E7"/>
    <w:rsid w:val="005C731F"/>
    <w:rsid w:val="005C76E0"/>
    <w:rsid w:val="005C781C"/>
    <w:rsid w:val="005C78DA"/>
    <w:rsid w:val="005C790C"/>
    <w:rsid w:val="005C7B2A"/>
    <w:rsid w:val="005C7BEC"/>
    <w:rsid w:val="005C7E7F"/>
    <w:rsid w:val="005C7ECD"/>
    <w:rsid w:val="005D065D"/>
    <w:rsid w:val="005D0674"/>
    <w:rsid w:val="005D0701"/>
    <w:rsid w:val="005D0A25"/>
    <w:rsid w:val="005D0EF5"/>
    <w:rsid w:val="005D0F24"/>
    <w:rsid w:val="005D1051"/>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9B"/>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0D5"/>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B56"/>
    <w:rsid w:val="005F1B6C"/>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0E"/>
    <w:rsid w:val="005F533D"/>
    <w:rsid w:val="005F535D"/>
    <w:rsid w:val="005F53B8"/>
    <w:rsid w:val="005F53C8"/>
    <w:rsid w:val="005F564E"/>
    <w:rsid w:val="005F59FB"/>
    <w:rsid w:val="005F5B00"/>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EF6"/>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93"/>
    <w:rsid w:val="00605CEA"/>
    <w:rsid w:val="00605E1B"/>
    <w:rsid w:val="00605E97"/>
    <w:rsid w:val="00605F87"/>
    <w:rsid w:val="00606093"/>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588"/>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5FB"/>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93"/>
    <w:rsid w:val="006131DA"/>
    <w:rsid w:val="006133D9"/>
    <w:rsid w:val="00613557"/>
    <w:rsid w:val="006137E1"/>
    <w:rsid w:val="006138C7"/>
    <w:rsid w:val="006138E2"/>
    <w:rsid w:val="00613C90"/>
    <w:rsid w:val="00613F48"/>
    <w:rsid w:val="00614175"/>
    <w:rsid w:val="006141BE"/>
    <w:rsid w:val="0061425C"/>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6C3"/>
    <w:rsid w:val="006157A0"/>
    <w:rsid w:val="00615865"/>
    <w:rsid w:val="006158B1"/>
    <w:rsid w:val="00615A09"/>
    <w:rsid w:val="00615C83"/>
    <w:rsid w:val="00615E1A"/>
    <w:rsid w:val="00615EA6"/>
    <w:rsid w:val="00615EFD"/>
    <w:rsid w:val="00616238"/>
    <w:rsid w:val="00616515"/>
    <w:rsid w:val="00616799"/>
    <w:rsid w:val="0061681A"/>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68E"/>
    <w:rsid w:val="00620B26"/>
    <w:rsid w:val="00620D87"/>
    <w:rsid w:val="00620D8C"/>
    <w:rsid w:val="00621150"/>
    <w:rsid w:val="006212DC"/>
    <w:rsid w:val="006212F3"/>
    <w:rsid w:val="006212FA"/>
    <w:rsid w:val="006212FB"/>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3EED"/>
    <w:rsid w:val="006240A3"/>
    <w:rsid w:val="00624122"/>
    <w:rsid w:val="0062432B"/>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5CB"/>
    <w:rsid w:val="00631799"/>
    <w:rsid w:val="0063181E"/>
    <w:rsid w:val="00631838"/>
    <w:rsid w:val="00631D9C"/>
    <w:rsid w:val="00631FB0"/>
    <w:rsid w:val="0063208A"/>
    <w:rsid w:val="00632585"/>
    <w:rsid w:val="00632777"/>
    <w:rsid w:val="00632AA5"/>
    <w:rsid w:val="00632B06"/>
    <w:rsid w:val="00632C95"/>
    <w:rsid w:val="00633058"/>
    <w:rsid w:val="00633071"/>
    <w:rsid w:val="006333D5"/>
    <w:rsid w:val="00633918"/>
    <w:rsid w:val="00633B15"/>
    <w:rsid w:val="00633CE0"/>
    <w:rsid w:val="00633D81"/>
    <w:rsid w:val="00633ED0"/>
    <w:rsid w:val="00633EE5"/>
    <w:rsid w:val="00634246"/>
    <w:rsid w:val="00634354"/>
    <w:rsid w:val="00634382"/>
    <w:rsid w:val="0063460D"/>
    <w:rsid w:val="00634669"/>
    <w:rsid w:val="00634C8E"/>
    <w:rsid w:val="00634E04"/>
    <w:rsid w:val="00634E1A"/>
    <w:rsid w:val="00634E4E"/>
    <w:rsid w:val="006350C8"/>
    <w:rsid w:val="006351F1"/>
    <w:rsid w:val="006353C6"/>
    <w:rsid w:val="006353CC"/>
    <w:rsid w:val="006356B5"/>
    <w:rsid w:val="0063586D"/>
    <w:rsid w:val="006358A5"/>
    <w:rsid w:val="00635943"/>
    <w:rsid w:val="006359E5"/>
    <w:rsid w:val="00635A5C"/>
    <w:rsid w:val="00635A6E"/>
    <w:rsid w:val="00635ED5"/>
    <w:rsid w:val="00636238"/>
    <w:rsid w:val="006362C0"/>
    <w:rsid w:val="00636317"/>
    <w:rsid w:val="00636427"/>
    <w:rsid w:val="006366F7"/>
    <w:rsid w:val="006367EC"/>
    <w:rsid w:val="00636801"/>
    <w:rsid w:val="006369FE"/>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80B"/>
    <w:rsid w:val="00644A58"/>
    <w:rsid w:val="00644A5D"/>
    <w:rsid w:val="00644AA2"/>
    <w:rsid w:val="00644AC4"/>
    <w:rsid w:val="00644D65"/>
    <w:rsid w:val="00644DA4"/>
    <w:rsid w:val="00644F03"/>
    <w:rsid w:val="00645439"/>
    <w:rsid w:val="0064589D"/>
    <w:rsid w:val="006458C8"/>
    <w:rsid w:val="00645DB3"/>
    <w:rsid w:val="00645DF8"/>
    <w:rsid w:val="00645E0E"/>
    <w:rsid w:val="00645E96"/>
    <w:rsid w:val="00646082"/>
    <w:rsid w:val="006461DD"/>
    <w:rsid w:val="006463DA"/>
    <w:rsid w:val="0064640D"/>
    <w:rsid w:val="00646610"/>
    <w:rsid w:val="00646A72"/>
    <w:rsid w:val="00646C32"/>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B2F"/>
    <w:rsid w:val="00650D07"/>
    <w:rsid w:val="00650D12"/>
    <w:rsid w:val="00651065"/>
    <w:rsid w:val="006511B0"/>
    <w:rsid w:val="006517E7"/>
    <w:rsid w:val="00651887"/>
    <w:rsid w:val="00651967"/>
    <w:rsid w:val="00651B8D"/>
    <w:rsid w:val="00651B9F"/>
    <w:rsid w:val="00651C20"/>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8"/>
    <w:rsid w:val="00656D7E"/>
    <w:rsid w:val="00656F97"/>
    <w:rsid w:val="006570A3"/>
    <w:rsid w:val="006570F8"/>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86C"/>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492"/>
    <w:rsid w:val="00665551"/>
    <w:rsid w:val="00665A28"/>
    <w:rsid w:val="00665F43"/>
    <w:rsid w:val="00665F47"/>
    <w:rsid w:val="00665F8C"/>
    <w:rsid w:val="00665FE7"/>
    <w:rsid w:val="00666173"/>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6F02"/>
    <w:rsid w:val="006670EE"/>
    <w:rsid w:val="00667255"/>
    <w:rsid w:val="0066727F"/>
    <w:rsid w:val="00667378"/>
    <w:rsid w:val="006673CE"/>
    <w:rsid w:val="0066762E"/>
    <w:rsid w:val="00667660"/>
    <w:rsid w:val="00667671"/>
    <w:rsid w:val="0066775D"/>
    <w:rsid w:val="0066779E"/>
    <w:rsid w:val="00667A08"/>
    <w:rsid w:val="00667AC7"/>
    <w:rsid w:val="00667C4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A3C"/>
    <w:rsid w:val="00671CA2"/>
    <w:rsid w:val="00671CF3"/>
    <w:rsid w:val="00671E29"/>
    <w:rsid w:val="00671F4C"/>
    <w:rsid w:val="00671F82"/>
    <w:rsid w:val="006720B3"/>
    <w:rsid w:val="0067212D"/>
    <w:rsid w:val="0067215C"/>
    <w:rsid w:val="00672505"/>
    <w:rsid w:val="00672548"/>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238"/>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9AB"/>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7EC"/>
    <w:rsid w:val="006858E4"/>
    <w:rsid w:val="00685A53"/>
    <w:rsid w:val="00685B43"/>
    <w:rsid w:val="00685C47"/>
    <w:rsid w:val="00685CE9"/>
    <w:rsid w:val="00685F2A"/>
    <w:rsid w:val="00685FEB"/>
    <w:rsid w:val="0068615C"/>
    <w:rsid w:val="00686368"/>
    <w:rsid w:val="006863D3"/>
    <w:rsid w:val="006866BA"/>
    <w:rsid w:val="006869C4"/>
    <w:rsid w:val="00686A3B"/>
    <w:rsid w:val="00686B65"/>
    <w:rsid w:val="00686BDB"/>
    <w:rsid w:val="00686C44"/>
    <w:rsid w:val="00686CC9"/>
    <w:rsid w:val="00686CF9"/>
    <w:rsid w:val="00686F7E"/>
    <w:rsid w:val="00687683"/>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6E89"/>
    <w:rsid w:val="006970C0"/>
    <w:rsid w:val="00697230"/>
    <w:rsid w:val="00697262"/>
    <w:rsid w:val="0069753B"/>
    <w:rsid w:val="006975C9"/>
    <w:rsid w:val="00697951"/>
    <w:rsid w:val="00697C02"/>
    <w:rsid w:val="006A0370"/>
    <w:rsid w:val="006A04D6"/>
    <w:rsid w:val="006A0534"/>
    <w:rsid w:val="006A05B5"/>
    <w:rsid w:val="006A06A8"/>
    <w:rsid w:val="006A0751"/>
    <w:rsid w:val="006A07AE"/>
    <w:rsid w:val="006A0BF1"/>
    <w:rsid w:val="006A0D91"/>
    <w:rsid w:val="006A0EE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A8C"/>
    <w:rsid w:val="006A4C97"/>
    <w:rsid w:val="006A4E6B"/>
    <w:rsid w:val="006A510E"/>
    <w:rsid w:val="006A523A"/>
    <w:rsid w:val="006A531E"/>
    <w:rsid w:val="006A5675"/>
    <w:rsid w:val="006A5915"/>
    <w:rsid w:val="006A598D"/>
    <w:rsid w:val="006A59DC"/>
    <w:rsid w:val="006A59F2"/>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CF9"/>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2"/>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65E"/>
    <w:rsid w:val="006B59BB"/>
    <w:rsid w:val="006B5B0E"/>
    <w:rsid w:val="006B5B46"/>
    <w:rsid w:val="006B608C"/>
    <w:rsid w:val="006B632E"/>
    <w:rsid w:val="006B63CA"/>
    <w:rsid w:val="006B6469"/>
    <w:rsid w:val="006B6558"/>
    <w:rsid w:val="006B687D"/>
    <w:rsid w:val="006B6886"/>
    <w:rsid w:val="006B6E8A"/>
    <w:rsid w:val="006B7082"/>
    <w:rsid w:val="006B717A"/>
    <w:rsid w:val="006B7387"/>
    <w:rsid w:val="006B7596"/>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3A0"/>
    <w:rsid w:val="006D145F"/>
    <w:rsid w:val="006D1542"/>
    <w:rsid w:val="006D15BA"/>
    <w:rsid w:val="006D1634"/>
    <w:rsid w:val="006D1700"/>
    <w:rsid w:val="006D184B"/>
    <w:rsid w:val="006D1A7E"/>
    <w:rsid w:val="006D1AF5"/>
    <w:rsid w:val="006D1CD1"/>
    <w:rsid w:val="006D1CE9"/>
    <w:rsid w:val="006D1D0A"/>
    <w:rsid w:val="006D1EA2"/>
    <w:rsid w:val="006D1EE0"/>
    <w:rsid w:val="006D1F40"/>
    <w:rsid w:val="006D1FB5"/>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07"/>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188"/>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81"/>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4FE7"/>
    <w:rsid w:val="006F50AC"/>
    <w:rsid w:val="006F52BC"/>
    <w:rsid w:val="006F52D8"/>
    <w:rsid w:val="006F537A"/>
    <w:rsid w:val="006F5454"/>
    <w:rsid w:val="006F555A"/>
    <w:rsid w:val="006F5635"/>
    <w:rsid w:val="006F5765"/>
    <w:rsid w:val="006F5790"/>
    <w:rsid w:val="006F5A1E"/>
    <w:rsid w:val="006F5B67"/>
    <w:rsid w:val="006F5B8F"/>
    <w:rsid w:val="006F5DA8"/>
    <w:rsid w:val="006F5DF6"/>
    <w:rsid w:val="006F5E6C"/>
    <w:rsid w:val="006F5ECE"/>
    <w:rsid w:val="006F63A4"/>
    <w:rsid w:val="006F64A7"/>
    <w:rsid w:val="006F663E"/>
    <w:rsid w:val="006F66E8"/>
    <w:rsid w:val="006F6C22"/>
    <w:rsid w:val="006F6C50"/>
    <w:rsid w:val="006F6CEF"/>
    <w:rsid w:val="006F6ECE"/>
    <w:rsid w:val="006F710E"/>
    <w:rsid w:val="006F72D2"/>
    <w:rsid w:val="006F7404"/>
    <w:rsid w:val="006F744D"/>
    <w:rsid w:val="006F745A"/>
    <w:rsid w:val="006F749F"/>
    <w:rsid w:val="006F75E0"/>
    <w:rsid w:val="006F7650"/>
    <w:rsid w:val="006F785A"/>
    <w:rsid w:val="006F790A"/>
    <w:rsid w:val="006F7DE0"/>
    <w:rsid w:val="006F7F4F"/>
    <w:rsid w:val="00700015"/>
    <w:rsid w:val="007001A5"/>
    <w:rsid w:val="007002EC"/>
    <w:rsid w:val="0070037E"/>
    <w:rsid w:val="007003E6"/>
    <w:rsid w:val="0070060C"/>
    <w:rsid w:val="007006B2"/>
    <w:rsid w:val="007006F8"/>
    <w:rsid w:val="0070095F"/>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721"/>
    <w:rsid w:val="00704953"/>
    <w:rsid w:val="00704B91"/>
    <w:rsid w:val="00704DD3"/>
    <w:rsid w:val="00704F6A"/>
    <w:rsid w:val="007052D1"/>
    <w:rsid w:val="007054C3"/>
    <w:rsid w:val="0070553B"/>
    <w:rsid w:val="007057C1"/>
    <w:rsid w:val="00705848"/>
    <w:rsid w:val="007058A8"/>
    <w:rsid w:val="00705996"/>
    <w:rsid w:val="00705CF7"/>
    <w:rsid w:val="00705E89"/>
    <w:rsid w:val="00705EAA"/>
    <w:rsid w:val="00705F3C"/>
    <w:rsid w:val="00705FC8"/>
    <w:rsid w:val="0070600F"/>
    <w:rsid w:val="00706260"/>
    <w:rsid w:val="007063C5"/>
    <w:rsid w:val="007063E7"/>
    <w:rsid w:val="007064AA"/>
    <w:rsid w:val="0070655F"/>
    <w:rsid w:val="00706736"/>
    <w:rsid w:val="00706A34"/>
    <w:rsid w:val="00706C1E"/>
    <w:rsid w:val="00706DEC"/>
    <w:rsid w:val="00706E0F"/>
    <w:rsid w:val="00706EE2"/>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1E7C"/>
    <w:rsid w:val="00712737"/>
    <w:rsid w:val="00712760"/>
    <w:rsid w:val="007127DB"/>
    <w:rsid w:val="00712877"/>
    <w:rsid w:val="00712D3D"/>
    <w:rsid w:val="00712F4E"/>
    <w:rsid w:val="007131A4"/>
    <w:rsid w:val="00713242"/>
    <w:rsid w:val="007134E9"/>
    <w:rsid w:val="00713529"/>
    <w:rsid w:val="00713540"/>
    <w:rsid w:val="00713724"/>
    <w:rsid w:val="0071374A"/>
    <w:rsid w:val="00713BAC"/>
    <w:rsid w:val="00713CDF"/>
    <w:rsid w:val="00713D0A"/>
    <w:rsid w:val="00713E7D"/>
    <w:rsid w:val="00713EAD"/>
    <w:rsid w:val="007141C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9F"/>
    <w:rsid w:val="0071620B"/>
    <w:rsid w:val="0071636C"/>
    <w:rsid w:val="0071641D"/>
    <w:rsid w:val="0071664E"/>
    <w:rsid w:val="00716844"/>
    <w:rsid w:val="007168E0"/>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D17"/>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79"/>
    <w:rsid w:val="007234CE"/>
    <w:rsid w:val="00723643"/>
    <w:rsid w:val="007237BC"/>
    <w:rsid w:val="007237ED"/>
    <w:rsid w:val="007238C5"/>
    <w:rsid w:val="007238F6"/>
    <w:rsid w:val="00723A5B"/>
    <w:rsid w:val="00723AF2"/>
    <w:rsid w:val="00723BE4"/>
    <w:rsid w:val="00723CDD"/>
    <w:rsid w:val="00723EE3"/>
    <w:rsid w:val="00723EE5"/>
    <w:rsid w:val="00723FA0"/>
    <w:rsid w:val="00724301"/>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5A2"/>
    <w:rsid w:val="0072699A"/>
    <w:rsid w:val="00726AE1"/>
    <w:rsid w:val="00726BAF"/>
    <w:rsid w:val="00726C24"/>
    <w:rsid w:val="00726F30"/>
    <w:rsid w:val="00726F58"/>
    <w:rsid w:val="00727072"/>
    <w:rsid w:val="007274D7"/>
    <w:rsid w:val="007275CA"/>
    <w:rsid w:val="0072778A"/>
    <w:rsid w:val="00727988"/>
    <w:rsid w:val="00727D1B"/>
    <w:rsid w:val="00727EF4"/>
    <w:rsid w:val="0073058E"/>
    <w:rsid w:val="007307B2"/>
    <w:rsid w:val="00730831"/>
    <w:rsid w:val="00730865"/>
    <w:rsid w:val="00730983"/>
    <w:rsid w:val="00730991"/>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6F2"/>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1E2"/>
    <w:rsid w:val="00734A23"/>
    <w:rsid w:val="00734C00"/>
    <w:rsid w:val="00734C94"/>
    <w:rsid w:val="00734FAE"/>
    <w:rsid w:val="00734FFC"/>
    <w:rsid w:val="0073514E"/>
    <w:rsid w:val="00735176"/>
    <w:rsid w:val="00735492"/>
    <w:rsid w:val="007358EE"/>
    <w:rsid w:val="00735A85"/>
    <w:rsid w:val="00735B7F"/>
    <w:rsid w:val="00735CF6"/>
    <w:rsid w:val="00736012"/>
    <w:rsid w:val="00736074"/>
    <w:rsid w:val="007360CA"/>
    <w:rsid w:val="00736680"/>
    <w:rsid w:val="007366FC"/>
    <w:rsid w:val="00736880"/>
    <w:rsid w:val="00736A41"/>
    <w:rsid w:val="00736C09"/>
    <w:rsid w:val="00736C74"/>
    <w:rsid w:val="00736CA5"/>
    <w:rsid w:val="00736D4F"/>
    <w:rsid w:val="00736E12"/>
    <w:rsid w:val="00736EAD"/>
    <w:rsid w:val="00737145"/>
    <w:rsid w:val="00737388"/>
    <w:rsid w:val="007377DF"/>
    <w:rsid w:val="00737C26"/>
    <w:rsid w:val="00737D8E"/>
    <w:rsid w:val="00737E3B"/>
    <w:rsid w:val="00737E85"/>
    <w:rsid w:val="0074008C"/>
    <w:rsid w:val="007400F8"/>
    <w:rsid w:val="00740226"/>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E55"/>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60AB"/>
    <w:rsid w:val="007462D0"/>
    <w:rsid w:val="00746302"/>
    <w:rsid w:val="007466CD"/>
    <w:rsid w:val="00746775"/>
    <w:rsid w:val="00746777"/>
    <w:rsid w:val="007468AB"/>
    <w:rsid w:val="00746987"/>
    <w:rsid w:val="00746C39"/>
    <w:rsid w:val="00746FE1"/>
    <w:rsid w:val="0074712B"/>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24"/>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45A"/>
    <w:rsid w:val="007617EF"/>
    <w:rsid w:val="0076183E"/>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9B"/>
    <w:rsid w:val="00766FCA"/>
    <w:rsid w:val="007675CB"/>
    <w:rsid w:val="007677F1"/>
    <w:rsid w:val="00767A9B"/>
    <w:rsid w:val="00767AC5"/>
    <w:rsid w:val="00767ADB"/>
    <w:rsid w:val="00767B08"/>
    <w:rsid w:val="00767B0F"/>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1D2A"/>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9F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2"/>
    <w:rsid w:val="00775BF5"/>
    <w:rsid w:val="00775C06"/>
    <w:rsid w:val="00775C6A"/>
    <w:rsid w:val="00775D74"/>
    <w:rsid w:val="00775DD0"/>
    <w:rsid w:val="00775F13"/>
    <w:rsid w:val="00775FD0"/>
    <w:rsid w:val="007761D9"/>
    <w:rsid w:val="0077631C"/>
    <w:rsid w:val="007766D8"/>
    <w:rsid w:val="00776741"/>
    <w:rsid w:val="007768A5"/>
    <w:rsid w:val="007768B1"/>
    <w:rsid w:val="00776CC0"/>
    <w:rsid w:val="00776D63"/>
    <w:rsid w:val="00776D97"/>
    <w:rsid w:val="00776DE5"/>
    <w:rsid w:val="00776F30"/>
    <w:rsid w:val="00777222"/>
    <w:rsid w:val="0077734D"/>
    <w:rsid w:val="00777559"/>
    <w:rsid w:val="007776EA"/>
    <w:rsid w:val="007779AF"/>
    <w:rsid w:val="00777CE7"/>
    <w:rsid w:val="00777DA0"/>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122"/>
    <w:rsid w:val="00787201"/>
    <w:rsid w:val="00787848"/>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0C6"/>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51"/>
    <w:rsid w:val="007A2FFA"/>
    <w:rsid w:val="007A31E6"/>
    <w:rsid w:val="007A3297"/>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5AD"/>
    <w:rsid w:val="007A6850"/>
    <w:rsid w:val="007A6879"/>
    <w:rsid w:val="007A68C3"/>
    <w:rsid w:val="007A6D90"/>
    <w:rsid w:val="007A6E26"/>
    <w:rsid w:val="007A7182"/>
    <w:rsid w:val="007A72D9"/>
    <w:rsid w:val="007A7626"/>
    <w:rsid w:val="007A76AA"/>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24"/>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3C7"/>
    <w:rsid w:val="007C364B"/>
    <w:rsid w:val="007C39B9"/>
    <w:rsid w:val="007C39E2"/>
    <w:rsid w:val="007C3D5A"/>
    <w:rsid w:val="007C40F7"/>
    <w:rsid w:val="007C4403"/>
    <w:rsid w:val="007C4417"/>
    <w:rsid w:val="007C44F4"/>
    <w:rsid w:val="007C44F6"/>
    <w:rsid w:val="007C4924"/>
    <w:rsid w:val="007C4D02"/>
    <w:rsid w:val="007C5137"/>
    <w:rsid w:val="007C5268"/>
    <w:rsid w:val="007C53A4"/>
    <w:rsid w:val="007C53E4"/>
    <w:rsid w:val="007C540B"/>
    <w:rsid w:val="007C54B2"/>
    <w:rsid w:val="007C568E"/>
    <w:rsid w:val="007C5972"/>
    <w:rsid w:val="007C59B2"/>
    <w:rsid w:val="007C5D6B"/>
    <w:rsid w:val="007C5FDB"/>
    <w:rsid w:val="007C5FDC"/>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3"/>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5E"/>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1F"/>
    <w:rsid w:val="007D419D"/>
    <w:rsid w:val="007D4284"/>
    <w:rsid w:val="007D4670"/>
    <w:rsid w:val="007D4858"/>
    <w:rsid w:val="007D4B55"/>
    <w:rsid w:val="007D4C03"/>
    <w:rsid w:val="007D4CE1"/>
    <w:rsid w:val="007D4E75"/>
    <w:rsid w:val="007D4FBD"/>
    <w:rsid w:val="007D5040"/>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6A"/>
    <w:rsid w:val="007D74BD"/>
    <w:rsid w:val="007D7535"/>
    <w:rsid w:val="007D7615"/>
    <w:rsid w:val="007D7669"/>
    <w:rsid w:val="007D769F"/>
    <w:rsid w:val="007D7935"/>
    <w:rsid w:val="007D7A31"/>
    <w:rsid w:val="007D7B1F"/>
    <w:rsid w:val="007D7C3D"/>
    <w:rsid w:val="007D7CA6"/>
    <w:rsid w:val="007D7CD0"/>
    <w:rsid w:val="007D7E31"/>
    <w:rsid w:val="007E001C"/>
    <w:rsid w:val="007E01D3"/>
    <w:rsid w:val="007E0312"/>
    <w:rsid w:val="007E032F"/>
    <w:rsid w:val="007E0469"/>
    <w:rsid w:val="007E04B3"/>
    <w:rsid w:val="007E06C8"/>
    <w:rsid w:val="007E06EF"/>
    <w:rsid w:val="007E07BC"/>
    <w:rsid w:val="007E0933"/>
    <w:rsid w:val="007E0CF2"/>
    <w:rsid w:val="007E0DD6"/>
    <w:rsid w:val="007E11E1"/>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CC2"/>
    <w:rsid w:val="007E3F38"/>
    <w:rsid w:val="007E4076"/>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0C5"/>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70"/>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5EF5"/>
    <w:rsid w:val="007F61D4"/>
    <w:rsid w:val="007F6241"/>
    <w:rsid w:val="007F62C7"/>
    <w:rsid w:val="007F6488"/>
    <w:rsid w:val="007F6B77"/>
    <w:rsid w:val="007F6D65"/>
    <w:rsid w:val="007F6D71"/>
    <w:rsid w:val="007F722B"/>
    <w:rsid w:val="007F7271"/>
    <w:rsid w:val="007F72EA"/>
    <w:rsid w:val="007F74FB"/>
    <w:rsid w:val="007F7520"/>
    <w:rsid w:val="007F75E9"/>
    <w:rsid w:val="007F763A"/>
    <w:rsid w:val="007F775D"/>
    <w:rsid w:val="007F7894"/>
    <w:rsid w:val="007F79BD"/>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E3E"/>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4E7"/>
    <w:rsid w:val="00802523"/>
    <w:rsid w:val="0080259B"/>
    <w:rsid w:val="0080260D"/>
    <w:rsid w:val="00802931"/>
    <w:rsid w:val="008029BC"/>
    <w:rsid w:val="00802AAF"/>
    <w:rsid w:val="00802C30"/>
    <w:rsid w:val="00802C44"/>
    <w:rsid w:val="00802C9B"/>
    <w:rsid w:val="00802D8C"/>
    <w:rsid w:val="00802F08"/>
    <w:rsid w:val="00802F5E"/>
    <w:rsid w:val="00803090"/>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2A5"/>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BA0"/>
    <w:rsid w:val="00811F08"/>
    <w:rsid w:val="008120B9"/>
    <w:rsid w:val="008123B0"/>
    <w:rsid w:val="00812573"/>
    <w:rsid w:val="0081270F"/>
    <w:rsid w:val="00812849"/>
    <w:rsid w:val="00812948"/>
    <w:rsid w:val="008129B2"/>
    <w:rsid w:val="00812A74"/>
    <w:rsid w:val="00812A7F"/>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81"/>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816"/>
    <w:rsid w:val="00824905"/>
    <w:rsid w:val="008249AD"/>
    <w:rsid w:val="00824A08"/>
    <w:rsid w:val="00824C11"/>
    <w:rsid w:val="00824D1A"/>
    <w:rsid w:val="00824E9E"/>
    <w:rsid w:val="00824EAE"/>
    <w:rsid w:val="00825144"/>
    <w:rsid w:val="00825244"/>
    <w:rsid w:val="00825264"/>
    <w:rsid w:val="00825387"/>
    <w:rsid w:val="00825499"/>
    <w:rsid w:val="008255C9"/>
    <w:rsid w:val="008258F8"/>
    <w:rsid w:val="00825932"/>
    <w:rsid w:val="00825AAE"/>
    <w:rsid w:val="00825AB7"/>
    <w:rsid w:val="00825C9F"/>
    <w:rsid w:val="00825D01"/>
    <w:rsid w:val="00825F05"/>
    <w:rsid w:val="008263C0"/>
    <w:rsid w:val="008263F9"/>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311"/>
    <w:rsid w:val="0083554C"/>
    <w:rsid w:val="008357AC"/>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7B7"/>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55"/>
    <w:rsid w:val="0084196E"/>
    <w:rsid w:val="00841995"/>
    <w:rsid w:val="008419A7"/>
    <w:rsid w:val="00841BC7"/>
    <w:rsid w:val="00841E80"/>
    <w:rsid w:val="00841EE0"/>
    <w:rsid w:val="00841F9A"/>
    <w:rsid w:val="00842069"/>
    <w:rsid w:val="00842304"/>
    <w:rsid w:val="00842366"/>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813"/>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1BF"/>
    <w:rsid w:val="008503EB"/>
    <w:rsid w:val="00850457"/>
    <w:rsid w:val="0085063B"/>
    <w:rsid w:val="0085074D"/>
    <w:rsid w:val="00850EE3"/>
    <w:rsid w:val="00851150"/>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758"/>
    <w:rsid w:val="00852861"/>
    <w:rsid w:val="00852900"/>
    <w:rsid w:val="0085290A"/>
    <w:rsid w:val="00852A7A"/>
    <w:rsid w:val="00852AAD"/>
    <w:rsid w:val="00852D1E"/>
    <w:rsid w:val="00852E84"/>
    <w:rsid w:val="00852EEE"/>
    <w:rsid w:val="00852F44"/>
    <w:rsid w:val="00852FEB"/>
    <w:rsid w:val="00853048"/>
    <w:rsid w:val="008532A5"/>
    <w:rsid w:val="00853304"/>
    <w:rsid w:val="00853318"/>
    <w:rsid w:val="008533C7"/>
    <w:rsid w:val="008534C4"/>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42"/>
    <w:rsid w:val="0085757B"/>
    <w:rsid w:val="008575B9"/>
    <w:rsid w:val="008576A1"/>
    <w:rsid w:val="00857874"/>
    <w:rsid w:val="008579D0"/>
    <w:rsid w:val="00857E80"/>
    <w:rsid w:val="0086002E"/>
    <w:rsid w:val="00860067"/>
    <w:rsid w:val="00860152"/>
    <w:rsid w:val="008602B0"/>
    <w:rsid w:val="008602F3"/>
    <w:rsid w:val="00860426"/>
    <w:rsid w:val="008604ED"/>
    <w:rsid w:val="00860545"/>
    <w:rsid w:val="00860567"/>
    <w:rsid w:val="00860D9D"/>
    <w:rsid w:val="008610DE"/>
    <w:rsid w:val="00861113"/>
    <w:rsid w:val="008611BB"/>
    <w:rsid w:val="00861308"/>
    <w:rsid w:val="00861592"/>
    <w:rsid w:val="008615B5"/>
    <w:rsid w:val="0086167C"/>
    <w:rsid w:val="0086192F"/>
    <w:rsid w:val="0086199D"/>
    <w:rsid w:val="00861A33"/>
    <w:rsid w:val="00861B0E"/>
    <w:rsid w:val="00861F66"/>
    <w:rsid w:val="00862063"/>
    <w:rsid w:val="00862127"/>
    <w:rsid w:val="0086219B"/>
    <w:rsid w:val="008621BB"/>
    <w:rsid w:val="00862475"/>
    <w:rsid w:val="00862590"/>
    <w:rsid w:val="00862634"/>
    <w:rsid w:val="008626B4"/>
    <w:rsid w:val="008629AC"/>
    <w:rsid w:val="00862B43"/>
    <w:rsid w:val="00862DC3"/>
    <w:rsid w:val="00862E50"/>
    <w:rsid w:val="00862F7F"/>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21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4A"/>
    <w:rsid w:val="00867DBA"/>
    <w:rsid w:val="008700A2"/>
    <w:rsid w:val="00870475"/>
    <w:rsid w:val="00870513"/>
    <w:rsid w:val="008706F6"/>
    <w:rsid w:val="00870884"/>
    <w:rsid w:val="00870A09"/>
    <w:rsid w:val="00870D74"/>
    <w:rsid w:val="008710DE"/>
    <w:rsid w:val="008711C1"/>
    <w:rsid w:val="00871884"/>
    <w:rsid w:val="00871B05"/>
    <w:rsid w:val="00871B1E"/>
    <w:rsid w:val="00871C15"/>
    <w:rsid w:val="00871C9D"/>
    <w:rsid w:val="00871D46"/>
    <w:rsid w:val="00872047"/>
    <w:rsid w:val="0087212F"/>
    <w:rsid w:val="008722E0"/>
    <w:rsid w:val="0087245B"/>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507"/>
    <w:rsid w:val="00874603"/>
    <w:rsid w:val="0087477A"/>
    <w:rsid w:val="008747AB"/>
    <w:rsid w:val="008747DF"/>
    <w:rsid w:val="00874CD0"/>
    <w:rsid w:val="00874CD4"/>
    <w:rsid w:val="00874FF5"/>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7B5"/>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5D0"/>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0FDF"/>
    <w:rsid w:val="0089132A"/>
    <w:rsid w:val="00891D82"/>
    <w:rsid w:val="00891FCC"/>
    <w:rsid w:val="0089200C"/>
    <w:rsid w:val="00892043"/>
    <w:rsid w:val="008921B7"/>
    <w:rsid w:val="00892213"/>
    <w:rsid w:val="00892255"/>
    <w:rsid w:val="00892703"/>
    <w:rsid w:val="00892744"/>
    <w:rsid w:val="00892886"/>
    <w:rsid w:val="00892923"/>
    <w:rsid w:val="00892A63"/>
    <w:rsid w:val="00892A7E"/>
    <w:rsid w:val="00892B71"/>
    <w:rsid w:val="00892DC1"/>
    <w:rsid w:val="00892ED3"/>
    <w:rsid w:val="008930D9"/>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4FDD"/>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6FD8"/>
    <w:rsid w:val="00897050"/>
    <w:rsid w:val="00897079"/>
    <w:rsid w:val="0089724B"/>
    <w:rsid w:val="0089737A"/>
    <w:rsid w:val="00897668"/>
    <w:rsid w:val="008976FB"/>
    <w:rsid w:val="00897724"/>
    <w:rsid w:val="0089777D"/>
    <w:rsid w:val="00897C12"/>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5B"/>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88"/>
    <w:rsid w:val="008A7096"/>
    <w:rsid w:val="008A71CC"/>
    <w:rsid w:val="008A7517"/>
    <w:rsid w:val="008A7569"/>
    <w:rsid w:val="008A75B0"/>
    <w:rsid w:val="008A766E"/>
    <w:rsid w:val="008A7721"/>
    <w:rsid w:val="008A780B"/>
    <w:rsid w:val="008A79C9"/>
    <w:rsid w:val="008A7EF7"/>
    <w:rsid w:val="008A7F86"/>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26B"/>
    <w:rsid w:val="008B1381"/>
    <w:rsid w:val="008B144D"/>
    <w:rsid w:val="008B15A2"/>
    <w:rsid w:val="008B176E"/>
    <w:rsid w:val="008B178C"/>
    <w:rsid w:val="008B17C6"/>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43"/>
    <w:rsid w:val="008B43AD"/>
    <w:rsid w:val="008B47F8"/>
    <w:rsid w:val="008B48E4"/>
    <w:rsid w:val="008B4A73"/>
    <w:rsid w:val="008B4ADC"/>
    <w:rsid w:val="008B4C4C"/>
    <w:rsid w:val="008B4F36"/>
    <w:rsid w:val="008B5009"/>
    <w:rsid w:val="008B51DF"/>
    <w:rsid w:val="008B5213"/>
    <w:rsid w:val="008B5490"/>
    <w:rsid w:val="008B54FB"/>
    <w:rsid w:val="008B5649"/>
    <w:rsid w:val="008B5716"/>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0CD"/>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1A"/>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3EA"/>
    <w:rsid w:val="008D1443"/>
    <w:rsid w:val="008D1628"/>
    <w:rsid w:val="008D182B"/>
    <w:rsid w:val="008D1AB7"/>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2E1F"/>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5E8D"/>
    <w:rsid w:val="008D6140"/>
    <w:rsid w:val="008D6237"/>
    <w:rsid w:val="008D646D"/>
    <w:rsid w:val="008D657D"/>
    <w:rsid w:val="008D65B1"/>
    <w:rsid w:val="008D65C5"/>
    <w:rsid w:val="008D679B"/>
    <w:rsid w:val="008D67D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7A"/>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327"/>
    <w:rsid w:val="008E259A"/>
    <w:rsid w:val="008E283A"/>
    <w:rsid w:val="008E28E3"/>
    <w:rsid w:val="008E2A3E"/>
    <w:rsid w:val="008E2C46"/>
    <w:rsid w:val="008E2C4D"/>
    <w:rsid w:val="008E312C"/>
    <w:rsid w:val="008E3224"/>
    <w:rsid w:val="008E3496"/>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A99"/>
    <w:rsid w:val="008E5DF8"/>
    <w:rsid w:val="008E6096"/>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69"/>
    <w:rsid w:val="008F36AB"/>
    <w:rsid w:val="008F3836"/>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8C"/>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547"/>
    <w:rsid w:val="008F66A3"/>
    <w:rsid w:val="008F67FF"/>
    <w:rsid w:val="008F6A5D"/>
    <w:rsid w:val="008F6AF0"/>
    <w:rsid w:val="008F6AF5"/>
    <w:rsid w:val="008F6B67"/>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2A6"/>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A70"/>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B94"/>
    <w:rsid w:val="00905F05"/>
    <w:rsid w:val="00906470"/>
    <w:rsid w:val="009066AC"/>
    <w:rsid w:val="00906AA2"/>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D0"/>
    <w:rsid w:val="00907BFA"/>
    <w:rsid w:val="00907E1A"/>
    <w:rsid w:val="00907EB0"/>
    <w:rsid w:val="00910049"/>
    <w:rsid w:val="009100CE"/>
    <w:rsid w:val="0091017D"/>
    <w:rsid w:val="0091034E"/>
    <w:rsid w:val="00910365"/>
    <w:rsid w:val="0091038F"/>
    <w:rsid w:val="00910531"/>
    <w:rsid w:val="009105E5"/>
    <w:rsid w:val="00910743"/>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62"/>
    <w:rsid w:val="009124E0"/>
    <w:rsid w:val="00912506"/>
    <w:rsid w:val="00912598"/>
    <w:rsid w:val="009126CF"/>
    <w:rsid w:val="0091280C"/>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BF7"/>
    <w:rsid w:val="00914CE7"/>
    <w:rsid w:val="00914D7F"/>
    <w:rsid w:val="00914E48"/>
    <w:rsid w:val="00914F23"/>
    <w:rsid w:val="00915051"/>
    <w:rsid w:val="009150E9"/>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1F6"/>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3BB"/>
    <w:rsid w:val="0092554E"/>
    <w:rsid w:val="0092573E"/>
    <w:rsid w:val="00925834"/>
    <w:rsid w:val="009258B2"/>
    <w:rsid w:val="00925F01"/>
    <w:rsid w:val="0092631C"/>
    <w:rsid w:val="00926433"/>
    <w:rsid w:val="00926495"/>
    <w:rsid w:val="00926632"/>
    <w:rsid w:val="009267BB"/>
    <w:rsid w:val="00926B64"/>
    <w:rsid w:val="00926BB4"/>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4FDF"/>
    <w:rsid w:val="009351FB"/>
    <w:rsid w:val="00935303"/>
    <w:rsid w:val="009359B7"/>
    <w:rsid w:val="009359C7"/>
    <w:rsid w:val="00935A4E"/>
    <w:rsid w:val="00935B62"/>
    <w:rsid w:val="00935C8F"/>
    <w:rsid w:val="00935D31"/>
    <w:rsid w:val="00935E83"/>
    <w:rsid w:val="00935F3C"/>
    <w:rsid w:val="0093607D"/>
    <w:rsid w:val="00936117"/>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655"/>
    <w:rsid w:val="009406C4"/>
    <w:rsid w:val="00940708"/>
    <w:rsid w:val="00940896"/>
    <w:rsid w:val="00940913"/>
    <w:rsid w:val="00940B44"/>
    <w:rsid w:val="00940DED"/>
    <w:rsid w:val="00940EC5"/>
    <w:rsid w:val="00940FE8"/>
    <w:rsid w:val="00940FFE"/>
    <w:rsid w:val="0094100C"/>
    <w:rsid w:val="009412AF"/>
    <w:rsid w:val="0094165D"/>
    <w:rsid w:val="00941827"/>
    <w:rsid w:val="00941897"/>
    <w:rsid w:val="009418A1"/>
    <w:rsid w:val="00941A43"/>
    <w:rsid w:val="00941B9E"/>
    <w:rsid w:val="00941BB4"/>
    <w:rsid w:val="00941E82"/>
    <w:rsid w:val="00941FEB"/>
    <w:rsid w:val="0094218F"/>
    <w:rsid w:val="0094225E"/>
    <w:rsid w:val="0094226F"/>
    <w:rsid w:val="0094227D"/>
    <w:rsid w:val="009423CC"/>
    <w:rsid w:val="00942551"/>
    <w:rsid w:val="009426D3"/>
    <w:rsid w:val="0094274E"/>
    <w:rsid w:val="00942760"/>
    <w:rsid w:val="009428E9"/>
    <w:rsid w:val="0094298F"/>
    <w:rsid w:val="00942A26"/>
    <w:rsid w:val="00942E16"/>
    <w:rsid w:val="00942FFC"/>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392"/>
    <w:rsid w:val="009444E3"/>
    <w:rsid w:val="009445FE"/>
    <w:rsid w:val="009447B0"/>
    <w:rsid w:val="009448A7"/>
    <w:rsid w:val="009448FC"/>
    <w:rsid w:val="009449F9"/>
    <w:rsid w:val="00944B33"/>
    <w:rsid w:val="00944BA2"/>
    <w:rsid w:val="00944D74"/>
    <w:rsid w:val="00944E90"/>
    <w:rsid w:val="00944F1D"/>
    <w:rsid w:val="00944F49"/>
    <w:rsid w:val="00945018"/>
    <w:rsid w:val="00945035"/>
    <w:rsid w:val="009451FB"/>
    <w:rsid w:val="009452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7C"/>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2EB"/>
    <w:rsid w:val="0095335A"/>
    <w:rsid w:val="0095363F"/>
    <w:rsid w:val="009538EB"/>
    <w:rsid w:val="009539A0"/>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6A3"/>
    <w:rsid w:val="00960B78"/>
    <w:rsid w:val="00960D70"/>
    <w:rsid w:val="00960D76"/>
    <w:rsid w:val="0096133F"/>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60"/>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8E"/>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9EB"/>
    <w:rsid w:val="00971D77"/>
    <w:rsid w:val="00971EAB"/>
    <w:rsid w:val="00971F10"/>
    <w:rsid w:val="009722F4"/>
    <w:rsid w:val="00972724"/>
    <w:rsid w:val="0097272C"/>
    <w:rsid w:val="009728D3"/>
    <w:rsid w:val="00972A49"/>
    <w:rsid w:val="00972C61"/>
    <w:rsid w:val="009734F6"/>
    <w:rsid w:val="00973511"/>
    <w:rsid w:val="00973883"/>
    <w:rsid w:val="00973C80"/>
    <w:rsid w:val="009741FB"/>
    <w:rsid w:val="00974485"/>
    <w:rsid w:val="009745CF"/>
    <w:rsid w:val="0097465B"/>
    <w:rsid w:val="009746BD"/>
    <w:rsid w:val="0097488A"/>
    <w:rsid w:val="0097496D"/>
    <w:rsid w:val="009749A9"/>
    <w:rsid w:val="00974F65"/>
    <w:rsid w:val="00974FD5"/>
    <w:rsid w:val="0097512F"/>
    <w:rsid w:val="0097542D"/>
    <w:rsid w:val="0097546F"/>
    <w:rsid w:val="00975530"/>
    <w:rsid w:val="009757E7"/>
    <w:rsid w:val="0097580E"/>
    <w:rsid w:val="009758F1"/>
    <w:rsid w:val="00975954"/>
    <w:rsid w:val="00975A72"/>
    <w:rsid w:val="00975C9D"/>
    <w:rsid w:val="00975CBC"/>
    <w:rsid w:val="00975DA5"/>
    <w:rsid w:val="00975E01"/>
    <w:rsid w:val="009760CC"/>
    <w:rsid w:val="00976558"/>
    <w:rsid w:val="00976599"/>
    <w:rsid w:val="0097668F"/>
    <w:rsid w:val="009769AA"/>
    <w:rsid w:val="00976F53"/>
    <w:rsid w:val="00976FCC"/>
    <w:rsid w:val="0097747A"/>
    <w:rsid w:val="009774B5"/>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8FB"/>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B80"/>
    <w:rsid w:val="00984CDF"/>
    <w:rsid w:val="00984E32"/>
    <w:rsid w:val="00984F3D"/>
    <w:rsid w:val="0098502D"/>
    <w:rsid w:val="00985057"/>
    <w:rsid w:val="009851E2"/>
    <w:rsid w:val="009853ED"/>
    <w:rsid w:val="009853FF"/>
    <w:rsid w:val="0098561A"/>
    <w:rsid w:val="00985971"/>
    <w:rsid w:val="00985B07"/>
    <w:rsid w:val="00985BA2"/>
    <w:rsid w:val="00985C5C"/>
    <w:rsid w:val="00985C84"/>
    <w:rsid w:val="00985C8A"/>
    <w:rsid w:val="00985FF1"/>
    <w:rsid w:val="009863C3"/>
    <w:rsid w:val="009864C0"/>
    <w:rsid w:val="009865EF"/>
    <w:rsid w:val="00986603"/>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87EB7"/>
    <w:rsid w:val="0099017C"/>
    <w:rsid w:val="009903A3"/>
    <w:rsid w:val="009905A0"/>
    <w:rsid w:val="009905DD"/>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809"/>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97E3B"/>
    <w:rsid w:val="009A0057"/>
    <w:rsid w:val="009A015B"/>
    <w:rsid w:val="009A034C"/>
    <w:rsid w:val="009A0362"/>
    <w:rsid w:val="009A03E5"/>
    <w:rsid w:val="009A048C"/>
    <w:rsid w:val="009A0635"/>
    <w:rsid w:val="009A0645"/>
    <w:rsid w:val="009A0A06"/>
    <w:rsid w:val="009A0C80"/>
    <w:rsid w:val="009A0E48"/>
    <w:rsid w:val="009A0F89"/>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2405"/>
    <w:rsid w:val="009A254A"/>
    <w:rsid w:val="009A2591"/>
    <w:rsid w:val="009A2AC3"/>
    <w:rsid w:val="009A2D69"/>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BD0"/>
    <w:rsid w:val="009A4C74"/>
    <w:rsid w:val="009A4DB5"/>
    <w:rsid w:val="009A4F39"/>
    <w:rsid w:val="009A4F71"/>
    <w:rsid w:val="009A504A"/>
    <w:rsid w:val="009A505E"/>
    <w:rsid w:val="009A50CB"/>
    <w:rsid w:val="009A512E"/>
    <w:rsid w:val="009A57DF"/>
    <w:rsid w:val="009A5B37"/>
    <w:rsid w:val="009A5DCF"/>
    <w:rsid w:val="009A5E09"/>
    <w:rsid w:val="009A5E67"/>
    <w:rsid w:val="009A6119"/>
    <w:rsid w:val="009A6124"/>
    <w:rsid w:val="009A617C"/>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453"/>
    <w:rsid w:val="009B16E3"/>
    <w:rsid w:val="009B1829"/>
    <w:rsid w:val="009B1851"/>
    <w:rsid w:val="009B196B"/>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65"/>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A0A"/>
    <w:rsid w:val="009B7B07"/>
    <w:rsid w:val="009B7C35"/>
    <w:rsid w:val="009B7C3C"/>
    <w:rsid w:val="009B7CE0"/>
    <w:rsid w:val="009B7D00"/>
    <w:rsid w:val="009B7D62"/>
    <w:rsid w:val="009B7FDC"/>
    <w:rsid w:val="009C023D"/>
    <w:rsid w:val="009C0399"/>
    <w:rsid w:val="009C051E"/>
    <w:rsid w:val="009C0828"/>
    <w:rsid w:val="009C08D4"/>
    <w:rsid w:val="009C0B7D"/>
    <w:rsid w:val="009C0C59"/>
    <w:rsid w:val="009C0E8E"/>
    <w:rsid w:val="009C13CD"/>
    <w:rsid w:val="009C16C7"/>
    <w:rsid w:val="009C1873"/>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4035"/>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24"/>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5DC"/>
    <w:rsid w:val="009D2818"/>
    <w:rsid w:val="009D282E"/>
    <w:rsid w:val="009D2867"/>
    <w:rsid w:val="009D2917"/>
    <w:rsid w:val="009D292C"/>
    <w:rsid w:val="009D2A83"/>
    <w:rsid w:val="009D2BF6"/>
    <w:rsid w:val="009D2C96"/>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642"/>
    <w:rsid w:val="009D7879"/>
    <w:rsid w:val="009D79A0"/>
    <w:rsid w:val="009D79D0"/>
    <w:rsid w:val="009D7AFF"/>
    <w:rsid w:val="009D7BD7"/>
    <w:rsid w:val="009D7CF5"/>
    <w:rsid w:val="009D7F50"/>
    <w:rsid w:val="009E0076"/>
    <w:rsid w:val="009E067A"/>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181"/>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4EC0"/>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5FB5"/>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30"/>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C1E"/>
    <w:rsid w:val="009F1FA2"/>
    <w:rsid w:val="009F24EC"/>
    <w:rsid w:val="009F2501"/>
    <w:rsid w:val="009F2612"/>
    <w:rsid w:val="009F26A9"/>
    <w:rsid w:val="009F2736"/>
    <w:rsid w:val="009F28EC"/>
    <w:rsid w:val="009F2B94"/>
    <w:rsid w:val="009F2C4B"/>
    <w:rsid w:val="009F2D37"/>
    <w:rsid w:val="009F2D94"/>
    <w:rsid w:val="009F2FC6"/>
    <w:rsid w:val="009F31BB"/>
    <w:rsid w:val="009F31EA"/>
    <w:rsid w:val="009F32BD"/>
    <w:rsid w:val="009F337F"/>
    <w:rsid w:val="009F33C6"/>
    <w:rsid w:val="009F372D"/>
    <w:rsid w:val="009F3D63"/>
    <w:rsid w:val="009F3E09"/>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A1F"/>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0FA"/>
    <w:rsid w:val="00A02136"/>
    <w:rsid w:val="00A02325"/>
    <w:rsid w:val="00A02443"/>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5016"/>
    <w:rsid w:val="00A05207"/>
    <w:rsid w:val="00A0527E"/>
    <w:rsid w:val="00A056D2"/>
    <w:rsid w:val="00A0573C"/>
    <w:rsid w:val="00A058AB"/>
    <w:rsid w:val="00A05985"/>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7B7"/>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7D"/>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2E2F"/>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11E"/>
    <w:rsid w:val="00A212BE"/>
    <w:rsid w:val="00A214AC"/>
    <w:rsid w:val="00A217CC"/>
    <w:rsid w:val="00A21873"/>
    <w:rsid w:val="00A219BF"/>
    <w:rsid w:val="00A21A3D"/>
    <w:rsid w:val="00A21B63"/>
    <w:rsid w:val="00A21B71"/>
    <w:rsid w:val="00A21C9C"/>
    <w:rsid w:val="00A21D0E"/>
    <w:rsid w:val="00A21D1C"/>
    <w:rsid w:val="00A21E07"/>
    <w:rsid w:val="00A21EB1"/>
    <w:rsid w:val="00A21F0A"/>
    <w:rsid w:val="00A22148"/>
    <w:rsid w:val="00A22195"/>
    <w:rsid w:val="00A2237B"/>
    <w:rsid w:val="00A227A3"/>
    <w:rsid w:val="00A2289B"/>
    <w:rsid w:val="00A228DF"/>
    <w:rsid w:val="00A22932"/>
    <w:rsid w:val="00A229E2"/>
    <w:rsid w:val="00A22A91"/>
    <w:rsid w:val="00A22AF5"/>
    <w:rsid w:val="00A22B3B"/>
    <w:rsid w:val="00A22BB7"/>
    <w:rsid w:val="00A22CCD"/>
    <w:rsid w:val="00A234C3"/>
    <w:rsid w:val="00A23734"/>
    <w:rsid w:val="00A23B94"/>
    <w:rsid w:val="00A23C10"/>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27F19"/>
    <w:rsid w:val="00A30065"/>
    <w:rsid w:val="00A300E4"/>
    <w:rsid w:val="00A30466"/>
    <w:rsid w:val="00A3069D"/>
    <w:rsid w:val="00A308C9"/>
    <w:rsid w:val="00A308F8"/>
    <w:rsid w:val="00A30B44"/>
    <w:rsid w:val="00A30DB1"/>
    <w:rsid w:val="00A3102E"/>
    <w:rsid w:val="00A310F9"/>
    <w:rsid w:val="00A3119E"/>
    <w:rsid w:val="00A316D8"/>
    <w:rsid w:val="00A319FB"/>
    <w:rsid w:val="00A31B7C"/>
    <w:rsid w:val="00A31DE0"/>
    <w:rsid w:val="00A31E08"/>
    <w:rsid w:val="00A31E35"/>
    <w:rsid w:val="00A31ED4"/>
    <w:rsid w:val="00A31F89"/>
    <w:rsid w:val="00A3226A"/>
    <w:rsid w:val="00A323A7"/>
    <w:rsid w:val="00A32512"/>
    <w:rsid w:val="00A328F0"/>
    <w:rsid w:val="00A328FF"/>
    <w:rsid w:val="00A32ABA"/>
    <w:rsid w:val="00A32D8D"/>
    <w:rsid w:val="00A33052"/>
    <w:rsid w:val="00A33654"/>
    <w:rsid w:val="00A3380F"/>
    <w:rsid w:val="00A33840"/>
    <w:rsid w:val="00A33A99"/>
    <w:rsid w:val="00A33AF8"/>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123"/>
    <w:rsid w:val="00A41576"/>
    <w:rsid w:val="00A41667"/>
    <w:rsid w:val="00A41691"/>
    <w:rsid w:val="00A417A1"/>
    <w:rsid w:val="00A418D4"/>
    <w:rsid w:val="00A41D21"/>
    <w:rsid w:val="00A4227C"/>
    <w:rsid w:val="00A422B7"/>
    <w:rsid w:val="00A422D3"/>
    <w:rsid w:val="00A42491"/>
    <w:rsid w:val="00A424BD"/>
    <w:rsid w:val="00A42900"/>
    <w:rsid w:val="00A4297C"/>
    <w:rsid w:val="00A42A57"/>
    <w:rsid w:val="00A42BC3"/>
    <w:rsid w:val="00A42C5A"/>
    <w:rsid w:val="00A42C79"/>
    <w:rsid w:val="00A42E74"/>
    <w:rsid w:val="00A42F92"/>
    <w:rsid w:val="00A43026"/>
    <w:rsid w:val="00A43184"/>
    <w:rsid w:val="00A4363C"/>
    <w:rsid w:val="00A437DF"/>
    <w:rsid w:val="00A438FC"/>
    <w:rsid w:val="00A43B76"/>
    <w:rsid w:val="00A43C2E"/>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CFB"/>
    <w:rsid w:val="00A45E50"/>
    <w:rsid w:val="00A45E9B"/>
    <w:rsid w:val="00A460A7"/>
    <w:rsid w:val="00A4619E"/>
    <w:rsid w:val="00A46383"/>
    <w:rsid w:val="00A4643F"/>
    <w:rsid w:val="00A464D5"/>
    <w:rsid w:val="00A466D1"/>
    <w:rsid w:val="00A46D52"/>
    <w:rsid w:val="00A46FCE"/>
    <w:rsid w:val="00A470D7"/>
    <w:rsid w:val="00A470E9"/>
    <w:rsid w:val="00A4714C"/>
    <w:rsid w:val="00A47408"/>
    <w:rsid w:val="00A4741E"/>
    <w:rsid w:val="00A476C0"/>
    <w:rsid w:val="00A477DE"/>
    <w:rsid w:val="00A4794A"/>
    <w:rsid w:val="00A47CDC"/>
    <w:rsid w:val="00A47D46"/>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970"/>
    <w:rsid w:val="00A52AC9"/>
    <w:rsid w:val="00A52EA6"/>
    <w:rsid w:val="00A52F75"/>
    <w:rsid w:val="00A535BF"/>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588"/>
    <w:rsid w:val="00A60754"/>
    <w:rsid w:val="00A607BB"/>
    <w:rsid w:val="00A60AB7"/>
    <w:rsid w:val="00A60DA9"/>
    <w:rsid w:val="00A6119D"/>
    <w:rsid w:val="00A611DB"/>
    <w:rsid w:val="00A6123A"/>
    <w:rsid w:val="00A615D2"/>
    <w:rsid w:val="00A61644"/>
    <w:rsid w:val="00A61724"/>
    <w:rsid w:val="00A6173A"/>
    <w:rsid w:val="00A61B18"/>
    <w:rsid w:val="00A61B36"/>
    <w:rsid w:val="00A61B95"/>
    <w:rsid w:val="00A61C9E"/>
    <w:rsid w:val="00A61D12"/>
    <w:rsid w:val="00A61E98"/>
    <w:rsid w:val="00A61F87"/>
    <w:rsid w:val="00A62027"/>
    <w:rsid w:val="00A620FA"/>
    <w:rsid w:val="00A621C8"/>
    <w:rsid w:val="00A62237"/>
    <w:rsid w:val="00A622CF"/>
    <w:rsid w:val="00A6265B"/>
    <w:rsid w:val="00A6278E"/>
    <w:rsid w:val="00A62A5C"/>
    <w:rsid w:val="00A62AE6"/>
    <w:rsid w:val="00A62B31"/>
    <w:rsid w:val="00A62B49"/>
    <w:rsid w:val="00A62B6C"/>
    <w:rsid w:val="00A62C42"/>
    <w:rsid w:val="00A62D7C"/>
    <w:rsid w:val="00A62DFC"/>
    <w:rsid w:val="00A62E92"/>
    <w:rsid w:val="00A632C0"/>
    <w:rsid w:val="00A63A91"/>
    <w:rsid w:val="00A63B3B"/>
    <w:rsid w:val="00A63C03"/>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4F3"/>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4A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77EB1"/>
    <w:rsid w:val="00A77EDA"/>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86F"/>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22"/>
    <w:rsid w:val="00A84A7C"/>
    <w:rsid w:val="00A84A8D"/>
    <w:rsid w:val="00A84B8A"/>
    <w:rsid w:val="00A84CDD"/>
    <w:rsid w:val="00A84DC0"/>
    <w:rsid w:val="00A84DF6"/>
    <w:rsid w:val="00A84E32"/>
    <w:rsid w:val="00A84EB0"/>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06"/>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B0"/>
    <w:rsid w:val="00A90BFD"/>
    <w:rsid w:val="00A90C53"/>
    <w:rsid w:val="00A90EAF"/>
    <w:rsid w:val="00A912F6"/>
    <w:rsid w:val="00A913BB"/>
    <w:rsid w:val="00A91597"/>
    <w:rsid w:val="00A918C9"/>
    <w:rsid w:val="00A91B65"/>
    <w:rsid w:val="00A91C28"/>
    <w:rsid w:val="00A92176"/>
    <w:rsid w:val="00A922B3"/>
    <w:rsid w:val="00A923C6"/>
    <w:rsid w:val="00A924DD"/>
    <w:rsid w:val="00A9288B"/>
    <w:rsid w:val="00A92952"/>
    <w:rsid w:val="00A9296E"/>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C16"/>
    <w:rsid w:val="00A95D19"/>
    <w:rsid w:val="00A95F1E"/>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E4E"/>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E00"/>
    <w:rsid w:val="00AA1FBA"/>
    <w:rsid w:val="00AA2019"/>
    <w:rsid w:val="00AA23D1"/>
    <w:rsid w:val="00AA24A6"/>
    <w:rsid w:val="00AA25BC"/>
    <w:rsid w:val="00AA25F1"/>
    <w:rsid w:val="00AA27B1"/>
    <w:rsid w:val="00AA29D9"/>
    <w:rsid w:val="00AA2B5D"/>
    <w:rsid w:val="00AA2DF0"/>
    <w:rsid w:val="00AA2E16"/>
    <w:rsid w:val="00AA2E1C"/>
    <w:rsid w:val="00AA389E"/>
    <w:rsid w:val="00AA3956"/>
    <w:rsid w:val="00AA399A"/>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A6"/>
    <w:rsid w:val="00AA4D88"/>
    <w:rsid w:val="00AA4F52"/>
    <w:rsid w:val="00AA570C"/>
    <w:rsid w:val="00AA57F5"/>
    <w:rsid w:val="00AA595F"/>
    <w:rsid w:val="00AA5B3A"/>
    <w:rsid w:val="00AA5B3B"/>
    <w:rsid w:val="00AA5DB2"/>
    <w:rsid w:val="00AA608B"/>
    <w:rsid w:val="00AA65FA"/>
    <w:rsid w:val="00AA6648"/>
    <w:rsid w:val="00AA6699"/>
    <w:rsid w:val="00AA6737"/>
    <w:rsid w:val="00AA6749"/>
    <w:rsid w:val="00AA677B"/>
    <w:rsid w:val="00AA69B9"/>
    <w:rsid w:val="00AA6BF4"/>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61"/>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647"/>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D56"/>
    <w:rsid w:val="00AC0F38"/>
    <w:rsid w:val="00AC0F6C"/>
    <w:rsid w:val="00AC115E"/>
    <w:rsid w:val="00AC117D"/>
    <w:rsid w:val="00AC11B7"/>
    <w:rsid w:val="00AC12A0"/>
    <w:rsid w:val="00AC139E"/>
    <w:rsid w:val="00AC1504"/>
    <w:rsid w:val="00AC15F2"/>
    <w:rsid w:val="00AC189B"/>
    <w:rsid w:val="00AC1918"/>
    <w:rsid w:val="00AC1BFB"/>
    <w:rsid w:val="00AC1CA0"/>
    <w:rsid w:val="00AC1CBB"/>
    <w:rsid w:val="00AC1E72"/>
    <w:rsid w:val="00AC1FAE"/>
    <w:rsid w:val="00AC1FC8"/>
    <w:rsid w:val="00AC200C"/>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55"/>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24"/>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B9"/>
    <w:rsid w:val="00AD1C8C"/>
    <w:rsid w:val="00AD2059"/>
    <w:rsid w:val="00AD252A"/>
    <w:rsid w:val="00AD2755"/>
    <w:rsid w:val="00AD27D2"/>
    <w:rsid w:val="00AD283D"/>
    <w:rsid w:val="00AD2936"/>
    <w:rsid w:val="00AD2BB2"/>
    <w:rsid w:val="00AD2BCF"/>
    <w:rsid w:val="00AD2C67"/>
    <w:rsid w:val="00AD2F2A"/>
    <w:rsid w:val="00AD2FA9"/>
    <w:rsid w:val="00AD3291"/>
    <w:rsid w:val="00AD33E4"/>
    <w:rsid w:val="00AD3909"/>
    <w:rsid w:val="00AD3977"/>
    <w:rsid w:val="00AD3B31"/>
    <w:rsid w:val="00AD3C00"/>
    <w:rsid w:val="00AD3C64"/>
    <w:rsid w:val="00AD3D31"/>
    <w:rsid w:val="00AD3F9F"/>
    <w:rsid w:val="00AD4109"/>
    <w:rsid w:val="00AD4113"/>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21"/>
    <w:rsid w:val="00AE29B8"/>
    <w:rsid w:val="00AE2AFF"/>
    <w:rsid w:val="00AE2D3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DF5"/>
    <w:rsid w:val="00AE6E19"/>
    <w:rsid w:val="00AE73FC"/>
    <w:rsid w:val="00AE78E4"/>
    <w:rsid w:val="00AE792F"/>
    <w:rsid w:val="00AE7ADB"/>
    <w:rsid w:val="00AE7BEB"/>
    <w:rsid w:val="00AE7C27"/>
    <w:rsid w:val="00AE7E1B"/>
    <w:rsid w:val="00AF0046"/>
    <w:rsid w:val="00AF00EE"/>
    <w:rsid w:val="00AF0492"/>
    <w:rsid w:val="00AF05C9"/>
    <w:rsid w:val="00AF05E4"/>
    <w:rsid w:val="00AF0758"/>
    <w:rsid w:val="00AF0807"/>
    <w:rsid w:val="00AF0814"/>
    <w:rsid w:val="00AF09B5"/>
    <w:rsid w:val="00AF0A1F"/>
    <w:rsid w:val="00AF0AF0"/>
    <w:rsid w:val="00AF0E34"/>
    <w:rsid w:val="00AF0FD0"/>
    <w:rsid w:val="00AF103A"/>
    <w:rsid w:val="00AF12C9"/>
    <w:rsid w:val="00AF132E"/>
    <w:rsid w:val="00AF139A"/>
    <w:rsid w:val="00AF1834"/>
    <w:rsid w:val="00AF1C87"/>
    <w:rsid w:val="00AF1C8B"/>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1A9"/>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BE"/>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AD"/>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B17"/>
    <w:rsid w:val="00B02B51"/>
    <w:rsid w:val="00B02BED"/>
    <w:rsid w:val="00B02C1B"/>
    <w:rsid w:val="00B02E37"/>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2FE"/>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1E5"/>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076"/>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21E"/>
    <w:rsid w:val="00B273B1"/>
    <w:rsid w:val="00B27445"/>
    <w:rsid w:val="00B276A7"/>
    <w:rsid w:val="00B27A9A"/>
    <w:rsid w:val="00B27F18"/>
    <w:rsid w:val="00B3002A"/>
    <w:rsid w:val="00B30030"/>
    <w:rsid w:val="00B3011D"/>
    <w:rsid w:val="00B30198"/>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7DF"/>
    <w:rsid w:val="00B3386A"/>
    <w:rsid w:val="00B33BF0"/>
    <w:rsid w:val="00B3407D"/>
    <w:rsid w:val="00B342A7"/>
    <w:rsid w:val="00B343DB"/>
    <w:rsid w:val="00B34559"/>
    <w:rsid w:val="00B34906"/>
    <w:rsid w:val="00B34946"/>
    <w:rsid w:val="00B34A4A"/>
    <w:rsid w:val="00B34ACC"/>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A6E"/>
    <w:rsid w:val="00B36C83"/>
    <w:rsid w:val="00B36E93"/>
    <w:rsid w:val="00B36F1C"/>
    <w:rsid w:val="00B36FEF"/>
    <w:rsid w:val="00B3707E"/>
    <w:rsid w:val="00B370B6"/>
    <w:rsid w:val="00B3724B"/>
    <w:rsid w:val="00B372F7"/>
    <w:rsid w:val="00B37305"/>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468"/>
    <w:rsid w:val="00B418E6"/>
    <w:rsid w:val="00B4193E"/>
    <w:rsid w:val="00B419D6"/>
    <w:rsid w:val="00B41CD9"/>
    <w:rsid w:val="00B41D62"/>
    <w:rsid w:val="00B41E12"/>
    <w:rsid w:val="00B41EA2"/>
    <w:rsid w:val="00B41F78"/>
    <w:rsid w:val="00B4202E"/>
    <w:rsid w:val="00B4211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0ED"/>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01"/>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57F7C"/>
    <w:rsid w:val="00B601BF"/>
    <w:rsid w:val="00B60209"/>
    <w:rsid w:val="00B60AC9"/>
    <w:rsid w:val="00B60B16"/>
    <w:rsid w:val="00B60D20"/>
    <w:rsid w:val="00B60DCE"/>
    <w:rsid w:val="00B61183"/>
    <w:rsid w:val="00B6142A"/>
    <w:rsid w:val="00B614EA"/>
    <w:rsid w:val="00B61757"/>
    <w:rsid w:val="00B61771"/>
    <w:rsid w:val="00B617DA"/>
    <w:rsid w:val="00B61A53"/>
    <w:rsid w:val="00B61ACD"/>
    <w:rsid w:val="00B61B6C"/>
    <w:rsid w:val="00B61BC3"/>
    <w:rsid w:val="00B61BDE"/>
    <w:rsid w:val="00B61C70"/>
    <w:rsid w:val="00B61CC3"/>
    <w:rsid w:val="00B61D8E"/>
    <w:rsid w:val="00B61FA3"/>
    <w:rsid w:val="00B62011"/>
    <w:rsid w:val="00B6207A"/>
    <w:rsid w:val="00B6224F"/>
    <w:rsid w:val="00B622C8"/>
    <w:rsid w:val="00B623FE"/>
    <w:rsid w:val="00B62485"/>
    <w:rsid w:val="00B624A7"/>
    <w:rsid w:val="00B62664"/>
    <w:rsid w:val="00B626A1"/>
    <w:rsid w:val="00B6296A"/>
    <w:rsid w:val="00B62A67"/>
    <w:rsid w:val="00B62AF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B9C"/>
    <w:rsid w:val="00B65EB6"/>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02A"/>
    <w:rsid w:val="00B712BD"/>
    <w:rsid w:val="00B713D1"/>
    <w:rsid w:val="00B71596"/>
    <w:rsid w:val="00B71653"/>
    <w:rsid w:val="00B7167F"/>
    <w:rsid w:val="00B716C6"/>
    <w:rsid w:val="00B7171D"/>
    <w:rsid w:val="00B71854"/>
    <w:rsid w:val="00B7187E"/>
    <w:rsid w:val="00B719A6"/>
    <w:rsid w:val="00B71A4E"/>
    <w:rsid w:val="00B71F11"/>
    <w:rsid w:val="00B71F2D"/>
    <w:rsid w:val="00B720A3"/>
    <w:rsid w:val="00B72103"/>
    <w:rsid w:val="00B721DD"/>
    <w:rsid w:val="00B72214"/>
    <w:rsid w:val="00B72367"/>
    <w:rsid w:val="00B725B9"/>
    <w:rsid w:val="00B725BC"/>
    <w:rsid w:val="00B72969"/>
    <w:rsid w:val="00B72C30"/>
    <w:rsid w:val="00B72CDE"/>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5F2"/>
    <w:rsid w:val="00B756FB"/>
    <w:rsid w:val="00B7577F"/>
    <w:rsid w:val="00B75B02"/>
    <w:rsid w:val="00B75B3E"/>
    <w:rsid w:val="00B75CD9"/>
    <w:rsid w:val="00B75FA7"/>
    <w:rsid w:val="00B760E8"/>
    <w:rsid w:val="00B761A4"/>
    <w:rsid w:val="00B762EF"/>
    <w:rsid w:val="00B7635F"/>
    <w:rsid w:val="00B763DA"/>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650"/>
    <w:rsid w:val="00B80727"/>
    <w:rsid w:val="00B8081A"/>
    <w:rsid w:val="00B8093A"/>
    <w:rsid w:val="00B80B9F"/>
    <w:rsid w:val="00B80C7A"/>
    <w:rsid w:val="00B810A7"/>
    <w:rsid w:val="00B8192A"/>
    <w:rsid w:val="00B819B5"/>
    <w:rsid w:val="00B81C41"/>
    <w:rsid w:val="00B81DBD"/>
    <w:rsid w:val="00B81F7E"/>
    <w:rsid w:val="00B81FD8"/>
    <w:rsid w:val="00B8208B"/>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811"/>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D8E"/>
    <w:rsid w:val="00B91EF0"/>
    <w:rsid w:val="00B91FCF"/>
    <w:rsid w:val="00B92365"/>
    <w:rsid w:val="00B92419"/>
    <w:rsid w:val="00B924AC"/>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0B"/>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1FE7"/>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A7CC1"/>
    <w:rsid w:val="00BB0000"/>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1A"/>
    <w:rsid w:val="00BB6E5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21"/>
    <w:rsid w:val="00BC1F7C"/>
    <w:rsid w:val="00BC1FE0"/>
    <w:rsid w:val="00BC2469"/>
    <w:rsid w:val="00BC25A9"/>
    <w:rsid w:val="00BC25DD"/>
    <w:rsid w:val="00BC26A3"/>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7C1"/>
    <w:rsid w:val="00BC5829"/>
    <w:rsid w:val="00BC587F"/>
    <w:rsid w:val="00BC58F0"/>
    <w:rsid w:val="00BC59C2"/>
    <w:rsid w:val="00BC5AB1"/>
    <w:rsid w:val="00BC5CB0"/>
    <w:rsid w:val="00BC5D0B"/>
    <w:rsid w:val="00BC5D3F"/>
    <w:rsid w:val="00BC61B3"/>
    <w:rsid w:val="00BC6316"/>
    <w:rsid w:val="00BC6399"/>
    <w:rsid w:val="00BC63C6"/>
    <w:rsid w:val="00BC6425"/>
    <w:rsid w:val="00BC679F"/>
    <w:rsid w:val="00BC68B9"/>
    <w:rsid w:val="00BC68DB"/>
    <w:rsid w:val="00BC6B11"/>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D1A"/>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40"/>
    <w:rsid w:val="00BD4F80"/>
    <w:rsid w:val="00BD513F"/>
    <w:rsid w:val="00BD547D"/>
    <w:rsid w:val="00BD55D9"/>
    <w:rsid w:val="00BD561C"/>
    <w:rsid w:val="00BD574F"/>
    <w:rsid w:val="00BD586E"/>
    <w:rsid w:val="00BD58CC"/>
    <w:rsid w:val="00BD5B60"/>
    <w:rsid w:val="00BD5C7E"/>
    <w:rsid w:val="00BD5ED7"/>
    <w:rsid w:val="00BD5F7E"/>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A3C"/>
    <w:rsid w:val="00BD7BD7"/>
    <w:rsid w:val="00BD7C00"/>
    <w:rsid w:val="00BD7D1B"/>
    <w:rsid w:val="00BD7FAB"/>
    <w:rsid w:val="00BE02AD"/>
    <w:rsid w:val="00BE0489"/>
    <w:rsid w:val="00BE055B"/>
    <w:rsid w:val="00BE06CD"/>
    <w:rsid w:val="00BE071A"/>
    <w:rsid w:val="00BE0734"/>
    <w:rsid w:val="00BE0807"/>
    <w:rsid w:val="00BE089A"/>
    <w:rsid w:val="00BE0900"/>
    <w:rsid w:val="00BE096D"/>
    <w:rsid w:val="00BE0A44"/>
    <w:rsid w:val="00BE0B7D"/>
    <w:rsid w:val="00BE0D44"/>
    <w:rsid w:val="00BE0ECA"/>
    <w:rsid w:val="00BE108B"/>
    <w:rsid w:val="00BE13D4"/>
    <w:rsid w:val="00BE1580"/>
    <w:rsid w:val="00BE1BCC"/>
    <w:rsid w:val="00BE1D30"/>
    <w:rsid w:val="00BE1DB0"/>
    <w:rsid w:val="00BE1E06"/>
    <w:rsid w:val="00BE23A7"/>
    <w:rsid w:val="00BE23AE"/>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923"/>
    <w:rsid w:val="00BE4D3B"/>
    <w:rsid w:val="00BE4FCA"/>
    <w:rsid w:val="00BE525D"/>
    <w:rsid w:val="00BE52D4"/>
    <w:rsid w:val="00BE5305"/>
    <w:rsid w:val="00BE535E"/>
    <w:rsid w:val="00BE550F"/>
    <w:rsid w:val="00BE5581"/>
    <w:rsid w:val="00BE56FB"/>
    <w:rsid w:val="00BE573E"/>
    <w:rsid w:val="00BE57D0"/>
    <w:rsid w:val="00BE5896"/>
    <w:rsid w:val="00BE5AC6"/>
    <w:rsid w:val="00BE5B52"/>
    <w:rsid w:val="00BE5E2E"/>
    <w:rsid w:val="00BE601D"/>
    <w:rsid w:val="00BE6095"/>
    <w:rsid w:val="00BE613A"/>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6BD"/>
    <w:rsid w:val="00BE7774"/>
    <w:rsid w:val="00BE7815"/>
    <w:rsid w:val="00BE7858"/>
    <w:rsid w:val="00BE7884"/>
    <w:rsid w:val="00BE79C8"/>
    <w:rsid w:val="00BE7A60"/>
    <w:rsid w:val="00BE7BCA"/>
    <w:rsid w:val="00BE7DDA"/>
    <w:rsid w:val="00BF0033"/>
    <w:rsid w:val="00BF006C"/>
    <w:rsid w:val="00BF0255"/>
    <w:rsid w:val="00BF0378"/>
    <w:rsid w:val="00BF050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1F63"/>
    <w:rsid w:val="00BF21B4"/>
    <w:rsid w:val="00BF245B"/>
    <w:rsid w:val="00BF27CE"/>
    <w:rsid w:val="00BF27F2"/>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525"/>
    <w:rsid w:val="00C01531"/>
    <w:rsid w:val="00C01554"/>
    <w:rsid w:val="00C01609"/>
    <w:rsid w:val="00C0177F"/>
    <w:rsid w:val="00C01814"/>
    <w:rsid w:val="00C018AB"/>
    <w:rsid w:val="00C01CFC"/>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8CE"/>
    <w:rsid w:val="00C0391F"/>
    <w:rsid w:val="00C03986"/>
    <w:rsid w:val="00C039A7"/>
    <w:rsid w:val="00C03A11"/>
    <w:rsid w:val="00C03C9B"/>
    <w:rsid w:val="00C03ED6"/>
    <w:rsid w:val="00C04390"/>
    <w:rsid w:val="00C044BD"/>
    <w:rsid w:val="00C04580"/>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12"/>
    <w:rsid w:val="00C065B2"/>
    <w:rsid w:val="00C065E5"/>
    <w:rsid w:val="00C06762"/>
    <w:rsid w:val="00C0679D"/>
    <w:rsid w:val="00C069F9"/>
    <w:rsid w:val="00C06AE4"/>
    <w:rsid w:val="00C06B53"/>
    <w:rsid w:val="00C06CA4"/>
    <w:rsid w:val="00C06DB6"/>
    <w:rsid w:val="00C07014"/>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88C"/>
    <w:rsid w:val="00C139AF"/>
    <w:rsid w:val="00C13A14"/>
    <w:rsid w:val="00C13A8D"/>
    <w:rsid w:val="00C13B95"/>
    <w:rsid w:val="00C13D7E"/>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673"/>
    <w:rsid w:val="00C20719"/>
    <w:rsid w:val="00C2075A"/>
    <w:rsid w:val="00C20A95"/>
    <w:rsid w:val="00C20B09"/>
    <w:rsid w:val="00C20C97"/>
    <w:rsid w:val="00C20F46"/>
    <w:rsid w:val="00C20FC5"/>
    <w:rsid w:val="00C210A7"/>
    <w:rsid w:val="00C214C8"/>
    <w:rsid w:val="00C21901"/>
    <w:rsid w:val="00C219FD"/>
    <w:rsid w:val="00C21A0D"/>
    <w:rsid w:val="00C21A6A"/>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8EF"/>
    <w:rsid w:val="00C3095B"/>
    <w:rsid w:val="00C309D7"/>
    <w:rsid w:val="00C309E9"/>
    <w:rsid w:val="00C30A21"/>
    <w:rsid w:val="00C30CD4"/>
    <w:rsid w:val="00C31045"/>
    <w:rsid w:val="00C3115A"/>
    <w:rsid w:val="00C311FA"/>
    <w:rsid w:val="00C31249"/>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BC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3E2"/>
    <w:rsid w:val="00C406E5"/>
    <w:rsid w:val="00C40812"/>
    <w:rsid w:val="00C40837"/>
    <w:rsid w:val="00C40949"/>
    <w:rsid w:val="00C40962"/>
    <w:rsid w:val="00C409CA"/>
    <w:rsid w:val="00C40AA4"/>
    <w:rsid w:val="00C40B70"/>
    <w:rsid w:val="00C40BBF"/>
    <w:rsid w:val="00C40C1F"/>
    <w:rsid w:val="00C40F12"/>
    <w:rsid w:val="00C40F41"/>
    <w:rsid w:val="00C41030"/>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0F0"/>
    <w:rsid w:val="00C43167"/>
    <w:rsid w:val="00C431D7"/>
    <w:rsid w:val="00C4328A"/>
    <w:rsid w:val="00C4347A"/>
    <w:rsid w:val="00C434AF"/>
    <w:rsid w:val="00C43C86"/>
    <w:rsid w:val="00C43DC9"/>
    <w:rsid w:val="00C4428F"/>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5E7"/>
    <w:rsid w:val="00C47695"/>
    <w:rsid w:val="00C47710"/>
    <w:rsid w:val="00C4780F"/>
    <w:rsid w:val="00C4785F"/>
    <w:rsid w:val="00C47AC5"/>
    <w:rsid w:val="00C47C75"/>
    <w:rsid w:val="00C47E47"/>
    <w:rsid w:val="00C47F07"/>
    <w:rsid w:val="00C47FAE"/>
    <w:rsid w:val="00C500D2"/>
    <w:rsid w:val="00C50143"/>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CA3"/>
    <w:rsid w:val="00C52EDD"/>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2F"/>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717"/>
    <w:rsid w:val="00C5796F"/>
    <w:rsid w:val="00C57AFB"/>
    <w:rsid w:val="00C57B90"/>
    <w:rsid w:val="00C57F9D"/>
    <w:rsid w:val="00C60196"/>
    <w:rsid w:val="00C6036A"/>
    <w:rsid w:val="00C603B2"/>
    <w:rsid w:val="00C60500"/>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4FF6"/>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3AF"/>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21C"/>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734"/>
    <w:rsid w:val="00C74790"/>
    <w:rsid w:val="00C747B3"/>
    <w:rsid w:val="00C748BD"/>
    <w:rsid w:val="00C74AB2"/>
    <w:rsid w:val="00C74CE2"/>
    <w:rsid w:val="00C74D54"/>
    <w:rsid w:val="00C74DA2"/>
    <w:rsid w:val="00C74F55"/>
    <w:rsid w:val="00C74F9D"/>
    <w:rsid w:val="00C751E2"/>
    <w:rsid w:val="00C75999"/>
    <w:rsid w:val="00C75CD9"/>
    <w:rsid w:val="00C75D0D"/>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0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53"/>
    <w:rsid w:val="00C82969"/>
    <w:rsid w:val="00C82F4B"/>
    <w:rsid w:val="00C83134"/>
    <w:rsid w:val="00C8358E"/>
    <w:rsid w:val="00C8395A"/>
    <w:rsid w:val="00C839A2"/>
    <w:rsid w:val="00C83B02"/>
    <w:rsid w:val="00C83D11"/>
    <w:rsid w:val="00C83D83"/>
    <w:rsid w:val="00C83E1D"/>
    <w:rsid w:val="00C8423A"/>
    <w:rsid w:val="00C8438A"/>
    <w:rsid w:val="00C843AE"/>
    <w:rsid w:val="00C84653"/>
    <w:rsid w:val="00C84709"/>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04"/>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2B"/>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4C0"/>
    <w:rsid w:val="00C92743"/>
    <w:rsid w:val="00C92899"/>
    <w:rsid w:val="00C92B54"/>
    <w:rsid w:val="00C92BAD"/>
    <w:rsid w:val="00C92FAD"/>
    <w:rsid w:val="00C92FE6"/>
    <w:rsid w:val="00C934D7"/>
    <w:rsid w:val="00C93569"/>
    <w:rsid w:val="00C937C4"/>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78A"/>
    <w:rsid w:val="00C95B1D"/>
    <w:rsid w:val="00C95BE3"/>
    <w:rsid w:val="00C95CD0"/>
    <w:rsid w:val="00C95EC8"/>
    <w:rsid w:val="00C95F1F"/>
    <w:rsid w:val="00C96064"/>
    <w:rsid w:val="00C96186"/>
    <w:rsid w:val="00C9640E"/>
    <w:rsid w:val="00C96497"/>
    <w:rsid w:val="00C964B9"/>
    <w:rsid w:val="00C9656E"/>
    <w:rsid w:val="00C9694C"/>
    <w:rsid w:val="00C97057"/>
    <w:rsid w:val="00C970BB"/>
    <w:rsid w:val="00C97493"/>
    <w:rsid w:val="00C9775A"/>
    <w:rsid w:val="00C978D6"/>
    <w:rsid w:val="00C97D8A"/>
    <w:rsid w:val="00C97DDE"/>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825"/>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254"/>
    <w:rsid w:val="00CB035F"/>
    <w:rsid w:val="00CB0851"/>
    <w:rsid w:val="00CB0931"/>
    <w:rsid w:val="00CB0AF2"/>
    <w:rsid w:val="00CB0BC7"/>
    <w:rsid w:val="00CB0F94"/>
    <w:rsid w:val="00CB11EC"/>
    <w:rsid w:val="00CB12C0"/>
    <w:rsid w:val="00CB1343"/>
    <w:rsid w:val="00CB139C"/>
    <w:rsid w:val="00CB14A0"/>
    <w:rsid w:val="00CB1507"/>
    <w:rsid w:val="00CB16D8"/>
    <w:rsid w:val="00CB1722"/>
    <w:rsid w:val="00CB1756"/>
    <w:rsid w:val="00CB1B2A"/>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4DE"/>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6E2C"/>
    <w:rsid w:val="00CB7013"/>
    <w:rsid w:val="00CB7103"/>
    <w:rsid w:val="00CB7105"/>
    <w:rsid w:val="00CB71AC"/>
    <w:rsid w:val="00CB7595"/>
    <w:rsid w:val="00CB7731"/>
    <w:rsid w:val="00CB7AA8"/>
    <w:rsid w:val="00CB7BE2"/>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7C"/>
    <w:rsid w:val="00CC1D4F"/>
    <w:rsid w:val="00CC1ED0"/>
    <w:rsid w:val="00CC1F2D"/>
    <w:rsid w:val="00CC2131"/>
    <w:rsid w:val="00CC2760"/>
    <w:rsid w:val="00CC28E6"/>
    <w:rsid w:val="00CC2D88"/>
    <w:rsid w:val="00CC2F8A"/>
    <w:rsid w:val="00CC2FBF"/>
    <w:rsid w:val="00CC3105"/>
    <w:rsid w:val="00CC34B3"/>
    <w:rsid w:val="00CC3501"/>
    <w:rsid w:val="00CC38C2"/>
    <w:rsid w:val="00CC3A49"/>
    <w:rsid w:val="00CC3ACE"/>
    <w:rsid w:val="00CC3B48"/>
    <w:rsid w:val="00CC3CF2"/>
    <w:rsid w:val="00CC3D21"/>
    <w:rsid w:val="00CC3DB0"/>
    <w:rsid w:val="00CC40AF"/>
    <w:rsid w:val="00CC41FC"/>
    <w:rsid w:val="00CC4377"/>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B7D"/>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619"/>
    <w:rsid w:val="00CD5651"/>
    <w:rsid w:val="00CD58CF"/>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82"/>
    <w:rsid w:val="00CD7DE8"/>
    <w:rsid w:val="00CE006B"/>
    <w:rsid w:val="00CE0144"/>
    <w:rsid w:val="00CE01E7"/>
    <w:rsid w:val="00CE04F5"/>
    <w:rsid w:val="00CE04F6"/>
    <w:rsid w:val="00CE069B"/>
    <w:rsid w:val="00CE06BA"/>
    <w:rsid w:val="00CE07D2"/>
    <w:rsid w:val="00CE0AB9"/>
    <w:rsid w:val="00CE0FA0"/>
    <w:rsid w:val="00CE1037"/>
    <w:rsid w:val="00CE10EB"/>
    <w:rsid w:val="00CE1119"/>
    <w:rsid w:val="00CE11AC"/>
    <w:rsid w:val="00CE1375"/>
    <w:rsid w:val="00CE13E1"/>
    <w:rsid w:val="00CE1402"/>
    <w:rsid w:val="00CE15B2"/>
    <w:rsid w:val="00CE1628"/>
    <w:rsid w:val="00CE16D8"/>
    <w:rsid w:val="00CE198D"/>
    <w:rsid w:val="00CE1B2C"/>
    <w:rsid w:val="00CE1B89"/>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2F41"/>
    <w:rsid w:val="00CE30E4"/>
    <w:rsid w:val="00CE3164"/>
    <w:rsid w:val="00CE331A"/>
    <w:rsid w:val="00CE33C2"/>
    <w:rsid w:val="00CE351F"/>
    <w:rsid w:val="00CE3587"/>
    <w:rsid w:val="00CE380A"/>
    <w:rsid w:val="00CE39EC"/>
    <w:rsid w:val="00CE3D06"/>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886"/>
    <w:rsid w:val="00CF1A1D"/>
    <w:rsid w:val="00CF1B3D"/>
    <w:rsid w:val="00CF1B81"/>
    <w:rsid w:val="00CF1BAC"/>
    <w:rsid w:val="00CF1EE1"/>
    <w:rsid w:val="00CF2450"/>
    <w:rsid w:val="00CF24A7"/>
    <w:rsid w:val="00CF2A05"/>
    <w:rsid w:val="00CF2ABD"/>
    <w:rsid w:val="00CF2B6E"/>
    <w:rsid w:val="00CF2D2F"/>
    <w:rsid w:val="00CF2F25"/>
    <w:rsid w:val="00CF30BC"/>
    <w:rsid w:val="00CF350A"/>
    <w:rsid w:val="00CF3652"/>
    <w:rsid w:val="00CF37C8"/>
    <w:rsid w:val="00CF3883"/>
    <w:rsid w:val="00CF3CDB"/>
    <w:rsid w:val="00CF3EB9"/>
    <w:rsid w:val="00CF3F2A"/>
    <w:rsid w:val="00CF3FE8"/>
    <w:rsid w:val="00CF40CE"/>
    <w:rsid w:val="00CF416D"/>
    <w:rsid w:val="00CF4523"/>
    <w:rsid w:val="00CF45D7"/>
    <w:rsid w:val="00CF466C"/>
    <w:rsid w:val="00CF4856"/>
    <w:rsid w:val="00CF4A9F"/>
    <w:rsid w:val="00CF4B7F"/>
    <w:rsid w:val="00CF4BF5"/>
    <w:rsid w:val="00CF4D05"/>
    <w:rsid w:val="00CF4D1F"/>
    <w:rsid w:val="00CF4E1C"/>
    <w:rsid w:val="00CF4E1D"/>
    <w:rsid w:val="00CF4FB9"/>
    <w:rsid w:val="00CF50EF"/>
    <w:rsid w:val="00CF51A6"/>
    <w:rsid w:val="00CF51F9"/>
    <w:rsid w:val="00CF521F"/>
    <w:rsid w:val="00CF53B9"/>
    <w:rsid w:val="00CF55A7"/>
    <w:rsid w:val="00CF5639"/>
    <w:rsid w:val="00CF5661"/>
    <w:rsid w:val="00CF58B1"/>
    <w:rsid w:val="00CF5AE6"/>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E12"/>
    <w:rsid w:val="00D00F84"/>
    <w:rsid w:val="00D011DC"/>
    <w:rsid w:val="00D011FC"/>
    <w:rsid w:val="00D01565"/>
    <w:rsid w:val="00D0160D"/>
    <w:rsid w:val="00D01F48"/>
    <w:rsid w:val="00D01FB0"/>
    <w:rsid w:val="00D02105"/>
    <w:rsid w:val="00D021B3"/>
    <w:rsid w:val="00D02203"/>
    <w:rsid w:val="00D02282"/>
    <w:rsid w:val="00D02283"/>
    <w:rsid w:val="00D022AC"/>
    <w:rsid w:val="00D0238A"/>
    <w:rsid w:val="00D027BE"/>
    <w:rsid w:val="00D02859"/>
    <w:rsid w:val="00D02A65"/>
    <w:rsid w:val="00D02C6A"/>
    <w:rsid w:val="00D02DBA"/>
    <w:rsid w:val="00D033FA"/>
    <w:rsid w:val="00D0340E"/>
    <w:rsid w:val="00D034E4"/>
    <w:rsid w:val="00D0352C"/>
    <w:rsid w:val="00D03565"/>
    <w:rsid w:val="00D03592"/>
    <w:rsid w:val="00D037D9"/>
    <w:rsid w:val="00D03813"/>
    <w:rsid w:val="00D038DB"/>
    <w:rsid w:val="00D03A07"/>
    <w:rsid w:val="00D03BB6"/>
    <w:rsid w:val="00D03EE8"/>
    <w:rsid w:val="00D04010"/>
    <w:rsid w:val="00D0404F"/>
    <w:rsid w:val="00D04321"/>
    <w:rsid w:val="00D04382"/>
    <w:rsid w:val="00D0439C"/>
    <w:rsid w:val="00D043C3"/>
    <w:rsid w:val="00D04427"/>
    <w:rsid w:val="00D04516"/>
    <w:rsid w:val="00D047C8"/>
    <w:rsid w:val="00D04925"/>
    <w:rsid w:val="00D04A38"/>
    <w:rsid w:val="00D04A66"/>
    <w:rsid w:val="00D04B56"/>
    <w:rsid w:val="00D04BA0"/>
    <w:rsid w:val="00D04C4D"/>
    <w:rsid w:val="00D04FAB"/>
    <w:rsid w:val="00D05026"/>
    <w:rsid w:val="00D05270"/>
    <w:rsid w:val="00D05291"/>
    <w:rsid w:val="00D053AC"/>
    <w:rsid w:val="00D05640"/>
    <w:rsid w:val="00D05691"/>
    <w:rsid w:val="00D05906"/>
    <w:rsid w:val="00D059E4"/>
    <w:rsid w:val="00D05E46"/>
    <w:rsid w:val="00D0605C"/>
    <w:rsid w:val="00D0631B"/>
    <w:rsid w:val="00D0633D"/>
    <w:rsid w:val="00D063DE"/>
    <w:rsid w:val="00D063F5"/>
    <w:rsid w:val="00D06702"/>
    <w:rsid w:val="00D06777"/>
    <w:rsid w:val="00D06780"/>
    <w:rsid w:val="00D06A65"/>
    <w:rsid w:val="00D06B55"/>
    <w:rsid w:val="00D06BC5"/>
    <w:rsid w:val="00D06D0B"/>
    <w:rsid w:val="00D06D63"/>
    <w:rsid w:val="00D06D75"/>
    <w:rsid w:val="00D06D84"/>
    <w:rsid w:val="00D06ED3"/>
    <w:rsid w:val="00D06F5C"/>
    <w:rsid w:val="00D0700E"/>
    <w:rsid w:val="00D07031"/>
    <w:rsid w:val="00D070D4"/>
    <w:rsid w:val="00D071EA"/>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AB1"/>
    <w:rsid w:val="00D11B9D"/>
    <w:rsid w:val="00D11C04"/>
    <w:rsid w:val="00D11CAA"/>
    <w:rsid w:val="00D11F5E"/>
    <w:rsid w:val="00D120C2"/>
    <w:rsid w:val="00D12106"/>
    <w:rsid w:val="00D1232F"/>
    <w:rsid w:val="00D1234D"/>
    <w:rsid w:val="00D123B6"/>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83B"/>
    <w:rsid w:val="00D139FC"/>
    <w:rsid w:val="00D13B67"/>
    <w:rsid w:val="00D13B8A"/>
    <w:rsid w:val="00D13D08"/>
    <w:rsid w:val="00D13FDF"/>
    <w:rsid w:val="00D140B1"/>
    <w:rsid w:val="00D14305"/>
    <w:rsid w:val="00D1430A"/>
    <w:rsid w:val="00D14364"/>
    <w:rsid w:val="00D144DD"/>
    <w:rsid w:val="00D148BF"/>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8A6"/>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271"/>
    <w:rsid w:val="00D222A1"/>
    <w:rsid w:val="00D22331"/>
    <w:rsid w:val="00D223F2"/>
    <w:rsid w:val="00D22461"/>
    <w:rsid w:val="00D2273C"/>
    <w:rsid w:val="00D22864"/>
    <w:rsid w:val="00D22C9C"/>
    <w:rsid w:val="00D22EF2"/>
    <w:rsid w:val="00D2320F"/>
    <w:rsid w:val="00D233DB"/>
    <w:rsid w:val="00D2342F"/>
    <w:rsid w:val="00D23844"/>
    <w:rsid w:val="00D239F0"/>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92D"/>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BC1"/>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60F"/>
    <w:rsid w:val="00D438B0"/>
    <w:rsid w:val="00D4394D"/>
    <w:rsid w:val="00D43F82"/>
    <w:rsid w:val="00D441F0"/>
    <w:rsid w:val="00D4431E"/>
    <w:rsid w:val="00D44527"/>
    <w:rsid w:val="00D4467F"/>
    <w:rsid w:val="00D4468C"/>
    <w:rsid w:val="00D44ACE"/>
    <w:rsid w:val="00D44CB6"/>
    <w:rsid w:val="00D44D0F"/>
    <w:rsid w:val="00D45112"/>
    <w:rsid w:val="00D45335"/>
    <w:rsid w:val="00D453A0"/>
    <w:rsid w:val="00D454FB"/>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AF"/>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507"/>
    <w:rsid w:val="00D53662"/>
    <w:rsid w:val="00D53761"/>
    <w:rsid w:val="00D53771"/>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8"/>
    <w:rsid w:val="00D5657F"/>
    <w:rsid w:val="00D56725"/>
    <w:rsid w:val="00D568A8"/>
    <w:rsid w:val="00D568F8"/>
    <w:rsid w:val="00D56918"/>
    <w:rsid w:val="00D56B2B"/>
    <w:rsid w:val="00D56B92"/>
    <w:rsid w:val="00D56D1C"/>
    <w:rsid w:val="00D56D29"/>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44"/>
    <w:rsid w:val="00D60F74"/>
    <w:rsid w:val="00D610F3"/>
    <w:rsid w:val="00D61345"/>
    <w:rsid w:val="00D61359"/>
    <w:rsid w:val="00D61466"/>
    <w:rsid w:val="00D61477"/>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67B60"/>
    <w:rsid w:val="00D700D5"/>
    <w:rsid w:val="00D70230"/>
    <w:rsid w:val="00D7048B"/>
    <w:rsid w:val="00D70855"/>
    <w:rsid w:val="00D70904"/>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3B1"/>
    <w:rsid w:val="00D7362C"/>
    <w:rsid w:val="00D739B8"/>
    <w:rsid w:val="00D73A1D"/>
    <w:rsid w:val="00D73BA1"/>
    <w:rsid w:val="00D73BA8"/>
    <w:rsid w:val="00D73BF5"/>
    <w:rsid w:val="00D73DA6"/>
    <w:rsid w:val="00D73DF5"/>
    <w:rsid w:val="00D73DFA"/>
    <w:rsid w:val="00D74095"/>
    <w:rsid w:val="00D740E4"/>
    <w:rsid w:val="00D741EF"/>
    <w:rsid w:val="00D7440D"/>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3030"/>
    <w:rsid w:val="00D83108"/>
    <w:rsid w:val="00D83217"/>
    <w:rsid w:val="00D8361A"/>
    <w:rsid w:val="00D8385D"/>
    <w:rsid w:val="00D83C64"/>
    <w:rsid w:val="00D83D21"/>
    <w:rsid w:val="00D84083"/>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4B2"/>
    <w:rsid w:val="00D8766F"/>
    <w:rsid w:val="00D876B3"/>
    <w:rsid w:val="00D877E4"/>
    <w:rsid w:val="00D87883"/>
    <w:rsid w:val="00D87949"/>
    <w:rsid w:val="00D87B2C"/>
    <w:rsid w:val="00D87D70"/>
    <w:rsid w:val="00D87F74"/>
    <w:rsid w:val="00D87F7E"/>
    <w:rsid w:val="00D9001E"/>
    <w:rsid w:val="00D902F3"/>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894"/>
    <w:rsid w:val="00D939A4"/>
    <w:rsid w:val="00D93C8A"/>
    <w:rsid w:val="00D93CDC"/>
    <w:rsid w:val="00D93DE6"/>
    <w:rsid w:val="00D93E3F"/>
    <w:rsid w:val="00D93EA9"/>
    <w:rsid w:val="00D93EFB"/>
    <w:rsid w:val="00D93F82"/>
    <w:rsid w:val="00D93FB5"/>
    <w:rsid w:val="00D940A6"/>
    <w:rsid w:val="00D9455B"/>
    <w:rsid w:val="00D9485C"/>
    <w:rsid w:val="00D9496F"/>
    <w:rsid w:val="00D94BCD"/>
    <w:rsid w:val="00D94BDC"/>
    <w:rsid w:val="00D94C93"/>
    <w:rsid w:val="00D94CB4"/>
    <w:rsid w:val="00D94CB6"/>
    <w:rsid w:val="00D94E73"/>
    <w:rsid w:val="00D950F9"/>
    <w:rsid w:val="00D9538D"/>
    <w:rsid w:val="00D955FA"/>
    <w:rsid w:val="00D9568B"/>
    <w:rsid w:val="00D957F2"/>
    <w:rsid w:val="00D9596A"/>
    <w:rsid w:val="00D95CDA"/>
    <w:rsid w:val="00D95DB0"/>
    <w:rsid w:val="00D95E37"/>
    <w:rsid w:val="00D95FEC"/>
    <w:rsid w:val="00D9604F"/>
    <w:rsid w:val="00D9638A"/>
    <w:rsid w:val="00D963A2"/>
    <w:rsid w:val="00D96675"/>
    <w:rsid w:val="00D96678"/>
    <w:rsid w:val="00D96906"/>
    <w:rsid w:val="00D9698A"/>
    <w:rsid w:val="00D969E9"/>
    <w:rsid w:val="00D96A70"/>
    <w:rsid w:val="00D96CAD"/>
    <w:rsid w:val="00D96D46"/>
    <w:rsid w:val="00D96F87"/>
    <w:rsid w:val="00D971A6"/>
    <w:rsid w:val="00D97363"/>
    <w:rsid w:val="00D97402"/>
    <w:rsid w:val="00D97438"/>
    <w:rsid w:val="00D97582"/>
    <w:rsid w:val="00D97738"/>
    <w:rsid w:val="00D978F0"/>
    <w:rsid w:val="00D97A77"/>
    <w:rsid w:val="00D97AC3"/>
    <w:rsid w:val="00D97B05"/>
    <w:rsid w:val="00D97C4D"/>
    <w:rsid w:val="00D97C53"/>
    <w:rsid w:val="00D97E3F"/>
    <w:rsid w:val="00DA0089"/>
    <w:rsid w:val="00DA00C8"/>
    <w:rsid w:val="00DA00D5"/>
    <w:rsid w:val="00DA01D9"/>
    <w:rsid w:val="00DA02F8"/>
    <w:rsid w:val="00DA0492"/>
    <w:rsid w:val="00DA065C"/>
    <w:rsid w:val="00DA07FF"/>
    <w:rsid w:val="00DA0818"/>
    <w:rsid w:val="00DA0979"/>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0A6"/>
    <w:rsid w:val="00DA2118"/>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12"/>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A68"/>
    <w:rsid w:val="00DB1A87"/>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BD4"/>
    <w:rsid w:val="00DB3D87"/>
    <w:rsid w:val="00DB3E49"/>
    <w:rsid w:val="00DB3EC9"/>
    <w:rsid w:val="00DB3FED"/>
    <w:rsid w:val="00DB4107"/>
    <w:rsid w:val="00DB413D"/>
    <w:rsid w:val="00DB41C7"/>
    <w:rsid w:val="00DB43B5"/>
    <w:rsid w:val="00DB4559"/>
    <w:rsid w:val="00DB45F2"/>
    <w:rsid w:val="00DB4C11"/>
    <w:rsid w:val="00DB4EA2"/>
    <w:rsid w:val="00DB5869"/>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2F"/>
    <w:rsid w:val="00DC13D7"/>
    <w:rsid w:val="00DC154F"/>
    <w:rsid w:val="00DC1790"/>
    <w:rsid w:val="00DC19CD"/>
    <w:rsid w:val="00DC1A19"/>
    <w:rsid w:val="00DC1CF0"/>
    <w:rsid w:val="00DC1D6F"/>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36C"/>
    <w:rsid w:val="00DC4419"/>
    <w:rsid w:val="00DC4536"/>
    <w:rsid w:val="00DC474F"/>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56C"/>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3F95"/>
    <w:rsid w:val="00DD42EA"/>
    <w:rsid w:val="00DD4340"/>
    <w:rsid w:val="00DD44E9"/>
    <w:rsid w:val="00DD456A"/>
    <w:rsid w:val="00DD4813"/>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DF6"/>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59"/>
    <w:rsid w:val="00DE10CE"/>
    <w:rsid w:val="00DE1125"/>
    <w:rsid w:val="00DE114B"/>
    <w:rsid w:val="00DE11A9"/>
    <w:rsid w:val="00DE11C0"/>
    <w:rsid w:val="00DE1421"/>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71"/>
    <w:rsid w:val="00DE729F"/>
    <w:rsid w:val="00DE72C5"/>
    <w:rsid w:val="00DE759C"/>
    <w:rsid w:val="00DE7671"/>
    <w:rsid w:val="00DE7811"/>
    <w:rsid w:val="00DE78B2"/>
    <w:rsid w:val="00DE79A0"/>
    <w:rsid w:val="00DE7A72"/>
    <w:rsid w:val="00DE7B0A"/>
    <w:rsid w:val="00DE7BEB"/>
    <w:rsid w:val="00DE7BEE"/>
    <w:rsid w:val="00DE7CCD"/>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1DCA"/>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A58"/>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4FD3"/>
    <w:rsid w:val="00DF5101"/>
    <w:rsid w:val="00DF519A"/>
    <w:rsid w:val="00DF528C"/>
    <w:rsid w:val="00DF5640"/>
    <w:rsid w:val="00DF57EC"/>
    <w:rsid w:val="00DF584D"/>
    <w:rsid w:val="00DF59F1"/>
    <w:rsid w:val="00DF5A0A"/>
    <w:rsid w:val="00DF5ABA"/>
    <w:rsid w:val="00DF5C89"/>
    <w:rsid w:val="00DF5F78"/>
    <w:rsid w:val="00DF60E9"/>
    <w:rsid w:val="00DF629E"/>
    <w:rsid w:val="00DF62E5"/>
    <w:rsid w:val="00DF63B6"/>
    <w:rsid w:val="00DF64ED"/>
    <w:rsid w:val="00DF67B8"/>
    <w:rsid w:val="00DF67E6"/>
    <w:rsid w:val="00DF6812"/>
    <w:rsid w:val="00DF694E"/>
    <w:rsid w:val="00DF6C9F"/>
    <w:rsid w:val="00DF6D6B"/>
    <w:rsid w:val="00DF748E"/>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E88"/>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372"/>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9EE"/>
    <w:rsid w:val="00E11AFB"/>
    <w:rsid w:val="00E11D23"/>
    <w:rsid w:val="00E11D64"/>
    <w:rsid w:val="00E11E53"/>
    <w:rsid w:val="00E11F0B"/>
    <w:rsid w:val="00E11F61"/>
    <w:rsid w:val="00E1232A"/>
    <w:rsid w:val="00E125F9"/>
    <w:rsid w:val="00E12656"/>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5C0"/>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0FA"/>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9DE"/>
    <w:rsid w:val="00E23C50"/>
    <w:rsid w:val="00E23D98"/>
    <w:rsid w:val="00E23EF1"/>
    <w:rsid w:val="00E23F99"/>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AD7"/>
    <w:rsid w:val="00E25B8C"/>
    <w:rsid w:val="00E25B91"/>
    <w:rsid w:val="00E25DC6"/>
    <w:rsid w:val="00E26554"/>
    <w:rsid w:val="00E265A0"/>
    <w:rsid w:val="00E2663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A07"/>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C30"/>
    <w:rsid w:val="00E37DE7"/>
    <w:rsid w:val="00E37E13"/>
    <w:rsid w:val="00E40019"/>
    <w:rsid w:val="00E403B9"/>
    <w:rsid w:val="00E40483"/>
    <w:rsid w:val="00E4084D"/>
    <w:rsid w:val="00E40891"/>
    <w:rsid w:val="00E408C5"/>
    <w:rsid w:val="00E408E4"/>
    <w:rsid w:val="00E408FD"/>
    <w:rsid w:val="00E40A68"/>
    <w:rsid w:val="00E40AB7"/>
    <w:rsid w:val="00E40AFD"/>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02"/>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852"/>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D46"/>
    <w:rsid w:val="00E55FC6"/>
    <w:rsid w:val="00E561F0"/>
    <w:rsid w:val="00E56294"/>
    <w:rsid w:val="00E562BC"/>
    <w:rsid w:val="00E562F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69"/>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8D5"/>
    <w:rsid w:val="00E73C25"/>
    <w:rsid w:val="00E73F84"/>
    <w:rsid w:val="00E73FDF"/>
    <w:rsid w:val="00E740DA"/>
    <w:rsid w:val="00E7416B"/>
    <w:rsid w:val="00E7427B"/>
    <w:rsid w:val="00E744F6"/>
    <w:rsid w:val="00E7488A"/>
    <w:rsid w:val="00E74B31"/>
    <w:rsid w:val="00E74C6D"/>
    <w:rsid w:val="00E74F6D"/>
    <w:rsid w:val="00E75172"/>
    <w:rsid w:val="00E75212"/>
    <w:rsid w:val="00E754ED"/>
    <w:rsid w:val="00E755F2"/>
    <w:rsid w:val="00E75987"/>
    <w:rsid w:val="00E75A43"/>
    <w:rsid w:val="00E75F50"/>
    <w:rsid w:val="00E7619E"/>
    <w:rsid w:val="00E76541"/>
    <w:rsid w:val="00E766A5"/>
    <w:rsid w:val="00E767D5"/>
    <w:rsid w:val="00E76AD7"/>
    <w:rsid w:val="00E76B53"/>
    <w:rsid w:val="00E770E0"/>
    <w:rsid w:val="00E7711B"/>
    <w:rsid w:val="00E772F5"/>
    <w:rsid w:val="00E7734E"/>
    <w:rsid w:val="00E777D6"/>
    <w:rsid w:val="00E77982"/>
    <w:rsid w:val="00E77DAD"/>
    <w:rsid w:val="00E77F09"/>
    <w:rsid w:val="00E8004B"/>
    <w:rsid w:val="00E801D6"/>
    <w:rsid w:val="00E801E6"/>
    <w:rsid w:val="00E802BD"/>
    <w:rsid w:val="00E8038F"/>
    <w:rsid w:val="00E80777"/>
    <w:rsid w:val="00E807F0"/>
    <w:rsid w:val="00E80B54"/>
    <w:rsid w:val="00E80E95"/>
    <w:rsid w:val="00E8111D"/>
    <w:rsid w:val="00E81408"/>
    <w:rsid w:val="00E815DF"/>
    <w:rsid w:val="00E815F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54D"/>
    <w:rsid w:val="00E836EF"/>
    <w:rsid w:val="00E83A9B"/>
    <w:rsid w:val="00E83D06"/>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6FCB"/>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9F"/>
    <w:rsid w:val="00E931B1"/>
    <w:rsid w:val="00E93587"/>
    <w:rsid w:val="00E9360F"/>
    <w:rsid w:val="00E93620"/>
    <w:rsid w:val="00E9373F"/>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BA0"/>
    <w:rsid w:val="00EA1F11"/>
    <w:rsid w:val="00EA2215"/>
    <w:rsid w:val="00EA249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64"/>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14F"/>
    <w:rsid w:val="00EC21D4"/>
    <w:rsid w:val="00EC2303"/>
    <w:rsid w:val="00EC237C"/>
    <w:rsid w:val="00EC23F5"/>
    <w:rsid w:val="00EC2639"/>
    <w:rsid w:val="00EC270A"/>
    <w:rsid w:val="00EC285D"/>
    <w:rsid w:val="00EC2E24"/>
    <w:rsid w:val="00EC2E82"/>
    <w:rsid w:val="00EC2EA2"/>
    <w:rsid w:val="00EC2FA5"/>
    <w:rsid w:val="00EC308A"/>
    <w:rsid w:val="00EC3169"/>
    <w:rsid w:val="00EC3273"/>
    <w:rsid w:val="00EC334F"/>
    <w:rsid w:val="00EC33D6"/>
    <w:rsid w:val="00EC3479"/>
    <w:rsid w:val="00EC35AC"/>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44E"/>
    <w:rsid w:val="00EC5501"/>
    <w:rsid w:val="00EC5668"/>
    <w:rsid w:val="00EC5FBC"/>
    <w:rsid w:val="00EC6180"/>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DCB"/>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6DA"/>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DD1"/>
    <w:rsid w:val="00EF0E8A"/>
    <w:rsid w:val="00EF0FD6"/>
    <w:rsid w:val="00EF152D"/>
    <w:rsid w:val="00EF1570"/>
    <w:rsid w:val="00EF1679"/>
    <w:rsid w:val="00EF17BC"/>
    <w:rsid w:val="00EF1B77"/>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61"/>
    <w:rsid w:val="00EF512C"/>
    <w:rsid w:val="00EF51DD"/>
    <w:rsid w:val="00EF54EE"/>
    <w:rsid w:val="00EF553C"/>
    <w:rsid w:val="00EF563C"/>
    <w:rsid w:val="00EF5949"/>
    <w:rsid w:val="00EF5A0A"/>
    <w:rsid w:val="00EF5B2F"/>
    <w:rsid w:val="00EF5B48"/>
    <w:rsid w:val="00EF5D55"/>
    <w:rsid w:val="00EF5E4B"/>
    <w:rsid w:val="00EF5EC8"/>
    <w:rsid w:val="00EF6087"/>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8C1"/>
    <w:rsid w:val="00EF79C1"/>
    <w:rsid w:val="00EF7ABE"/>
    <w:rsid w:val="00EF7CD7"/>
    <w:rsid w:val="00EF7EB1"/>
    <w:rsid w:val="00F00018"/>
    <w:rsid w:val="00F001BA"/>
    <w:rsid w:val="00F0026D"/>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2E3"/>
    <w:rsid w:val="00F1252D"/>
    <w:rsid w:val="00F125A9"/>
    <w:rsid w:val="00F126C4"/>
    <w:rsid w:val="00F1270F"/>
    <w:rsid w:val="00F127E9"/>
    <w:rsid w:val="00F12966"/>
    <w:rsid w:val="00F12B65"/>
    <w:rsid w:val="00F12C00"/>
    <w:rsid w:val="00F12E31"/>
    <w:rsid w:val="00F12E85"/>
    <w:rsid w:val="00F131F2"/>
    <w:rsid w:val="00F13249"/>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A71"/>
    <w:rsid w:val="00F20EC8"/>
    <w:rsid w:val="00F21040"/>
    <w:rsid w:val="00F214EF"/>
    <w:rsid w:val="00F217E9"/>
    <w:rsid w:val="00F21821"/>
    <w:rsid w:val="00F21A0B"/>
    <w:rsid w:val="00F21A26"/>
    <w:rsid w:val="00F21DE0"/>
    <w:rsid w:val="00F21FE0"/>
    <w:rsid w:val="00F220FE"/>
    <w:rsid w:val="00F22120"/>
    <w:rsid w:val="00F2214D"/>
    <w:rsid w:val="00F2216B"/>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892"/>
    <w:rsid w:val="00F24B5A"/>
    <w:rsid w:val="00F24B78"/>
    <w:rsid w:val="00F24BBD"/>
    <w:rsid w:val="00F24D7F"/>
    <w:rsid w:val="00F24DB7"/>
    <w:rsid w:val="00F24EF1"/>
    <w:rsid w:val="00F253D7"/>
    <w:rsid w:val="00F2548D"/>
    <w:rsid w:val="00F25629"/>
    <w:rsid w:val="00F2564F"/>
    <w:rsid w:val="00F257C8"/>
    <w:rsid w:val="00F25899"/>
    <w:rsid w:val="00F2591F"/>
    <w:rsid w:val="00F25A70"/>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83"/>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90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DE"/>
    <w:rsid w:val="00F377FD"/>
    <w:rsid w:val="00F37A42"/>
    <w:rsid w:val="00F37CF0"/>
    <w:rsid w:val="00F37D25"/>
    <w:rsid w:val="00F37EED"/>
    <w:rsid w:val="00F37FE9"/>
    <w:rsid w:val="00F401D3"/>
    <w:rsid w:val="00F4035D"/>
    <w:rsid w:val="00F40361"/>
    <w:rsid w:val="00F403A3"/>
    <w:rsid w:val="00F405B0"/>
    <w:rsid w:val="00F40717"/>
    <w:rsid w:val="00F40826"/>
    <w:rsid w:val="00F40A44"/>
    <w:rsid w:val="00F40B16"/>
    <w:rsid w:val="00F40BF7"/>
    <w:rsid w:val="00F40DEE"/>
    <w:rsid w:val="00F40E8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743"/>
    <w:rsid w:val="00F44C70"/>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ABF"/>
    <w:rsid w:val="00F46ADD"/>
    <w:rsid w:val="00F46BB6"/>
    <w:rsid w:val="00F46BC1"/>
    <w:rsid w:val="00F4704D"/>
    <w:rsid w:val="00F47122"/>
    <w:rsid w:val="00F471DC"/>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B18"/>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3B"/>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8C4"/>
    <w:rsid w:val="00F60954"/>
    <w:rsid w:val="00F60A5B"/>
    <w:rsid w:val="00F60ACD"/>
    <w:rsid w:val="00F60B82"/>
    <w:rsid w:val="00F60D05"/>
    <w:rsid w:val="00F60D65"/>
    <w:rsid w:val="00F60DD6"/>
    <w:rsid w:val="00F60EDA"/>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FD"/>
    <w:rsid w:val="00F658E1"/>
    <w:rsid w:val="00F659EB"/>
    <w:rsid w:val="00F65A24"/>
    <w:rsid w:val="00F65A88"/>
    <w:rsid w:val="00F65C37"/>
    <w:rsid w:val="00F65D72"/>
    <w:rsid w:val="00F65E0C"/>
    <w:rsid w:val="00F65E72"/>
    <w:rsid w:val="00F66129"/>
    <w:rsid w:val="00F6615A"/>
    <w:rsid w:val="00F661FD"/>
    <w:rsid w:val="00F6634E"/>
    <w:rsid w:val="00F663B6"/>
    <w:rsid w:val="00F66439"/>
    <w:rsid w:val="00F664AC"/>
    <w:rsid w:val="00F66808"/>
    <w:rsid w:val="00F66899"/>
    <w:rsid w:val="00F66991"/>
    <w:rsid w:val="00F66A0D"/>
    <w:rsid w:val="00F66ACB"/>
    <w:rsid w:val="00F66B81"/>
    <w:rsid w:val="00F671D3"/>
    <w:rsid w:val="00F67341"/>
    <w:rsid w:val="00F675B6"/>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A53"/>
    <w:rsid w:val="00F72C24"/>
    <w:rsid w:val="00F72F36"/>
    <w:rsid w:val="00F73422"/>
    <w:rsid w:val="00F73507"/>
    <w:rsid w:val="00F7357D"/>
    <w:rsid w:val="00F735DE"/>
    <w:rsid w:val="00F7370C"/>
    <w:rsid w:val="00F7373B"/>
    <w:rsid w:val="00F74154"/>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69"/>
    <w:rsid w:val="00F77579"/>
    <w:rsid w:val="00F777F7"/>
    <w:rsid w:val="00F77843"/>
    <w:rsid w:val="00F77D9F"/>
    <w:rsid w:val="00F77F0C"/>
    <w:rsid w:val="00F80003"/>
    <w:rsid w:val="00F801EB"/>
    <w:rsid w:val="00F80200"/>
    <w:rsid w:val="00F80532"/>
    <w:rsid w:val="00F80665"/>
    <w:rsid w:val="00F8068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3C20"/>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6DC9"/>
    <w:rsid w:val="00F87124"/>
    <w:rsid w:val="00F87363"/>
    <w:rsid w:val="00F8738F"/>
    <w:rsid w:val="00F87486"/>
    <w:rsid w:val="00F87593"/>
    <w:rsid w:val="00F877B6"/>
    <w:rsid w:val="00F87898"/>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378"/>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A66"/>
    <w:rsid w:val="00F94C68"/>
    <w:rsid w:val="00F94DA2"/>
    <w:rsid w:val="00F94DB3"/>
    <w:rsid w:val="00F94EC4"/>
    <w:rsid w:val="00F94FC8"/>
    <w:rsid w:val="00F9511A"/>
    <w:rsid w:val="00F954C1"/>
    <w:rsid w:val="00F9570E"/>
    <w:rsid w:val="00F95DB6"/>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4D"/>
    <w:rsid w:val="00F977C2"/>
    <w:rsid w:val="00F979E3"/>
    <w:rsid w:val="00F979F4"/>
    <w:rsid w:val="00F97D09"/>
    <w:rsid w:val="00F97DFE"/>
    <w:rsid w:val="00FA0057"/>
    <w:rsid w:val="00FA01BC"/>
    <w:rsid w:val="00FA01FB"/>
    <w:rsid w:val="00FA0308"/>
    <w:rsid w:val="00FA04EC"/>
    <w:rsid w:val="00FA0B68"/>
    <w:rsid w:val="00FA0DFD"/>
    <w:rsid w:val="00FA0E43"/>
    <w:rsid w:val="00FA1024"/>
    <w:rsid w:val="00FA124E"/>
    <w:rsid w:val="00FA12A7"/>
    <w:rsid w:val="00FA1978"/>
    <w:rsid w:val="00FA1C54"/>
    <w:rsid w:val="00FA1DC3"/>
    <w:rsid w:val="00FA1EE2"/>
    <w:rsid w:val="00FA2046"/>
    <w:rsid w:val="00FA22C2"/>
    <w:rsid w:val="00FA230F"/>
    <w:rsid w:val="00FA249F"/>
    <w:rsid w:val="00FA25A2"/>
    <w:rsid w:val="00FA2673"/>
    <w:rsid w:val="00FA2855"/>
    <w:rsid w:val="00FA291A"/>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490"/>
    <w:rsid w:val="00FA6555"/>
    <w:rsid w:val="00FA65C7"/>
    <w:rsid w:val="00FA6695"/>
    <w:rsid w:val="00FA66CE"/>
    <w:rsid w:val="00FA66D3"/>
    <w:rsid w:val="00FA676A"/>
    <w:rsid w:val="00FA6941"/>
    <w:rsid w:val="00FA6E68"/>
    <w:rsid w:val="00FA6F81"/>
    <w:rsid w:val="00FA708C"/>
    <w:rsid w:val="00FA7166"/>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1DE"/>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488"/>
    <w:rsid w:val="00FB6537"/>
    <w:rsid w:val="00FB661C"/>
    <w:rsid w:val="00FB667E"/>
    <w:rsid w:val="00FB6993"/>
    <w:rsid w:val="00FB6DE3"/>
    <w:rsid w:val="00FB6DF7"/>
    <w:rsid w:val="00FB6E05"/>
    <w:rsid w:val="00FB6E60"/>
    <w:rsid w:val="00FB728D"/>
    <w:rsid w:val="00FB732F"/>
    <w:rsid w:val="00FB742E"/>
    <w:rsid w:val="00FB74BC"/>
    <w:rsid w:val="00FB7804"/>
    <w:rsid w:val="00FB7A7E"/>
    <w:rsid w:val="00FB7B3F"/>
    <w:rsid w:val="00FB7C47"/>
    <w:rsid w:val="00FB7EB7"/>
    <w:rsid w:val="00FB7EFE"/>
    <w:rsid w:val="00FB7FB8"/>
    <w:rsid w:val="00FC0037"/>
    <w:rsid w:val="00FC006C"/>
    <w:rsid w:val="00FC0093"/>
    <w:rsid w:val="00FC0212"/>
    <w:rsid w:val="00FC03E3"/>
    <w:rsid w:val="00FC0BEB"/>
    <w:rsid w:val="00FC0D72"/>
    <w:rsid w:val="00FC0F03"/>
    <w:rsid w:val="00FC11B6"/>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607"/>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3F6"/>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1CE"/>
    <w:rsid w:val="00FD344E"/>
    <w:rsid w:val="00FD34C5"/>
    <w:rsid w:val="00FD361B"/>
    <w:rsid w:val="00FD3621"/>
    <w:rsid w:val="00FD3631"/>
    <w:rsid w:val="00FD3690"/>
    <w:rsid w:val="00FD369D"/>
    <w:rsid w:val="00FD383B"/>
    <w:rsid w:val="00FD385B"/>
    <w:rsid w:val="00FD3CD3"/>
    <w:rsid w:val="00FD3D1F"/>
    <w:rsid w:val="00FD3F79"/>
    <w:rsid w:val="00FD4056"/>
    <w:rsid w:val="00FD46A2"/>
    <w:rsid w:val="00FD4818"/>
    <w:rsid w:val="00FD4A07"/>
    <w:rsid w:val="00FD4CE4"/>
    <w:rsid w:val="00FD4D36"/>
    <w:rsid w:val="00FD4E91"/>
    <w:rsid w:val="00FD4FD5"/>
    <w:rsid w:val="00FD4FD7"/>
    <w:rsid w:val="00FD4FDD"/>
    <w:rsid w:val="00FD506E"/>
    <w:rsid w:val="00FD50AD"/>
    <w:rsid w:val="00FD52A8"/>
    <w:rsid w:val="00FD5514"/>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264"/>
    <w:rsid w:val="00FD72CF"/>
    <w:rsid w:val="00FD75C0"/>
    <w:rsid w:val="00FD76F2"/>
    <w:rsid w:val="00FD7907"/>
    <w:rsid w:val="00FD7B8C"/>
    <w:rsid w:val="00FD7D56"/>
    <w:rsid w:val="00FD7D64"/>
    <w:rsid w:val="00FD7D75"/>
    <w:rsid w:val="00FD7DA8"/>
    <w:rsid w:val="00FE01EB"/>
    <w:rsid w:val="00FE01F3"/>
    <w:rsid w:val="00FE024C"/>
    <w:rsid w:val="00FE024F"/>
    <w:rsid w:val="00FE026A"/>
    <w:rsid w:val="00FE04F0"/>
    <w:rsid w:val="00FE04F7"/>
    <w:rsid w:val="00FE0618"/>
    <w:rsid w:val="00FE0680"/>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10C"/>
    <w:rsid w:val="00FE53E8"/>
    <w:rsid w:val="00FE5564"/>
    <w:rsid w:val="00FE5B19"/>
    <w:rsid w:val="00FE5BD8"/>
    <w:rsid w:val="00FE5C0C"/>
    <w:rsid w:val="00FE5E65"/>
    <w:rsid w:val="00FE6105"/>
    <w:rsid w:val="00FE62C7"/>
    <w:rsid w:val="00FE62DD"/>
    <w:rsid w:val="00FE6459"/>
    <w:rsid w:val="00FE6882"/>
    <w:rsid w:val="00FE6979"/>
    <w:rsid w:val="00FE69F8"/>
    <w:rsid w:val="00FE6C4D"/>
    <w:rsid w:val="00FE6C82"/>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46C"/>
    <w:rsid w:val="00FF45FD"/>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621A6"/>
  <w15:docId w15:val="{A2C95DBA-45F4-410E-9190-129BAC49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35107865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421686476">
      <w:bodyDiv w:val="1"/>
      <w:marLeft w:val="0"/>
      <w:marRight w:val="0"/>
      <w:marTop w:val="0"/>
      <w:marBottom w:val="0"/>
      <w:divBdr>
        <w:top w:val="none" w:sz="0" w:space="0" w:color="auto"/>
        <w:left w:val="none" w:sz="0" w:space="0" w:color="auto"/>
        <w:bottom w:val="none" w:sz="0" w:space="0" w:color="auto"/>
        <w:right w:val="none" w:sz="0" w:space="0" w:color="auto"/>
      </w:divBdr>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17958499">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46936951">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247AB-D0E0-4119-AE4E-0EBDD622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4953</Words>
  <Characters>26402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31293</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6</cp:revision>
  <cp:lastPrinted>2018-09-19T21:25:00Z</cp:lastPrinted>
  <dcterms:created xsi:type="dcterms:W3CDTF">2018-08-31T14:22:00Z</dcterms:created>
  <dcterms:modified xsi:type="dcterms:W3CDTF">2018-09-19T21:25:00Z</dcterms:modified>
</cp:coreProperties>
</file>