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38F" w:rsidRPr="007513C9" w:rsidRDefault="00F8738F" w:rsidP="00603FE7">
      <w:pPr>
        <w:autoSpaceDE w:val="0"/>
        <w:autoSpaceDN w:val="0"/>
        <w:adjustRightInd w:val="0"/>
        <w:ind w:firstLine="708"/>
        <w:jc w:val="center"/>
        <w:outlineLvl w:val="0"/>
        <w:rPr>
          <w:rFonts w:ascii="Arial" w:hAnsi="Arial" w:cs="Arial"/>
          <w:bCs/>
          <w:i/>
          <w:sz w:val="32"/>
          <w:szCs w:val="32"/>
        </w:rPr>
      </w:pPr>
      <w:r w:rsidRPr="007513C9">
        <w:rPr>
          <w:rFonts w:ascii="Arial" w:hAnsi="Arial" w:cs="Arial"/>
          <w:bCs/>
          <w:i/>
          <w:sz w:val="32"/>
          <w:szCs w:val="32"/>
        </w:rPr>
        <w:t>COMISIÓN PERMANENTE</w:t>
      </w:r>
    </w:p>
    <w:p w:rsidR="00F8738F" w:rsidRPr="007513C9" w:rsidRDefault="00F8738F" w:rsidP="003A5101">
      <w:pPr>
        <w:autoSpaceDE w:val="0"/>
        <w:autoSpaceDN w:val="0"/>
        <w:adjustRightInd w:val="0"/>
        <w:jc w:val="center"/>
        <w:outlineLvl w:val="0"/>
        <w:rPr>
          <w:rFonts w:ascii="Arial" w:hAnsi="Arial" w:cs="Arial"/>
          <w:bCs/>
          <w:i/>
          <w:sz w:val="32"/>
          <w:szCs w:val="32"/>
        </w:rPr>
      </w:pPr>
      <w:r w:rsidRPr="007513C9">
        <w:rPr>
          <w:rFonts w:ascii="Arial" w:hAnsi="Arial" w:cs="Arial"/>
          <w:bCs/>
          <w:i/>
          <w:sz w:val="32"/>
          <w:szCs w:val="32"/>
        </w:rPr>
        <w:t>ASUNTOS ACADÉMICOS Y ESTUDIANTILES</w:t>
      </w:r>
    </w:p>
    <w:p w:rsidR="00F8738F" w:rsidRPr="008730A2" w:rsidRDefault="00F8738F" w:rsidP="003A5101">
      <w:pPr>
        <w:autoSpaceDE w:val="0"/>
        <w:autoSpaceDN w:val="0"/>
        <w:adjustRightInd w:val="0"/>
        <w:jc w:val="center"/>
        <w:outlineLvl w:val="0"/>
        <w:rPr>
          <w:rFonts w:ascii="Arial" w:hAnsi="Arial" w:cs="Arial"/>
          <w:bCs/>
          <w:sz w:val="22"/>
          <w:szCs w:val="22"/>
        </w:rPr>
      </w:pPr>
      <w:r w:rsidRPr="008730A2">
        <w:rPr>
          <w:rFonts w:ascii="Arial" w:hAnsi="Arial" w:cs="Arial"/>
          <w:bCs/>
          <w:sz w:val="22"/>
          <w:szCs w:val="22"/>
        </w:rPr>
        <w:t>CONSEJO INSTITUCIONAL</w:t>
      </w:r>
    </w:p>
    <w:p w:rsidR="00F8738F" w:rsidRPr="008730A2" w:rsidRDefault="00F8738F" w:rsidP="003A5101">
      <w:pPr>
        <w:autoSpaceDE w:val="0"/>
        <w:autoSpaceDN w:val="0"/>
        <w:adjustRightInd w:val="0"/>
        <w:jc w:val="center"/>
        <w:outlineLvl w:val="0"/>
        <w:rPr>
          <w:rFonts w:ascii="Arial" w:hAnsi="Arial" w:cs="Arial"/>
          <w:bCs/>
          <w:sz w:val="22"/>
          <w:szCs w:val="22"/>
        </w:rPr>
      </w:pPr>
      <w:r w:rsidRPr="008730A2">
        <w:rPr>
          <w:rFonts w:ascii="Arial" w:hAnsi="Arial" w:cs="Arial"/>
          <w:bCs/>
          <w:sz w:val="22"/>
          <w:szCs w:val="22"/>
        </w:rPr>
        <w:t>INSTITUTO TECNOLÓGICO DE COSTA RICA</w:t>
      </w:r>
    </w:p>
    <w:p w:rsidR="00B158DD" w:rsidRDefault="00B158DD" w:rsidP="003A5101">
      <w:pPr>
        <w:autoSpaceDE w:val="0"/>
        <w:autoSpaceDN w:val="0"/>
        <w:adjustRightInd w:val="0"/>
        <w:jc w:val="center"/>
        <w:rPr>
          <w:rFonts w:ascii="Arial" w:hAnsi="Arial" w:cs="Arial"/>
          <w:b w:val="0"/>
          <w:bCs/>
          <w:sz w:val="22"/>
          <w:szCs w:val="22"/>
        </w:rPr>
      </w:pPr>
    </w:p>
    <w:p w:rsidR="0090333A" w:rsidRPr="008730A2" w:rsidRDefault="0090333A" w:rsidP="003A5101">
      <w:pPr>
        <w:autoSpaceDE w:val="0"/>
        <w:autoSpaceDN w:val="0"/>
        <w:adjustRightInd w:val="0"/>
        <w:jc w:val="center"/>
        <w:rPr>
          <w:rFonts w:ascii="Arial" w:hAnsi="Arial" w:cs="Arial"/>
          <w:b w:val="0"/>
          <w:bCs/>
          <w:sz w:val="22"/>
          <w:szCs w:val="22"/>
        </w:rPr>
      </w:pPr>
    </w:p>
    <w:p w:rsidR="00F8738F" w:rsidRPr="008730A2" w:rsidRDefault="000B4780" w:rsidP="003A5101">
      <w:pPr>
        <w:widowControl w:val="0"/>
        <w:tabs>
          <w:tab w:val="left" w:pos="3495"/>
        </w:tabs>
        <w:suppressAutoHyphens/>
        <w:autoSpaceDE w:val="0"/>
        <w:autoSpaceDN w:val="0"/>
        <w:adjustRightInd w:val="0"/>
        <w:ind w:right="-120"/>
        <w:rPr>
          <w:rFonts w:ascii="Arial" w:hAnsi="Arial" w:cs="Arial"/>
          <w:b w:val="0"/>
          <w:sz w:val="24"/>
          <w:szCs w:val="24"/>
        </w:rPr>
      </w:pPr>
      <w:r>
        <w:rPr>
          <w:rFonts w:ascii="Arial" w:hAnsi="Arial" w:cs="Arial"/>
          <w:bCs/>
          <w:sz w:val="24"/>
          <w:szCs w:val="24"/>
        </w:rPr>
        <w:t xml:space="preserve">Reunión </w:t>
      </w:r>
      <w:r w:rsidR="004A6408">
        <w:rPr>
          <w:rFonts w:ascii="Arial" w:hAnsi="Arial" w:cs="Arial"/>
          <w:bCs/>
          <w:sz w:val="24"/>
          <w:szCs w:val="24"/>
        </w:rPr>
        <w:t>ordinaria</w:t>
      </w:r>
      <w:r w:rsidR="00C44FDF" w:rsidRPr="008730A2">
        <w:rPr>
          <w:rFonts w:ascii="Arial" w:hAnsi="Arial" w:cs="Arial"/>
          <w:bCs/>
          <w:sz w:val="24"/>
          <w:szCs w:val="24"/>
        </w:rPr>
        <w:t>:</w:t>
      </w:r>
      <w:r w:rsidR="00C44FDF" w:rsidRPr="008730A2">
        <w:rPr>
          <w:rFonts w:ascii="Arial" w:hAnsi="Arial" w:cs="Arial"/>
          <w:b w:val="0"/>
          <w:bCs/>
          <w:sz w:val="24"/>
          <w:szCs w:val="24"/>
        </w:rPr>
        <w:t xml:space="preserve"> No</w:t>
      </w:r>
      <w:r w:rsidR="00CB1CE6" w:rsidRPr="008730A2">
        <w:rPr>
          <w:rFonts w:ascii="Arial" w:hAnsi="Arial" w:cs="Arial"/>
          <w:b w:val="0"/>
          <w:bCs/>
          <w:sz w:val="24"/>
          <w:szCs w:val="24"/>
        </w:rPr>
        <w:t xml:space="preserve">. </w:t>
      </w:r>
      <w:r w:rsidR="003C109A" w:rsidRPr="008730A2">
        <w:rPr>
          <w:rFonts w:ascii="Arial" w:hAnsi="Arial" w:cs="Arial"/>
          <w:b w:val="0"/>
          <w:bCs/>
          <w:sz w:val="24"/>
          <w:szCs w:val="24"/>
        </w:rPr>
        <w:t xml:space="preserve"> </w:t>
      </w:r>
      <w:r w:rsidR="00FA617B">
        <w:rPr>
          <w:rFonts w:ascii="Arial" w:hAnsi="Arial" w:cs="Arial"/>
          <w:b w:val="0"/>
          <w:bCs/>
          <w:sz w:val="24"/>
          <w:szCs w:val="24"/>
        </w:rPr>
        <w:t>602</w:t>
      </w:r>
      <w:r w:rsidR="007513C9">
        <w:rPr>
          <w:rFonts w:ascii="Arial" w:hAnsi="Arial" w:cs="Arial"/>
          <w:b w:val="0"/>
          <w:bCs/>
          <w:sz w:val="24"/>
          <w:szCs w:val="24"/>
        </w:rPr>
        <w:t>-</w:t>
      </w:r>
      <w:r w:rsidR="006A4C97">
        <w:rPr>
          <w:rFonts w:ascii="Arial" w:hAnsi="Arial" w:cs="Arial"/>
          <w:b w:val="0"/>
          <w:bCs/>
          <w:sz w:val="24"/>
          <w:szCs w:val="24"/>
        </w:rPr>
        <w:t>201</w:t>
      </w:r>
      <w:r w:rsidR="002E388C">
        <w:rPr>
          <w:rFonts w:ascii="Arial" w:hAnsi="Arial" w:cs="Arial"/>
          <w:b w:val="0"/>
          <w:bCs/>
          <w:sz w:val="24"/>
          <w:szCs w:val="24"/>
        </w:rPr>
        <w:t>8</w:t>
      </w:r>
      <w:r w:rsidR="00951474" w:rsidRPr="008730A2">
        <w:rPr>
          <w:rFonts w:ascii="Arial" w:hAnsi="Arial" w:cs="Arial"/>
          <w:b w:val="0"/>
          <w:bCs/>
          <w:sz w:val="24"/>
          <w:szCs w:val="24"/>
        </w:rPr>
        <w:t xml:space="preserve">     </w:t>
      </w:r>
      <w:r w:rsidR="00117EC0">
        <w:rPr>
          <w:rFonts w:ascii="Arial" w:hAnsi="Arial" w:cs="Arial"/>
          <w:b w:val="0"/>
          <w:bCs/>
          <w:sz w:val="24"/>
          <w:szCs w:val="24"/>
        </w:rPr>
        <w:t xml:space="preserve"> </w:t>
      </w:r>
      <w:r w:rsidR="00F8738F" w:rsidRPr="008730A2">
        <w:rPr>
          <w:rFonts w:ascii="Arial" w:hAnsi="Arial" w:cs="Arial"/>
          <w:bCs/>
          <w:sz w:val="24"/>
          <w:szCs w:val="24"/>
        </w:rPr>
        <w:t>Fecha</w:t>
      </w:r>
      <w:r w:rsidR="003A5101" w:rsidRPr="008730A2">
        <w:rPr>
          <w:rFonts w:ascii="Arial" w:hAnsi="Arial" w:cs="Arial"/>
          <w:sz w:val="24"/>
          <w:szCs w:val="24"/>
        </w:rPr>
        <w:t>:</w:t>
      </w:r>
      <w:r w:rsidR="003A5101" w:rsidRPr="008730A2">
        <w:rPr>
          <w:rFonts w:ascii="Arial" w:hAnsi="Arial" w:cs="Arial"/>
          <w:b w:val="0"/>
          <w:sz w:val="24"/>
          <w:szCs w:val="24"/>
        </w:rPr>
        <w:t xml:space="preserve"> </w:t>
      </w:r>
      <w:r w:rsidR="00FE5016">
        <w:rPr>
          <w:rFonts w:ascii="Arial" w:hAnsi="Arial" w:cs="Arial"/>
          <w:b w:val="0"/>
          <w:sz w:val="24"/>
          <w:szCs w:val="24"/>
        </w:rPr>
        <w:t xml:space="preserve">viernes </w:t>
      </w:r>
      <w:r w:rsidR="00FA617B">
        <w:rPr>
          <w:rFonts w:ascii="Arial" w:hAnsi="Arial" w:cs="Arial"/>
          <w:b w:val="0"/>
          <w:sz w:val="24"/>
          <w:szCs w:val="24"/>
        </w:rPr>
        <w:t xml:space="preserve">21 de setiembre </w:t>
      </w:r>
      <w:r w:rsidR="004A6408">
        <w:rPr>
          <w:rFonts w:ascii="Arial" w:hAnsi="Arial" w:cs="Arial"/>
          <w:b w:val="0"/>
          <w:sz w:val="24"/>
          <w:szCs w:val="24"/>
        </w:rPr>
        <w:t>del</w:t>
      </w:r>
      <w:r w:rsidR="00191DB6">
        <w:rPr>
          <w:rFonts w:ascii="Arial" w:hAnsi="Arial" w:cs="Arial"/>
          <w:b w:val="0"/>
          <w:sz w:val="24"/>
          <w:szCs w:val="24"/>
        </w:rPr>
        <w:t xml:space="preserve"> 2018</w:t>
      </w:r>
    </w:p>
    <w:p w:rsidR="0064589D" w:rsidRDefault="0064589D" w:rsidP="003A5101">
      <w:pPr>
        <w:autoSpaceDE w:val="0"/>
        <w:autoSpaceDN w:val="0"/>
        <w:adjustRightInd w:val="0"/>
        <w:jc w:val="both"/>
        <w:rPr>
          <w:rFonts w:ascii="Arial" w:hAnsi="Arial" w:cs="Arial"/>
          <w:b w:val="0"/>
          <w:bCs/>
          <w:sz w:val="24"/>
          <w:szCs w:val="24"/>
        </w:rPr>
      </w:pPr>
    </w:p>
    <w:p w:rsidR="008F23CC" w:rsidRPr="008730A2" w:rsidRDefault="00065049" w:rsidP="003A5101">
      <w:pPr>
        <w:autoSpaceDE w:val="0"/>
        <w:autoSpaceDN w:val="0"/>
        <w:adjustRightInd w:val="0"/>
        <w:jc w:val="both"/>
        <w:rPr>
          <w:rFonts w:ascii="Arial" w:hAnsi="Arial" w:cs="Arial"/>
          <w:b w:val="0"/>
          <w:bCs/>
          <w:sz w:val="24"/>
          <w:szCs w:val="24"/>
          <w:lang w:val="pt-BR"/>
        </w:rPr>
      </w:pPr>
      <w:r>
        <w:rPr>
          <w:rFonts w:ascii="Arial" w:hAnsi="Arial" w:cs="Arial"/>
          <w:b w:val="0"/>
          <w:bCs/>
          <w:noProof/>
          <w:sz w:val="24"/>
          <w:szCs w:val="24"/>
          <w:lang w:eastAsia="es-CR"/>
        </w:rPr>
        <mc:AlternateContent>
          <mc:Choice Requires="wps">
            <w:drawing>
              <wp:anchor distT="0" distB="0" distL="114300" distR="114300" simplePos="0" relativeHeight="251655680" behindDoc="0" locked="0" layoutInCell="1" allowOverlap="1" wp14:anchorId="5BE9C407" wp14:editId="32122E04">
                <wp:simplePos x="0" y="0"/>
                <wp:positionH relativeFrom="column">
                  <wp:posOffset>-15875</wp:posOffset>
                </wp:positionH>
                <wp:positionV relativeFrom="paragraph">
                  <wp:posOffset>43180</wp:posOffset>
                </wp:positionV>
                <wp:extent cx="5673725" cy="45085"/>
                <wp:effectExtent l="19050" t="19050" r="41275" b="31115"/>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45085"/>
                        </a:xfrm>
                        <a:prstGeom prst="rect">
                          <a:avLst/>
                        </a:prstGeom>
                        <a:solidFill>
                          <a:schemeClr val="accent1">
                            <a:lumMod val="100000"/>
                            <a:lumOff val="0"/>
                          </a:schemeClr>
                        </a:solidFill>
                        <a:ln w="28575">
                          <a:solidFill>
                            <a:schemeClr val="lt1">
                              <a:lumMod val="95000"/>
                              <a:lumOff val="0"/>
                            </a:schemeClr>
                          </a:solidFill>
                          <a:miter lim="800000"/>
                          <a:headEnd/>
                          <a:tailEnd/>
                        </a:ln>
                        <a:effectLst>
                          <a:outerShdw dist="17961" dir="2700000"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21193" id="Rectangle 2" o:spid="_x0000_s1026" style="position:absolute;margin-left:-1.25pt;margin-top:3.4pt;width:446.75pt;height: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" fillcolor="#4f81bd [3204]" strokecolor="#f2f2f2 [3041]" strokeweight="2.25pt">
                <v:shadow on="t" color="#243f60 [1604]" opacity=".5" offset="1pt,1pt"/>
              </v:rect>
            </w:pict>
          </mc:Fallback>
        </mc:AlternateContent>
      </w:r>
    </w:p>
    <w:p w:rsidR="00DF34D1" w:rsidRPr="008730A2" w:rsidRDefault="00DF34D1" w:rsidP="003A5101">
      <w:pPr>
        <w:autoSpaceDE w:val="0"/>
        <w:autoSpaceDN w:val="0"/>
        <w:adjustRightInd w:val="0"/>
        <w:jc w:val="both"/>
        <w:rPr>
          <w:rFonts w:ascii="Arial" w:hAnsi="Arial" w:cs="Arial"/>
          <w:b w:val="0"/>
          <w:bCs/>
          <w:sz w:val="24"/>
          <w:szCs w:val="24"/>
          <w:lang w:val="pt-BR"/>
        </w:rPr>
      </w:pPr>
    </w:p>
    <w:p w:rsidR="00B4435D" w:rsidRDefault="00E7165E" w:rsidP="003A5101">
      <w:pPr>
        <w:tabs>
          <w:tab w:val="left" w:pos="6545"/>
        </w:tabs>
        <w:autoSpaceDE w:val="0"/>
        <w:autoSpaceDN w:val="0"/>
        <w:adjustRightInd w:val="0"/>
        <w:jc w:val="both"/>
        <w:rPr>
          <w:rFonts w:ascii="Arial" w:hAnsi="Arial" w:cs="Arial"/>
          <w:b w:val="0"/>
          <w:bCs/>
          <w:sz w:val="24"/>
          <w:szCs w:val="24"/>
          <w:lang w:val="pt-BR"/>
        </w:rPr>
      </w:pPr>
      <w:r w:rsidRPr="008730A2">
        <w:rPr>
          <w:rFonts w:ascii="Arial" w:hAnsi="Arial" w:cs="Arial"/>
          <w:b w:val="0"/>
          <w:bCs/>
          <w:sz w:val="24"/>
          <w:szCs w:val="24"/>
          <w:lang w:val="pt-BR"/>
        </w:rPr>
        <w:t>Inicio</w:t>
      </w:r>
      <w:r w:rsidRPr="00430CA1">
        <w:rPr>
          <w:rFonts w:ascii="Arial" w:hAnsi="Arial" w:cs="Arial"/>
          <w:b w:val="0"/>
          <w:bCs/>
          <w:sz w:val="24"/>
          <w:szCs w:val="24"/>
          <w:lang w:val="pt-BR"/>
        </w:rPr>
        <w:t>:</w:t>
      </w:r>
      <w:r w:rsidR="00BB58FF" w:rsidRPr="00430CA1">
        <w:rPr>
          <w:rFonts w:ascii="Arial" w:hAnsi="Arial" w:cs="Arial"/>
          <w:b w:val="0"/>
          <w:bCs/>
          <w:sz w:val="24"/>
          <w:szCs w:val="24"/>
          <w:lang w:val="pt-BR"/>
        </w:rPr>
        <w:t xml:space="preserve"> </w:t>
      </w:r>
      <w:r w:rsidR="00FA617B">
        <w:rPr>
          <w:rFonts w:ascii="Arial" w:hAnsi="Arial" w:cs="Arial"/>
          <w:b w:val="0"/>
          <w:bCs/>
          <w:sz w:val="24"/>
          <w:szCs w:val="24"/>
          <w:lang w:val="pt-BR"/>
        </w:rPr>
        <w:t>8</w:t>
      </w:r>
      <w:r w:rsidR="003A5101" w:rsidRPr="00430CA1">
        <w:rPr>
          <w:rFonts w:ascii="Arial" w:hAnsi="Arial" w:cs="Arial"/>
          <w:b w:val="0"/>
          <w:bCs/>
          <w:sz w:val="24"/>
          <w:szCs w:val="24"/>
          <w:lang w:val="pt-BR"/>
        </w:rPr>
        <w:t>:</w:t>
      </w:r>
      <w:r w:rsidR="00FA617B">
        <w:rPr>
          <w:rFonts w:ascii="Arial" w:hAnsi="Arial" w:cs="Arial"/>
          <w:b w:val="0"/>
          <w:bCs/>
          <w:sz w:val="24"/>
          <w:szCs w:val="24"/>
          <w:lang w:val="pt-BR"/>
        </w:rPr>
        <w:t>00</w:t>
      </w:r>
      <w:r w:rsidR="003A5101" w:rsidRPr="00430CA1">
        <w:rPr>
          <w:rFonts w:ascii="Arial" w:hAnsi="Arial" w:cs="Arial"/>
          <w:b w:val="0"/>
          <w:bCs/>
          <w:sz w:val="24"/>
          <w:szCs w:val="24"/>
          <w:lang w:val="pt-BR"/>
        </w:rPr>
        <w:t xml:space="preserve"> </w:t>
      </w:r>
      <w:r w:rsidR="008626B4">
        <w:rPr>
          <w:rFonts w:ascii="Arial" w:hAnsi="Arial" w:cs="Arial"/>
          <w:b w:val="0"/>
          <w:bCs/>
          <w:sz w:val="24"/>
          <w:szCs w:val="24"/>
          <w:lang w:val="pt-BR"/>
        </w:rPr>
        <w:t>a</w:t>
      </w:r>
      <w:r w:rsidR="003A5101" w:rsidRPr="00430CA1">
        <w:rPr>
          <w:rFonts w:ascii="Arial" w:hAnsi="Arial" w:cs="Arial"/>
          <w:b w:val="0"/>
          <w:bCs/>
          <w:sz w:val="24"/>
          <w:szCs w:val="24"/>
          <w:lang w:val="pt-BR"/>
        </w:rPr>
        <w:t>.m.</w:t>
      </w:r>
    </w:p>
    <w:p w:rsidR="003A5101" w:rsidRDefault="003A5101" w:rsidP="003A5101">
      <w:pPr>
        <w:tabs>
          <w:tab w:val="left" w:pos="6545"/>
        </w:tabs>
        <w:autoSpaceDE w:val="0"/>
        <w:autoSpaceDN w:val="0"/>
        <w:adjustRightInd w:val="0"/>
        <w:jc w:val="both"/>
        <w:rPr>
          <w:rFonts w:ascii="Arial" w:hAnsi="Arial" w:cs="Arial"/>
          <w:b w:val="0"/>
          <w:bCs/>
          <w:sz w:val="24"/>
          <w:szCs w:val="24"/>
          <w:lang w:val="pt-BR"/>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0"/>
        <w:gridCol w:w="7606"/>
      </w:tblGrid>
      <w:tr w:rsidR="008730A2" w:rsidRPr="007321A4" w:rsidTr="00CF4FB9">
        <w:tc>
          <w:tcPr>
            <w:tcW w:w="284" w:type="dxa"/>
          </w:tcPr>
          <w:p w:rsidR="00E73108" w:rsidRPr="00D245B7" w:rsidRDefault="00E73108" w:rsidP="003A5101">
            <w:pPr>
              <w:tabs>
                <w:tab w:val="left" w:pos="1701"/>
              </w:tabs>
              <w:autoSpaceDE w:val="0"/>
              <w:autoSpaceDN w:val="0"/>
              <w:adjustRightInd w:val="0"/>
              <w:jc w:val="both"/>
              <w:rPr>
                <w:rFonts w:ascii="Arial" w:hAnsi="Arial" w:cs="Arial"/>
                <w:b w:val="0"/>
                <w:bCs/>
                <w:sz w:val="24"/>
                <w:szCs w:val="24"/>
                <w:lang w:val="pt-BR"/>
              </w:rPr>
            </w:pPr>
            <w:r w:rsidRPr="00D245B7">
              <w:rPr>
                <w:rFonts w:ascii="Arial" w:hAnsi="Arial" w:cs="Arial"/>
                <w:bCs/>
                <w:sz w:val="24"/>
                <w:szCs w:val="24"/>
              </w:rPr>
              <w:t>PRESENTES:</w:t>
            </w:r>
          </w:p>
        </w:tc>
        <w:tc>
          <w:tcPr>
            <w:tcW w:w="9072" w:type="dxa"/>
          </w:tcPr>
          <w:p w:rsidR="00CF5AE6" w:rsidRPr="00B1139A" w:rsidRDefault="00B1139A" w:rsidP="00FA617B">
            <w:pPr>
              <w:jc w:val="both"/>
              <w:rPr>
                <w:rFonts w:ascii="Arial" w:hAnsi="Arial" w:cs="Arial"/>
                <w:b w:val="0"/>
                <w:sz w:val="24"/>
                <w:szCs w:val="24"/>
                <w:lang w:val="pt-BR"/>
              </w:rPr>
            </w:pPr>
            <w:r w:rsidRPr="00C746A1">
              <w:rPr>
                <w:rFonts w:ascii="Arial" w:hAnsi="Arial" w:cs="Arial"/>
                <w:b w:val="0"/>
                <w:bCs/>
                <w:sz w:val="24"/>
                <w:szCs w:val="24"/>
              </w:rPr>
              <w:t>M</w:t>
            </w:r>
            <w:r w:rsidRPr="00C746A1">
              <w:rPr>
                <w:rFonts w:ascii="Arial" w:hAnsi="Arial" w:cs="Arial" w:hint="eastAsia"/>
                <w:b w:val="0"/>
                <w:bCs/>
                <w:sz w:val="24"/>
                <w:szCs w:val="24"/>
              </w:rPr>
              <w:t>á</w:t>
            </w:r>
            <w:r w:rsidRPr="00C746A1">
              <w:rPr>
                <w:rFonts w:ascii="Arial" w:hAnsi="Arial" w:cs="Arial"/>
                <w:b w:val="0"/>
                <w:bCs/>
                <w:sz w:val="24"/>
                <w:szCs w:val="24"/>
              </w:rPr>
              <w:t>ster Mar</w:t>
            </w:r>
            <w:r w:rsidRPr="00C746A1">
              <w:rPr>
                <w:rFonts w:ascii="Arial" w:hAnsi="Arial" w:cs="Arial" w:hint="eastAsia"/>
                <w:b w:val="0"/>
                <w:bCs/>
                <w:sz w:val="24"/>
                <w:szCs w:val="24"/>
              </w:rPr>
              <w:t>í</w:t>
            </w:r>
            <w:r w:rsidRPr="00C746A1">
              <w:rPr>
                <w:rFonts w:ascii="Arial" w:hAnsi="Arial" w:cs="Arial"/>
                <w:b w:val="0"/>
                <w:bCs/>
                <w:sz w:val="24"/>
                <w:szCs w:val="24"/>
              </w:rPr>
              <w:t>a Estrada S</w:t>
            </w:r>
            <w:r w:rsidRPr="00C746A1">
              <w:rPr>
                <w:rFonts w:ascii="Arial" w:hAnsi="Arial" w:cs="Arial" w:hint="eastAsia"/>
                <w:b w:val="0"/>
                <w:bCs/>
                <w:sz w:val="24"/>
                <w:szCs w:val="24"/>
              </w:rPr>
              <w:t>á</w:t>
            </w:r>
            <w:r w:rsidRPr="00C746A1">
              <w:rPr>
                <w:rFonts w:ascii="Arial" w:hAnsi="Arial" w:cs="Arial"/>
                <w:b w:val="0"/>
                <w:bCs/>
                <w:sz w:val="24"/>
                <w:szCs w:val="24"/>
              </w:rPr>
              <w:t>nchez</w:t>
            </w:r>
            <w:r w:rsidRPr="00C746A1">
              <w:rPr>
                <w:rFonts w:ascii="Arial" w:hAnsi="Arial" w:cs="Arial"/>
                <w:b w:val="0"/>
                <w:sz w:val="24"/>
                <w:szCs w:val="24"/>
                <w:lang w:val="pt-BR"/>
              </w:rPr>
              <w:t xml:space="preserve"> </w:t>
            </w:r>
            <w:proofErr w:type="spellStart"/>
            <w:r>
              <w:rPr>
                <w:rFonts w:ascii="Arial" w:hAnsi="Arial" w:cs="Arial"/>
                <w:b w:val="0"/>
                <w:sz w:val="24"/>
                <w:szCs w:val="24"/>
                <w:lang w:val="pt-BR"/>
              </w:rPr>
              <w:t>Coordinadora</w:t>
            </w:r>
            <w:proofErr w:type="spellEnd"/>
            <w:r>
              <w:rPr>
                <w:rFonts w:ascii="Arial" w:hAnsi="Arial" w:cs="Arial"/>
                <w:b w:val="0"/>
                <w:sz w:val="24"/>
                <w:szCs w:val="24"/>
                <w:lang w:val="pt-BR"/>
              </w:rPr>
              <w:t xml:space="preserve">, </w:t>
            </w:r>
            <w:r w:rsidR="00C746A1" w:rsidRPr="00C746A1">
              <w:rPr>
                <w:rFonts w:ascii="Arial" w:hAnsi="Arial" w:cs="Arial"/>
                <w:b w:val="0"/>
                <w:sz w:val="24"/>
                <w:szCs w:val="24"/>
                <w:lang w:val="pt-BR"/>
              </w:rPr>
              <w:t>Dr. Luis Gerardo Meza Cascante</w:t>
            </w:r>
            <w:r w:rsidR="004A6408">
              <w:rPr>
                <w:rFonts w:ascii="Arial" w:hAnsi="Arial" w:cs="Arial"/>
                <w:b w:val="0"/>
                <w:sz w:val="24"/>
                <w:szCs w:val="24"/>
                <w:lang w:val="pt-BR"/>
              </w:rPr>
              <w:t xml:space="preserve">, </w:t>
            </w:r>
            <w:r w:rsidR="000B4780">
              <w:rPr>
                <w:rFonts w:ascii="Arial" w:hAnsi="Arial" w:cs="Arial"/>
                <w:b w:val="0"/>
                <w:sz w:val="24"/>
                <w:szCs w:val="24"/>
                <w:lang w:val="pt-BR"/>
              </w:rPr>
              <w:t xml:space="preserve"> </w:t>
            </w:r>
            <w:r w:rsidR="00B65EB6" w:rsidRPr="00B65EB6">
              <w:rPr>
                <w:rFonts w:ascii="Arial" w:hAnsi="Arial" w:cs="Arial"/>
                <w:b w:val="0"/>
                <w:bCs/>
                <w:sz w:val="24"/>
                <w:szCs w:val="24"/>
              </w:rPr>
              <w:t xml:space="preserve">Ing. Luis Alexander Calvo </w:t>
            </w:r>
            <w:r w:rsidR="004443FA" w:rsidRPr="00B65EB6">
              <w:rPr>
                <w:rFonts w:ascii="Arial" w:hAnsi="Arial" w:cs="Arial"/>
                <w:b w:val="0"/>
                <w:bCs/>
                <w:sz w:val="24"/>
                <w:szCs w:val="24"/>
              </w:rPr>
              <w:t>Valverde</w:t>
            </w:r>
            <w:r w:rsidR="004443FA">
              <w:rPr>
                <w:rFonts w:ascii="Arial" w:hAnsi="Arial" w:cs="Arial"/>
                <w:b w:val="0"/>
                <w:bCs/>
                <w:sz w:val="24"/>
                <w:szCs w:val="24"/>
              </w:rPr>
              <w:t>,</w:t>
            </w:r>
            <w:r w:rsidR="00FA617B">
              <w:rPr>
                <w:rFonts w:ascii="Arial" w:hAnsi="Arial" w:cs="Arial"/>
                <w:b w:val="0"/>
                <w:bCs/>
                <w:sz w:val="24"/>
                <w:szCs w:val="24"/>
              </w:rPr>
              <w:t xml:space="preserve"> </w:t>
            </w:r>
            <w:r w:rsidR="00C746A1">
              <w:rPr>
                <w:rFonts w:ascii="Arial" w:hAnsi="Arial" w:cs="Arial"/>
                <w:b w:val="0"/>
                <w:bCs/>
                <w:sz w:val="24"/>
                <w:szCs w:val="24"/>
              </w:rPr>
              <w:t>M.S.O. Miriam Brenes Cerdas</w:t>
            </w:r>
            <w:r w:rsidR="00FA617B">
              <w:rPr>
                <w:rFonts w:ascii="Arial" w:hAnsi="Arial" w:cs="Arial"/>
                <w:b w:val="0"/>
                <w:bCs/>
                <w:sz w:val="24"/>
                <w:szCs w:val="24"/>
              </w:rPr>
              <w:t>,</w:t>
            </w:r>
            <w:r w:rsidR="00C746A1">
              <w:rPr>
                <w:rFonts w:ascii="Arial" w:hAnsi="Arial" w:cs="Arial"/>
                <w:b w:val="0"/>
                <w:bCs/>
                <w:sz w:val="24"/>
                <w:szCs w:val="24"/>
              </w:rPr>
              <w:t xml:space="preserve"> </w:t>
            </w:r>
            <w:r w:rsidR="00FA617B" w:rsidRPr="004443FA">
              <w:rPr>
                <w:rFonts w:ascii="Arial" w:hAnsi="Arial" w:cs="Arial"/>
                <w:b w:val="0"/>
                <w:bCs/>
                <w:sz w:val="24"/>
                <w:szCs w:val="24"/>
              </w:rPr>
              <w:t>Máster</w:t>
            </w:r>
            <w:r w:rsidR="00FA617B">
              <w:rPr>
                <w:rFonts w:ascii="Arial" w:hAnsi="Arial" w:cs="Arial"/>
                <w:b w:val="0"/>
                <w:bCs/>
                <w:sz w:val="24"/>
                <w:szCs w:val="24"/>
              </w:rPr>
              <w:t xml:space="preserve"> Nelson Ortega Jiménez </w:t>
            </w:r>
            <w:r w:rsidR="00FD7797">
              <w:rPr>
                <w:rFonts w:ascii="Arial" w:hAnsi="Arial" w:cs="Arial"/>
                <w:b w:val="0"/>
                <w:bCs/>
                <w:sz w:val="24"/>
                <w:szCs w:val="24"/>
              </w:rPr>
              <w:t>y Veró</w:t>
            </w:r>
            <w:r w:rsidR="00C746A1">
              <w:rPr>
                <w:rFonts w:ascii="Arial" w:hAnsi="Arial" w:cs="Arial"/>
                <w:b w:val="0"/>
                <w:bCs/>
                <w:sz w:val="24"/>
                <w:szCs w:val="24"/>
              </w:rPr>
              <w:t>nica Vargas Mora.</w:t>
            </w:r>
          </w:p>
        </w:tc>
      </w:tr>
      <w:tr w:rsidR="00B65EB6" w:rsidRPr="00191DB6" w:rsidTr="00CF4FB9">
        <w:tc>
          <w:tcPr>
            <w:tcW w:w="284" w:type="dxa"/>
          </w:tcPr>
          <w:p w:rsidR="00B65EB6" w:rsidRPr="00B65EB6" w:rsidRDefault="00B65EB6" w:rsidP="003A5101">
            <w:pPr>
              <w:tabs>
                <w:tab w:val="left" w:pos="1701"/>
              </w:tabs>
              <w:autoSpaceDE w:val="0"/>
              <w:autoSpaceDN w:val="0"/>
              <w:adjustRightInd w:val="0"/>
              <w:jc w:val="both"/>
              <w:rPr>
                <w:rFonts w:ascii="Arial" w:hAnsi="Arial" w:cs="Arial"/>
                <w:bCs/>
                <w:sz w:val="24"/>
                <w:szCs w:val="24"/>
                <w:lang w:val="pt-BR"/>
              </w:rPr>
            </w:pPr>
          </w:p>
        </w:tc>
        <w:tc>
          <w:tcPr>
            <w:tcW w:w="9072" w:type="dxa"/>
          </w:tcPr>
          <w:p w:rsidR="00DD44E9" w:rsidRPr="00191DB6" w:rsidRDefault="00DD44E9" w:rsidP="004A6408">
            <w:pPr>
              <w:tabs>
                <w:tab w:val="left" w:pos="1701"/>
              </w:tabs>
              <w:autoSpaceDE w:val="0"/>
              <w:autoSpaceDN w:val="0"/>
              <w:adjustRightInd w:val="0"/>
              <w:jc w:val="both"/>
              <w:rPr>
                <w:rFonts w:ascii="Arial" w:hAnsi="Arial" w:cs="Arial"/>
                <w:b w:val="0"/>
                <w:sz w:val="24"/>
                <w:szCs w:val="24"/>
                <w:lang w:val="pt-BR"/>
              </w:rPr>
            </w:pPr>
          </w:p>
        </w:tc>
      </w:tr>
    </w:tbl>
    <w:p w:rsidR="00163303" w:rsidRPr="00FA617B" w:rsidRDefault="004408A2" w:rsidP="00FA617B">
      <w:pPr>
        <w:jc w:val="both"/>
        <w:rPr>
          <w:rFonts w:ascii="Arial" w:hAnsi="Arial" w:cs="Arial"/>
          <w:b w:val="0"/>
          <w:bCs/>
          <w:sz w:val="24"/>
          <w:szCs w:val="24"/>
        </w:rPr>
      </w:pPr>
      <w:r w:rsidRPr="004408A2">
        <w:rPr>
          <w:rFonts w:ascii="Arial" w:hAnsi="Arial" w:cs="Arial"/>
          <w:bCs/>
          <w:sz w:val="24"/>
          <w:szCs w:val="24"/>
        </w:rPr>
        <w:t>AUSENTE JUSTIFICADO:</w:t>
      </w:r>
      <w:r>
        <w:rPr>
          <w:rFonts w:ascii="Arial" w:hAnsi="Arial" w:cs="Arial"/>
          <w:b w:val="0"/>
          <w:bCs/>
          <w:sz w:val="24"/>
          <w:szCs w:val="24"/>
        </w:rPr>
        <w:t xml:space="preserve"> </w:t>
      </w:r>
      <w:r w:rsidR="00FA617B" w:rsidRPr="00FA617B">
        <w:rPr>
          <w:rFonts w:ascii="Arial" w:hAnsi="Arial" w:cs="Arial"/>
          <w:b w:val="0"/>
          <w:bCs/>
          <w:sz w:val="24"/>
          <w:szCs w:val="24"/>
        </w:rPr>
        <w:t>Dr. Freddy Araya Rodr</w:t>
      </w:r>
      <w:r w:rsidR="00FA617B" w:rsidRPr="00FA617B">
        <w:rPr>
          <w:rFonts w:ascii="Arial" w:hAnsi="Arial" w:cs="Arial" w:hint="eastAsia"/>
          <w:b w:val="0"/>
          <w:bCs/>
          <w:sz w:val="24"/>
          <w:szCs w:val="24"/>
        </w:rPr>
        <w:t>í</w:t>
      </w:r>
      <w:r w:rsidR="00FA617B" w:rsidRPr="00FA617B">
        <w:rPr>
          <w:rFonts w:ascii="Arial" w:hAnsi="Arial" w:cs="Arial"/>
          <w:b w:val="0"/>
          <w:bCs/>
          <w:sz w:val="24"/>
          <w:szCs w:val="24"/>
        </w:rPr>
        <w:t>guez</w:t>
      </w:r>
    </w:p>
    <w:p w:rsidR="004408A2" w:rsidRPr="00191DB6" w:rsidRDefault="004408A2" w:rsidP="00191DB6">
      <w:pPr>
        <w:jc w:val="both"/>
        <w:rPr>
          <w:rFonts w:ascii="Arial" w:hAnsi="Arial" w:cs="Arial"/>
          <w:b w:val="0"/>
          <w:bCs/>
          <w:sz w:val="24"/>
          <w:szCs w:val="24"/>
        </w:rPr>
      </w:pPr>
    </w:p>
    <w:p w:rsidR="00B1139A" w:rsidRDefault="001B4047" w:rsidP="00B1139A">
      <w:pPr>
        <w:pStyle w:val="Prrafodelista"/>
        <w:numPr>
          <w:ilvl w:val="0"/>
          <w:numId w:val="3"/>
        </w:numPr>
        <w:autoSpaceDE w:val="0"/>
        <w:autoSpaceDN w:val="0"/>
        <w:adjustRightInd w:val="0"/>
        <w:spacing w:after="0" w:line="240" w:lineRule="auto"/>
        <w:ind w:left="426" w:hanging="426"/>
        <w:jc w:val="both"/>
        <w:rPr>
          <w:rFonts w:ascii="Arial" w:eastAsia="Arial" w:hAnsi="Arial" w:cs="Arial"/>
          <w:b/>
          <w:sz w:val="24"/>
          <w:szCs w:val="24"/>
        </w:rPr>
      </w:pPr>
      <w:r w:rsidRPr="00B1139A">
        <w:rPr>
          <w:rFonts w:ascii="Arial" w:eastAsia="Arial" w:hAnsi="Arial" w:cs="Arial"/>
          <w:b/>
          <w:sz w:val="24"/>
          <w:szCs w:val="24"/>
        </w:rPr>
        <w:t>Aprobación de la Agenda</w:t>
      </w:r>
    </w:p>
    <w:p w:rsidR="00B1139A" w:rsidRDefault="00B1139A" w:rsidP="00B1139A">
      <w:pPr>
        <w:autoSpaceDE w:val="0"/>
        <w:autoSpaceDN w:val="0"/>
        <w:adjustRightInd w:val="0"/>
        <w:jc w:val="both"/>
        <w:rPr>
          <w:rFonts w:ascii="Arial" w:eastAsia="Arial" w:hAnsi="Arial" w:cs="Arial"/>
          <w:sz w:val="24"/>
          <w:szCs w:val="24"/>
        </w:rPr>
      </w:pPr>
    </w:p>
    <w:p w:rsidR="00B12B6D" w:rsidRDefault="00B1139A" w:rsidP="004408A2">
      <w:pPr>
        <w:jc w:val="both"/>
        <w:rPr>
          <w:rFonts w:ascii="Arial" w:hAnsi="Arial" w:cs="Arial"/>
          <w:b w:val="0"/>
          <w:bCs/>
          <w:sz w:val="24"/>
          <w:szCs w:val="24"/>
        </w:rPr>
      </w:pPr>
      <w:r>
        <w:rPr>
          <w:rFonts w:ascii="Arial" w:hAnsi="Arial" w:cs="Arial"/>
          <w:b w:val="0"/>
          <w:bCs/>
          <w:sz w:val="24"/>
          <w:szCs w:val="24"/>
        </w:rPr>
        <w:t xml:space="preserve">La señora María Estrada </w:t>
      </w:r>
      <w:r w:rsidR="00A661D7">
        <w:rPr>
          <w:rFonts w:ascii="Arial" w:hAnsi="Arial" w:cs="Arial"/>
          <w:b w:val="0"/>
          <w:bCs/>
          <w:sz w:val="24"/>
          <w:szCs w:val="24"/>
        </w:rPr>
        <w:t xml:space="preserve">da lectura a la agenda y </w:t>
      </w:r>
      <w:r w:rsidR="00B12B6D">
        <w:rPr>
          <w:rFonts w:ascii="Arial" w:hAnsi="Arial" w:cs="Arial"/>
          <w:b w:val="0"/>
          <w:bCs/>
          <w:sz w:val="24"/>
          <w:szCs w:val="24"/>
        </w:rPr>
        <w:t>solicita retirar la aprobación de las minutas.</w:t>
      </w:r>
    </w:p>
    <w:p w:rsidR="00B12B6D" w:rsidRDefault="00B12B6D" w:rsidP="004408A2">
      <w:pPr>
        <w:jc w:val="both"/>
        <w:rPr>
          <w:rFonts w:ascii="Arial" w:hAnsi="Arial" w:cs="Arial"/>
          <w:b w:val="0"/>
          <w:bCs/>
          <w:sz w:val="24"/>
          <w:szCs w:val="24"/>
        </w:rPr>
      </w:pPr>
    </w:p>
    <w:p w:rsidR="00B12B6D" w:rsidRDefault="00B12B6D" w:rsidP="004408A2">
      <w:pPr>
        <w:jc w:val="both"/>
        <w:rPr>
          <w:rFonts w:ascii="Arial" w:hAnsi="Arial" w:cs="Arial"/>
          <w:b w:val="0"/>
          <w:bCs/>
          <w:sz w:val="24"/>
          <w:szCs w:val="24"/>
        </w:rPr>
      </w:pPr>
      <w:r>
        <w:rPr>
          <w:rFonts w:ascii="Arial" w:hAnsi="Arial" w:cs="Arial"/>
          <w:b w:val="0"/>
          <w:bCs/>
          <w:sz w:val="24"/>
          <w:szCs w:val="24"/>
        </w:rPr>
        <w:t xml:space="preserve">El señor Luis Gerardo Meza solicita retirar el punto 10. Informe de avance modificación integral del Reglamento de Creación, Modificación y Eliminación de Unidades en Departamentos del ITCR, ya que no ha podido avanzar con el tema. </w:t>
      </w:r>
    </w:p>
    <w:p w:rsidR="00B12B6D" w:rsidRDefault="00B12B6D" w:rsidP="004408A2">
      <w:pPr>
        <w:jc w:val="both"/>
        <w:rPr>
          <w:rFonts w:ascii="Arial" w:hAnsi="Arial" w:cs="Arial"/>
          <w:b w:val="0"/>
          <w:bCs/>
          <w:sz w:val="24"/>
          <w:szCs w:val="24"/>
        </w:rPr>
      </w:pPr>
    </w:p>
    <w:p w:rsidR="00FA617B" w:rsidRDefault="00B12B6D" w:rsidP="004408A2">
      <w:pPr>
        <w:jc w:val="both"/>
        <w:rPr>
          <w:rFonts w:ascii="Arial" w:hAnsi="Arial" w:cs="Arial"/>
          <w:b w:val="0"/>
          <w:bCs/>
          <w:sz w:val="24"/>
          <w:szCs w:val="24"/>
        </w:rPr>
      </w:pPr>
      <w:r>
        <w:rPr>
          <w:rFonts w:ascii="Arial" w:hAnsi="Arial" w:cs="Arial"/>
          <w:b w:val="0"/>
          <w:bCs/>
          <w:sz w:val="24"/>
          <w:szCs w:val="24"/>
        </w:rPr>
        <w:t xml:space="preserve">El señor Luis Alexander Calvo </w:t>
      </w:r>
      <w:r w:rsidR="009005E0">
        <w:rPr>
          <w:rFonts w:ascii="Arial" w:hAnsi="Arial" w:cs="Arial"/>
          <w:b w:val="0"/>
          <w:bCs/>
          <w:sz w:val="24"/>
          <w:szCs w:val="24"/>
        </w:rPr>
        <w:t>indica que a la luz de la cancelación del Congreso solicita</w:t>
      </w:r>
      <w:r>
        <w:rPr>
          <w:rFonts w:ascii="Arial" w:hAnsi="Arial" w:cs="Arial"/>
          <w:b w:val="0"/>
          <w:bCs/>
          <w:sz w:val="24"/>
          <w:szCs w:val="24"/>
        </w:rPr>
        <w:t xml:space="preserve"> incluir como punto priorización de pendientes, para ver los temas. </w:t>
      </w:r>
    </w:p>
    <w:p w:rsidR="00B12B6D" w:rsidRDefault="00B12B6D" w:rsidP="004408A2">
      <w:pPr>
        <w:jc w:val="both"/>
        <w:rPr>
          <w:rFonts w:ascii="Arial" w:hAnsi="Arial" w:cs="Arial"/>
          <w:b w:val="0"/>
          <w:bCs/>
          <w:sz w:val="24"/>
          <w:szCs w:val="24"/>
        </w:rPr>
      </w:pPr>
    </w:p>
    <w:p w:rsidR="00B12B6D" w:rsidRDefault="00B12B6D" w:rsidP="004408A2">
      <w:pPr>
        <w:jc w:val="both"/>
        <w:rPr>
          <w:rFonts w:ascii="Arial" w:hAnsi="Arial" w:cs="Arial"/>
          <w:b w:val="0"/>
          <w:bCs/>
          <w:sz w:val="24"/>
          <w:szCs w:val="24"/>
        </w:rPr>
      </w:pPr>
      <w:r>
        <w:rPr>
          <w:rFonts w:ascii="Arial" w:hAnsi="Arial" w:cs="Arial"/>
          <w:b w:val="0"/>
          <w:bCs/>
          <w:sz w:val="24"/>
          <w:szCs w:val="24"/>
        </w:rPr>
        <w:t>Se somete a votación y se aprueba por unanimidad la siguiente agenda:</w:t>
      </w:r>
    </w:p>
    <w:p w:rsidR="00D4467F" w:rsidRDefault="00D4467F" w:rsidP="00E9373F">
      <w:pPr>
        <w:rPr>
          <w:rFonts w:ascii="Arial" w:eastAsia="Arial" w:hAnsi="Arial" w:cs="Arial"/>
          <w:sz w:val="22"/>
        </w:rPr>
      </w:pPr>
    </w:p>
    <w:p w:rsidR="00D964DB" w:rsidRPr="00D964DB" w:rsidRDefault="00D964DB" w:rsidP="00D964DB">
      <w:pPr>
        <w:numPr>
          <w:ilvl w:val="0"/>
          <w:numId w:val="34"/>
        </w:numPr>
        <w:pBdr>
          <w:top w:val="nil"/>
          <w:left w:val="nil"/>
          <w:bottom w:val="nil"/>
          <w:right w:val="nil"/>
          <w:between w:val="nil"/>
        </w:pBdr>
        <w:tabs>
          <w:tab w:val="left" w:pos="7230"/>
        </w:tabs>
        <w:ind w:left="426" w:hanging="425"/>
        <w:jc w:val="both"/>
        <w:rPr>
          <w:rFonts w:ascii="Arial" w:eastAsia="Arial" w:hAnsi="Arial" w:cs="Arial"/>
          <w:b w:val="0"/>
        </w:rPr>
      </w:pPr>
      <w:r w:rsidRPr="00D964DB">
        <w:rPr>
          <w:rFonts w:ascii="Arial" w:eastAsia="Arial" w:hAnsi="Arial" w:cs="Arial"/>
          <w:b w:val="0"/>
          <w:sz w:val="24"/>
          <w:szCs w:val="24"/>
        </w:rPr>
        <w:t>Aprobación de la Agenda</w:t>
      </w:r>
    </w:p>
    <w:p w:rsidR="00D964DB" w:rsidRPr="00D964DB" w:rsidRDefault="00D964DB" w:rsidP="00D964DB">
      <w:pPr>
        <w:rPr>
          <w:rFonts w:ascii="Arial" w:eastAsia="Arial" w:hAnsi="Arial" w:cs="Arial"/>
          <w:b w:val="0"/>
          <w:sz w:val="24"/>
          <w:szCs w:val="24"/>
        </w:rPr>
      </w:pPr>
    </w:p>
    <w:p w:rsidR="00D964DB" w:rsidRPr="00D964DB" w:rsidRDefault="00D964DB" w:rsidP="00D964DB">
      <w:pPr>
        <w:numPr>
          <w:ilvl w:val="0"/>
          <w:numId w:val="34"/>
        </w:numPr>
        <w:pBdr>
          <w:top w:val="nil"/>
          <w:left w:val="nil"/>
          <w:bottom w:val="nil"/>
          <w:right w:val="nil"/>
          <w:between w:val="nil"/>
        </w:pBdr>
        <w:tabs>
          <w:tab w:val="left" w:pos="7230"/>
        </w:tabs>
        <w:ind w:left="426" w:hanging="425"/>
        <w:jc w:val="both"/>
        <w:rPr>
          <w:rFonts w:ascii="Arial" w:eastAsia="Arial" w:hAnsi="Arial" w:cs="Arial"/>
          <w:b w:val="0"/>
        </w:rPr>
      </w:pPr>
      <w:r w:rsidRPr="00D964DB">
        <w:rPr>
          <w:rFonts w:ascii="Arial" w:eastAsia="Arial" w:hAnsi="Arial" w:cs="Arial"/>
          <w:b w:val="0"/>
          <w:sz w:val="24"/>
          <w:szCs w:val="24"/>
        </w:rPr>
        <w:t xml:space="preserve">Correspondencia </w:t>
      </w:r>
    </w:p>
    <w:p w:rsidR="00D964DB" w:rsidRPr="00D964DB" w:rsidRDefault="00D964DB" w:rsidP="00D964DB">
      <w:pPr>
        <w:rPr>
          <w:rFonts w:ascii="Arial" w:eastAsia="Arial" w:hAnsi="Arial" w:cs="Arial"/>
        </w:rPr>
      </w:pPr>
    </w:p>
    <w:p w:rsidR="00D964DB" w:rsidRDefault="00D964DB" w:rsidP="00D964DB">
      <w:pPr>
        <w:numPr>
          <w:ilvl w:val="0"/>
          <w:numId w:val="34"/>
        </w:numPr>
        <w:pBdr>
          <w:top w:val="nil"/>
          <w:left w:val="nil"/>
          <w:bottom w:val="nil"/>
          <w:right w:val="nil"/>
          <w:between w:val="nil"/>
        </w:pBdr>
        <w:tabs>
          <w:tab w:val="left" w:pos="7230"/>
        </w:tabs>
        <w:ind w:left="426" w:hanging="425"/>
        <w:jc w:val="both"/>
        <w:rPr>
          <w:rFonts w:ascii="Arial" w:eastAsia="Arial" w:hAnsi="Arial" w:cs="Arial"/>
          <w:b w:val="0"/>
          <w:sz w:val="24"/>
          <w:szCs w:val="24"/>
        </w:rPr>
      </w:pPr>
      <w:r w:rsidRPr="00D964DB">
        <w:rPr>
          <w:rFonts w:ascii="Arial" w:eastAsia="Arial" w:hAnsi="Arial" w:cs="Arial"/>
          <w:b w:val="0"/>
          <w:sz w:val="24"/>
          <w:szCs w:val="24"/>
        </w:rPr>
        <w:t>Propuesta de autorizaci</w:t>
      </w:r>
      <w:r w:rsidRPr="00D964DB">
        <w:rPr>
          <w:rFonts w:ascii="Arial" w:eastAsia="Arial" w:hAnsi="Arial" w:cs="Arial" w:hint="eastAsia"/>
          <w:b w:val="0"/>
          <w:sz w:val="24"/>
          <w:szCs w:val="24"/>
        </w:rPr>
        <w:t>ó</w:t>
      </w:r>
      <w:r w:rsidRPr="00D964DB">
        <w:rPr>
          <w:rFonts w:ascii="Arial" w:eastAsia="Arial" w:hAnsi="Arial" w:cs="Arial"/>
          <w:b w:val="0"/>
          <w:sz w:val="24"/>
          <w:szCs w:val="24"/>
        </w:rPr>
        <w:t>n fondo no reembolsable financiar equipamiento proyecto Plaza Real-Alajuela (Audiencia Bernal Martinez, 8:00 a.m.- 8:30 a.m.)</w:t>
      </w:r>
    </w:p>
    <w:p w:rsidR="00163303" w:rsidRPr="00163303" w:rsidRDefault="00163303" w:rsidP="00163303">
      <w:pPr>
        <w:pBdr>
          <w:top w:val="nil"/>
          <w:left w:val="nil"/>
          <w:bottom w:val="nil"/>
          <w:right w:val="nil"/>
          <w:between w:val="nil"/>
        </w:pBdr>
        <w:tabs>
          <w:tab w:val="left" w:pos="7230"/>
        </w:tabs>
        <w:jc w:val="both"/>
        <w:rPr>
          <w:rFonts w:ascii="Arial" w:eastAsia="Arial" w:hAnsi="Arial" w:cs="Arial"/>
          <w:b w:val="0"/>
          <w:sz w:val="24"/>
          <w:szCs w:val="24"/>
        </w:rPr>
      </w:pPr>
    </w:p>
    <w:p w:rsidR="00163303" w:rsidRDefault="00D964DB" w:rsidP="00163303">
      <w:pPr>
        <w:numPr>
          <w:ilvl w:val="0"/>
          <w:numId w:val="34"/>
        </w:numPr>
        <w:pBdr>
          <w:top w:val="nil"/>
          <w:left w:val="nil"/>
          <w:bottom w:val="nil"/>
          <w:right w:val="nil"/>
          <w:between w:val="nil"/>
        </w:pBdr>
        <w:tabs>
          <w:tab w:val="left" w:pos="7230"/>
        </w:tabs>
        <w:ind w:left="426" w:hanging="425"/>
        <w:jc w:val="both"/>
        <w:rPr>
          <w:rFonts w:ascii="Arial" w:eastAsia="Arial" w:hAnsi="Arial" w:cs="Arial"/>
          <w:b w:val="0"/>
          <w:sz w:val="24"/>
          <w:szCs w:val="24"/>
        </w:rPr>
      </w:pPr>
      <w:r w:rsidRPr="00D964DB">
        <w:rPr>
          <w:rFonts w:ascii="Arial" w:eastAsia="Arial" w:hAnsi="Arial" w:cs="Arial"/>
          <w:b w:val="0"/>
          <w:sz w:val="24"/>
          <w:szCs w:val="24"/>
        </w:rPr>
        <w:t>Informe de avance del Plan de educación continua para egresados de Ingeniería en Forestal en el marco de la reforma de la carrera hacia dos énfasis (8:30 a.m. – 9:30 a.m.)</w:t>
      </w:r>
    </w:p>
    <w:p w:rsidR="00163303" w:rsidRPr="00163303" w:rsidRDefault="00163303" w:rsidP="00163303">
      <w:pPr>
        <w:pBdr>
          <w:top w:val="nil"/>
          <w:left w:val="nil"/>
          <w:bottom w:val="nil"/>
          <w:right w:val="nil"/>
          <w:between w:val="nil"/>
        </w:pBdr>
        <w:tabs>
          <w:tab w:val="left" w:pos="7230"/>
        </w:tabs>
        <w:jc w:val="both"/>
        <w:rPr>
          <w:rFonts w:ascii="Arial" w:eastAsia="Arial" w:hAnsi="Arial" w:cs="Arial"/>
          <w:b w:val="0"/>
          <w:sz w:val="24"/>
          <w:szCs w:val="24"/>
        </w:rPr>
      </w:pPr>
    </w:p>
    <w:p w:rsidR="00D964DB" w:rsidRPr="00D964DB" w:rsidRDefault="00D964DB" w:rsidP="00D964DB">
      <w:pPr>
        <w:numPr>
          <w:ilvl w:val="0"/>
          <w:numId w:val="34"/>
        </w:numPr>
        <w:pBdr>
          <w:top w:val="nil"/>
          <w:left w:val="nil"/>
          <w:bottom w:val="nil"/>
          <w:right w:val="nil"/>
          <w:between w:val="nil"/>
        </w:pBdr>
        <w:tabs>
          <w:tab w:val="left" w:pos="7230"/>
        </w:tabs>
        <w:ind w:left="426" w:hanging="425"/>
        <w:jc w:val="both"/>
        <w:rPr>
          <w:rFonts w:ascii="Arial" w:eastAsia="Arial" w:hAnsi="Arial" w:cs="Arial"/>
          <w:b w:val="0"/>
        </w:rPr>
      </w:pPr>
      <w:r w:rsidRPr="00D964DB">
        <w:rPr>
          <w:rFonts w:ascii="Arial" w:eastAsia="Arial" w:hAnsi="Arial" w:cs="Arial"/>
          <w:b w:val="0"/>
          <w:sz w:val="24"/>
          <w:szCs w:val="24"/>
        </w:rPr>
        <w:t>Modificación del art</w:t>
      </w:r>
      <w:r w:rsidRPr="00D964DB">
        <w:rPr>
          <w:rFonts w:ascii="Arial" w:eastAsia="Arial" w:hAnsi="Arial" w:cs="Arial" w:hint="eastAsia"/>
          <w:b w:val="0"/>
          <w:sz w:val="24"/>
          <w:szCs w:val="24"/>
        </w:rPr>
        <w:t>í</w:t>
      </w:r>
      <w:r w:rsidRPr="00D964DB">
        <w:rPr>
          <w:rFonts w:ascii="Arial" w:eastAsia="Arial" w:hAnsi="Arial" w:cs="Arial"/>
          <w:b w:val="0"/>
          <w:sz w:val="24"/>
          <w:szCs w:val="24"/>
        </w:rPr>
        <w:t>culo 85 del Reglamento de R</w:t>
      </w:r>
      <w:r w:rsidRPr="00D964DB">
        <w:rPr>
          <w:rFonts w:ascii="Arial" w:eastAsia="Arial" w:hAnsi="Arial" w:cs="Arial" w:hint="eastAsia"/>
          <w:b w:val="0"/>
          <w:sz w:val="24"/>
          <w:szCs w:val="24"/>
        </w:rPr>
        <w:t>é</w:t>
      </w:r>
      <w:r w:rsidRPr="00D964DB">
        <w:rPr>
          <w:rFonts w:ascii="Arial" w:eastAsia="Arial" w:hAnsi="Arial" w:cs="Arial"/>
          <w:b w:val="0"/>
          <w:sz w:val="24"/>
          <w:szCs w:val="24"/>
        </w:rPr>
        <w:t>gimen de Ense</w:t>
      </w:r>
      <w:r w:rsidRPr="00D964DB">
        <w:rPr>
          <w:rFonts w:ascii="Arial" w:eastAsia="Arial" w:hAnsi="Arial" w:cs="Arial" w:hint="eastAsia"/>
          <w:b w:val="0"/>
          <w:sz w:val="24"/>
          <w:szCs w:val="24"/>
        </w:rPr>
        <w:t>ñ</w:t>
      </w:r>
      <w:r w:rsidRPr="00D964DB">
        <w:rPr>
          <w:rFonts w:ascii="Arial" w:eastAsia="Arial" w:hAnsi="Arial" w:cs="Arial"/>
          <w:b w:val="0"/>
          <w:sz w:val="24"/>
          <w:szCs w:val="24"/>
        </w:rPr>
        <w:t xml:space="preserve">anza </w:t>
      </w:r>
      <w:r w:rsidRPr="00D964DB">
        <w:rPr>
          <w:rFonts w:ascii="Arial" w:eastAsia="Arial" w:hAnsi="Arial" w:cs="Arial" w:hint="eastAsia"/>
          <w:b w:val="0"/>
          <w:sz w:val="24"/>
          <w:szCs w:val="24"/>
        </w:rPr>
        <w:t>–</w:t>
      </w:r>
      <w:r w:rsidRPr="00D964DB">
        <w:rPr>
          <w:rFonts w:ascii="Arial" w:eastAsia="Arial" w:hAnsi="Arial" w:cs="Arial"/>
          <w:b w:val="0"/>
          <w:sz w:val="24"/>
          <w:szCs w:val="24"/>
        </w:rPr>
        <w:t xml:space="preserve"> Aprendizaje del Instituto Tecnológico de Costa Rica, oficio VIESA-860-2018</w:t>
      </w:r>
    </w:p>
    <w:p w:rsidR="00D964DB" w:rsidRPr="00D964DB" w:rsidRDefault="00D964DB" w:rsidP="00D964DB">
      <w:pPr>
        <w:rPr>
          <w:rFonts w:ascii="Arial" w:eastAsia="Arial" w:hAnsi="Arial" w:cs="Arial"/>
        </w:rPr>
      </w:pPr>
    </w:p>
    <w:p w:rsidR="00D964DB" w:rsidRPr="00D964DB" w:rsidRDefault="00D964DB" w:rsidP="00D964DB">
      <w:pPr>
        <w:numPr>
          <w:ilvl w:val="0"/>
          <w:numId w:val="34"/>
        </w:numPr>
        <w:pBdr>
          <w:top w:val="nil"/>
          <w:left w:val="nil"/>
          <w:bottom w:val="nil"/>
          <w:right w:val="nil"/>
          <w:between w:val="nil"/>
        </w:pBdr>
        <w:tabs>
          <w:tab w:val="left" w:pos="7230"/>
        </w:tabs>
        <w:ind w:left="426" w:hanging="426"/>
        <w:jc w:val="both"/>
        <w:rPr>
          <w:rFonts w:ascii="Arial" w:eastAsia="Arial" w:hAnsi="Arial" w:cs="Arial"/>
          <w:b w:val="0"/>
          <w:sz w:val="24"/>
          <w:szCs w:val="24"/>
        </w:rPr>
      </w:pPr>
      <w:r w:rsidRPr="00D964DB">
        <w:rPr>
          <w:rFonts w:ascii="Arial" w:eastAsia="Arial" w:hAnsi="Arial" w:cs="Arial"/>
          <w:b w:val="0"/>
          <w:sz w:val="24"/>
          <w:szCs w:val="24"/>
        </w:rPr>
        <w:t>Autorizaci</w:t>
      </w:r>
      <w:r w:rsidRPr="00D964DB">
        <w:rPr>
          <w:rFonts w:ascii="Arial" w:eastAsia="Arial" w:hAnsi="Arial" w:cs="Arial" w:hint="eastAsia"/>
          <w:b w:val="0"/>
          <w:sz w:val="24"/>
          <w:szCs w:val="24"/>
        </w:rPr>
        <w:t>ó</w:t>
      </w:r>
      <w:r w:rsidRPr="00D964DB">
        <w:rPr>
          <w:rFonts w:ascii="Arial" w:eastAsia="Arial" w:hAnsi="Arial" w:cs="Arial"/>
          <w:b w:val="0"/>
          <w:sz w:val="24"/>
          <w:szCs w:val="24"/>
        </w:rPr>
        <w:t>n de cupos de nuevo ingreso 2019</w:t>
      </w:r>
    </w:p>
    <w:p w:rsidR="00D964DB" w:rsidRPr="00D964DB" w:rsidRDefault="00D964DB" w:rsidP="00D964DB">
      <w:pPr>
        <w:rPr>
          <w:rFonts w:ascii="Arial" w:eastAsia="Arial" w:hAnsi="Arial" w:cs="Arial"/>
        </w:rPr>
      </w:pPr>
    </w:p>
    <w:p w:rsidR="00D964DB" w:rsidRPr="00D964DB" w:rsidRDefault="00D964DB" w:rsidP="00D964DB">
      <w:pPr>
        <w:numPr>
          <w:ilvl w:val="0"/>
          <w:numId w:val="34"/>
        </w:numPr>
        <w:pBdr>
          <w:top w:val="nil"/>
          <w:left w:val="nil"/>
          <w:bottom w:val="nil"/>
          <w:right w:val="nil"/>
          <w:between w:val="nil"/>
        </w:pBdr>
        <w:tabs>
          <w:tab w:val="left" w:pos="7230"/>
        </w:tabs>
        <w:ind w:left="426" w:hanging="425"/>
        <w:jc w:val="both"/>
        <w:rPr>
          <w:rFonts w:ascii="Arial" w:eastAsia="Arial" w:hAnsi="Arial" w:cs="Arial"/>
          <w:b w:val="0"/>
          <w:sz w:val="24"/>
          <w:szCs w:val="24"/>
        </w:rPr>
      </w:pPr>
      <w:r w:rsidRPr="00D964DB">
        <w:rPr>
          <w:rFonts w:ascii="Arial" w:eastAsia="Arial" w:hAnsi="Arial" w:cs="Arial"/>
          <w:b w:val="0"/>
          <w:sz w:val="24"/>
          <w:szCs w:val="24"/>
        </w:rPr>
        <w:t xml:space="preserve">Dirección de Extensión </w:t>
      </w:r>
    </w:p>
    <w:p w:rsidR="00D964DB" w:rsidRPr="00D964DB" w:rsidRDefault="00D964DB" w:rsidP="00D964DB">
      <w:pPr>
        <w:rPr>
          <w:rFonts w:ascii="Arial" w:eastAsia="Arial" w:hAnsi="Arial" w:cs="Arial"/>
          <w:sz w:val="24"/>
          <w:szCs w:val="24"/>
        </w:rPr>
      </w:pPr>
    </w:p>
    <w:p w:rsidR="00D964DB" w:rsidRPr="00D964DB" w:rsidRDefault="00D964DB" w:rsidP="00D964DB">
      <w:pPr>
        <w:numPr>
          <w:ilvl w:val="0"/>
          <w:numId w:val="34"/>
        </w:numPr>
        <w:pBdr>
          <w:top w:val="nil"/>
          <w:left w:val="nil"/>
          <w:bottom w:val="nil"/>
          <w:right w:val="nil"/>
          <w:between w:val="nil"/>
        </w:pBdr>
        <w:tabs>
          <w:tab w:val="left" w:pos="7230"/>
        </w:tabs>
        <w:ind w:left="426" w:hanging="425"/>
        <w:jc w:val="both"/>
        <w:rPr>
          <w:rFonts w:ascii="Arial" w:eastAsia="Arial" w:hAnsi="Arial" w:cs="Arial"/>
          <w:b w:val="0"/>
          <w:sz w:val="24"/>
          <w:szCs w:val="24"/>
        </w:rPr>
      </w:pPr>
      <w:r w:rsidRPr="00D964DB">
        <w:rPr>
          <w:rFonts w:ascii="Arial" w:eastAsia="Arial" w:hAnsi="Arial" w:cs="Arial"/>
          <w:b w:val="0"/>
          <w:sz w:val="24"/>
          <w:szCs w:val="24"/>
        </w:rPr>
        <w:t>Audiencia a directores de las Escuelas que participan en las Áreas Académicas (Invitados: Alejandro Masis, Mauricio Arroyo, Lisandro Araya y Francisco Navarro,10:30 am -11:30 am)</w:t>
      </w:r>
    </w:p>
    <w:p w:rsidR="00D964DB" w:rsidRPr="00D964DB" w:rsidRDefault="00D964DB" w:rsidP="00D964DB">
      <w:pPr>
        <w:rPr>
          <w:rFonts w:ascii="Arial" w:eastAsia="Arial" w:hAnsi="Arial" w:cs="Arial"/>
          <w:sz w:val="24"/>
          <w:szCs w:val="24"/>
        </w:rPr>
      </w:pPr>
    </w:p>
    <w:p w:rsidR="00D964DB" w:rsidRPr="00D964DB" w:rsidRDefault="00D964DB" w:rsidP="00D964DB">
      <w:pPr>
        <w:numPr>
          <w:ilvl w:val="0"/>
          <w:numId w:val="34"/>
        </w:numPr>
        <w:pBdr>
          <w:top w:val="nil"/>
          <w:left w:val="nil"/>
          <w:bottom w:val="nil"/>
          <w:right w:val="nil"/>
          <w:between w:val="nil"/>
        </w:pBdr>
        <w:tabs>
          <w:tab w:val="left" w:pos="7230"/>
        </w:tabs>
        <w:ind w:left="426" w:hanging="425"/>
        <w:jc w:val="both"/>
        <w:rPr>
          <w:rFonts w:ascii="Arial" w:eastAsia="Arial" w:hAnsi="Arial" w:cs="Arial"/>
          <w:b w:val="0"/>
          <w:sz w:val="24"/>
          <w:szCs w:val="24"/>
        </w:rPr>
      </w:pPr>
      <w:r w:rsidRPr="00D964DB">
        <w:rPr>
          <w:rFonts w:ascii="Arial" w:eastAsia="Arial" w:hAnsi="Arial" w:cs="Arial"/>
          <w:b w:val="0"/>
          <w:sz w:val="24"/>
          <w:szCs w:val="24"/>
        </w:rPr>
        <w:t xml:space="preserve">Priorización de temas pendientes </w:t>
      </w:r>
    </w:p>
    <w:p w:rsidR="00D964DB" w:rsidRPr="00D964DB" w:rsidRDefault="00D964DB" w:rsidP="00D964DB">
      <w:pPr>
        <w:rPr>
          <w:rFonts w:ascii="Arial" w:eastAsia="Arial" w:hAnsi="Arial" w:cs="Arial"/>
          <w:b w:val="0"/>
          <w:sz w:val="24"/>
          <w:szCs w:val="24"/>
        </w:rPr>
      </w:pPr>
    </w:p>
    <w:p w:rsidR="00D964DB" w:rsidRPr="00D964DB" w:rsidRDefault="00D964DB" w:rsidP="00D964DB">
      <w:pPr>
        <w:numPr>
          <w:ilvl w:val="0"/>
          <w:numId w:val="34"/>
        </w:numPr>
        <w:pBdr>
          <w:top w:val="nil"/>
          <w:left w:val="nil"/>
          <w:bottom w:val="nil"/>
          <w:right w:val="nil"/>
          <w:between w:val="nil"/>
        </w:pBdr>
        <w:tabs>
          <w:tab w:val="left" w:pos="7230"/>
        </w:tabs>
        <w:ind w:left="426" w:hanging="425"/>
        <w:jc w:val="both"/>
        <w:rPr>
          <w:rFonts w:ascii="Arial" w:eastAsia="Arial" w:hAnsi="Arial" w:cs="Arial"/>
          <w:b w:val="0"/>
          <w:sz w:val="24"/>
          <w:szCs w:val="24"/>
        </w:rPr>
      </w:pPr>
      <w:r w:rsidRPr="00D964DB">
        <w:rPr>
          <w:rFonts w:ascii="Arial" w:eastAsia="Arial" w:hAnsi="Arial" w:cs="Arial"/>
          <w:b w:val="0"/>
          <w:sz w:val="24"/>
          <w:szCs w:val="24"/>
        </w:rPr>
        <w:t>Varios</w:t>
      </w:r>
    </w:p>
    <w:p w:rsidR="004408A2" w:rsidRPr="00B12B6D" w:rsidRDefault="004408A2" w:rsidP="00B12B6D">
      <w:pPr>
        <w:rPr>
          <w:rFonts w:ascii="Arial" w:eastAsia="Arial" w:hAnsi="Arial" w:cs="Arial"/>
          <w:sz w:val="24"/>
          <w:szCs w:val="24"/>
        </w:rPr>
      </w:pPr>
    </w:p>
    <w:p w:rsidR="00C013C7" w:rsidRPr="00926C19" w:rsidRDefault="00C013C7" w:rsidP="006D1169">
      <w:pPr>
        <w:pStyle w:val="Prrafodelista"/>
        <w:numPr>
          <w:ilvl w:val="0"/>
          <w:numId w:val="3"/>
        </w:numPr>
        <w:pBdr>
          <w:top w:val="nil"/>
          <w:left w:val="nil"/>
          <w:bottom w:val="nil"/>
          <w:right w:val="nil"/>
          <w:between w:val="nil"/>
        </w:pBdr>
        <w:spacing w:after="0" w:line="240" w:lineRule="auto"/>
        <w:contextualSpacing w:val="0"/>
        <w:jc w:val="both"/>
        <w:rPr>
          <w:rFonts w:ascii="Arial" w:eastAsia="Arial" w:hAnsi="Arial" w:cs="Arial"/>
          <w:b/>
        </w:rPr>
      </w:pPr>
      <w:r w:rsidRPr="00926C19">
        <w:rPr>
          <w:rFonts w:ascii="Arial" w:eastAsia="Arial" w:hAnsi="Arial" w:cs="Arial"/>
          <w:b/>
          <w:sz w:val="24"/>
          <w:szCs w:val="24"/>
        </w:rPr>
        <w:t xml:space="preserve">Correspondencia </w:t>
      </w:r>
    </w:p>
    <w:p w:rsidR="004F316D" w:rsidRDefault="004F316D" w:rsidP="00B766A0">
      <w:pPr>
        <w:jc w:val="both"/>
        <w:rPr>
          <w:rFonts w:ascii="Arial" w:eastAsia="Arial" w:hAnsi="Arial" w:cs="Arial"/>
          <w:b w:val="0"/>
          <w:sz w:val="24"/>
          <w:szCs w:val="24"/>
        </w:rPr>
      </w:pPr>
    </w:p>
    <w:p w:rsidR="00A96067" w:rsidRPr="00A96067" w:rsidRDefault="00A96067" w:rsidP="00A96067">
      <w:pPr>
        <w:jc w:val="both"/>
        <w:rPr>
          <w:rFonts w:ascii="Arial" w:eastAsia="Cambria" w:hAnsi="Arial" w:cs="Arial"/>
          <w:i/>
          <w:color w:val="0066FF"/>
          <w:sz w:val="24"/>
          <w:szCs w:val="24"/>
          <w:u w:val="single"/>
          <w:lang w:val="es-ES_tradnl" w:eastAsia="en-US"/>
        </w:rPr>
      </w:pPr>
      <w:r w:rsidRPr="00A96067">
        <w:rPr>
          <w:rFonts w:ascii="Arial" w:eastAsia="Cambria" w:hAnsi="Arial" w:cs="Arial"/>
          <w:i/>
          <w:color w:val="0066FF"/>
          <w:sz w:val="24"/>
          <w:szCs w:val="24"/>
          <w:u w:val="single"/>
          <w:lang w:val="es-ES_tradnl" w:eastAsia="en-US"/>
        </w:rPr>
        <w:t>CORRESPONDENCIA QUE INGRESÓ DIRECTAMENTE A LA COMISIÓN</w:t>
      </w:r>
    </w:p>
    <w:p w:rsidR="00B12B6D" w:rsidRPr="00B12B6D" w:rsidRDefault="00B12B6D" w:rsidP="00B12B6D">
      <w:pPr>
        <w:tabs>
          <w:tab w:val="left" w:pos="3321"/>
        </w:tabs>
        <w:jc w:val="both"/>
        <w:rPr>
          <w:rFonts w:ascii="Arial" w:eastAsia="Cambria" w:hAnsi="Arial" w:cs="Arial"/>
          <w:bCs/>
          <w:iCs/>
          <w:sz w:val="24"/>
          <w:szCs w:val="24"/>
          <w:lang w:val="es-ES_tradnl" w:eastAsia="en-US"/>
        </w:rPr>
      </w:pPr>
    </w:p>
    <w:p w:rsidR="00B12B6D" w:rsidRPr="00B12B6D" w:rsidRDefault="00B12B6D" w:rsidP="00B12B6D">
      <w:pPr>
        <w:tabs>
          <w:tab w:val="left" w:pos="3321"/>
        </w:tabs>
        <w:jc w:val="both"/>
        <w:rPr>
          <w:rFonts w:ascii="Arial" w:eastAsia="Cambria" w:hAnsi="Arial" w:cs="Arial"/>
          <w:bCs/>
          <w:iCs/>
          <w:sz w:val="24"/>
          <w:szCs w:val="24"/>
          <w:lang w:val="es-ES_tradnl" w:eastAsia="en-US"/>
        </w:rPr>
      </w:pPr>
      <w:r w:rsidRPr="00B12B6D">
        <w:rPr>
          <w:rFonts w:ascii="Arial" w:eastAsia="Cambria" w:hAnsi="Arial" w:cs="Arial"/>
          <w:sz w:val="24"/>
          <w:szCs w:val="24"/>
          <w:lang w:val="es-ES_tradnl" w:eastAsia="en-US"/>
        </w:rPr>
        <w:t xml:space="preserve">IMT-217-2018, </w:t>
      </w:r>
      <w:r w:rsidRPr="00B12B6D">
        <w:rPr>
          <w:rFonts w:ascii="Arial" w:eastAsia="Cambria" w:hAnsi="Arial" w:cs="Arial"/>
          <w:b w:val="0"/>
          <w:sz w:val="24"/>
          <w:szCs w:val="24"/>
          <w:lang w:val="es-ES_tradnl" w:eastAsia="en-US"/>
        </w:rPr>
        <w:t>Memorando</w:t>
      </w:r>
      <w:r w:rsidRPr="00B12B6D">
        <w:rPr>
          <w:rFonts w:ascii="Arial" w:eastAsia="Cambria" w:hAnsi="Arial" w:cs="Arial"/>
          <w:sz w:val="24"/>
          <w:szCs w:val="24"/>
          <w:lang w:val="es-ES_tradnl" w:eastAsia="en-US"/>
        </w:rPr>
        <w:t xml:space="preserve"> </w:t>
      </w:r>
      <w:r w:rsidRPr="00B12B6D">
        <w:rPr>
          <w:rFonts w:ascii="Arial" w:eastAsia="Cambria" w:hAnsi="Arial" w:cs="Arial"/>
          <w:b w:val="0"/>
          <w:sz w:val="24"/>
          <w:szCs w:val="24"/>
          <w:lang w:val="es-ES_tradnl" w:eastAsia="en-US"/>
        </w:rPr>
        <w:t xml:space="preserve">con fecha de recibido 07 de setiembre de 2018, suscrito por la Ing. </w:t>
      </w:r>
      <w:proofErr w:type="spellStart"/>
      <w:r w:rsidRPr="00B12B6D">
        <w:rPr>
          <w:rFonts w:ascii="Arial" w:eastAsia="Cambria" w:hAnsi="Arial" w:cs="Arial"/>
          <w:b w:val="0"/>
          <w:sz w:val="24"/>
          <w:szCs w:val="24"/>
          <w:lang w:val="es-ES_tradnl" w:eastAsia="en-US"/>
        </w:rPr>
        <w:t>Arys</w:t>
      </w:r>
      <w:proofErr w:type="spellEnd"/>
      <w:r w:rsidRPr="00B12B6D">
        <w:rPr>
          <w:rFonts w:ascii="Arial" w:eastAsia="Cambria" w:hAnsi="Arial" w:cs="Arial"/>
          <w:b w:val="0"/>
          <w:sz w:val="24"/>
          <w:szCs w:val="24"/>
          <w:lang w:val="es-ES_tradnl" w:eastAsia="en-US"/>
        </w:rPr>
        <w:t xml:space="preserve"> Carrasquilla Batista, Coordinadora Área Académica de Ingeniería Mecatrónica, dirigido al Ing. Luis Paulino Méndez Badilla, Vicerrector Vicerrectoría de Docencia, con copia a la Máster María Estrada Sánchez, Coordinadora Comisión de Asuntos Académicos Estudiantiles y al Consejo Institucional, </w:t>
      </w:r>
      <w:r w:rsidRPr="00B12B6D">
        <w:rPr>
          <w:rFonts w:ascii="Arial" w:eastAsia="Cambria" w:hAnsi="Arial" w:cs="Arial"/>
          <w:b w:val="0"/>
          <w:sz w:val="24"/>
          <w:szCs w:val="24"/>
          <w:u w:val="single"/>
          <w:lang w:val="es-ES_tradnl" w:eastAsia="en-US"/>
        </w:rPr>
        <w:t>mediante el cual remite respuesta a oficio ViDa-532-2018, sobre uso de edificio K1</w:t>
      </w:r>
      <w:r w:rsidR="0033217E">
        <w:rPr>
          <w:rFonts w:ascii="Arial" w:eastAsia="Cambria" w:hAnsi="Arial" w:cs="Arial"/>
          <w:b w:val="0"/>
          <w:sz w:val="24"/>
          <w:szCs w:val="24"/>
          <w:u w:val="single"/>
          <w:lang w:val="es-ES_tradnl" w:eastAsia="en-US"/>
        </w:rPr>
        <w:t>.</w:t>
      </w:r>
    </w:p>
    <w:p w:rsidR="00B12B6D" w:rsidRPr="00B12B6D" w:rsidRDefault="00B12B6D" w:rsidP="00B12B6D">
      <w:pPr>
        <w:tabs>
          <w:tab w:val="left" w:pos="3321"/>
        </w:tabs>
        <w:jc w:val="both"/>
        <w:rPr>
          <w:rFonts w:ascii="Arial" w:eastAsia="Cambria" w:hAnsi="Arial" w:cs="Arial"/>
          <w:sz w:val="24"/>
          <w:szCs w:val="24"/>
          <w:lang w:val="es-ES_tradnl" w:eastAsia="en-US"/>
        </w:rPr>
      </w:pPr>
      <w:r w:rsidRPr="00B12B6D">
        <w:rPr>
          <w:rFonts w:ascii="Arial" w:eastAsia="Cambria" w:hAnsi="Arial" w:cs="Arial"/>
          <w:sz w:val="24"/>
          <w:szCs w:val="24"/>
          <w:lang w:val="es-ES_tradnl" w:eastAsia="en-US"/>
        </w:rPr>
        <w:t xml:space="preserve">Se toma nota.  </w:t>
      </w:r>
    </w:p>
    <w:p w:rsidR="00E33E94" w:rsidRPr="00B12B6D" w:rsidRDefault="00E33E94" w:rsidP="00B12B6D">
      <w:pPr>
        <w:tabs>
          <w:tab w:val="left" w:pos="3321"/>
        </w:tabs>
        <w:jc w:val="both"/>
        <w:rPr>
          <w:rFonts w:ascii="Arial" w:eastAsia="Cambria" w:hAnsi="Arial" w:cs="Arial"/>
          <w:bCs/>
          <w:iCs/>
          <w:sz w:val="24"/>
          <w:szCs w:val="24"/>
          <w:lang w:val="es-ES_tradnl" w:eastAsia="en-US"/>
        </w:rPr>
      </w:pPr>
    </w:p>
    <w:p w:rsidR="00B12B6D" w:rsidRPr="00B12B6D" w:rsidRDefault="00B12B6D" w:rsidP="00B12B6D">
      <w:pPr>
        <w:tabs>
          <w:tab w:val="left" w:pos="3321"/>
        </w:tabs>
        <w:jc w:val="both"/>
        <w:rPr>
          <w:rFonts w:ascii="Arial" w:eastAsia="Cambria" w:hAnsi="Arial" w:cs="Arial"/>
          <w:b w:val="0"/>
          <w:sz w:val="24"/>
          <w:szCs w:val="24"/>
          <w:lang w:val="es-ES_tradnl" w:eastAsia="en-US"/>
        </w:rPr>
      </w:pPr>
      <w:r w:rsidRPr="00B12B6D">
        <w:rPr>
          <w:rFonts w:ascii="Arial" w:eastAsia="Cambria" w:hAnsi="Arial" w:cs="Arial"/>
          <w:sz w:val="24"/>
          <w:szCs w:val="24"/>
          <w:lang w:val="es-ES_tradnl" w:eastAsia="en-US"/>
        </w:rPr>
        <w:t xml:space="preserve">SCI-699-2018, </w:t>
      </w:r>
      <w:r w:rsidRPr="00B12B6D">
        <w:rPr>
          <w:rFonts w:ascii="Arial" w:eastAsia="Cambria" w:hAnsi="Arial" w:cs="Arial"/>
          <w:b w:val="0"/>
          <w:sz w:val="24"/>
          <w:szCs w:val="24"/>
          <w:lang w:val="es-ES_tradnl" w:eastAsia="en-US"/>
        </w:rPr>
        <w:t xml:space="preserve">Memorando con fecha de recibido 10 de setiembre de 2018, suscrito por la Máster. Ana Rosa Ruiz, Coordinadora de la Comisión de Planificación y Administración, dirigido a la Máster María Estrada Sánchez, Coordinadora Comisión de Asuntos Académicos Estudiantiles, con copia al Consejo Institucional, </w:t>
      </w:r>
      <w:r w:rsidRPr="00B12B6D">
        <w:rPr>
          <w:rFonts w:ascii="Arial" w:eastAsia="Cambria" w:hAnsi="Arial" w:cs="Arial"/>
          <w:b w:val="0"/>
          <w:sz w:val="24"/>
          <w:szCs w:val="24"/>
          <w:u w:val="single"/>
          <w:lang w:val="es-ES_tradnl" w:eastAsia="en-US"/>
        </w:rPr>
        <w:t>en el cual traslada oficio VIE-798-2018.</w:t>
      </w:r>
    </w:p>
    <w:p w:rsidR="00B12B6D" w:rsidRPr="00B12B6D" w:rsidRDefault="00B12B6D" w:rsidP="00B12B6D">
      <w:pPr>
        <w:tabs>
          <w:tab w:val="left" w:pos="3321"/>
        </w:tabs>
        <w:jc w:val="both"/>
        <w:rPr>
          <w:rFonts w:ascii="Arial" w:eastAsia="Cambria" w:hAnsi="Arial" w:cs="Arial"/>
          <w:sz w:val="24"/>
          <w:szCs w:val="24"/>
          <w:lang w:val="es-ES_tradnl" w:eastAsia="en-US"/>
        </w:rPr>
      </w:pPr>
      <w:r w:rsidRPr="00B12B6D">
        <w:rPr>
          <w:rFonts w:ascii="Arial" w:eastAsia="Cambria" w:hAnsi="Arial" w:cs="Arial"/>
          <w:sz w:val="24"/>
          <w:szCs w:val="24"/>
          <w:lang w:val="es-ES_tradnl" w:eastAsia="en-US"/>
        </w:rPr>
        <w:t xml:space="preserve">Se toma nota.  </w:t>
      </w:r>
    </w:p>
    <w:p w:rsidR="00B12B6D" w:rsidRPr="00B12B6D" w:rsidRDefault="00B12B6D" w:rsidP="00B12B6D">
      <w:pPr>
        <w:tabs>
          <w:tab w:val="left" w:pos="3321"/>
        </w:tabs>
        <w:jc w:val="both"/>
        <w:rPr>
          <w:rFonts w:ascii="Arial" w:eastAsia="Cambria" w:hAnsi="Arial" w:cs="Arial"/>
          <w:sz w:val="24"/>
          <w:szCs w:val="24"/>
          <w:lang w:val="es-ES_tradnl" w:eastAsia="en-US"/>
        </w:rPr>
      </w:pPr>
    </w:p>
    <w:p w:rsidR="00B12B6D" w:rsidRPr="00B12B6D" w:rsidRDefault="00B12B6D" w:rsidP="00B12B6D">
      <w:pPr>
        <w:tabs>
          <w:tab w:val="left" w:pos="3321"/>
        </w:tabs>
        <w:jc w:val="both"/>
        <w:rPr>
          <w:rFonts w:ascii="Arial" w:eastAsia="Cambria" w:hAnsi="Arial" w:cs="Arial"/>
          <w:b w:val="0"/>
          <w:sz w:val="24"/>
          <w:szCs w:val="24"/>
          <w:u w:val="single"/>
          <w:lang w:val="es-ES_tradnl" w:eastAsia="en-US"/>
        </w:rPr>
      </w:pPr>
      <w:r w:rsidRPr="00B12B6D">
        <w:rPr>
          <w:rFonts w:ascii="Arial" w:eastAsia="Cambria" w:hAnsi="Arial" w:cs="Arial"/>
          <w:sz w:val="24"/>
          <w:szCs w:val="24"/>
          <w:lang w:val="es-ES_tradnl" w:eastAsia="en-US"/>
        </w:rPr>
        <w:t xml:space="preserve">IMT-224-2018, </w:t>
      </w:r>
      <w:r w:rsidRPr="00B12B6D">
        <w:rPr>
          <w:rFonts w:ascii="Arial" w:eastAsia="Cambria" w:hAnsi="Arial" w:cs="Arial"/>
          <w:b w:val="0"/>
          <w:sz w:val="24"/>
          <w:szCs w:val="24"/>
          <w:lang w:val="es-ES_tradnl" w:eastAsia="en-US"/>
        </w:rPr>
        <w:t>Memorando</w:t>
      </w:r>
      <w:r w:rsidRPr="00B12B6D">
        <w:rPr>
          <w:rFonts w:ascii="Arial" w:eastAsia="Cambria" w:hAnsi="Arial" w:cs="Arial"/>
          <w:sz w:val="24"/>
          <w:szCs w:val="24"/>
          <w:lang w:val="es-ES_tradnl" w:eastAsia="en-US"/>
        </w:rPr>
        <w:t xml:space="preserve"> </w:t>
      </w:r>
      <w:r w:rsidRPr="00B12B6D">
        <w:rPr>
          <w:rFonts w:ascii="Arial" w:eastAsia="Cambria" w:hAnsi="Arial" w:cs="Arial"/>
          <w:b w:val="0"/>
          <w:sz w:val="24"/>
          <w:szCs w:val="24"/>
          <w:lang w:val="es-ES_tradnl" w:eastAsia="en-US"/>
        </w:rPr>
        <w:t xml:space="preserve">con fecha de recibido 11 de setiembre de 2018, suscrito por la </w:t>
      </w:r>
      <w:proofErr w:type="spellStart"/>
      <w:r w:rsidRPr="00B12B6D">
        <w:rPr>
          <w:rFonts w:ascii="Arial" w:eastAsia="Cambria" w:hAnsi="Arial" w:cs="Arial"/>
          <w:b w:val="0"/>
          <w:sz w:val="24"/>
          <w:szCs w:val="24"/>
          <w:lang w:val="es-ES_tradnl" w:eastAsia="en-US"/>
        </w:rPr>
        <w:t>Fís</w:t>
      </w:r>
      <w:proofErr w:type="spellEnd"/>
      <w:r w:rsidRPr="00B12B6D">
        <w:rPr>
          <w:rFonts w:ascii="Arial" w:eastAsia="Cambria" w:hAnsi="Arial" w:cs="Arial"/>
          <w:b w:val="0"/>
          <w:sz w:val="24"/>
          <w:szCs w:val="24"/>
          <w:lang w:val="es-ES_tradnl" w:eastAsia="en-US"/>
        </w:rPr>
        <w:t xml:space="preserve">. Marta Vílchez Monge, Coordinadora a.i Área Académica de Ingeniería Mecatrónica, dirigido al Ing. Luis Paulino Méndez, Presidente Consejo de Vicerrectoría de Docencia, con copia a la Máster María Estrada Sánchez, Coordinadora Comisión de Asuntos Académicos Estudiantiles, </w:t>
      </w:r>
      <w:r w:rsidRPr="00B12B6D">
        <w:rPr>
          <w:rFonts w:ascii="Arial" w:eastAsia="Cambria" w:hAnsi="Arial" w:cs="Arial"/>
          <w:b w:val="0"/>
          <w:sz w:val="24"/>
          <w:szCs w:val="24"/>
          <w:u w:val="single"/>
          <w:lang w:val="es-ES_tradnl" w:eastAsia="en-US"/>
        </w:rPr>
        <w:t>en el cual transcribe el acuerdo de la Sesión Extraordinaria No. 17-2018, artículo 4 Pronunciamientos del Área Académica de Ingeniería Mecatrónica, con respecto, a los oficios ViDa-501-2018, ViDa-522-2018, TI-022-2018, TI-187-2018 y TI-195-2018, relacionados con el proceso de modificación de Áreas Académicas a Escuelas.</w:t>
      </w:r>
      <w:r w:rsidRPr="00B12B6D">
        <w:rPr>
          <w:rFonts w:ascii="Arial" w:eastAsia="Cambria" w:hAnsi="Arial" w:cs="Arial"/>
          <w:b w:val="0"/>
          <w:sz w:val="24"/>
          <w:szCs w:val="24"/>
          <w:lang w:val="es-ES_tradnl" w:eastAsia="en-US"/>
        </w:rPr>
        <w:t xml:space="preserve"> </w:t>
      </w:r>
    </w:p>
    <w:p w:rsidR="00B12B6D" w:rsidRDefault="00B12B6D" w:rsidP="00B12B6D">
      <w:pPr>
        <w:tabs>
          <w:tab w:val="left" w:pos="3321"/>
        </w:tabs>
        <w:jc w:val="both"/>
        <w:rPr>
          <w:rFonts w:ascii="Arial" w:eastAsia="Cambria" w:hAnsi="Arial" w:cs="Arial"/>
          <w:sz w:val="24"/>
          <w:szCs w:val="24"/>
          <w:lang w:val="es-ES_tradnl" w:eastAsia="en-US"/>
        </w:rPr>
      </w:pPr>
      <w:r w:rsidRPr="00B12B6D">
        <w:rPr>
          <w:rFonts w:ascii="Arial" w:eastAsia="Cambria" w:hAnsi="Arial" w:cs="Arial"/>
          <w:sz w:val="24"/>
          <w:szCs w:val="24"/>
          <w:lang w:val="es-ES_tradnl" w:eastAsia="en-US"/>
        </w:rPr>
        <w:t xml:space="preserve">Se toma nota.  </w:t>
      </w:r>
    </w:p>
    <w:p w:rsidR="00E33E94" w:rsidRPr="00B12B6D" w:rsidRDefault="00E33E94" w:rsidP="00B12B6D">
      <w:pPr>
        <w:tabs>
          <w:tab w:val="left" w:pos="3321"/>
        </w:tabs>
        <w:jc w:val="both"/>
        <w:rPr>
          <w:rFonts w:ascii="Arial" w:hAnsi="Arial" w:cs="Arial"/>
          <w:sz w:val="24"/>
          <w:szCs w:val="24"/>
        </w:rPr>
      </w:pPr>
    </w:p>
    <w:p w:rsidR="00E33E94" w:rsidRPr="00E33E94" w:rsidRDefault="00E33E94" w:rsidP="00E33E94">
      <w:pPr>
        <w:tabs>
          <w:tab w:val="left" w:pos="3321"/>
        </w:tabs>
        <w:jc w:val="both"/>
        <w:rPr>
          <w:rFonts w:ascii="Arial" w:eastAsia="Cambria" w:hAnsi="Arial" w:cs="Arial"/>
          <w:b w:val="0"/>
          <w:bCs/>
          <w:iCs/>
          <w:sz w:val="24"/>
          <w:szCs w:val="24"/>
          <w:lang w:val="es-ES_tradnl" w:eastAsia="en-US"/>
        </w:rPr>
      </w:pPr>
      <w:r w:rsidRPr="00E33E94">
        <w:rPr>
          <w:rFonts w:ascii="Arial" w:eastAsia="Cambria" w:hAnsi="Arial" w:cs="Arial"/>
          <w:b w:val="0"/>
          <w:bCs/>
          <w:iCs/>
          <w:sz w:val="24"/>
          <w:szCs w:val="24"/>
          <w:lang w:val="es-ES_tradnl" w:eastAsia="en-US"/>
        </w:rPr>
        <w:lastRenderedPageBreak/>
        <w:t xml:space="preserve">Punto para abordar en priorización de pendientes. </w:t>
      </w:r>
    </w:p>
    <w:p w:rsidR="00E33E94" w:rsidRDefault="00E33E94" w:rsidP="00B12B6D">
      <w:pPr>
        <w:tabs>
          <w:tab w:val="left" w:pos="3321"/>
        </w:tabs>
        <w:jc w:val="both"/>
        <w:rPr>
          <w:rFonts w:ascii="Arial" w:eastAsia="Cambria" w:hAnsi="Arial" w:cs="Arial"/>
          <w:bCs/>
          <w:sz w:val="22"/>
          <w:szCs w:val="24"/>
          <w:lang w:val="es-ES_tradnl" w:eastAsia="en-US"/>
        </w:rPr>
      </w:pPr>
    </w:p>
    <w:p w:rsidR="00E33E94" w:rsidRPr="00B12B6D" w:rsidRDefault="00E33E94" w:rsidP="00B12B6D">
      <w:pPr>
        <w:tabs>
          <w:tab w:val="left" w:pos="3321"/>
        </w:tabs>
        <w:jc w:val="both"/>
        <w:rPr>
          <w:rFonts w:ascii="Arial" w:eastAsia="Cambria" w:hAnsi="Arial" w:cs="Arial"/>
          <w:bCs/>
          <w:sz w:val="22"/>
          <w:szCs w:val="24"/>
          <w:lang w:val="es-ES_tradnl" w:eastAsia="en-US"/>
        </w:rPr>
      </w:pPr>
    </w:p>
    <w:p w:rsidR="00B12B6D" w:rsidRPr="00B12B6D" w:rsidRDefault="00B12B6D" w:rsidP="00B12B6D">
      <w:pPr>
        <w:tabs>
          <w:tab w:val="left" w:pos="3321"/>
        </w:tabs>
        <w:jc w:val="both"/>
        <w:rPr>
          <w:rFonts w:ascii="Arial" w:eastAsia="Cambria" w:hAnsi="Arial" w:cs="Arial"/>
          <w:b w:val="0"/>
          <w:color w:val="000000" w:themeColor="text1"/>
          <w:sz w:val="24"/>
          <w:szCs w:val="24"/>
          <w:lang w:val="es-ES_tradnl" w:eastAsia="en-US"/>
        </w:rPr>
      </w:pPr>
      <w:r w:rsidRPr="00B12B6D">
        <w:rPr>
          <w:rFonts w:ascii="Arial" w:eastAsia="Cambria" w:hAnsi="Arial" w:cs="Arial"/>
          <w:sz w:val="24"/>
          <w:szCs w:val="24"/>
          <w:lang w:val="es-ES_tradnl" w:eastAsia="en-US"/>
        </w:rPr>
        <w:t xml:space="preserve">OPI-685-2018, </w:t>
      </w:r>
      <w:r w:rsidRPr="00B12B6D">
        <w:rPr>
          <w:rFonts w:ascii="Arial" w:eastAsia="Cambria" w:hAnsi="Arial" w:cs="Arial"/>
          <w:b w:val="0"/>
          <w:color w:val="000000" w:themeColor="text1"/>
          <w:sz w:val="24"/>
          <w:szCs w:val="24"/>
          <w:lang w:val="es-ES_tradnl" w:eastAsia="en-US"/>
        </w:rPr>
        <w:t xml:space="preserve">Memorando con fecha de recibido 11 de setiembre de 2018, suscrito por la MAU. Tatiana Fernández Martín, Directora Oficina de Planificación Institucional, dirigido al Dr. Luis Gerardo Meza Cascante, Miembro de la Comisión de Asuntos Académicos y Estudiantiles y a la Máster María Estrada Sánchez, Coordinadora Comisión Asuntos Académicos y Estudiantiles, </w:t>
      </w:r>
      <w:r w:rsidRPr="00B12B6D">
        <w:rPr>
          <w:rFonts w:ascii="Arial" w:eastAsia="Cambria" w:hAnsi="Arial" w:cs="Arial"/>
          <w:b w:val="0"/>
          <w:color w:val="000000" w:themeColor="text1"/>
          <w:sz w:val="24"/>
          <w:szCs w:val="24"/>
          <w:u w:val="single"/>
          <w:lang w:val="es-ES_tradnl" w:eastAsia="en-US"/>
        </w:rPr>
        <w:t xml:space="preserve">mediante el cual remite Fe de erratas al Oficio OPI-644-2018 “Propuesta de Reforma al Reglamento de Creación, Modificación y Eliminación de Unidades en Departamentos del ITCR” </w:t>
      </w:r>
    </w:p>
    <w:p w:rsidR="00B12B6D" w:rsidRPr="00B12B6D" w:rsidRDefault="00B12B6D" w:rsidP="00B12B6D">
      <w:pPr>
        <w:tabs>
          <w:tab w:val="left" w:pos="3321"/>
        </w:tabs>
        <w:jc w:val="both"/>
        <w:rPr>
          <w:rFonts w:ascii="Arial" w:eastAsia="Cambria" w:hAnsi="Arial" w:cs="Arial"/>
          <w:color w:val="000000" w:themeColor="text1"/>
          <w:sz w:val="24"/>
          <w:szCs w:val="24"/>
          <w:lang w:val="es-ES_tradnl" w:eastAsia="en-US"/>
        </w:rPr>
      </w:pPr>
      <w:r w:rsidRPr="00B12B6D">
        <w:rPr>
          <w:rFonts w:ascii="Arial" w:eastAsia="Cambria" w:hAnsi="Arial" w:cs="Arial"/>
          <w:color w:val="000000" w:themeColor="text1"/>
          <w:sz w:val="24"/>
          <w:szCs w:val="24"/>
          <w:lang w:val="es-ES_tradnl" w:eastAsia="en-US"/>
        </w:rPr>
        <w:t xml:space="preserve">Se toma nota. </w:t>
      </w:r>
    </w:p>
    <w:p w:rsidR="00B12B6D" w:rsidRPr="00B12B6D" w:rsidRDefault="00B12B6D" w:rsidP="00B12B6D">
      <w:pPr>
        <w:tabs>
          <w:tab w:val="left" w:pos="3321"/>
        </w:tabs>
        <w:jc w:val="both"/>
        <w:rPr>
          <w:rFonts w:ascii="Arial" w:eastAsia="Cambria" w:hAnsi="Arial" w:cs="Arial"/>
          <w:bCs/>
          <w:sz w:val="22"/>
          <w:szCs w:val="24"/>
          <w:lang w:val="es-ES_tradnl" w:eastAsia="en-US"/>
        </w:rPr>
      </w:pPr>
    </w:p>
    <w:p w:rsidR="00B12B6D" w:rsidRPr="00B12B6D" w:rsidRDefault="00B12B6D" w:rsidP="00B12B6D">
      <w:pPr>
        <w:tabs>
          <w:tab w:val="left" w:pos="3321"/>
        </w:tabs>
        <w:jc w:val="both"/>
        <w:rPr>
          <w:rFonts w:ascii="Arial" w:eastAsia="Cambria" w:hAnsi="Arial" w:cs="Arial"/>
          <w:color w:val="FF0000"/>
          <w:sz w:val="24"/>
          <w:szCs w:val="24"/>
          <w:lang w:val="es-ES_tradnl" w:eastAsia="en-US"/>
        </w:rPr>
      </w:pPr>
      <w:r w:rsidRPr="00B12B6D">
        <w:rPr>
          <w:rFonts w:ascii="Arial" w:eastAsia="Cambria" w:hAnsi="Arial" w:cs="Arial"/>
          <w:sz w:val="24"/>
          <w:szCs w:val="24"/>
          <w:lang w:val="es-ES_tradnl" w:eastAsia="en-US"/>
        </w:rPr>
        <w:t xml:space="preserve">OPI-686-2018, </w:t>
      </w:r>
      <w:r w:rsidRPr="00B12B6D">
        <w:rPr>
          <w:rFonts w:ascii="Arial" w:eastAsia="Cambria" w:hAnsi="Arial" w:cs="Arial"/>
          <w:b w:val="0"/>
          <w:sz w:val="24"/>
          <w:szCs w:val="24"/>
          <w:lang w:val="es-ES_tradnl" w:eastAsia="en-US"/>
        </w:rPr>
        <w:t>Memorando</w:t>
      </w:r>
      <w:r w:rsidRPr="00B12B6D">
        <w:rPr>
          <w:rFonts w:ascii="Arial" w:eastAsia="Cambria" w:hAnsi="Arial" w:cs="Arial"/>
          <w:sz w:val="24"/>
          <w:szCs w:val="24"/>
          <w:lang w:val="es-ES_tradnl" w:eastAsia="en-US"/>
        </w:rPr>
        <w:t xml:space="preserve"> </w:t>
      </w:r>
      <w:r w:rsidRPr="00B12B6D">
        <w:rPr>
          <w:rFonts w:ascii="Arial" w:eastAsia="Cambria" w:hAnsi="Arial" w:cs="Arial"/>
          <w:b w:val="0"/>
          <w:sz w:val="24"/>
          <w:szCs w:val="24"/>
          <w:lang w:val="es-ES_tradnl" w:eastAsia="en-US"/>
        </w:rPr>
        <w:t xml:space="preserve">con fecha de recibido 14 de setiembre de 2018, suscrito por la MAU. Tatiana Fernández Martin, Directora Ejecutiva, Directora Oficina de Planificación y Administración, dirigido a la Ing. María Estrada Sánchez, M.Sc. Coordinadora Comisión Asuntos Académicos y Estudiantiles, </w:t>
      </w:r>
      <w:r w:rsidRPr="00B12B6D">
        <w:rPr>
          <w:rFonts w:ascii="Arial" w:eastAsia="Cambria" w:hAnsi="Arial" w:cs="Arial"/>
          <w:b w:val="0"/>
          <w:sz w:val="24"/>
          <w:szCs w:val="24"/>
          <w:u w:val="single"/>
          <w:lang w:val="es-ES_tradnl" w:eastAsia="en-US"/>
        </w:rPr>
        <w:t>mediante el cual remite Propuesta de Creación del Departamento Académico Movimiento Humano y Arte (MHUA), adscrito a la Sede Regional, San Carlos.</w:t>
      </w:r>
    </w:p>
    <w:p w:rsidR="00B12B6D" w:rsidRPr="00B12B6D" w:rsidRDefault="00B12B6D" w:rsidP="00B12B6D">
      <w:pPr>
        <w:tabs>
          <w:tab w:val="left" w:pos="3321"/>
        </w:tabs>
        <w:jc w:val="both"/>
        <w:rPr>
          <w:rFonts w:ascii="Arial" w:eastAsia="Cambria" w:hAnsi="Arial" w:cs="Arial"/>
          <w:sz w:val="24"/>
          <w:szCs w:val="24"/>
          <w:lang w:val="es-ES_tradnl" w:eastAsia="en-US"/>
        </w:rPr>
      </w:pPr>
      <w:r w:rsidRPr="00B12B6D">
        <w:rPr>
          <w:rFonts w:ascii="Arial" w:eastAsia="Cambria" w:hAnsi="Arial" w:cs="Arial"/>
          <w:sz w:val="24"/>
          <w:szCs w:val="24"/>
          <w:lang w:val="es-ES_tradnl" w:eastAsia="en-US"/>
        </w:rPr>
        <w:t xml:space="preserve">Se toma nota.  </w:t>
      </w:r>
    </w:p>
    <w:p w:rsidR="00B12B6D" w:rsidRPr="00B12B6D" w:rsidRDefault="00B12B6D" w:rsidP="00B12B6D">
      <w:pPr>
        <w:tabs>
          <w:tab w:val="left" w:pos="3321"/>
        </w:tabs>
        <w:jc w:val="both"/>
        <w:rPr>
          <w:rFonts w:ascii="Arial" w:eastAsia="Cambria" w:hAnsi="Arial" w:cs="Arial"/>
          <w:bCs/>
          <w:sz w:val="22"/>
          <w:szCs w:val="24"/>
          <w:lang w:val="es-ES_tradnl" w:eastAsia="en-US"/>
        </w:rPr>
      </w:pPr>
    </w:p>
    <w:p w:rsidR="00B12B6D" w:rsidRPr="00B12B6D" w:rsidRDefault="00B12B6D" w:rsidP="00B12B6D">
      <w:pPr>
        <w:tabs>
          <w:tab w:val="left" w:pos="3321"/>
        </w:tabs>
        <w:jc w:val="both"/>
        <w:rPr>
          <w:rFonts w:ascii="Arial" w:eastAsia="Cambria" w:hAnsi="Arial" w:cs="Arial"/>
          <w:b w:val="0"/>
          <w:bCs/>
          <w:sz w:val="24"/>
          <w:szCs w:val="24"/>
          <w:lang w:val="es-ES_tradnl" w:eastAsia="en-US"/>
        </w:rPr>
      </w:pPr>
      <w:r w:rsidRPr="00B12B6D">
        <w:rPr>
          <w:rFonts w:ascii="Arial" w:eastAsia="Cambria" w:hAnsi="Arial" w:cs="Arial"/>
          <w:bCs/>
          <w:sz w:val="24"/>
          <w:szCs w:val="24"/>
          <w:lang w:val="es-ES_tradnl" w:eastAsia="en-US"/>
        </w:rPr>
        <w:t xml:space="preserve">Boleta de Comunicación </w:t>
      </w:r>
      <w:proofErr w:type="spellStart"/>
      <w:r w:rsidRPr="00B12B6D">
        <w:rPr>
          <w:rFonts w:ascii="Arial" w:eastAsia="Cambria" w:hAnsi="Arial" w:cs="Arial"/>
          <w:bCs/>
          <w:sz w:val="24"/>
          <w:szCs w:val="24"/>
          <w:lang w:val="es-ES_tradnl" w:eastAsia="en-US"/>
        </w:rPr>
        <w:t>Ref</w:t>
      </w:r>
      <w:proofErr w:type="spellEnd"/>
      <w:r w:rsidRPr="00B12B6D">
        <w:rPr>
          <w:rFonts w:ascii="Arial" w:eastAsia="Cambria" w:hAnsi="Arial" w:cs="Arial"/>
          <w:bCs/>
          <w:sz w:val="24"/>
          <w:szCs w:val="24"/>
          <w:lang w:val="es-ES_tradnl" w:eastAsia="en-US"/>
        </w:rPr>
        <w:t xml:space="preserve"> 548-18, </w:t>
      </w:r>
      <w:r w:rsidRPr="00B12B6D">
        <w:rPr>
          <w:rFonts w:ascii="Arial" w:eastAsia="Cambria" w:hAnsi="Arial" w:cs="Arial"/>
          <w:b w:val="0"/>
          <w:bCs/>
          <w:sz w:val="24"/>
          <w:szCs w:val="24"/>
          <w:lang w:val="es-ES_tradnl" w:eastAsia="en-US"/>
        </w:rPr>
        <w:t xml:space="preserve">con fecha de recibido 14 de setiembre de 2018, suscrito por el Sr. Julio Calvo Alvarado, Rector, dirigido a la Sra. María Estrada Sánchez, Coordinadora de la Comisión de Asuntos Académicos y Estudiantiles, en el cual adjunta oficio y ejemplar original del CONARE OF-DA-116-2018, sobre el Estado de la Situación del Recurso Humano en el Sector Turístico en Costa Rica: Una Visión desde los empleadores y expertos. </w:t>
      </w:r>
    </w:p>
    <w:p w:rsidR="00B12B6D" w:rsidRPr="00B12B6D" w:rsidRDefault="00B12B6D" w:rsidP="00B12B6D">
      <w:pPr>
        <w:tabs>
          <w:tab w:val="left" w:pos="3321"/>
        </w:tabs>
        <w:jc w:val="both"/>
        <w:rPr>
          <w:rFonts w:ascii="Arial" w:eastAsia="Cambria" w:hAnsi="Arial" w:cs="Arial"/>
          <w:sz w:val="24"/>
          <w:szCs w:val="24"/>
          <w:lang w:val="es-ES_tradnl" w:eastAsia="en-US"/>
        </w:rPr>
      </w:pPr>
      <w:r w:rsidRPr="00B12B6D">
        <w:rPr>
          <w:rFonts w:ascii="Arial" w:eastAsia="Cambria" w:hAnsi="Arial" w:cs="Arial"/>
          <w:sz w:val="24"/>
          <w:szCs w:val="24"/>
          <w:lang w:val="es-ES_tradnl" w:eastAsia="en-US"/>
        </w:rPr>
        <w:t xml:space="preserve">Se toma nota.  </w:t>
      </w:r>
    </w:p>
    <w:p w:rsidR="00B12B6D" w:rsidRPr="00B12B6D" w:rsidRDefault="00B12B6D" w:rsidP="00B12B6D">
      <w:pPr>
        <w:tabs>
          <w:tab w:val="left" w:pos="3321"/>
        </w:tabs>
        <w:jc w:val="both"/>
        <w:rPr>
          <w:rFonts w:ascii="Arial" w:eastAsia="Cambria" w:hAnsi="Arial" w:cs="Arial"/>
          <w:i/>
          <w:color w:val="0066FF"/>
          <w:sz w:val="24"/>
          <w:szCs w:val="24"/>
          <w:u w:val="single"/>
          <w:lang w:val="es-ES_tradnl" w:eastAsia="en-US"/>
        </w:rPr>
      </w:pPr>
    </w:p>
    <w:p w:rsidR="00B12B6D" w:rsidRPr="00B12B6D" w:rsidRDefault="00B12B6D" w:rsidP="00B12B6D">
      <w:pPr>
        <w:tabs>
          <w:tab w:val="left" w:pos="3321"/>
        </w:tabs>
        <w:jc w:val="both"/>
        <w:rPr>
          <w:rFonts w:ascii="Arial" w:eastAsia="Cambria" w:hAnsi="Arial" w:cs="Arial"/>
          <w:bCs/>
          <w:iCs/>
          <w:sz w:val="24"/>
          <w:szCs w:val="24"/>
          <w:lang w:val="es-ES_tradnl" w:eastAsia="en-US"/>
        </w:rPr>
      </w:pPr>
      <w:r w:rsidRPr="00B12B6D">
        <w:rPr>
          <w:rFonts w:ascii="Arial" w:eastAsia="Cambria" w:hAnsi="Arial" w:cs="Arial"/>
          <w:i/>
          <w:color w:val="0066FF"/>
          <w:sz w:val="24"/>
          <w:szCs w:val="24"/>
          <w:u w:val="single"/>
          <w:lang w:val="es-ES_tradnl" w:eastAsia="en-US"/>
        </w:rPr>
        <w:t>CORRESPONDENCIA TRASLADADA POR EL CONSEJO INSTITUCIONAL</w:t>
      </w:r>
      <w:r w:rsidRPr="00B12B6D">
        <w:rPr>
          <w:rFonts w:ascii="Arial" w:eastAsia="Cambria" w:hAnsi="Arial" w:cs="Arial"/>
          <w:bCs/>
          <w:iCs/>
          <w:sz w:val="24"/>
          <w:szCs w:val="24"/>
          <w:lang w:val="es-ES_tradnl" w:eastAsia="en-US"/>
        </w:rPr>
        <w:t xml:space="preserve"> </w:t>
      </w:r>
    </w:p>
    <w:p w:rsidR="00B12B6D" w:rsidRPr="00B12B6D" w:rsidRDefault="00B12B6D" w:rsidP="00B12B6D">
      <w:pPr>
        <w:tabs>
          <w:tab w:val="left" w:pos="3321"/>
        </w:tabs>
        <w:jc w:val="both"/>
        <w:rPr>
          <w:rFonts w:ascii="Arial" w:eastAsia="Cambria" w:hAnsi="Arial" w:cs="Arial"/>
          <w:i/>
          <w:color w:val="0066FF"/>
          <w:sz w:val="24"/>
          <w:szCs w:val="24"/>
          <w:u w:val="single"/>
          <w:lang w:val="es-ES_tradnl" w:eastAsia="en-US"/>
        </w:rPr>
      </w:pPr>
    </w:p>
    <w:p w:rsidR="00B12B6D" w:rsidRPr="00B12B6D" w:rsidRDefault="00B12B6D" w:rsidP="00B12B6D">
      <w:pPr>
        <w:tabs>
          <w:tab w:val="left" w:pos="3321"/>
        </w:tabs>
        <w:jc w:val="both"/>
        <w:rPr>
          <w:rFonts w:ascii="Arial" w:hAnsi="Arial" w:cs="Arial"/>
          <w:bCs/>
          <w:sz w:val="22"/>
        </w:rPr>
      </w:pPr>
      <w:r w:rsidRPr="00B12B6D">
        <w:rPr>
          <w:rFonts w:ascii="Arial" w:hAnsi="Arial" w:cs="Arial"/>
          <w:bCs/>
          <w:sz w:val="22"/>
        </w:rPr>
        <w:t>Sesión No.  3087, Artículo 3, inciso 2, del 12 de setiembre del 2018</w:t>
      </w:r>
    </w:p>
    <w:p w:rsidR="00B12B6D" w:rsidRPr="00B12B6D" w:rsidRDefault="00B12B6D" w:rsidP="00B12B6D">
      <w:pPr>
        <w:tabs>
          <w:tab w:val="left" w:pos="3321"/>
        </w:tabs>
        <w:jc w:val="both"/>
        <w:rPr>
          <w:rFonts w:ascii="Arial" w:eastAsia="Cambria" w:hAnsi="Arial" w:cs="Arial"/>
          <w:bCs/>
          <w:sz w:val="22"/>
          <w:szCs w:val="24"/>
          <w:lang w:val="es-ES_tradnl" w:eastAsia="en-US"/>
        </w:rPr>
      </w:pPr>
    </w:p>
    <w:p w:rsidR="00B12B6D" w:rsidRPr="00B12B6D" w:rsidRDefault="00B12B6D" w:rsidP="00554EAB">
      <w:pPr>
        <w:numPr>
          <w:ilvl w:val="0"/>
          <w:numId w:val="36"/>
        </w:numPr>
        <w:tabs>
          <w:tab w:val="left" w:pos="426"/>
        </w:tabs>
        <w:ind w:left="0"/>
        <w:jc w:val="both"/>
        <w:rPr>
          <w:rFonts w:ascii="Arial" w:hAnsi="Arial" w:cs="Arial"/>
          <w:sz w:val="24"/>
          <w:szCs w:val="24"/>
          <w:lang w:val="es-ES_tradnl"/>
        </w:rPr>
      </w:pPr>
      <w:r w:rsidRPr="00B12B6D">
        <w:rPr>
          <w:rFonts w:ascii="Arial" w:hAnsi="Arial" w:cs="Arial"/>
          <w:sz w:val="24"/>
          <w:szCs w:val="24"/>
          <w:lang w:val="es-ES_tradnl"/>
        </w:rPr>
        <w:t xml:space="preserve">FUNDATEC-401-2018 </w:t>
      </w:r>
      <w:r w:rsidRPr="00B12B6D">
        <w:rPr>
          <w:rFonts w:ascii="Arial" w:hAnsi="Arial" w:cs="Arial"/>
          <w:b w:val="0"/>
          <w:sz w:val="24"/>
          <w:szCs w:val="24"/>
          <w:lang w:val="es-ES_tradnl"/>
        </w:rPr>
        <w:t>Memorando</w:t>
      </w:r>
      <w:r w:rsidRPr="00B12B6D">
        <w:rPr>
          <w:rFonts w:ascii="Arial" w:hAnsi="Arial" w:cs="Arial"/>
          <w:sz w:val="24"/>
          <w:szCs w:val="24"/>
          <w:lang w:val="es-ES_tradnl"/>
        </w:rPr>
        <w:t xml:space="preserve"> </w:t>
      </w:r>
      <w:r w:rsidRPr="00B12B6D">
        <w:rPr>
          <w:rFonts w:ascii="Arial" w:hAnsi="Arial" w:cs="Arial"/>
          <w:b w:val="0"/>
          <w:sz w:val="24"/>
          <w:szCs w:val="24"/>
          <w:lang w:val="es-ES_tradnl"/>
        </w:rPr>
        <w:t xml:space="preserve">con fecha de recibido 05 de setiembre de 2018, suscrito por la MAE. Damaris Cordero Castillo, Delegada Ejecutiva FUNDATEC, dirigido al Dr. Julio Calvo Alvarado, Presidente Consejo Institucional, </w:t>
      </w:r>
      <w:r w:rsidRPr="00B12B6D">
        <w:rPr>
          <w:rFonts w:ascii="Arial" w:hAnsi="Arial" w:cs="Arial"/>
          <w:b w:val="0"/>
          <w:sz w:val="24"/>
          <w:szCs w:val="24"/>
          <w:u w:val="single"/>
          <w:lang w:val="es-ES_tradnl"/>
        </w:rPr>
        <w:t xml:space="preserve">mediante el cual remite copia de actas de donación de equipo al ITCR No 07-2018 con los equipos adquiridos por las distintas escuelas en el mes de julio 2018. </w:t>
      </w:r>
      <w:r w:rsidRPr="00B12B6D">
        <w:rPr>
          <w:rFonts w:ascii="Arial" w:hAnsi="Arial" w:cs="Arial"/>
          <w:sz w:val="24"/>
          <w:szCs w:val="24"/>
          <w:lang w:val="es-ES_tradnl"/>
        </w:rPr>
        <w:t>(SCI-1107-8-18)</w:t>
      </w:r>
    </w:p>
    <w:p w:rsidR="00B12B6D" w:rsidRPr="00B12B6D" w:rsidRDefault="00B12B6D" w:rsidP="00B12B6D">
      <w:pPr>
        <w:tabs>
          <w:tab w:val="left" w:pos="3321"/>
        </w:tabs>
        <w:jc w:val="both"/>
        <w:rPr>
          <w:rFonts w:ascii="Arial" w:eastAsia="Cambria" w:hAnsi="Arial" w:cs="Arial"/>
          <w:sz w:val="24"/>
          <w:szCs w:val="24"/>
          <w:lang w:val="es-ES_tradnl" w:eastAsia="en-US"/>
        </w:rPr>
      </w:pPr>
      <w:r w:rsidRPr="00B12B6D">
        <w:rPr>
          <w:rFonts w:ascii="Arial" w:eastAsia="Cambria" w:hAnsi="Arial" w:cs="Arial"/>
          <w:sz w:val="24"/>
          <w:szCs w:val="24"/>
          <w:lang w:val="es-ES_tradnl" w:eastAsia="en-US"/>
        </w:rPr>
        <w:t>Se toma nota.  Se traslada a la Comisión de Asuntos Académicos y Estudiantiles.</w:t>
      </w:r>
    </w:p>
    <w:p w:rsidR="00B12B6D" w:rsidRPr="00B12B6D" w:rsidRDefault="00B12B6D" w:rsidP="00B12B6D">
      <w:pPr>
        <w:tabs>
          <w:tab w:val="left" w:pos="3321"/>
        </w:tabs>
        <w:jc w:val="both"/>
        <w:rPr>
          <w:rFonts w:ascii="Arial" w:eastAsia="Cambria" w:hAnsi="Arial" w:cs="Arial"/>
          <w:sz w:val="24"/>
          <w:szCs w:val="24"/>
          <w:lang w:val="es-ES_tradnl" w:eastAsia="en-US"/>
        </w:rPr>
      </w:pPr>
    </w:p>
    <w:p w:rsidR="00B12B6D" w:rsidRPr="00B12B6D" w:rsidRDefault="00B12B6D" w:rsidP="00B12B6D">
      <w:pPr>
        <w:tabs>
          <w:tab w:val="left" w:pos="3321"/>
        </w:tabs>
        <w:jc w:val="both"/>
        <w:rPr>
          <w:rFonts w:ascii="Arial" w:eastAsia="Cambria" w:hAnsi="Arial" w:cs="Arial"/>
          <w:sz w:val="24"/>
          <w:szCs w:val="24"/>
          <w:lang w:val="es-ES_tradnl" w:eastAsia="en-US"/>
        </w:rPr>
      </w:pPr>
      <w:r w:rsidRPr="00B12B6D">
        <w:rPr>
          <w:rFonts w:ascii="Arial" w:eastAsia="Cambria" w:hAnsi="Arial" w:cs="Arial"/>
          <w:bCs/>
          <w:sz w:val="22"/>
          <w:szCs w:val="24"/>
          <w:lang w:val="es-ES_tradnl" w:eastAsia="en-US"/>
        </w:rPr>
        <w:t>Sesión No.  3088, Artículo 3, incisos 6, 7, 12 y 14, del 19 de setiembre del 2018</w:t>
      </w:r>
    </w:p>
    <w:p w:rsidR="00B12B6D" w:rsidRPr="00B12B6D" w:rsidRDefault="00B12B6D" w:rsidP="00B12B6D">
      <w:pPr>
        <w:tabs>
          <w:tab w:val="left" w:pos="3321"/>
        </w:tabs>
        <w:jc w:val="both"/>
        <w:rPr>
          <w:rFonts w:ascii="Arial" w:eastAsia="Cambria" w:hAnsi="Arial" w:cs="Arial"/>
          <w:sz w:val="24"/>
          <w:szCs w:val="24"/>
          <w:lang w:val="es-ES_tradnl" w:eastAsia="en-US"/>
        </w:rPr>
      </w:pPr>
    </w:p>
    <w:p w:rsidR="00B12B6D" w:rsidRPr="00B12B6D" w:rsidRDefault="00B12B6D" w:rsidP="00554EAB">
      <w:pPr>
        <w:numPr>
          <w:ilvl w:val="0"/>
          <w:numId w:val="39"/>
        </w:numPr>
        <w:ind w:left="0"/>
        <w:jc w:val="both"/>
        <w:rPr>
          <w:rFonts w:ascii="Arial" w:hAnsi="Arial" w:cs="Arial"/>
          <w:sz w:val="24"/>
          <w:szCs w:val="24"/>
          <w:lang w:val="es-ES_tradnl"/>
        </w:rPr>
      </w:pPr>
      <w:r w:rsidRPr="00B12B6D">
        <w:rPr>
          <w:rFonts w:ascii="Arial" w:hAnsi="Arial" w:cs="Arial"/>
          <w:sz w:val="24"/>
          <w:szCs w:val="24"/>
          <w:lang w:val="es-ES_tradnl"/>
        </w:rPr>
        <w:t xml:space="preserve">ViDa-608-2018 </w:t>
      </w:r>
      <w:r w:rsidRPr="00B12B6D">
        <w:rPr>
          <w:rFonts w:ascii="Arial" w:hAnsi="Arial" w:cs="Arial"/>
          <w:b w:val="0"/>
          <w:sz w:val="24"/>
          <w:szCs w:val="24"/>
          <w:lang w:val="es-ES_tradnl"/>
        </w:rPr>
        <w:t xml:space="preserve">Memorando con fecha de recibido 12 de setiembre de 2018, suscrito por el Ing. Luis Paulino Méndez Badilla, Presidente Consejo Vicerrectoría de </w:t>
      </w:r>
      <w:r w:rsidRPr="00B12B6D">
        <w:rPr>
          <w:rFonts w:ascii="Arial" w:hAnsi="Arial" w:cs="Arial"/>
          <w:b w:val="0"/>
          <w:sz w:val="24"/>
          <w:szCs w:val="24"/>
          <w:lang w:val="es-ES_tradnl"/>
        </w:rPr>
        <w:lastRenderedPageBreak/>
        <w:t xml:space="preserve">Docencia, dirigido al Dr. Julio Calvo Alvarado, Presidente Consejo Institucional, </w:t>
      </w:r>
      <w:r w:rsidRPr="00B12B6D">
        <w:rPr>
          <w:rFonts w:ascii="Arial" w:hAnsi="Arial" w:cs="Arial"/>
          <w:b w:val="0"/>
          <w:sz w:val="24"/>
          <w:szCs w:val="24"/>
          <w:u w:val="single"/>
          <w:lang w:val="es-ES_tradnl"/>
        </w:rPr>
        <w:t>mediante el cual remite comunicado de acuerdo de la Sesión 08-2018, celebrada el 12 de setiembre 2018, en el cual se propone avalar la propuesta de oferta académica 2019 y remitir al Consejo Institucional para su respectiva aprobación</w:t>
      </w:r>
      <w:r w:rsidRPr="00B12B6D">
        <w:rPr>
          <w:rFonts w:ascii="Arial" w:hAnsi="Arial" w:cs="Arial"/>
          <w:b w:val="0"/>
          <w:sz w:val="24"/>
          <w:szCs w:val="24"/>
          <w:lang w:val="es-ES_tradnl"/>
        </w:rPr>
        <w:t xml:space="preserve">.  </w:t>
      </w:r>
      <w:r w:rsidRPr="00B12B6D">
        <w:rPr>
          <w:rFonts w:ascii="Arial" w:hAnsi="Arial" w:cs="Arial"/>
          <w:sz w:val="24"/>
          <w:szCs w:val="24"/>
          <w:lang w:val="es-ES_tradnl"/>
        </w:rPr>
        <w:t>(SCI-1156-9-18)</w:t>
      </w:r>
    </w:p>
    <w:p w:rsidR="00B12B6D" w:rsidRDefault="00B12B6D" w:rsidP="00B12B6D">
      <w:pPr>
        <w:tabs>
          <w:tab w:val="left" w:pos="3321"/>
        </w:tabs>
        <w:jc w:val="both"/>
        <w:rPr>
          <w:rFonts w:ascii="Arial" w:eastAsia="Cambria" w:hAnsi="Arial" w:cs="Arial"/>
          <w:sz w:val="24"/>
          <w:szCs w:val="24"/>
          <w:lang w:val="es-ES_tradnl" w:eastAsia="en-US"/>
        </w:rPr>
      </w:pPr>
      <w:r w:rsidRPr="00B12B6D">
        <w:rPr>
          <w:rFonts w:ascii="Arial" w:eastAsia="Cambria" w:hAnsi="Arial" w:cs="Arial"/>
          <w:sz w:val="24"/>
          <w:szCs w:val="24"/>
          <w:lang w:val="es-ES_tradnl" w:eastAsia="en-US"/>
        </w:rPr>
        <w:t xml:space="preserve">Se toma nota.  </w:t>
      </w:r>
    </w:p>
    <w:p w:rsidR="00E33E94" w:rsidRPr="00B12B6D" w:rsidRDefault="00E33E94" w:rsidP="00B12B6D">
      <w:pPr>
        <w:tabs>
          <w:tab w:val="left" w:pos="3321"/>
        </w:tabs>
        <w:jc w:val="both"/>
        <w:rPr>
          <w:rFonts w:ascii="Arial" w:eastAsia="Cambria" w:hAnsi="Arial" w:cs="Arial"/>
          <w:sz w:val="24"/>
          <w:szCs w:val="24"/>
          <w:lang w:val="es-ES_tradnl" w:eastAsia="en-US"/>
        </w:rPr>
      </w:pPr>
    </w:p>
    <w:p w:rsidR="00B12B6D" w:rsidRPr="00B12B6D" w:rsidRDefault="00B12B6D" w:rsidP="00554EAB">
      <w:pPr>
        <w:numPr>
          <w:ilvl w:val="0"/>
          <w:numId w:val="39"/>
        </w:numPr>
        <w:tabs>
          <w:tab w:val="left" w:pos="142"/>
          <w:tab w:val="left" w:pos="426"/>
        </w:tabs>
        <w:ind w:left="0"/>
        <w:jc w:val="both"/>
        <w:rPr>
          <w:rFonts w:ascii="Arial" w:hAnsi="Arial" w:cs="Arial"/>
          <w:sz w:val="24"/>
          <w:szCs w:val="24"/>
          <w:lang w:val="es-ES_tradnl"/>
        </w:rPr>
      </w:pPr>
      <w:r w:rsidRPr="00B12B6D">
        <w:rPr>
          <w:rFonts w:ascii="Arial" w:hAnsi="Arial" w:cs="Arial"/>
          <w:sz w:val="24"/>
          <w:szCs w:val="24"/>
          <w:lang w:val="es-ES_tradnl"/>
        </w:rPr>
        <w:t xml:space="preserve">RH-919-2018 </w:t>
      </w:r>
      <w:r w:rsidRPr="00B12B6D">
        <w:rPr>
          <w:rFonts w:ascii="Arial" w:hAnsi="Arial" w:cs="Arial"/>
          <w:b w:val="0"/>
          <w:sz w:val="24"/>
          <w:szCs w:val="24"/>
          <w:lang w:val="es-ES_tradnl"/>
        </w:rPr>
        <w:t xml:space="preserve">Memorando con fecha de recibido 13 de setiembre de 2018, suscrito por la Dra. Hannia Rodriguez Mora, Directora Departamento de Recursos Humanos, dirigido al Dr. Julio Calvo Alvarado, Presidente Consejo Institucional, </w:t>
      </w:r>
      <w:r w:rsidRPr="00B12B6D">
        <w:rPr>
          <w:rFonts w:ascii="Arial" w:hAnsi="Arial" w:cs="Arial"/>
          <w:b w:val="0"/>
          <w:sz w:val="24"/>
          <w:szCs w:val="24"/>
          <w:u w:val="single"/>
          <w:lang w:val="es-ES_tradnl"/>
        </w:rPr>
        <w:t>en el cual hace solicitud de modificación del mecanismo de apelación de calificaciones, en el Reglamento de Evaluación del Desempeño Académico</w:t>
      </w:r>
      <w:r w:rsidRPr="00B12B6D">
        <w:rPr>
          <w:rFonts w:ascii="Arial" w:hAnsi="Arial" w:cs="Arial"/>
          <w:b w:val="0"/>
          <w:sz w:val="24"/>
          <w:szCs w:val="24"/>
          <w:lang w:val="es-ES_tradnl"/>
        </w:rPr>
        <w:t>. (</w:t>
      </w:r>
      <w:r w:rsidRPr="00B12B6D">
        <w:rPr>
          <w:rFonts w:ascii="Arial" w:hAnsi="Arial" w:cs="Arial"/>
          <w:sz w:val="24"/>
          <w:szCs w:val="24"/>
          <w:lang w:val="es-ES_tradnl"/>
        </w:rPr>
        <w:t>SCI-1158-9-18)</w:t>
      </w:r>
    </w:p>
    <w:p w:rsidR="00E33E94" w:rsidRDefault="00B12B6D" w:rsidP="00B12B6D">
      <w:pPr>
        <w:tabs>
          <w:tab w:val="left" w:pos="3321"/>
        </w:tabs>
        <w:jc w:val="both"/>
        <w:rPr>
          <w:rFonts w:ascii="Arial" w:eastAsia="Cambria" w:hAnsi="Arial" w:cs="Arial"/>
          <w:sz w:val="24"/>
          <w:szCs w:val="24"/>
          <w:lang w:val="es-ES_tradnl" w:eastAsia="en-US"/>
        </w:rPr>
      </w:pPr>
      <w:r w:rsidRPr="00B12B6D">
        <w:rPr>
          <w:rFonts w:ascii="Arial" w:eastAsia="Cambria" w:hAnsi="Arial" w:cs="Arial"/>
          <w:sz w:val="24"/>
          <w:szCs w:val="24"/>
          <w:lang w:val="es-ES_tradnl" w:eastAsia="en-US"/>
        </w:rPr>
        <w:t xml:space="preserve">Se toma nota.  </w:t>
      </w:r>
    </w:p>
    <w:p w:rsidR="00E33E94" w:rsidRPr="00B12B6D" w:rsidRDefault="00E33E94" w:rsidP="00B12B6D">
      <w:pPr>
        <w:tabs>
          <w:tab w:val="left" w:pos="3321"/>
        </w:tabs>
        <w:jc w:val="both"/>
        <w:rPr>
          <w:rFonts w:ascii="Arial" w:eastAsia="Cambria" w:hAnsi="Arial" w:cs="Arial"/>
          <w:sz w:val="24"/>
          <w:szCs w:val="24"/>
          <w:lang w:val="es-ES_tradnl" w:eastAsia="en-US"/>
        </w:rPr>
      </w:pPr>
    </w:p>
    <w:p w:rsidR="00B12B6D" w:rsidRPr="00E33E94" w:rsidRDefault="0033217E" w:rsidP="00B12B6D">
      <w:pPr>
        <w:tabs>
          <w:tab w:val="left" w:pos="3321"/>
        </w:tabs>
        <w:jc w:val="both"/>
        <w:rPr>
          <w:rFonts w:ascii="Arial" w:eastAsia="Cambria" w:hAnsi="Arial" w:cs="Arial"/>
          <w:b w:val="0"/>
          <w:bCs/>
          <w:iCs/>
          <w:sz w:val="24"/>
          <w:szCs w:val="24"/>
          <w:lang w:val="es-ES_tradnl" w:eastAsia="en-US"/>
        </w:rPr>
      </w:pPr>
      <w:r>
        <w:rPr>
          <w:rFonts w:ascii="Arial" w:eastAsia="Cambria" w:hAnsi="Arial" w:cs="Arial"/>
          <w:b w:val="0"/>
          <w:bCs/>
          <w:iCs/>
          <w:sz w:val="24"/>
          <w:szCs w:val="24"/>
          <w:lang w:val="es-ES_tradnl" w:eastAsia="en-US"/>
        </w:rPr>
        <w:t>Tema</w:t>
      </w:r>
      <w:r w:rsidR="00E33E94" w:rsidRPr="00E33E94">
        <w:rPr>
          <w:rFonts w:ascii="Arial" w:eastAsia="Cambria" w:hAnsi="Arial" w:cs="Arial"/>
          <w:b w:val="0"/>
          <w:bCs/>
          <w:iCs/>
          <w:sz w:val="24"/>
          <w:szCs w:val="24"/>
          <w:lang w:val="es-ES_tradnl" w:eastAsia="en-US"/>
        </w:rPr>
        <w:t xml:space="preserve"> se </w:t>
      </w:r>
      <w:r w:rsidR="006A664C">
        <w:rPr>
          <w:rFonts w:ascii="Arial" w:eastAsia="Cambria" w:hAnsi="Arial" w:cs="Arial"/>
          <w:b w:val="0"/>
          <w:bCs/>
          <w:iCs/>
          <w:sz w:val="24"/>
          <w:szCs w:val="24"/>
          <w:lang w:val="es-ES_tradnl" w:eastAsia="en-US"/>
        </w:rPr>
        <w:t xml:space="preserve">le </w:t>
      </w:r>
      <w:r w:rsidR="00E33E94" w:rsidRPr="00E33E94">
        <w:rPr>
          <w:rFonts w:ascii="Arial" w:eastAsia="Cambria" w:hAnsi="Arial" w:cs="Arial"/>
          <w:b w:val="0"/>
          <w:bCs/>
          <w:iCs/>
          <w:sz w:val="24"/>
          <w:szCs w:val="24"/>
          <w:lang w:val="es-ES_tradnl" w:eastAsia="en-US"/>
        </w:rPr>
        <w:t xml:space="preserve">asigna al señor Luis Alexander Calvo. </w:t>
      </w:r>
    </w:p>
    <w:p w:rsidR="00E33E94" w:rsidRPr="00B12B6D" w:rsidRDefault="00E33E94" w:rsidP="00B12B6D">
      <w:pPr>
        <w:tabs>
          <w:tab w:val="left" w:pos="3321"/>
        </w:tabs>
        <w:jc w:val="both"/>
        <w:rPr>
          <w:rFonts w:ascii="Arial" w:eastAsia="Cambria" w:hAnsi="Arial" w:cs="Arial"/>
          <w:sz w:val="24"/>
          <w:szCs w:val="24"/>
          <w:lang w:val="es-ES_tradnl" w:eastAsia="en-US"/>
        </w:rPr>
      </w:pPr>
    </w:p>
    <w:p w:rsidR="00B12B6D" w:rsidRPr="00B12B6D" w:rsidRDefault="00B12B6D" w:rsidP="00554EAB">
      <w:pPr>
        <w:numPr>
          <w:ilvl w:val="0"/>
          <w:numId w:val="40"/>
        </w:numPr>
        <w:tabs>
          <w:tab w:val="left" w:pos="142"/>
          <w:tab w:val="left" w:pos="426"/>
        </w:tabs>
        <w:ind w:left="0"/>
        <w:jc w:val="both"/>
        <w:rPr>
          <w:rFonts w:ascii="Arial" w:hAnsi="Arial" w:cs="Arial"/>
          <w:sz w:val="24"/>
          <w:szCs w:val="24"/>
          <w:lang w:val="es-ES_tradnl"/>
        </w:rPr>
      </w:pPr>
      <w:r w:rsidRPr="00B12B6D">
        <w:rPr>
          <w:rFonts w:ascii="Arial" w:hAnsi="Arial" w:cs="Arial"/>
          <w:sz w:val="24"/>
          <w:szCs w:val="24"/>
          <w:lang w:val="es-ES_tradnl"/>
        </w:rPr>
        <w:t xml:space="preserve">FORMULARIO DE SOLICITUD DE PRÓRROGA, </w:t>
      </w:r>
      <w:r w:rsidRPr="00B12B6D">
        <w:rPr>
          <w:rFonts w:ascii="Arial" w:hAnsi="Arial" w:cs="Arial"/>
          <w:b w:val="0"/>
          <w:sz w:val="24"/>
          <w:szCs w:val="24"/>
          <w:lang w:val="es-ES_tradnl"/>
        </w:rPr>
        <w:t xml:space="preserve">Sin referencia con fecha de recibido 11 de setiembre de 2018, suscrito por el MAE. Nelson Ortega Jiménez, Integrante Comisión Especial para Viabilidad legal “Semestre Propedéutico” dirigido a la Secretaría del Consejo Institucional, </w:t>
      </w:r>
      <w:r w:rsidRPr="00B12B6D">
        <w:rPr>
          <w:rFonts w:ascii="Arial" w:hAnsi="Arial" w:cs="Arial"/>
          <w:b w:val="0"/>
          <w:sz w:val="24"/>
          <w:szCs w:val="24"/>
          <w:u w:val="single"/>
          <w:lang w:val="es-ES_tradnl"/>
        </w:rPr>
        <w:t>mediante el cual solicita prórroga al 16 de noviembre del año en curso para la entrega del Informe de viabilidad legal a la Propuesta de Semestre Propedéutico. Lo anterior, considerando que hasta el pasado 30 de agosto se recibió nota de nombramiento del representante estudiantil, y es esa fecha en la que se tiene por debidamente integrada la comisión y se inician las labores encomendadas</w:t>
      </w:r>
      <w:r w:rsidRPr="00B12B6D">
        <w:rPr>
          <w:rFonts w:ascii="Arial" w:hAnsi="Arial" w:cs="Arial"/>
          <w:b w:val="0"/>
          <w:sz w:val="24"/>
          <w:szCs w:val="24"/>
          <w:lang w:val="es-ES_tradnl"/>
        </w:rPr>
        <w:t xml:space="preserve">.  </w:t>
      </w:r>
      <w:r w:rsidRPr="00B12B6D">
        <w:rPr>
          <w:rFonts w:ascii="Arial" w:hAnsi="Arial" w:cs="Arial"/>
          <w:sz w:val="24"/>
          <w:szCs w:val="24"/>
          <w:lang w:val="es-ES_tradnl"/>
        </w:rPr>
        <w:t>(SCI-1142-9-18)</w:t>
      </w:r>
    </w:p>
    <w:p w:rsidR="00B12B6D" w:rsidRDefault="00B12B6D" w:rsidP="00B12B6D">
      <w:pPr>
        <w:tabs>
          <w:tab w:val="left" w:pos="3321"/>
        </w:tabs>
        <w:jc w:val="both"/>
        <w:rPr>
          <w:rFonts w:ascii="Arial" w:eastAsia="Cambria" w:hAnsi="Arial" w:cs="Arial"/>
          <w:sz w:val="24"/>
          <w:szCs w:val="24"/>
          <w:lang w:val="es-ES_tradnl" w:eastAsia="en-US"/>
        </w:rPr>
      </w:pPr>
      <w:r w:rsidRPr="00B12B6D">
        <w:rPr>
          <w:rFonts w:ascii="Arial" w:eastAsia="Cambria" w:hAnsi="Arial" w:cs="Arial"/>
          <w:sz w:val="24"/>
          <w:szCs w:val="24"/>
          <w:lang w:val="es-ES_tradnl" w:eastAsia="en-US"/>
        </w:rPr>
        <w:t xml:space="preserve">Se toma nota. </w:t>
      </w:r>
    </w:p>
    <w:p w:rsidR="00E33E94" w:rsidRDefault="00E33E94" w:rsidP="00B12B6D">
      <w:pPr>
        <w:tabs>
          <w:tab w:val="left" w:pos="3321"/>
        </w:tabs>
        <w:jc w:val="both"/>
        <w:rPr>
          <w:rFonts w:ascii="Arial" w:eastAsia="Cambria" w:hAnsi="Arial" w:cs="Arial"/>
          <w:sz w:val="24"/>
          <w:szCs w:val="24"/>
          <w:lang w:val="es-ES_tradnl" w:eastAsia="en-US"/>
        </w:rPr>
      </w:pPr>
    </w:p>
    <w:p w:rsidR="00E33E94" w:rsidRPr="00B12B6D" w:rsidRDefault="0033217E" w:rsidP="00B12B6D">
      <w:pPr>
        <w:tabs>
          <w:tab w:val="left" w:pos="3321"/>
        </w:tabs>
        <w:jc w:val="both"/>
        <w:rPr>
          <w:rFonts w:ascii="Arial" w:eastAsia="Cambria" w:hAnsi="Arial" w:cs="Arial"/>
          <w:b w:val="0"/>
          <w:sz w:val="24"/>
          <w:szCs w:val="24"/>
          <w:lang w:val="es-ES_tradnl" w:eastAsia="en-US"/>
        </w:rPr>
      </w:pPr>
      <w:r>
        <w:rPr>
          <w:rFonts w:ascii="Arial" w:eastAsia="Cambria" w:hAnsi="Arial" w:cs="Arial"/>
          <w:b w:val="0"/>
          <w:sz w:val="24"/>
          <w:szCs w:val="24"/>
          <w:lang w:val="es-ES_tradnl" w:eastAsia="en-US"/>
        </w:rPr>
        <w:t>Se acuerda dar la pró</w:t>
      </w:r>
      <w:r w:rsidR="00E33E94" w:rsidRPr="00E33E94">
        <w:rPr>
          <w:rFonts w:ascii="Arial" w:eastAsia="Cambria" w:hAnsi="Arial" w:cs="Arial"/>
          <w:b w:val="0"/>
          <w:sz w:val="24"/>
          <w:szCs w:val="24"/>
          <w:lang w:val="es-ES_tradnl" w:eastAsia="en-US"/>
        </w:rPr>
        <w:t xml:space="preserve">rroga a la Comisión. </w:t>
      </w:r>
    </w:p>
    <w:p w:rsidR="00B12B6D" w:rsidRPr="00B12B6D" w:rsidRDefault="00B12B6D" w:rsidP="00B12B6D">
      <w:pPr>
        <w:tabs>
          <w:tab w:val="left" w:pos="3321"/>
        </w:tabs>
        <w:jc w:val="both"/>
        <w:rPr>
          <w:rFonts w:ascii="Arial" w:eastAsia="Cambria" w:hAnsi="Arial" w:cs="Arial"/>
          <w:sz w:val="24"/>
          <w:szCs w:val="24"/>
          <w:lang w:val="es-ES_tradnl" w:eastAsia="en-US"/>
        </w:rPr>
      </w:pPr>
    </w:p>
    <w:p w:rsidR="00B12B6D" w:rsidRPr="00B12B6D" w:rsidRDefault="00B12B6D" w:rsidP="00554EAB">
      <w:pPr>
        <w:numPr>
          <w:ilvl w:val="0"/>
          <w:numId w:val="38"/>
        </w:numPr>
        <w:ind w:left="0" w:hanging="426"/>
        <w:jc w:val="both"/>
        <w:rPr>
          <w:rFonts w:ascii="Arial" w:eastAsia="Calibri" w:hAnsi="Arial" w:cs="Arial"/>
          <w:sz w:val="24"/>
          <w:szCs w:val="24"/>
          <w:lang w:val="es-ES_tradnl"/>
        </w:rPr>
      </w:pPr>
      <w:r w:rsidRPr="00B12B6D">
        <w:rPr>
          <w:rFonts w:ascii="Arial" w:hAnsi="Arial" w:cs="Arial"/>
          <w:sz w:val="24"/>
          <w:szCs w:val="24"/>
          <w:lang w:val="es-ES_tradnl"/>
        </w:rPr>
        <w:t xml:space="preserve">R-1026-2018, </w:t>
      </w:r>
      <w:r w:rsidRPr="00B12B6D">
        <w:rPr>
          <w:rFonts w:ascii="Arial" w:hAnsi="Arial" w:cs="Arial"/>
          <w:b w:val="0"/>
          <w:sz w:val="24"/>
          <w:szCs w:val="24"/>
          <w:lang w:val="es-ES_tradnl"/>
        </w:rPr>
        <w:t xml:space="preserve">Memorando con fecha de recibido 14 de setiembre de 2018, suscrito por el Dr. Julio Calvo Alvarado, Rector, dirigido a Señores del Consejo Institucional, </w:t>
      </w:r>
      <w:r w:rsidRPr="00B12B6D">
        <w:rPr>
          <w:rFonts w:ascii="Arial" w:hAnsi="Arial" w:cs="Arial"/>
          <w:b w:val="0"/>
          <w:sz w:val="24"/>
          <w:szCs w:val="24"/>
          <w:u w:val="single"/>
          <w:lang w:val="es-ES_tradnl"/>
        </w:rPr>
        <w:t>mediante el cual remite Convenio Regional de reconocimiento de estudios, diplomas, grados y títulos de Educación Superior, entre las universidades miembros de la Confederación universitaria Centroamericana</w:t>
      </w:r>
      <w:r w:rsidRPr="00B12B6D">
        <w:rPr>
          <w:rFonts w:ascii="Arial" w:hAnsi="Arial" w:cs="Arial"/>
          <w:b w:val="0"/>
          <w:sz w:val="24"/>
          <w:szCs w:val="24"/>
          <w:lang w:val="es-ES_tradnl"/>
        </w:rPr>
        <w:t>.  (</w:t>
      </w:r>
      <w:r w:rsidRPr="00B12B6D">
        <w:rPr>
          <w:rFonts w:ascii="Arial" w:hAnsi="Arial" w:cs="Arial"/>
          <w:sz w:val="24"/>
          <w:szCs w:val="24"/>
          <w:lang w:val="es-ES_tradnl"/>
        </w:rPr>
        <w:t xml:space="preserve">SCI-1162-9-18) </w:t>
      </w:r>
    </w:p>
    <w:p w:rsidR="00B12B6D" w:rsidRPr="00B12B6D" w:rsidRDefault="00B12B6D" w:rsidP="00B12B6D">
      <w:pPr>
        <w:tabs>
          <w:tab w:val="left" w:pos="3321"/>
        </w:tabs>
        <w:jc w:val="both"/>
        <w:rPr>
          <w:rFonts w:ascii="Arial" w:eastAsia="Cambria" w:hAnsi="Arial" w:cs="Arial"/>
          <w:sz w:val="24"/>
          <w:szCs w:val="24"/>
          <w:lang w:val="es-ES_tradnl" w:eastAsia="en-US"/>
        </w:rPr>
      </w:pPr>
      <w:r w:rsidRPr="00B12B6D">
        <w:rPr>
          <w:rFonts w:ascii="Arial" w:eastAsia="Cambria" w:hAnsi="Arial" w:cs="Arial"/>
          <w:sz w:val="24"/>
          <w:szCs w:val="24"/>
          <w:lang w:val="es-ES_tradnl" w:eastAsia="en-US"/>
        </w:rPr>
        <w:t xml:space="preserve">Se toma nota.  </w:t>
      </w:r>
    </w:p>
    <w:p w:rsidR="00B12B6D" w:rsidRPr="00B12B6D" w:rsidRDefault="00B12B6D" w:rsidP="00B12B6D">
      <w:pPr>
        <w:tabs>
          <w:tab w:val="left" w:pos="3321"/>
        </w:tabs>
        <w:jc w:val="both"/>
        <w:rPr>
          <w:rFonts w:ascii="Arial" w:eastAsia="Cambria" w:hAnsi="Arial" w:cs="Arial"/>
          <w:sz w:val="24"/>
          <w:szCs w:val="24"/>
          <w:lang w:val="es-ES_tradnl" w:eastAsia="en-US"/>
        </w:rPr>
      </w:pPr>
    </w:p>
    <w:p w:rsidR="00E33E94" w:rsidRPr="00B12B6D" w:rsidRDefault="0033217E" w:rsidP="00E33E94">
      <w:pPr>
        <w:tabs>
          <w:tab w:val="left" w:pos="3321"/>
        </w:tabs>
        <w:jc w:val="both"/>
        <w:rPr>
          <w:rFonts w:ascii="Arial" w:eastAsia="Cambria" w:hAnsi="Arial" w:cs="Arial"/>
          <w:b w:val="0"/>
          <w:bCs/>
          <w:iCs/>
          <w:sz w:val="24"/>
          <w:szCs w:val="24"/>
          <w:lang w:val="es-ES_tradnl" w:eastAsia="en-US"/>
        </w:rPr>
      </w:pPr>
      <w:r>
        <w:rPr>
          <w:rFonts w:ascii="Arial" w:eastAsia="Cambria" w:hAnsi="Arial" w:cs="Arial"/>
          <w:b w:val="0"/>
          <w:bCs/>
          <w:iCs/>
          <w:sz w:val="24"/>
          <w:szCs w:val="24"/>
          <w:lang w:val="es-ES_tradnl" w:eastAsia="en-US"/>
        </w:rPr>
        <w:t xml:space="preserve">Tema </w:t>
      </w:r>
      <w:r w:rsidR="00E33E94" w:rsidRPr="00E33E94">
        <w:rPr>
          <w:rFonts w:ascii="Arial" w:eastAsia="Cambria" w:hAnsi="Arial" w:cs="Arial"/>
          <w:b w:val="0"/>
          <w:bCs/>
          <w:iCs/>
          <w:sz w:val="24"/>
          <w:szCs w:val="24"/>
          <w:lang w:val="es-ES_tradnl" w:eastAsia="en-US"/>
        </w:rPr>
        <w:t>se</w:t>
      </w:r>
      <w:r w:rsidR="006A664C">
        <w:rPr>
          <w:rFonts w:ascii="Arial" w:eastAsia="Cambria" w:hAnsi="Arial" w:cs="Arial"/>
          <w:b w:val="0"/>
          <w:bCs/>
          <w:iCs/>
          <w:sz w:val="24"/>
          <w:szCs w:val="24"/>
          <w:lang w:val="es-ES_tradnl" w:eastAsia="en-US"/>
        </w:rPr>
        <w:t xml:space="preserve"> le</w:t>
      </w:r>
      <w:r w:rsidR="00E33E94" w:rsidRPr="00E33E94">
        <w:rPr>
          <w:rFonts w:ascii="Arial" w:eastAsia="Cambria" w:hAnsi="Arial" w:cs="Arial"/>
          <w:b w:val="0"/>
          <w:bCs/>
          <w:iCs/>
          <w:sz w:val="24"/>
          <w:szCs w:val="24"/>
          <w:lang w:val="es-ES_tradnl" w:eastAsia="en-US"/>
        </w:rPr>
        <w:t xml:space="preserve"> asigna al señor Luis Alexander Calvo. </w:t>
      </w:r>
    </w:p>
    <w:p w:rsidR="00E33E94" w:rsidRPr="00B12B6D" w:rsidRDefault="00E33E94" w:rsidP="00B12B6D">
      <w:pPr>
        <w:tabs>
          <w:tab w:val="left" w:pos="3321"/>
        </w:tabs>
        <w:jc w:val="both"/>
        <w:rPr>
          <w:rFonts w:ascii="Arial" w:eastAsia="Cambria" w:hAnsi="Arial" w:cs="Arial"/>
          <w:b w:val="0"/>
          <w:sz w:val="24"/>
          <w:szCs w:val="24"/>
          <w:lang w:val="es-ES_tradnl" w:eastAsia="en-US"/>
        </w:rPr>
      </w:pPr>
    </w:p>
    <w:p w:rsidR="00B12B6D" w:rsidRPr="00B12B6D" w:rsidRDefault="00B12B6D" w:rsidP="00B12B6D">
      <w:pPr>
        <w:tabs>
          <w:tab w:val="left" w:pos="3321"/>
        </w:tabs>
        <w:jc w:val="both"/>
        <w:rPr>
          <w:rFonts w:ascii="Arial" w:eastAsia="Cambria" w:hAnsi="Arial" w:cs="Arial"/>
          <w:b w:val="0"/>
          <w:sz w:val="22"/>
          <w:szCs w:val="22"/>
          <w:lang w:val="es-ES" w:eastAsia="en-US"/>
        </w:rPr>
      </w:pPr>
      <w:r w:rsidRPr="00B12B6D">
        <w:rPr>
          <w:rFonts w:ascii="Arial" w:eastAsia="Cambria" w:hAnsi="Arial" w:cs="Arial"/>
          <w:i/>
          <w:color w:val="0066FF"/>
          <w:sz w:val="24"/>
          <w:szCs w:val="24"/>
          <w:u w:val="single"/>
          <w:lang w:val="es-ES_tradnl" w:eastAsia="en-US"/>
        </w:rPr>
        <w:t>CORRESPONDENCIA TRAMITADA POR LA COMISIÓN</w:t>
      </w:r>
    </w:p>
    <w:p w:rsidR="00B12B6D" w:rsidRPr="00B12B6D" w:rsidRDefault="00B12B6D" w:rsidP="00B12B6D">
      <w:pPr>
        <w:tabs>
          <w:tab w:val="left" w:pos="3321"/>
        </w:tabs>
        <w:jc w:val="both"/>
        <w:rPr>
          <w:rFonts w:ascii="Arial" w:eastAsia="Cambria" w:hAnsi="Arial" w:cs="Arial"/>
          <w:bCs/>
          <w:sz w:val="24"/>
          <w:szCs w:val="24"/>
          <w:u w:val="single"/>
          <w:lang w:val="es-ES_tradnl" w:eastAsia="en-US"/>
        </w:rPr>
      </w:pPr>
    </w:p>
    <w:p w:rsidR="00B12B6D" w:rsidRPr="00B12B6D" w:rsidRDefault="00B12B6D" w:rsidP="00B12B6D">
      <w:pPr>
        <w:tabs>
          <w:tab w:val="left" w:pos="3321"/>
        </w:tabs>
        <w:jc w:val="both"/>
        <w:rPr>
          <w:rFonts w:ascii="Arial" w:eastAsia="Cambria" w:hAnsi="Arial" w:cs="Arial"/>
          <w:b w:val="0"/>
          <w:bCs/>
          <w:sz w:val="24"/>
          <w:szCs w:val="24"/>
          <w:u w:val="single"/>
          <w:lang w:val="es-ES_tradnl" w:eastAsia="en-US"/>
        </w:rPr>
      </w:pPr>
      <w:r w:rsidRPr="00B12B6D">
        <w:rPr>
          <w:rFonts w:ascii="Arial" w:eastAsia="Cambria" w:hAnsi="Arial" w:cs="Arial"/>
          <w:bCs/>
          <w:sz w:val="24"/>
          <w:szCs w:val="24"/>
          <w:lang w:val="es-ES_tradnl" w:eastAsia="en-US"/>
        </w:rPr>
        <w:t xml:space="preserve">SCI-694-2018, </w:t>
      </w:r>
      <w:r w:rsidRPr="00B12B6D">
        <w:rPr>
          <w:rFonts w:ascii="Arial" w:eastAsia="Cambria" w:hAnsi="Arial" w:cs="Arial"/>
          <w:b w:val="0"/>
          <w:bCs/>
          <w:sz w:val="24"/>
          <w:szCs w:val="24"/>
          <w:lang w:val="es-ES_tradnl" w:eastAsia="en-US"/>
        </w:rPr>
        <w:t>Memorando con fecha de recibido 11 de setiembre de 2018, suscrito por la Ing. María Estrada Sánchez, MSc. Coordinadora de la Comisión de Asuntos Académicos y Estudiantiles, dirigido al</w:t>
      </w:r>
      <w:r w:rsidRPr="00B12B6D">
        <w:rPr>
          <w:rFonts w:ascii="Cambria" w:eastAsia="Cambria" w:hAnsi="Cambria"/>
          <w:b w:val="0"/>
          <w:sz w:val="24"/>
          <w:szCs w:val="24"/>
          <w:lang w:val="es-ES_tradnl" w:eastAsia="en-US"/>
        </w:rPr>
        <w:t xml:space="preserve"> </w:t>
      </w:r>
      <w:r w:rsidRPr="00B12B6D">
        <w:rPr>
          <w:rFonts w:ascii="Arial" w:eastAsia="Cambria" w:hAnsi="Arial" w:cs="Arial"/>
          <w:b w:val="0"/>
          <w:bCs/>
          <w:sz w:val="24"/>
          <w:szCs w:val="24"/>
          <w:lang w:val="es-ES_tradnl" w:eastAsia="en-US"/>
        </w:rPr>
        <w:t xml:space="preserve">Ing. Luis Paulino Méndez, Coordinador Comisión Especial “Elaboración de una propuesta de reforma integral del “Reglamento para el Reconocimiento de Créditos Académicos y Títulos Profesionales”, con copia </w:t>
      </w:r>
      <w:r w:rsidRPr="00B12B6D">
        <w:rPr>
          <w:rFonts w:ascii="Arial" w:eastAsia="Cambria" w:hAnsi="Arial" w:cs="Arial"/>
          <w:b w:val="0"/>
          <w:bCs/>
          <w:sz w:val="24"/>
          <w:szCs w:val="24"/>
          <w:lang w:val="es-ES_tradnl" w:eastAsia="en-US"/>
        </w:rPr>
        <w:lastRenderedPageBreak/>
        <w:t xml:space="preserve">al Consejo Institucional, </w:t>
      </w:r>
      <w:r w:rsidRPr="00B12B6D">
        <w:rPr>
          <w:rFonts w:ascii="Arial" w:eastAsia="Cambria" w:hAnsi="Arial" w:cs="Arial"/>
          <w:b w:val="0"/>
          <w:bCs/>
          <w:sz w:val="24"/>
          <w:szCs w:val="24"/>
          <w:u w:val="single"/>
          <w:lang w:val="es-ES_tradnl" w:eastAsia="en-US"/>
        </w:rPr>
        <w:t>en el cual traslada el Acta de la Sesión Extraordinaria No. 1641, del 25 de marzo de 1992, como insumo para la Comisión.</w:t>
      </w:r>
    </w:p>
    <w:p w:rsidR="00B12B6D" w:rsidRPr="00B12B6D" w:rsidRDefault="00B12B6D" w:rsidP="00B12B6D">
      <w:pPr>
        <w:tabs>
          <w:tab w:val="left" w:pos="3321"/>
        </w:tabs>
        <w:jc w:val="both"/>
        <w:rPr>
          <w:rFonts w:ascii="Arial" w:eastAsia="Cambria" w:hAnsi="Arial" w:cs="Arial"/>
          <w:sz w:val="24"/>
          <w:szCs w:val="24"/>
          <w:lang w:val="es-ES_tradnl" w:eastAsia="en-US"/>
        </w:rPr>
      </w:pPr>
      <w:r w:rsidRPr="00B12B6D">
        <w:rPr>
          <w:rFonts w:ascii="Arial" w:eastAsia="Cambria" w:hAnsi="Arial" w:cs="Arial"/>
          <w:sz w:val="24"/>
          <w:szCs w:val="24"/>
          <w:lang w:val="es-ES_tradnl" w:eastAsia="en-US"/>
        </w:rPr>
        <w:t>Se toma nota.</w:t>
      </w:r>
    </w:p>
    <w:p w:rsidR="00B12B6D" w:rsidRPr="00B12B6D" w:rsidRDefault="00B12B6D" w:rsidP="00B12B6D">
      <w:pPr>
        <w:tabs>
          <w:tab w:val="left" w:pos="3321"/>
        </w:tabs>
        <w:jc w:val="both"/>
        <w:rPr>
          <w:rFonts w:ascii="Arial" w:eastAsia="Cambria" w:hAnsi="Arial" w:cs="Arial"/>
          <w:bCs/>
          <w:iCs/>
          <w:sz w:val="24"/>
          <w:szCs w:val="24"/>
          <w:lang w:val="es-ES_tradnl" w:eastAsia="en-US"/>
        </w:rPr>
      </w:pPr>
    </w:p>
    <w:p w:rsidR="00B12B6D" w:rsidRPr="00B12B6D" w:rsidRDefault="00B12B6D" w:rsidP="00B12B6D">
      <w:pPr>
        <w:tabs>
          <w:tab w:val="left" w:pos="3321"/>
        </w:tabs>
        <w:jc w:val="both"/>
        <w:rPr>
          <w:rFonts w:ascii="Arial" w:eastAsia="Cambria" w:hAnsi="Arial" w:cs="Arial"/>
          <w:b w:val="0"/>
          <w:bCs/>
          <w:sz w:val="24"/>
          <w:szCs w:val="24"/>
          <w:lang w:val="es-ES_tradnl" w:eastAsia="en-US"/>
        </w:rPr>
      </w:pPr>
      <w:r w:rsidRPr="00B12B6D">
        <w:rPr>
          <w:rFonts w:ascii="Arial" w:eastAsia="Cambria" w:hAnsi="Arial" w:cs="Arial"/>
          <w:bCs/>
          <w:sz w:val="24"/>
          <w:szCs w:val="24"/>
          <w:lang w:val="es-ES_tradnl" w:eastAsia="en-US"/>
        </w:rPr>
        <w:t xml:space="preserve">SCI-696-2018, </w:t>
      </w:r>
      <w:r w:rsidRPr="00B12B6D">
        <w:rPr>
          <w:rFonts w:ascii="Arial" w:eastAsia="Cambria" w:hAnsi="Arial" w:cs="Arial"/>
          <w:b w:val="0"/>
          <w:bCs/>
          <w:sz w:val="24"/>
          <w:szCs w:val="24"/>
          <w:lang w:val="es-ES_tradnl" w:eastAsia="en-US"/>
        </w:rPr>
        <w:t xml:space="preserve">Memorando con fecha de recibido 11 de setiembre de 2018, suscrito por la Ing. María Estrada Sánchez, MSc. Coordinadora de la Comisión de Asuntos Académicos y Estudiantiles, dirigido a la Ing. Carmen Elena Madriz, </w:t>
      </w:r>
      <w:proofErr w:type="spellStart"/>
      <w:r w:rsidRPr="00B12B6D">
        <w:rPr>
          <w:rFonts w:ascii="Arial" w:eastAsia="Cambria" w:hAnsi="Arial" w:cs="Arial"/>
          <w:b w:val="0"/>
          <w:bCs/>
          <w:sz w:val="24"/>
          <w:szCs w:val="24"/>
          <w:lang w:val="es-ES_tradnl" w:eastAsia="en-US"/>
        </w:rPr>
        <w:t>Ph.D</w:t>
      </w:r>
      <w:proofErr w:type="spellEnd"/>
      <w:r w:rsidRPr="00B12B6D">
        <w:rPr>
          <w:rFonts w:ascii="Arial" w:eastAsia="Cambria" w:hAnsi="Arial" w:cs="Arial"/>
          <w:b w:val="0"/>
          <w:bCs/>
          <w:sz w:val="24"/>
          <w:szCs w:val="24"/>
          <w:lang w:val="es-ES_tradnl" w:eastAsia="en-US"/>
        </w:rPr>
        <w:t>., Directora</w:t>
      </w:r>
    </w:p>
    <w:p w:rsidR="00B12B6D" w:rsidRPr="00B12B6D" w:rsidRDefault="00B12B6D" w:rsidP="00B12B6D">
      <w:pPr>
        <w:tabs>
          <w:tab w:val="left" w:pos="3321"/>
        </w:tabs>
        <w:jc w:val="both"/>
        <w:rPr>
          <w:rFonts w:ascii="Arial" w:eastAsia="Cambria" w:hAnsi="Arial" w:cs="Arial"/>
          <w:b w:val="0"/>
          <w:bCs/>
          <w:sz w:val="24"/>
          <w:szCs w:val="24"/>
          <w:u w:val="single"/>
          <w:lang w:val="es-ES_tradnl" w:eastAsia="en-US"/>
        </w:rPr>
      </w:pPr>
      <w:r w:rsidRPr="00B12B6D">
        <w:rPr>
          <w:rFonts w:ascii="Arial" w:eastAsia="Cambria" w:hAnsi="Arial" w:cs="Arial"/>
          <w:b w:val="0"/>
          <w:bCs/>
          <w:sz w:val="24"/>
          <w:szCs w:val="24"/>
          <w:lang w:val="es-ES_tradnl" w:eastAsia="en-US"/>
        </w:rPr>
        <w:t xml:space="preserve">Dirección de Posgrado, con copia al Dr. Roberto Cortes Morales, Unidad de Posgrado, y al Consejo Institucional, </w:t>
      </w:r>
      <w:r w:rsidRPr="00B12B6D">
        <w:rPr>
          <w:rFonts w:ascii="Arial" w:eastAsia="Cambria" w:hAnsi="Arial" w:cs="Arial"/>
          <w:b w:val="0"/>
          <w:bCs/>
          <w:sz w:val="24"/>
          <w:szCs w:val="24"/>
          <w:u w:val="single"/>
          <w:lang w:val="es-ES_tradnl" w:eastAsia="en-US"/>
        </w:rPr>
        <w:t xml:space="preserve">en el cual remite recordatorio de que se está a la espera de los insumos del borrador de propuesta del tema de becas para Posgrados. </w:t>
      </w:r>
    </w:p>
    <w:p w:rsidR="00B12B6D" w:rsidRPr="00B12B6D" w:rsidRDefault="00B12B6D" w:rsidP="00B12B6D">
      <w:pPr>
        <w:tabs>
          <w:tab w:val="left" w:pos="3321"/>
        </w:tabs>
        <w:jc w:val="both"/>
        <w:rPr>
          <w:rFonts w:ascii="Arial" w:eastAsia="Cambria" w:hAnsi="Arial" w:cs="Arial"/>
          <w:sz w:val="24"/>
          <w:szCs w:val="24"/>
          <w:lang w:val="es-ES_tradnl" w:eastAsia="en-US"/>
        </w:rPr>
      </w:pPr>
      <w:r w:rsidRPr="00B12B6D">
        <w:rPr>
          <w:rFonts w:ascii="Arial" w:eastAsia="Cambria" w:hAnsi="Arial" w:cs="Arial"/>
          <w:sz w:val="24"/>
          <w:szCs w:val="24"/>
          <w:lang w:val="es-ES_tradnl" w:eastAsia="en-US"/>
        </w:rPr>
        <w:t>Se toma nota.</w:t>
      </w:r>
    </w:p>
    <w:p w:rsidR="00B12B6D" w:rsidRPr="00B12B6D" w:rsidRDefault="00B12B6D" w:rsidP="00B12B6D">
      <w:pPr>
        <w:tabs>
          <w:tab w:val="left" w:pos="3321"/>
        </w:tabs>
        <w:jc w:val="both"/>
        <w:rPr>
          <w:rFonts w:ascii="Arial" w:eastAsia="Cambria" w:hAnsi="Arial" w:cs="Arial"/>
          <w:bCs/>
          <w:sz w:val="24"/>
          <w:szCs w:val="24"/>
          <w:lang w:val="es-ES_tradnl" w:eastAsia="en-US"/>
        </w:rPr>
      </w:pPr>
    </w:p>
    <w:p w:rsidR="00B12B6D" w:rsidRPr="00B12B6D" w:rsidRDefault="00B12B6D" w:rsidP="00B12B6D">
      <w:pPr>
        <w:tabs>
          <w:tab w:val="left" w:pos="3321"/>
        </w:tabs>
        <w:jc w:val="both"/>
        <w:rPr>
          <w:rFonts w:ascii="Arial" w:eastAsia="Cambria" w:hAnsi="Arial" w:cs="Arial"/>
          <w:b w:val="0"/>
          <w:bCs/>
          <w:sz w:val="24"/>
          <w:szCs w:val="24"/>
          <w:u w:val="single"/>
          <w:lang w:val="es-ES_tradnl" w:eastAsia="en-US"/>
        </w:rPr>
      </w:pPr>
      <w:r w:rsidRPr="00B12B6D">
        <w:rPr>
          <w:rFonts w:ascii="Arial" w:eastAsia="Cambria" w:hAnsi="Arial" w:cs="Arial"/>
          <w:bCs/>
          <w:sz w:val="24"/>
          <w:szCs w:val="24"/>
          <w:lang w:val="es-ES_tradnl" w:eastAsia="en-US"/>
        </w:rPr>
        <w:t xml:space="preserve"> SCI-697-2018, </w:t>
      </w:r>
      <w:r w:rsidRPr="00B12B6D">
        <w:rPr>
          <w:rFonts w:ascii="Arial" w:eastAsia="Cambria" w:hAnsi="Arial" w:cs="Arial"/>
          <w:b w:val="0"/>
          <w:bCs/>
          <w:sz w:val="24"/>
          <w:szCs w:val="24"/>
          <w:lang w:val="es-ES_tradnl" w:eastAsia="en-US"/>
        </w:rPr>
        <w:t xml:space="preserve">Memorando con fecha de recibido 11 de setiembre de 2018, suscrito por la Ing. María Estrada Sánchez, MSc. Coordinadora de la Comisión de Asuntos Académicos y Estudiantiles, dirigido a la MAU. Tatiana Fernández, Directora Ejecutiva Oficina de Planificación Institucional, con copia al Consejo Institucional, </w:t>
      </w:r>
      <w:r w:rsidRPr="00B12B6D">
        <w:rPr>
          <w:rFonts w:ascii="Arial" w:eastAsia="Cambria" w:hAnsi="Arial" w:cs="Arial"/>
          <w:b w:val="0"/>
          <w:bCs/>
          <w:sz w:val="24"/>
          <w:szCs w:val="24"/>
          <w:u w:val="single"/>
          <w:lang w:val="es-ES_tradnl" w:eastAsia="en-US"/>
        </w:rPr>
        <w:t>en el cual solicita información sobre el estado del dictamen de la Propuesta de Creación de un Departamento Académico denominado Movimiento Humano y Arte (MHUA), adscrito a la Sede Regional de San Carlos.</w:t>
      </w:r>
    </w:p>
    <w:p w:rsidR="00B12B6D" w:rsidRPr="00B12B6D" w:rsidRDefault="00B12B6D" w:rsidP="00B12B6D">
      <w:pPr>
        <w:tabs>
          <w:tab w:val="left" w:pos="3321"/>
        </w:tabs>
        <w:jc w:val="both"/>
        <w:rPr>
          <w:rFonts w:ascii="Arial" w:eastAsia="Cambria" w:hAnsi="Arial" w:cs="Arial"/>
          <w:sz w:val="24"/>
          <w:szCs w:val="24"/>
          <w:lang w:val="es-ES_tradnl" w:eastAsia="en-US"/>
        </w:rPr>
      </w:pPr>
      <w:r w:rsidRPr="00B12B6D">
        <w:rPr>
          <w:rFonts w:ascii="Arial" w:eastAsia="Cambria" w:hAnsi="Arial" w:cs="Arial"/>
          <w:sz w:val="24"/>
          <w:szCs w:val="24"/>
          <w:lang w:val="es-ES_tradnl" w:eastAsia="en-US"/>
        </w:rPr>
        <w:t>Se toma nota.</w:t>
      </w:r>
    </w:p>
    <w:p w:rsidR="00B12B6D" w:rsidRPr="00B12B6D" w:rsidRDefault="00B12B6D" w:rsidP="00B12B6D">
      <w:pPr>
        <w:tabs>
          <w:tab w:val="left" w:pos="3321"/>
        </w:tabs>
        <w:jc w:val="both"/>
        <w:rPr>
          <w:rFonts w:ascii="Arial" w:eastAsia="Cambria" w:hAnsi="Arial" w:cs="Arial"/>
          <w:bCs/>
          <w:sz w:val="24"/>
          <w:szCs w:val="24"/>
          <w:lang w:val="es-ES_tradnl" w:eastAsia="en-US"/>
        </w:rPr>
      </w:pPr>
    </w:p>
    <w:p w:rsidR="00B12B6D" w:rsidRPr="00B12B6D" w:rsidRDefault="00B12B6D" w:rsidP="00B12B6D">
      <w:pPr>
        <w:tabs>
          <w:tab w:val="left" w:pos="3321"/>
        </w:tabs>
        <w:jc w:val="both"/>
        <w:rPr>
          <w:rFonts w:ascii="Arial" w:eastAsia="Cambria" w:hAnsi="Arial" w:cs="Arial"/>
          <w:b w:val="0"/>
          <w:bCs/>
          <w:sz w:val="24"/>
          <w:szCs w:val="24"/>
          <w:lang w:val="es-ES_tradnl" w:eastAsia="en-US"/>
        </w:rPr>
      </w:pPr>
      <w:r w:rsidRPr="00B12B6D">
        <w:rPr>
          <w:rFonts w:ascii="Arial" w:eastAsia="Cambria" w:hAnsi="Arial" w:cs="Arial"/>
          <w:bCs/>
          <w:sz w:val="24"/>
          <w:szCs w:val="24"/>
          <w:lang w:val="es-ES_tradnl" w:eastAsia="en-US"/>
        </w:rPr>
        <w:t xml:space="preserve">SCI-718-2018, </w:t>
      </w:r>
      <w:r w:rsidRPr="00B12B6D">
        <w:rPr>
          <w:rFonts w:ascii="Arial" w:eastAsia="Cambria" w:hAnsi="Arial" w:cs="Arial"/>
          <w:b w:val="0"/>
          <w:bCs/>
          <w:sz w:val="24"/>
          <w:szCs w:val="24"/>
          <w:lang w:val="es-ES_tradnl" w:eastAsia="en-US"/>
        </w:rPr>
        <w:t>Memorando con fecha de recibido 18 de setiembre de 2018, suscrito por la MSc. Ana Rosa Ruiz Fernández, Coordinadora de la Comisión de Planificación y Administración y la Ing. María Estrada Sánchez, MSc. Coordinadora de la Comisión de Asuntos Académicos y Estudiantiles, dirigido al Dr. Julio Calvo Alvarado, Rector, con copia al Consejo Institucional, en el cual solicita información sobre acuerdo Administración de Empresas para el otorgamiento de un monto de ¢122.000.000 como fondo no reembolsable para financiar el equipamiento del nuevo proyecto en Plaza Real.</w:t>
      </w:r>
    </w:p>
    <w:p w:rsidR="000856BD" w:rsidRDefault="00B12B6D" w:rsidP="00E33E94">
      <w:pPr>
        <w:tabs>
          <w:tab w:val="left" w:pos="3321"/>
        </w:tabs>
        <w:jc w:val="both"/>
        <w:rPr>
          <w:rFonts w:ascii="Arial" w:eastAsia="Cambria" w:hAnsi="Arial" w:cs="Arial"/>
          <w:sz w:val="24"/>
          <w:szCs w:val="24"/>
          <w:lang w:val="es-ES_tradnl" w:eastAsia="en-US"/>
        </w:rPr>
      </w:pPr>
      <w:r w:rsidRPr="00B12B6D">
        <w:rPr>
          <w:rFonts w:ascii="Arial" w:eastAsia="Cambria" w:hAnsi="Arial" w:cs="Arial"/>
          <w:sz w:val="24"/>
          <w:szCs w:val="24"/>
          <w:lang w:val="es-ES_tradnl" w:eastAsia="en-US"/>
        </w:rPr>
        <w:t>Se toma nota.</w:t>
      </w:r>
    </w:p>
    <w:p w:rsidR="00E33E94" w:rsidRPr="00E33E94" w:rsidRDefault="00E33E94" w:rsidP="00E33E94">
      <w:pPr>
        <w:tabs>
          <w:tab w:val="left" w:pos="3321"/>
        </w:tabs>
        <w:jc w:val="both"/>
        <w:rPr>
          <w:rFonts w:ascii="Arial" w:eastAsia="Cambria" w:hAnsi="Arial" w:cs="Arial"/>
          <w:sz w:val="24"/>
          <w:szCs w:val="24"/>
          <w:lang w:val="es-ES_tradnl" w:eastAsia="en-US"/>
        </w:rPr>
      </w:pPr>
    </w:p>
    <w:p w:rsidR="00E33E94" w:rsidRDefault="00B12B6D" w:rsidP="00A90B89">
      <w:pPr>
        <w:pStyle w:val="Prrafodelista"/>
        <w:numPr>
          <w:ilvl w:val="0"/>
          <w:numId w:val="3"/>
        </w:numPr>
        <w:spacing w:line="240" w:lineRule="auto"/>
        <w:jc w:val="both"/>
        <w:rPr>
          <w:rFonts w:ascii="Arial" w:eastAsia="Arial" w:hAnsi="Arial" w:cs="Arial"/>
          <w:b/>
          <w:sz w:val="24"/>
          <w:szCs w:val="24"/>
        </w:rPr>
      </w:pPr>
      <w:r w:rsidRPr="00B12B6D">
        <w:rPr>
          <w:rFonts w:ascii="Arial" w:eastAsia="Arial" w:hAnsi="Arial" w:cs="Arial"/>
          <w:b/>
          <w:sz w:val="24"/>
          <w:szCs w:val="24"/>
        </w:rPr>
        <w:t>Propuesta de autorizaci</w:t>
      </w:r>
      <w:r w:rsidRPr="00B12B6D">
        <w:rPr>
          <w:rFonts w:ascii="Arial" w:eastAsia="Arial" w:hAnsi="Arial" w:cs="Arial" w:hint="eastAsia"/>
          <w:b/>
          <w:sz w:val="24"/>
          <w:szCs w:val="24"/>
        </w:rPr>
        <w:t>ó</w:t>
      </w:r>
      <w:r w:rsidRPr="00B12B6D">
        <w:rPr>
          <w:rFonts w:ascii="Arial" w:eastAsia="Arial" w:hAnsi="Arial" w:cs="Arial"/>
          <w:b/>
          <w:sz w:val="24"/>
          <w:szCs w:val="24"/>
        </w:rPr>
        <w:t>n fondo no reembolsable financiar equipamiento proyecto Plaza Real-Alajuela (Audiencia Bernal Martinez, 8:00 a.m.- 8:30 a.m.)</w:t>
      </w:r>
    </w:p>
    <w:p w:rsidR="00E33E94" w:rsidRDefault="00E33E94" w:rsidP="00E33E94">
      <w:pPr>
        <w:pStyle w:val="Prrafodelista"/>
        <w:ind w:left="360"/>
        <w:rPr>
          <w:rFonts w:ascii="Arial" w:eastAsia="Arial" w:hAnsi="Arial" w:cs="Arial"/>
          <w:b/>
          <w:sz w:val="24"/>
          <w:szCs w:val="24"/>
        </w:rPr>
      </w:pPr>
    </w:p>
    <w:p w:rsidR="00E33E94" w:rsidRDefault="00E33E94" w:rsidP="00100ED0">
      <w:pPr>
        <w:pStyle w:val="Prrafodelista"/>
        <w:spacing w:line="240" w:lineRule="auto"/>
        <w:ind w:left="360"/>
        <w:rPr>
          <w:rFonts w:ascii="Arial" w:eastAsia="Arial" w:hAnsi="Arial" w:cs="Arial"/>
          <w:sz w:val="24"/>
          <w:szCs w:val="24"/>
        </w:rPr>
      </w:pPr>
      <w:r w:rsidRPr="00E33E94">
        <w:rPr>
          <w:rFonts w:ascii="Arial" w:eastAsia="Arial" w:hAnsi="Arial" w:cs="Arial"/>
          <w:sz w:val="24"/>
          <w:szCs w:val="24"/>
        </w:rPr>
        <w:t xml:space="preserve">La </w:t>
      </w:r>
      <w:r>
        <w:rPr>
          <w:rFonts w:ascii="Arial" w:eastAsia="Arial" w:hAnsi="Arial" w:cs="Arial"/>
          <w:sz w:val="24"/>
          <w:szCs w:val="24"/>
        </w:rPr>
        <w:t xml:space="preserve">señora María Estrada da la bienvenida al señor Bernal Martínez. </w:t>
      </w:r>
    </w:p>
    <w:p w:rsidR="00E33E94" w:rsidRDefault="00E33E94" w:rsidP="00100ED0">
      <w:pPr>
        <w:pStyle w:val="Prrafodelista"/>
        <w:spacing w:line="240" w:lineRule="auto"/>
        <w:ind w:left="360"/>
        <w:rPr>
          <w:rFonts w:ascii="Arial" w:eastAsia="Arial" w:hAnsi="Arial" w:cs="Arial"/>
          <w:sz w:val="24"/>
          <w:szCs w:val="24"/>
        </w:rPr>
      </w:pPr>
    </w:p>
    <w:p w:rsidR="00E33E94" w:rsidRDefault="00E33E94" w:rsidP="00100ED0">
      <w:pPr>
        <w:pStyle w:val="Prrafodelista"/>
        <w:spacing w:line="240" w:lineRule="auto"/>
        <w:ind w:left="360"/>
        <w:rPr>
          <w:rFonts w:ascii="Arial" w:eastAsia="Arial" w:hAnsi="Arial" w:cs="Arial"/>
          <w:sz w:val="24"/>
          <w:szCs w:val="24"/>
        </w:rPr>
      </w:pPr>
      <w:r>
        <w:rPr>
          <w:rFonts w:ascii="Arial" w:eastAsia="Arial" w:hAnsi="Arial" w:cs="Arial"/>
          <w:sz w:val="24"/>
          <w:szCs w:val="24"/>
        </w:rPr>
        <w:t xml:space="preserve">El señor Bernal Martínez inicia con la presentación. </w:t>
      </w:r>
    </w:p>
    <w:p w:rsidR="00E33E94" w:rsidRPr="00E33E94" w:rsidRDefault="00E33E94" w:rsidP="00E33E94">
      <w:pPr>
        <w:pStyle w:val="Prrafodelista"/>
        <w:ind w:left="360"/>
        <w:rPr>
          <w:rFonts w:ascii="Arial" w:eastAsia="Arial" w:hAnsi="Arial" w:cs="Arial"/>
          <w:sz w:val="24"/>
          <w:szCs w:val="24"/>
        </w:rPr>
      </w:pPr>
    </w:p>
    <w:p w:rsidR="00E33E94" w:rsidRPr="00C813A6" w:rsidRDefault="00E33E94" w:rsidP="00C813A6">
      <w:pPr>
        <w:pStyle w:val="Prrafodelista"/>
        <w:ind w:left="360"/>
        <w:rPr>
          <w:rFonts w:ascii="Arial" w:eastAsia="Arial" w:hAnsi="Arial" w:cs="Arial"/>
          <w:b/>
          <w:sz w:val="24"/>
          <w:szCs w:val="24"/>
        </w:rPr>
      </w:pPr>
      <w:r>
        <w:rPr>
          <w:rFonts w:ascii="Arial" w:eastAsia="Arial" w:hAnsi="Arial" w:cs="Arial"/>
          <w:b/>
          <w:sz w:val="24"/>
          <w:szCs w:val="24"/>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owerPoint.Show.12" ShapeID="_x0000_i1025" DrawAspect="Icon" ObjectID="_1615962496" r:id="rId9"/>
        </w:object>
      </w:r>
    </w:p>
    <w:p w:rsidR="00E33E94" w:rsidRDefault="00A90B89" w:rsidP="00163303">
      <w:pPr>
        <w:pStyle w:val="Prrafodelista"/>
        <w:spacing w:line="240" w:lineRule="auto"/>
        <w:ind w:left="360"/>
        <w:jc w:val="both"/>
        <w:rPr>
          <w:rFonts w:ascii="Arial" w:eastAsia="Arial" w:hAnsi="Arial" w:cs="Arial"/>
          <w:sz w:val="24"/>
          <w:szCs w:val="24"/>
        </w:rPr>
      </w:pPr>
      <w:r w:rsidRPr="00A90B89">
        <w:rPr>
          <w:rFonts w:ascii="Arial" w:eastAsia="Arial" w:hAnsi="Arial" w:cs="Arial"/>
          <w:sz w:val="24"/>
          <w:szCs w:val="24"/>
        </w:rPr>
        <w:t>El señor</w:t>
      </w:r>
      <w:r>
        <w:rPr>
          <w:rFonts w:ascii="Arial" w:eastAsia="Arial" w:hAnsi="Arial" w:cs="Arial"/>
          <w:sz w:val="24"/>
          <w:szCs w:val="24"/>
        </w:rPr>
        <w:t xml:space="preserve"> Luis Gerardo </w:t>
      </w:r>
      <w:r w:rsidR="00163303">
        <w:rPr>
          <w:rFonts w:ascii="Arial" w:eastAsia="Arial" w:hAnsi="Arial" w:cs="Arial"/>
          <w:sz w:val="24"/>
          <w:szCs w:val="24"/>
        </w:rPr>
        <w:t xml:space="preserve">Meza comenta que viendo el FAV, no le queda claro </w:t>
      </w:r>
      <w:r>
        <w:rPr>
          <w:rFonts w:ascii="Arial" w:eastAsia="Arial" w:hAnsi="Arial" w:cs="Arial"/>
          <w:sz w:val="24"/>
          <w:szCs w:val="24"/>
        </w:rPr>
        <w:t xml:space="preserve">si es posible </w:t>
      </w:r>
      <w:r w:rsidR="00163303">
        <w:rPr>
          <w:rFonts w:ascii="Arial" w:eastAsia="Arial" w:hAnsi="Arial" w:cs="Arial"/>
          <w:sz w:val="24"/>
          <w:szCs w:val="24"/>
        </w:rPr>
        <w:t xml:space="preserve">aprobarlo como fondo no rembolsable, porque dice que no rembolsable </w:t>
      </w:r>
      <w:r w:rsidR="00163303">
        <w:rPr>
          <w:rFonts w:ascii="Arial" w:eastAsia="Arial" w:hAnsi="Arial" w:cs="Arial"/>
          <w:sz w:val="24"/>
          <w:szCs w:val="24"/>
        </w:rPr>
        <w:lastRenderedPageBreak/>
        <w:t xml:space="preserve">para imprevistos, pero para un fondo de inversión no lo encontró tan </w:t>
      </w:r>
      <w:r w:rsidR="00745989">
        <w:rPr>
          <w:rFonts w:ascii="Arial" w:eastAsia="Arial" w:hAnsi="Arial" w:cs="Arial"/>
          <w:sz w:val="24"/>
          <w:szCs w:val="24"/>
        </w:rPr>
        <w:t xml:space="preserve">claro, cual es la experiencia que conoce. </w:t>
      </w:r>
    </w:p>
    <w:p w:rsidR="00A90B89" w:rsidRDefault="00A90B89" w:rsidP="00A90B89">
      <w:pPr>
        <w:pStyle w:val="Prrafodelista"/>
        <w:ind w:left="360"/>
        <w:jc w:val="both"/>
        <w:rPr>
          <w:rFonts w:ascii="Arial" w:eastAsia="Arial" w:hAnsi="Arial" w:cs="Arial"/>
          <w:sz w:val="24"/>
          <w:szCs w:val="24"/>
        </w:rPr>
      </w:pPr>
    </w:p>
    <w:p w:rsidR="00A90B89" w:rsidRDefault="00A90B89" w:rsidP="00100ED0">
      <w:pPr>
        <w:pStyle w:val="Prrafodelista"/>
        <w:spacing w:line="240" w:lineRule="auto"/>
        <w:ind w:left="360"/>
        <w:jc w:val="both"/>
        <w:rPr>
          <w:rFonts w:ascii="Arial" w:eastAsia="Arial" w:hAnsi="Arial" w:cs="Arial"/>
          <w:sz w:val="24"/>
          <w:szCs w:val="24"/>
        </w:rPr>
      </w:pPr>
      <w:r>
        <w:rPr>
          <w:rFonts w:ascii="Arial" w:eastAsia="Arial" w:hAnsi="Arial" w:cs="Arial"/>
          <w:sz w:val="24"/>
          <w:szCs w:val="24"/>
        </w:rPr>
        <w:t xml:space="preserve">El señor Bernal Martínez responde </w:t>
      </w:r>
      <w:r w:rsidR="00163303">
        <w:rPr>
          <w:rFonts w:ascii="Arial" w:eastAsia="Arial" w:hAnsi="Arial" w:cs="Arial"/>
          <w:sz w:val="24"/>
          <w:szCs w:val="24"/>
        </w:rPr>
        <w:t xml:space="preserve">que la experiencia que ha conocido </w:t>
      </w:r>
      <w:r w:rsidR="00745989">
        <w:rPr>
          <w:rFonts w:ascii="Arial" w:eastAsia="Arial" w:hAnsi="Arial" w:cs="Arial"/>
          <w:sz w:val="24"/>
          <w:szCs w:val="24"/>
        </w:rPr>
        <w:t>es que se han aprobado</w:t>
      </w:r>
      <w:bookmarkStart w:id="0" w:name="_GoBack"/>
      <w:bookmarkEnd w:id="0"/>
      <w:r w:rsidR="00745989">
        <w:rPr>
          <w:rFonts w:ascii="Arial" w:eastAsia="Arial" w:hAnsi="Arial" w:cs="Arial"/>
          <w:sz w:val="24"/>
          <w:szCs w:val="24"/>
        </w:rPr>
        <w:t>, pero para efecto del CETT Zapote donde se ha incorporado para reparaciones, esta administrado por la Fundatec.</w:t>
      </w:r>
    </w:p>
    <w:p w:rsidR="00745989" w:rsidRDefault="00745989" w:rsidP="00100ED0">
      <w:pPr>
        <w:pStyle w:val="Prrafodelista"/>
        <w:spacing w:line="240" w:lineRule="auto"/>
        <w:ind w:left="360"/>
        <w:jc w:val="both"/>
        <w:rPr>
          <w:rFonts w:ascii="Arial" w:eastAsia="Arial" w:hAnsi="Arial" w:cs="Arial"/>
          <w:sz w:val="24"/>
          <w:szCs w:val="24"/>
        </w:rPr>
      </w:pPr>
    </w:p>
    <w:p w:rsidR="00745989" w:rsidRDefault="00745989" w:rsidP="00745989">
      <w:pPr>
        <w:pStyle w:val="Prrafodelista"/>
        <w:spacing w:line="240" w:lineRule="auto"/>
        <w:ind w:left="360"/>
        <w:jc w:val="both"/>
        <w:rPr>
          <w:rFonts w:ascii="Arial" w:eastAsia="Arial" w:hAnsi="Arial" w:cs="Arial"/>
          <w:sz w:val="24"/>
          <w:szCs w:val="24"/>
        </w:rPr>
      </w:pPr>
      <w:r w:rsidRPr="00A90B89">
        <w:rPr>
          <w:rFonts w:ascii="Arial" w:eastAsia="Arial" w:hAnsi="Arial" w:cs="Arial"/>
          <w:sz w:val="24"/>
          <w:szCs w:val="24"/>
        </w:rPr>
        <w:t>El señor</w:t>
      </w:r>
      <w:r>
        <w:rPr>
          <w:rFonts w:ascii="Arial" w:eastAsia="Arial" w:hAnsi="Arial" w:cs="Arial"/>
          <w:sz w:val="24"/>
          <w:szCs w:val="24"/>
        </w:rPr>
        <w:t xml:space="preserve"> Luis Gerardo Meza pregunta si aprobado por el Consejo Institucional.</w:t>
      </w:r>
    </w:p>
    <w:p w:rsidR="00745989" w:rsidRDefault="00745989" w:rsidP="00745989">
      <w:pPr>
        <w:pStyle w:val="Prrafodelista"/>
        <w:spacing w:line="240" w:lineRule="auto"/>
        <w:ind w:left="360"/>
        <w:jc w:val="both"/>
        <w:rPr>
          <w:rFonts w:ascii="Arial" w:eastAsia="Arial" w:hAnsi="Arial" w:cs="Arial"/>
          <w:sz w:val="24"/>
          <w:szCs w:val="24"/>
        </w:rPr>
      </w:pPr>
      <w:r>
        <w:rPr>
          <w:rFonts w:ascii="Arial" w:eastAsia="Arial" w:hAnsi="Arial" w:cs="Arial"/>
          <w:sz w:val="24"/>
          <w:szCs w:val="24"/>
        </w:rPr>
        <w:t xml:space="preserve"> </w:t>
      </w:r>
    </w:p>
    <w:p w:rsidR="00745989" w:rsidRPr="00745989" w:rsidRDefault="00745989" w:rsidP="00745989">
      <w:pPr>
        <w:pStyle w:val="Prrafodelista"/>
        <w:spacing w:line="240" w:lineRule="auto"/>
        <w:ind w:left="360"/>
        <w:jc w:val="both"/>
        <w:rPr>
          <w:rFonts w:ascii="Arial" w:eastAsia="Arial" w:hAnsi="Arial" w:cs="Arial"/>
          <w:sz w:val="24"/>
          <w:szCs w:val="24"/>
        </w:rPr>
      </w:pPr>
      <w:r>
        <w:rPr>
          <w:rFonts w:ascii="Arial" w:eastAsia="Arial" w:hAnsi="Arial" w:cs="Arial"/>
          <w:sz w:val="24"/>
          <w:szCs w:val="24"/>
        </w:rPr>
        <w:t xml:space="preserve">El señor Bernal Martínez responde que sí, ha venido como en tres ocasiones, recuerda que uno fue para un problema de una bomba de agua. </w:t>
      </w:r>
    </w:p>
    <w:p w:rsidR="00A90B89" w:rsidRDefault="00A90B89" w:rsidP="00100ED0">
      <w:pPr>
        <w:pStyle w:val="Prrafodelista"/>
        <w:spacing w:line="240" w:lineRule="auto"/>
        <w:ind w:left="360"/>
        <w:jc w:val="both"/>
        <w:rPr>
          <w:rFonts w:ascii="Arial" w:eastAsia="Arial" w:hAnsi="Arial" w:cs="Arial"/>
          <w:sz w:val="24"/>
          <w:szCs w:val="24"/>
        </w:rPr>
      </w:pPr>
    </w:p>
    <w:p w:rsidR="00A90B89" w:rsidRDefault="00A90B89" w:rsidP="00100ED0">
      <w:pPr>
        <w:pStyle w:val="Prrafodelista"/>
        <w:tabs>
          <w:tab w:val="left" w:pos="6300"/>
        </w:tabs>
        <w:spacing w:line="240" w:lineRule="auto"/>
        <w:ind w:left="360"/>
        <w:jc w:val="both"/>
        <w:rPr>
          <w:rFonts w:ascii="Arial" w:eastAsia="Arial" w:hAnsi="Arial" w:cs="Arial"/>
          <w:sz w:val="24"/>
          <w:szCs w:val="24"/>
        </w:rPr>
      </w:pPr>
      <w:r>
        <w:rPr>
          <w:rFonts w:ascii="Arial" w:eastAsia="Arial" w:hAnsi="Arial" w:cs="Arial"/>
          <w:sz w:val="24"/>
          <w:szCs w:val="24"/>
        </w:rPr>
        <w:t xml:space="preserve">El señor Luis Alexander Calvo indica que le parece muy interesante y </w:t>
      </w:r>
      <w:r w:rsidR="00745989">
        <w:rPr>
          <w:rFonts w:ascii="Arial" w:eastAsia="Arial" w:hAnsi="Arial" w:cs="Arial"/>
          <w:sz w:val="24"/>
          <w:szCs w:val="24"/>
        </w:rPr>
        <w:t xml:space="preserve">ustedes han demostrado que </w:t>
      </w:r>
      <w:r>
        <w:rPr>
          <w:rFonts w:ascii="Arial" w:eastAsia="Arial" w:hAnsi="Arial" w:cs="Arial"/>
          <w:sz w:val="24"/>
          <w:szCs w:val="24"/>
        </w:rPr>
        <w:t>tienen la capacidad</w:t>
      </w:r>
      <w:r w:rsidR="00745989">
        <w:rPr>
          <w:rFonts w:ascii="Arial" w:eastAsia="Arial" w:hAnsi="Arial" w:cs="Arial"/>
          <w:sz w:val="24"/>
          <w:szCs w:val="24"/>
        </w:rPr>
        <w:t xml:space="preserve"> administrativa para eso</w:t>
      </w:r>
      <w:r>
        <w:rPr>
          <w:rFonts w:ascii="Arial" w:eastAsia="Arial" w:hAnsi="Arial" w:cs="Arial"/>
          <w:sz w:val="24"/>
          <w:szCs w:val="24"/>
        </w:rPr>
        <w:t xml:space="preserve">, pero </w:t>
      </w:r>
      <w:r w:rsidR="00745989">
        <w:rPr>
          <w:rFonts w:ascii="Arial" w:eastAsia="Arial" w:hAnsi="Arial" w:cs="Arial"/>
          <w:sz w:val="24"/>
          <w:szCs w:val="24"/>
        </w:rPr>
        <w:t xml:space="preserve">se ha pedido más información desde la Comisión de Planificación, </w:t>
      </w:r>
      <w:r>
        <w:rPr>
          <w:rFonts w:ascii="Arial" w:eastAsia="Arial" w:hAnsi="Arial" w:cs="Arial"/>
          <w:sz w:val="24"/>
          <w:szCs w:val="24"/>
        </w:rPr>
        <w:t>esto debe estar documentado</w:t>
      </w:r>
      <w:r w:rsidR="00CA10F2">
        <w:rPr>
          <w:rFonts w:ascii="Arial" w:eastAsia="Arial" w:hAnsi="Arial" w:cs="Arial"/>
          <w:sz w:val="24"/>
          <w:szCs w:val="24"/>
        </w:rPr>
        <w:t xml:space="preserve"> para respaldar</w:t>
      </w:r>
      <w:r>
        <w:rPr>
          <w:rFonts w:ascii="Arial" w:eastAsia="Arial" w:hAnsi="Arial" w:cs="Arial"/>
          <w:sz w:val="24"/>
          <w:szCs w:val="24"/>
        </w:rPr>
        <w:t>.</w:t>
      </w:r>
    </w:p>
    <w:p w:rsidR="00745989" w:rsidRDefault="00745989" w:rsidP="00100ED0">
      <w:pPr>
        <w:pStyle w:val="Prrafodelista"/>
        <w:tabs>
          <w:tab w:val="left" w:pos="6300"/>
        </w:tabs>
        <w:spacing w:line="240" w:lineRule="auto"/>
        <w:ind w:left="360"/>
        <w:jc w:val="both"/>
        <w:rPr>
          <w:rFonts w:ascii="Arial" w:eastAsia="Arial" w:hAnsi="Arial" w:cs="Arial"/>
          <w:sz w:val="24"/>
          <w:szCs w:val="24"/>
        </w:rPr>
      </w:pPr>
    </w:p>
    <w:p w:rsidR="00B6348F" w:rsidRDefault="00CA10F2" w:rsidP="007B5FCA">
      <w:pPr>
        <w:pStyle w:val="Prrafodelista"/>
        <w:tabs>
          <w:tab w:val="left" w:pos="6300"/>
        </w:tabs>
        <w:spacing w:line="240" w:lineRule="auto"/>
        <w:ind w:left="360"/>
        <w:jc w:val="both"/>
        <w:rPr>
          <w:rFonts w:ascii="Arial" w:eastAsia="Arial" w:hAnsi="Arial" w:cs="Arial"/>
          <w:sz w:val="24"/>
          <w:szCs w:val="24"/>
        </w:rPr>
      </w:pPr>
      <w:r w:rsidRPr="00A90B89">
        <w:rPr>
          <w:rFonts w:ascii="Arial" w:eastAsia="Arial" w:hAnsi="Arial" w:cs="Arial"/>
          <w:sz w:val="24"/>
          <w:szCs w:val="24"/>
        </w:rPr>
        <w:t>El se</w:t>
      </w:r>
      <w:r w:rsidRPr="00A90B89">
        <w:rPr>
          <w:rFonts w:ascii="Arial" w:eastAsia="Arial" w:hAnsi="Arial" w:cs="Arial" w:hint="eastAsia"/>
          <w:sz w:val="24"/>
          <w:szCs w:val="24"/>
        </w:rPr>
        <w:t>ñ</w:t>
      </w:r>
      <w:r w:rsidRPr="00A90B89">
        <w:rPr>
          <w:rFonts w:ascii="Arial" w:eastAsia="Arial" w:hAnsi="Arial" w:cs="Arial"/>
          <w:sz w:val="24"/>
          <w:szCs w:val="24"/>
        </w:rPr>
        <w:t>or Bernal Mart</w:t>
      </w:r>
      <w:r w:rsidRPr="00A90B89">
        <w:rPr>
          <w:rFonts w:ascii="Arial" w:eastAsia="Arial" w:hAnsi="Arial" w:cs="Arial" w:hint="eastAsia"/>
          <w:sz w:val="24"/>
          <w:szCs w:val="24"/>
        </w:rPr>
        <w:t>í</w:t>
      </w:r>
      <w:r w:rsidRPr="00A90B89">
        <w:rPr>
          <w:rFonts w:ascii="Arial" w:eastAsia="Arial" w:hAnsi="Arial" w:cs="Arial"/>
          <w:sz w:val="24"/>
          <w:szCs w:val="24"/>
        </w:rPr>
        <w:t>nez responde</w:t>
      </w:r>
      <w:r>
        <w:rPr>
          <w:rFonts w:ascii="Arial" w:eastAsia="Arial" w:hAnsi="Arial" w:cs="Arial"/>
          <w:sz w:val="24"/>
          <w:szCs w:val="24"/>
        </w:rPr>
        <w:t xml:space="preserve"> que toda la información esta, tienen el estudio de factibilidad, los acuerdos de escuelas y rectoría, se está recopilando</w:t>
      </w:r>
      <w:r w:rsidR="00FB3FFA">
        <w:rPr>
          <w:rFonts w:ascii="Arial" w:eastAsia="Arial" w:hAnsi="Arial" w:cs="Arial"/>
          <w:sz w:val="24"/>
          <w:szCs w:val="24"/>
        </w:rPr>
        <w:t xml:space="preserve"> la documentación</w:t>
      </w:r>
      <w:r>
        <w:rPr>
          <w:rFonts w:ascii="Arial" w:eastAsia="Arial" w:hAnsi="Arial" w:cs="Arial"/>
          <w:sz w:val="24"/>
          <w:szCs w:val="24"/>
        </w:rPr>
        <w:t xml:space="preserve">. </w:t>
      </w:r>
    </w:p>
    <w:p w:rsidR="007B5FCA" w:rsidRPr="007B5FCA" w:rsidRDefault="007B5FCA" w:rsidP="007B5FCA">
      <w:pPr>
        <w:pStyle w:val="Prrafodelista"/>
        <w:tabs>
          <w:tab w:val="left" w:pos="6300"/>
        </w:tabs>
        <w:spacing w:line="240" w:lineRule="auto"/>
        <w:ind w:left="360"/>
        <w:jc w:val="both"/>
        <w:rPr>
          <w:rFonts w:ascii="Arial" w:eastAsia="Arial" w:hAnsi="Arial" w:cs="Arial"/>
          <w:sz w:val="24"/>
          <w:szCs w:val="24"/>
        </w:rPr>
      </w:pPr>
    </w:p>
    <w:p w:rsidR="00B6348F" w:rsidRDefault="00B6348F" w:rsidP="00B6348F">
      <w:pPr>
        <w:pStyle w:val="Prrafodelista"/>
        <w:tabs>
          <w:tab w:val="left" w:pos="6300"/>
        </w:tabs>
        <w:spacing w:line="240" w:lineRule="auto"/>
        <w:ind w:left="360"/>
        <w:jc w:val="both"/>
        <w:rPr>
          <w:rFonts w:ascii="Arial" w:eastAsia="Arial" w:hAnsi="Arial" w:cs="Arial"/>
          <w:sz w:val="24"/>
          <w:szCs w:val="24"/>
        </w:rPr>
      </w:pPr>
      <w:r>
        <w:rPr>
          <w:rFonts w:ascii="Arial" w:eastAsia="Arial" w:hAnsi="Arial" w:cs="Arial"/>
          <w:sz w:val="24"/>
          <w:szCs w:val="24"/>
        </w:rPr>
        <w:t xml:space="preserve">El señor Carlos Roberto Acuña pregunta </w:t>
      </w:r>
      <w:r w:rsidR="005D7954">
        <w:rPr>
          <w:rFonts w:ascii="Arial" w:eastAsia="Arial" w:hAnsi="Arial" w:cs="Arial"/>
          <w:sz w:val="24"/>
          <w:szCs w:val="24"/>
        </w:rPr>
        <w:t>¿C</w:t>
      </w:r>
      <w:r>
        <w:rPr>
          <w:rFonts w:ascii="Arial" w:eastAsia="Arial" w:hAnsi="Arial" w:cs="Arial"/>
          <w:sz w:val="24"/>
          <w:szCs w:val="24"/>
        </w:rPr>
        <w:t>uál ha</w:t>
      </w:r>
      <w:r w:rsidR="005D7954">
        <w:rPr>
          <w:rFonts w:ascii="Arial" w:eastAsia="Arial" w:hAnsi="Arial" w:cs="Arial"/>
          <w:sz w:val="24"/>
          <w:szCs w:val="24"/>
        </w:rPr>
        <w:t xml:space="preserve"> sido la experiencia de Condal?</w:t>
      </w:r>
    </w:p>
    <w:p w:rsidR="00B6348F" w:rsidRPr="00B6348F" w:rsidRDefault="00B6348F" w:rsidP="00B6348F">
      <w:pPr>
        <w:pStyle w:val="Prrafodelista"/>
        <w:tabs>
          <w:tab w:val="left" w:pos="6300"/>
        </w:tabs>
        <w:spacing w:line="240" w:lineRule="auto"/>
        <w:ind w:left="360"/>
        <w:jc w:val="both"/>
        <w:rPr>
          <w:rFonts w:ascii="Arial" w:eastAsia="Arial" w:hAnsi="Arial" w:cs="Arial"/>
          <w:sz w:val="24"/>
          <w:szCs w:val="24"/>
        </w:rPr>
      </w:pPr>
    </w:p>
    <w:p w:rsidR="005D7954" w:rsidRDefault="00B6348F" w:rsidP="005D7954">
      <w:pPr>
        <w:pStyle w:val="Prrafodelista"/>
        <w:tabs>
          <w:tab w:val="left" w:pos="6300"/>
        </w:tabs>
        <w:spacing w:line="240" w:lineRule="auto"/>
        <w:ind w:left="360"/>
        <w:jc w:val="both"/>
        <w:rPr>
          <w:rFonts w:ascii="Arial" w:eastAsia="Arial" w:hAnsi="Arial" w:cs="Arial"/>
          <w:sz w:val="24"/>
          <w:szCs w:val="24"/>
        </w:rPr>
      </w:pPr>
      <w:r w:rsidRPr="00A90B89">
        <w:rPr>
          <w:rFonts w:ascii="Arial" w:eastAsia="Arial" w:hAnsi="Arial" w:cs="Arial"/>
          <w:sz w:val="24"/>
          <w:szCs w:val="24"/>
        </w:rPr>
        <w:t>El se</w:t>
      </w:r>
      <w:r w:rsidRPr="00A90B89">
        <w:rPr>
          <w:rFonts w:ascii="Arial" w:eastAsia="Arial" w:hAnsi="Arial" w:cs="Arial" w:hint="eastAsia"/>
          <w:sz w:val="24"/>
          <w:szCs w:val="24"/>
        </w:rPr>
        <w:t>ñ</w:t>
      </w:r>
      <w:r w:rsidRPr="00A90B89">
        <w:rPr>
          <w:rFonts w:ascii="Arial" w:eastAsia="Arial" w:hAnsi="Arial" w:cs="Arial"/>
          <w:sz w:val="24"/>
          <w:szCs w:val="24"/>
        </w:rPr>
        <w:t>or Bernal Mart</w:t>
      </w:r>
      <w:r w:rsidRPr="00A90B89">
        <w:rPr>
          <w:rFonts w:ascii="Arial" w:eastAsia="Arial" w:hAnsi="Arial" w:cs="Arial" w:hint="eastAsia"/>
          <w:sz w:val="24"/>
          <w:szCs w:val="24"/>
        </w:rPr>
        <w:t>í</w:t>
      </w:r>
      <w:r w:rsidRPr="00A90B89">
        <w:rPr>
          <w:rFonts w:ascii="Arial" w:eastAsia="Arial" w:hAnsi="Arial" w:cs="Arial"/>
          <w:sz w:val="24"/>
          <w:szCs w:val="24"/>
        </w:rPr>
        <w:t>nez responde</w:t>
      </w:r>
      <w:r>
        <w:rPr>
          <w:rFonts w:ascii="Arial" w:eastAsia="Arial" w:hAnsi="Arial" w:cs="Arial"/>
          <w:sz w:val="24"/>
          <w:szCs w:val="24"/>
        </w:rPr>
        <w:t xml:space="preserve"> que extraordinaria. </w:t>
      </w:r>
    </w:p>
    <w:p w:rsidR="005D7954" w:rsidRDefault="005D7954" w:rsidP="005D7954">
      <w:pPr>
        <w:pStyle w:val="Prrafodelista"/>
        <w:tabs>
          <w:tab w:val="left" w:pos="6300"/>
        </w:tabs>
        <w:spacing w:line="240" w:lineRule="auto"/>
        <w:ind w:left="360"/>
        <w:jc w:val="both"/>
        <w:rPr>
          <w:rFonts w:ascii="Arial" w:eastAsia="Arial" w:hAnsi="Arial" w:cs="Arial"/>
          <w:sz w:val="24"/>
          <w:szCs w:val="24"/>
        </w:rPr>
      </w:pPr>
    </w:p>
    <w:p w:rsidR="00A90B89" w:rsidRPr="005D7954" w:rsidRDefault="00A90B89" w:rsidP="005D7954">
      <w:pPr>
        <w:pStyle w:val="Prrafodelista"/>
        <w:tabs>
          <w:tab w:val="left" w:pos="6300"/>
        </w:tabs>
        <w:spacing w:line="240" w:lineRule="auto"/>
        <w:ind w:left="360"/>
        <w:jc w:val="both"/>
        <w:rPr>
          <w:rFonts w:ascii="Arial" w:eastAsia="Arial" w:hAnsi="Arial" w:cs="Arial"/>
          <w:sz w:val="24"/>
          <w:szCs w:val="24"/>
        </w:rPr>
      </w:pPr>
      <w:r w:rsidRPr="005D7954">
        <w:rPr>
          <w:rFonts w:ascii="Arial" w:eastAsia="Arial" w:hAnsi="Arial" w:cs="Arial"/>
          <w:sz w:val="24"/>
          <w:szCs w:val="24"/>
        </w:rPr>
        <w:t xml:space="preserve">La señora María Estrada comenta que tiene </w:t>
      </w:r>
      <w:r w:rsidR="00B67C0D" w:rsidRPr="005D7954">
        <w:rPr>
          <w:rFonts w:ascii="Arial" w:eastAsia="Arial" w:hAnsi="Arial" w:cs="Arial"/>
          <w:sz w:val="24"/>
          <w:szCs w:val="24"/>
        </w:rPr>
        <w:t>una pregunta</w:t>
      </w:r>
      <w:r w:rsidR="00D11746">
        <w:rPr>
          <w:rFonts w:ascii="Arial" w:eastAsia="Arial" w:hAnsi="Arial" w:cs="Arial"/>
          <w:sz w:val="24"/>
          <w:szCs w:val="24"/>
        </w:rPr>
        <w:t xml:space="preserve"> de parte del S</w:t>
      </w:r>
      <w:r w:rsidRPr="005D7954">
        <w:rPr>
          <w:rFonts w:ascii="Arial" w:eastAsia="Arial" w:hAnsi="Arial" w:cs="Arial"/>
          <w:sz w:val="24"/>
          <w:szCs w:val="24"/>
        </w:rPr>
        <w:t xml:space="preserve">r. Freddy Araya, </w:t>
      </w:r>
      <w:r w:rsidR="00D11746">
        <w:rPr>
          <w:rFonts w:ascii="Arial" w:eastAsia="Arial" w:hAnsi="Arial" w:cs="Arial"/>
          <w:sz w:val="24"/>
          <w:szCs w:val="24"/>
        </w:rPr>
        <w:t>ya que falleció el papá, ¿Cuál</w:t>
      </w:r>
      <w:r w:rsidR="005D7954">
        <w:rPr>
          <w:rFonts w:ascii="Arial" w:eastAsia="Arial" w:hAnsi="Arial" w:cs="Arial"/>
          <w:sz w:val="24"/>
          <w:szCs w:val="24"/>
        </w:rPr>
        <w:t xml:space="preserve"> podría ser </w:t>
      </w:r>
      <w:r w:rsidR="00D11746">
        <w:rPr>
          <w:rFonts w:ascii="Arial" w:eastAsia="Arial" w:hAnsi="Arial" w:cs="Arial"/>
          <w:sz w:val="24"/>
          <w:szCs w:val="24"/>
        </w:rPr>
        <w:t>la posibilidad de los programas de grado de acceder a este espacio físico?</w:t>
      </w:r>
      <w:r w:rsidRPr="005D7954">
        <w:rPr>
          <w:rFonts w:ascii="Arial" w:eastAsia="Arial" w:hAnsi="Arial" w:cs="Arial"/>
          <w:sz w:val="24"/>
          <w:szCs w:val="24"/>
        </w:rPr>
        <w:t xml:space="preserve"> </w:t>
      </w:r>
    </w:p>
    <w:p w:rsidR="00A90B89" w:rsidRDefault="00A90B89" w:rsidP="00100ED0">
      <w:pPr>
        <w:pStyle w:val="Prrafodelista"/>
        <w:tabs>
          <w:tab w:val="left" w:pos="6300"/>
        </w:tabs>
        <w:spacing w:line="240" w:lineRule="auto"/>
        <w:ind w:left="360"/>
        <w:jc w:val="both"/>
        <w:rPr>
          <w:rFonts w:ascii="Arial" w:eastAsia="Arial" w:hAnsi="Arial" w:cs="Arial"/>
          <w:sz w:val="24"/>
          <w:szCs w:val="24"/>
        </w:rPr>
      </w:pPr>
    </w:p>
    <w:p w:rsidR="00A90B89" w:rsidRPr="005521A1" w:rsidRDefault="00A90B89" w:rsidP="005521A1">
      <w:pPr>
        <w:pStyle w:val="Prrafodelista"/>
        <w:tabs>
          <w:tab w:val="left" w:pos="6300"/>
        </w:tabs>
        <w:spacing w:line="240" w:lineRule="auto"/>
        <w:ind w:left="360"/>
        <w:jc w:val="both"/>
        <w:rPr>
          <w:rFonts w:ascii="Arial" w:eastAsia="Arial" w:hAnsi="Arial" w:cs="Arial"/>
          <w:sz w:val="24"/>
          <w:szCs w:val="24"/>
        </w:rPr>
      </w:pPr>
      <w:r>
        <w:rPr>
          <w:rFonts w:ascii="Arial" w:eastAsia="Arial" w:hAnsi="Arial" w:cs="Arial"/>
          <w:sz w:val="24"/>
          <w:szCs w:val="24"/>
        </w:rPr>
        <w:t xml:space="preserve">El señor Bernal Martínez </w:t>
      </w:r>
      <w:r w:rsidR="00B67C0D">
        <w:rPr>
          <w:rFonts w:ascii="Arial" w:eastAsia="Arial" w:hAnsi="Arial" w:cs="Arial"/>
          <w:sz w:val="24"/>
          <w:szCs w:val="24"/>
        </w:rPr>
        <w:t xml:space="preserve">responde que </w:t>
      </w:r>
      <w:r w:rsidR="00D11746">
        <w:rPr>
          <w:rFonts w:ascii="Arial" w:eastAsia="Arial" w:hAnsi="Arial" w:cs="Arial"/>
          <w:sz w:val="24"/>
          <w:szCs w:val="24"/>
        </w:rPr>
        <w:t xml:space="preserve">recuerda que con Condal se había ofrecido a la administración, son instalaciones que siempre están dispuestas </w:t>
      </w:r>
      <w:r w:rsidR="005521A1">
        <w:rPr>
          <w:rFonts w:ascii="Arial" w:eastAsia="Arial" w:hAnsi="Arial" w:cs="Arial"/>
          <w:sz w:val="24"/>
          <w:szCs w:val="24"/>
        </w:rPr>
        <w:t>a todas las escuelas, por las actividades no se les cobra. S</w:t>
      </w:r>
      <w:r w:rsidR="00B67C0D" w:rsidRPr="005521A1">
        <w:rPr>
          <w:rFonts w:ascii="Arial" w:eastAsia="Arial" w:hAnsi="Arial" w:cs="Arial"/>
          <w:sz w:val="24"/>
          <w:szCs w:val="24"/>
        </w:rPr>
        <w:t xml:space="preserve">e planteó que para el día se negociara una tarifa baja. Las instalaciones son para todas las escuelas y no se cobra. </w:t>
      </w:r>
    </w:p>
    <w:p w:rsidR="00B67C0D" w:rsidRDefault="00B67C0D" w:rsidP="00100ED0">
      <w:pPr>
        <w:pStyle w:val="Prrafodelista"/>
        <w:tabs>
          <w:tab w:val="left" w:pos="6300"/>
        </w:tabs>
        <w:spacing w:line="240" w:lineRule="auto"/>
        <w:ind w:left="360"/>
        <w:jc w:val="both"/>
        <w:rPr>
          <w:rFonts w:ascii="Arial" w:eastAsia="Arial" w:hAnsi="Arial" w:cs="Arial"/>
          <w:sz w:val="24"/>
          <w:szCs w:val="24"/>
        </w:rPr>
      </w:pPr>
    </w:p>
    <w:p w:rsidR="00B67C0D" w:rsidRDefault="002F0108" w:rsidP="00100ED0">
      <w:pPr>
        <w:pStyle w:val="Prrafodelista"/>
        <w:tabs>
          <w:tab w:val="left" w:pos="6300"/>
        </w:tabs>
        <w:spacing w:line="240" w:lineRule="auto"/>
        <w:ind w:left="360"/>
        <w:jc w:val="both"/>
        <w:rPr>
          <w:rFonts w:ascii="Arial" w:eastAsia="Arial" w:hAnsi="Arial" w:cs="Arial"/>
          <w:sz w:val="24"/>
          <w:szCs w:val="24"/>
        </w:rPr>
      </w:pPr>
      <w:r>
        <w:rPr>
          <w:rFonts w:ascii="Arial" w:eastAsia="Arial" w:hAnsi="Arial" w:cs="Arial"/>
          <w:sz w:val="24"/>
          <w:szCs w:val="24"/>
        </w:rPr>
        <w:t>La señora Ana Rosa Ruiz comenta que se deben atender todas las poblaciones</w:t>
      </w:r>
      <w:r w:rsidR="005521A1">
        <w:rPr>
          <w:rFonts w:ascii="Arial" w:eastAsia="Arial" w:hAnsi="Arial" w:cs="Arial"/>
          <w:sz w:val="24"/>
          <w:szCs w:val="24"/>
        </w:rPr>
        <w:t>, una disposición explicita de que hay espacios que pueden ser utilizados</w:t>
      </w:r>
      <w:r>
        <w:rPr>
          <w:rFonts w:ascii="Arial" w:eastAsia="Arial" w:hAnsi="Arial" w:cs="Arial"/>
          <w:sz w:val="24"/>
          <w:szCs w:val="24"/>
        </w:rPr>
        <w:t>,</w:t>
      </w:r>
      <w:r w:rsidR="005521A1">
        <w:rPr>
          <w:rFonts w:ascii="Arial" w:eastAsia="Arial" w:hAnsi="Arial" w:cs="Arial"/>
          <w:sz w:val="24"/>
          <w:szCs w:val="24"/>
        </w:rPr>
        <w:t xml:space="preserve"> su inquietud va en el sentido de que se tiene que </w:t>
      </w:r>
      <w:r>
        <w:rPr>
          <w:rFonts w:ascii="Arial" w:eastAsia="Arial" w:hAnsi="Arial" w:cs="Arial"/>
          <w:sz w:val="24"/>
          <w:szCs w:val="24"/>
        </w:rPr>
        <w:t xml:space="preserve">dar el sello de universidad pública, </w:t>
      </w:r>
      <w:r w:rsidR="00100ED0">
        <w:rPr>
          <w:rFonts w:ascii="Arial" w:eastAsia="Arial" w:hAnsi="Arial" w:cs="Arial"/>
          <w:sz w:val="24"/>
          <w:szCs w:val="24"/>
        </w:rPr>
        <w:t>espacios</w:t>
      </w:r>
      <w:r>
        <w:rPr>
          <w:rFonts w:ascii="Arial" w:eastAsia="Arial" w:hAnsi="Arial" w:cs="Arial"/>
          <w:sz w:val="24"/>
          <w:szCs w:val="24"/>
        </w:rPr>
        <w:t xml:space="preserve"> que trasciendan</w:t>
      </w:r>
      <w:r w:rsidR="005521A1">
        <w:rPr>
          <w:rFonts w:ascii="Arial" w:eastAsia="Arial" w:hAnsi="Arial" w:cs="Arial"/>
          <w:sz w:val="24"/>
          <w:szCs w:val="24"/>
        </w:rPr>
        <w:t xml:space="preserve"> actividades de</w:t>
      </w:r>
      <w:r>
        <w:rPr>
          <w:rFonts w:ascii="Arial" w:eastAsia="Arial" w:hAnsi="Arial" w:cs="Arial"/>
          <w:sz w:val="24"/>
          <w:szCs w:val="24"/>
        </w:rPr>
        <w:t xml:space="preserve"> otro tipo de </w:t>
      </w:r>
      <w:r w:rsidR="005521A1">
        <w:rPr>
          <w:rFonts w:ascii="Arial" w:eastAsia="Arial" w:hAnsi="Arial" w:cs="Arial"/>
          <w:sz w:val="24"/>
          <w:szCs w:val="24"/>
        </w:rPr>
        <w:t xml:space="preserve">atención </w:t>
      </w:r>
      <w:r>
        <w:rPr>
          <w:rFonts w:ascii="Arial" w:eastAsia="Arial" w:hAnsi="Arial" w:cs="Arial"/>
          <w:sz w:val="24"/>
          <w:szCs w:val="24"/>
        </w:rPr>
        <w:t xml:space="preserve">a </w:t>
      </w:r>
      <w:r w:rsidR="00100ED0">
        <w:rPr>
          <w:rFonts w:ascii="Arial" w:eastAsia="Arial" w:hAnsi="Arial" w:cs="Arial"/>
          <w:sz w:val="24"/>
          <w:szCs w:val="24"/>
        </w:rPr>
        <w:t>estudiantes</w:t>
      </w:r>
      <w:r w:rsidR="005521A1">
        <w:rPr>
          <w:rFonts w:ascii="Arial" w:eastAsia="Arial" w:hAnsi="Arial" w:cs="Arial"/>
          <w:sz w:val="24"/>
          <w:szCs w:val="24"/>
        </w:rPr>
        <w:t>, por ejemplo, la Oficina de Equidad de Género que este promoviendo los ejes dentro de la institución</w:t>
      </w:r>
      <w:r>
        <w:rPr>
          <w:rFonts w:ascii="Arial" w:eastAsia="Arial" w:hAnsi="Arial" w:cs="Arial"/>
          <w:sz w:val="24"/>
          <w:szCs w:val="24"/>
        </w:rPr>
        <w:t xml:space="preserve">.  </w:t>
      </w:r>
      <w:r w:rsidR="005521A1">
        <w:rPr>
          <w:rFonts w:ascii="Arial" w:eastAsia="Arial" w:hAnsi="Arial" w:cs="Arial"/>
          <w:sz w:val="24"/>
          <w:szCs w:val="24"/>
        </w:rPr>
        <w:t>Se visibilice q</w:t>
      </w:r>
      <w:r>
        <w:rPr>
          <w:rFonts w:ascii="Arial" w:eastAsia="Arial" w:hAnsi="Arial" w:cs="Arial"/>
          <w:sz w:val="24"/>
          <w:szCs w:val="24"/>
        </w:rPr>
        <w:t xml:space="preserve">ue el </w:t>
      </w:r>
      <w:r w:rsidR="00100ED0">
        <w:rPr>
          <w:rFonts w:ascii="Arial" w:eastAsia="Arial" w:hAnsi="Arial" w:cs="Arial"/>
          <w:sz w:val="24"/>
          <w:szCs w:val="24"/>
        </w:rPr>
        <w:t>TEC se</w:t>
      </w:r>
      <w:r>
        <w:rPr>
          <w:rFonts w:ascii="Arial" w:eastAsia="Arial" w:hAnsi="Arial" w:cs="Arial"/>
          <w:sz w:val="24"/>
          <w:szCs w:val="24"/>
        </w:rPr>
        <w:t xml:space="preserve"> preocupa en otras áreas, crear mecanismos para que</w:t>
      </w:r>
      <w:r w:rsidR="003D6A0E">
        <w:rPr>
          <w:rFonts w:ascii="Arial" w:eastAsia="Arial" w:hAnsi="Arial" w:cs="Arial"/>
          <w:sz w:val="24"/>
          <w:szCs w:val="24"/>
        </w:rPr>
        <w:t xml:space="preserve"> todas estas áreas estén presentes. </w:t>
      </w:r>
      <w:r>
        <w:rPr>
          <w:rFonts w:ascii="Arial" w:eastAsia="Arial" w:hAnsi="Arial" w:cs="Arial"/>
          <w:sz w:val="24"/>
          <w:szCs w:val="24"/>
        </w:rPr>
        <w:t xml:space="preserve"> </w:t>
      </w:r>
    </w:p>
    <w:p w:rsidR="003D6A0E" w:rsidRDefault="003D6A0E" w:rsidP="00100ED0">
      <w:pPr>
        <w:pStyle w:val="Prrafodelista"/>
        <w:tabs>
          <w:tab w:val="left" w:pos="6300"/>
        </w:tabs>
        <w:spacing w:line="240" w:lineRule="auto"/>
        <w:ind w:left="360"/>
        <w:jc w:val="both"/>
        <w:rPr>
          <w:rFonts w:ascii="Arial" w:eastAsia="Arial" w:hAnsi="Arial" w:cs="Arial"/>
          <w:sz w:val="24"/>
          <w:szCs w:val="24"/>
        </w:rPr>
      </w:pPr>
    </w:p>
    <w:p w:rsidR="003D6A0E" w:rsidRDefault="00F13749" w:rsidP="00100ED0">
      <w:pPr>
        <w:pStyle w:val="Prrafodelista"/>
        <w:tabs>
          <w:tab w:val="left" w:pos="6300"/>
        </w:tabs>
        <w:spacing w:line="240" w:lineRule="auto"/>
        <w:ind w:left="360"/>
        <w:jc w:val="both"/>
        <w:rPr>
          <w:rFonts w:ascii="Arial" w:eastAsia="Arial" w:hAnsi="Arial" w:cs="Arial"/>
          <w:sz w:val="24"/>
          <w:szCs w:val="24"/>
        </w:rPr>
      </w:pPr>
      <w:r>
        <w:rPr>
          <w:rFonts w:ascii="Arial" w:eastAsia="Arial" w:hAnsi="Arial" w:cs="Arial"/>
          <w:sz w:val="24"/>
          <w:szCs w:val="24"/>
        </w:rPr>
        <w:t xml:space="preserve">El señor Bernal Martínez responde que la respuesta está aquí, si el proyecto es de Administración de Empresas tiene que pagar el alquiler mensual y tiene que ver como equipa y paga, la prioridad es ver como genera los egresos para pagar. Con esto hay un desahogo importante, y esto permite que puedan tener espacios para todas esas actividades, a las escuelas no se les cobra nada. </w:t>
      </w:r>
      <w:r w:rsidR="00933BBF">
        <w:rPr>
          <w:rFonts w:ascii="Arial" w:eastAsia="Arial" w:hAnsi="Arial" w:cs="Arial"/>
          <w:sz w:val="24"/>
          <w:szCs w:val="24"/>
        </w:rPr>
        <w:t xml:space="preserve">En Alajuela esto va más allá y ponen las instalaciones a disposición, para poder hacer alguna actividad o charla no hay problema. </w:t>
      </w:r>
    </w:p>
    <w:p w:rsidR="00CF28C7" w:rsidRDefault="00CF28C7" w:rsidP="00100ED0">
      <w:pPr>
        <w:pStyle w:val="Prrafodelista"/>
        <w:tabs>
          <w:tab w:val="left" w:pos="6300"/>
        </w:tabs>
        <w:spacing w:line="240" w:lineRule="auto"/>
        <w:ind w:left="360"/>
        <w:jc w:val="both"/>
        <w:rPr>
          <w:rFonts w:ascii="Arial" w:eastAsia="Arial" w:hAnsi="Arial" w:cs="Arial"/>
          <w:sz w:val="24"/>
          <w:szCs w:val="24"/>
        </w:rPr>
      </w:pPr>
    </w:p>
    <w:p w:rsidR="00CF28C7" w:rsidRDefault="009D3420" w:rsidP="009D3420">
      <w:pPr>
        <w:pStyle w:val="Prrafodelista"/>
        <w:tabs>
          <w:tab w:val="left" w:pos="6300"/>
        </w:tabs>
        <w:spacing w:line="240" w:lineRule="auto"/>
        <w:ind w:left="360"/>
        <w:jc w:val="both"/>
        <w:rPr>
          <w:rFonts w:ascii="Arial" w:eastAsia="Arial" w:hAnsi="Arial" w:cs="Arial"/>
          <w:sz w:val="24"/>
          <w:szCs w:val="24"/>
        </w:rPr>
      </w:pPr>
      <w:r>
        <w:rPr>
          <w:rFonts w:ascii="Arial" w:eastAsia="Arial" w:hAnsi="Arial" w:cs="Arial"/>
          <w:sz w:val="24"/>
          <w:szCs w:val="24"/>
        </w:rPr>
        <w:t xml:space="preserve">La señora Ana Rosa Ruiz </w:t>
      </w:r>
      <w:r w:rsidR="004D4391">
        <w:rPr>
          <w:rFonts w:ascii="Arial" w:eastAsia="Arial" w:hAnsi="Arial" w:cs="Arial"/>
          <w:sz w:val="24"/>
          <w:szCs w:val="24"/>
        </w:rPr>
        <w:t xml:space="preserve">agrega que la disposición tiene que quedar muy clara, en todo lugar donde este el TEC debe tener espacios para estas áreas y promover para que sea así.  Como garantizar que las actividades que le TEC hace se promuevan en esos espacios. </w:t>
      </w:r>
    </w:p>
    <w:p w:rsidR="004D4391" w:rsidRDefault="004D4391" w:rsidP="009D3420">
      <w:pPr>
        <w:pStyle w:val="Prrafodelista"/>
        <w:tabs>
          <w:tab w:val="left" w:pos="6300"/>
        </w:tabs>
        <w:spacing w:line="240" w:lineRule="auto"/>
        <w:ind w:left="360"/>
        <w:jc w:val="both"/>
        <w:rPr>
          <w:rFonts w:ascii="Arial" w:eastAsia="Arial" w:hAnsi="Arial" w:cs="Arial"/>
          <w:sz w:val="24"/>
          <w:szCs w:val="24"/>
        </w:rPr>
      </w:pPr>
    </w:p>
    <w:p w:rsidR="004D4391" w:rsidRDefault="004D4391" w:rsidP="009D3420">
      <w:pPr>
        <w:pStyle w:val="Prrafodelista"/>
        <w:tabs>
          <w:tab w:val="left" w:pos="6300"/>
        </w:tabs>
        <w:spacing w:line="240" w:lineRule="auto"/>
        <w:ind w:left="360"/>
        <w:jc w:val="both"/>
        <w:rPr>
          <w:rFonts w:ascii="Arial" w:eastAsia="Arial" w:hAnsi="Arial" w:cs="Arial"/>
          <w:sz w:val="24"/>
          <w:szCs w:val="24"/>
        </w:rPr>
      </w:pPr>
      <w:r>
        <w:rPr>
          <w:rFonts w:ascii="Arial" w:eastAsia="Arial" w:hAnsi="Arial" w:cs="Arial"/>
          <w:sz w:val="24"/>
          <w:szCs w:val="24"/>
        </w:rPr>
        <w:t xml:space="preserve">El señor Bernal Martínez indica que se pensó, pero no se dejó explícito, hay que pensar el mecanismo. </w:t>
      </w:r>
    </w:p>
    <w:p w:rsidR="004D4391" w:rsidRDefault="004D4391" w:rsidP="009D3420">
      <w:pPr>
        <w:pStyle w:val="Prrafodelista"/>
        <w:tabs>
          <w:tab w:val="left" w:pos="6300"/>
        </w:tabs>
        <w:spacing w:line="240" w:lineRule="auto"/>
        <w:ind w:left="360"/>
        <w:jc w:val="both"/>
        <w:rPr>
          <w:rFonts w:ascii="Arial" w:eastAsia="Arial" w:hAnsi="Arial" w:cs="Arial"/>
          <w:sz w:val="24"/>
          <w:szCs w:val="24"/>
        </w:rPr>
      </w:pPr>
    </w:p>
    <w:p w:rsidR="004D4391" w:rsidRDefault="004D4391" w:rsidP="009D3420">
      <w:pPr>
        <w:pStyle w:val="Prrafodelista"/>
        <w:tabs>
          <w:tab w:val="left" w:pos="6300"/>
        </w:tabs>
        <w:spacing w:line="240" w:lineRule="auto"/>
        <w:ind w:left="360"/>
        <w:jc w:val="both"/>
        <w:rPr>
          <w:rFonts w:ascii="Arial" w:eastAsia="Arial" w:hAnsi="Arial" w:cs="Arial"/>
          <w:sz w:val="24"/>
          <w:szCs w:val="24"/>
        </w:rPr>
      </w:pPr>
      <w:r>
        <w:rPr>
          <w:rFonts w:ascii="Arial" w:eastAsia="Arial" w:hAnsi="Arial" w:cs="Arial"/>
          <w:sz w:val="24"/>
          <w:szCs w:val="24"/>
        </w:rPr>
        <w:t xml:space="preserve">El señor Luis Alexander como sugerencia documentarlo muy bien, falta esa claridad. </w:t>
      </w:r>
    </w:p>
    <w:p w:rsidR="004D4391" w:rsidRDefault="004D4391" w:rsidP="009D3420">
      <w:pPr>
        <w:pStyle w:val="Prrafodelista"/>
        <w:tabs>
          <w:tab w:val="left" w:pos="6300"/>
        </w:tabs>
        <w:spacing w:line="240" w:lineRule="auto"/>
        <w:ind w:left="360"/>
        <w:jc w:val="both"/>
        <w:rPr>
          <w:rFonts w:ascii="Arial" w:eastAsia="Arial" w:hAnsi="Arial" w:cs="Arial"/>
          <w:sz w:val="24"/>
          <w:szCs w:val="24"/>
        </w:rPr>
      </w:pPr>
    </w:p>
    <w:p w:rsidR="004D4391" w:rsidRDefault="004D4391" w:rsidP="009D3420">
      <w:pPr>
        <w:pStyle w:val="Prrafodelista"/>
        <w:tabs>
          <w:tab w:val="left" w:pos="6300"/>
        </w:tabs>
        <w:spacing w:line="240" w:lineRule="auto"/>
        <w:ind w:left="360"/>
        <w:jc w:val="both"/>
        <w:rPr>
          <w:rFonts w:ascii="Arial" w:eastAsia="Arial" w:hAnsi="Arial" w:cs="Arial"/>
          <w:sz w:val="24"/>
          <w:szCs w:val="24"/>
        </w:rPr>
      </w:pPr>
      <w:r>
        <w:rPr>
          <w:rFonts w:ascii="Arial" w:eastAsia="Arial" w:hAnsi="Arial" w:cs="Arial"/>
          <w:sz w:val="24"/>
          <w:szCs w:val="24"/>
        </w:rPr>
        <w:t xml:space="preserve">La señora Miriam </w:t>
      </w:r>
      <w:r w:rsidR="00D45215">
        <w:rPr>
          <w:rFonts w:ascii="Arial" w:eastAsia="Arial" w:hAnsi="Arial" w:cs="Arial"/>
          <w:sz w:val="24"/>
          <w:szCs w:val="24"/>
        </w:rPr>
        <w:t xml:space="preserve">Brenes agradece por la presentación, retoma lo dicho por la señora Ana Rosa Ruiz, que haya actividades que ayuden al estudiante, hay un fondo legal con respecto a los planes de emergencia, en este caso visualizando la Escuela va a tener que visualizar los planes de emergencia. </w:t>
      </w:r>
      <w:r w:rsidR="00B802B8">
        <w:rPr>
          <w:rFonts w:ascii="Arial" w:eastAsia="Arial" w:hAnsi="Arial" w:cs="Arial"/>
          <w:sz w:val="24"/>
          <w:szCs w:val="24"/>
        </w:rPr>
        <w:t xml:space="preserve">Si hay una restricción desde el punto legal. </w:t>
      </w:r>
    </w:p>
    <w:p w:rsidR="00B802B8" w:rsidRDefault="00B802B8" w:rsidP="009D3420">
      <w:pPr>
        <w:pStyle w:val="Prrafodelista"/>
        <w:tabs>
          <w:tab w:val="left" w:pos="6300"/>
        </w:tabs>
        <w:spacing w:line="240" w:lineRule="auto"/>
        <w:ind w:left="360"/>
        <w:jc w:val="both"/>
        <w:rPr>
          <w:rFonts w:ascii="Arial" w:eastAsia="Arial" w:hAnsi="Arial" w:cs="Arial"/>
          <w:sz w:val="24"/>
          <w:szCs w:val="24"/>
        </w:rPr>
      </w:pPr>
    </w:p>
    <w:p w:rsidR="00B802B8" w:rsidRDefault="00B802B8" w:rsidP="009D3420">
      <w:pPr>
        <w:pStyle w:val="Prrafodelista"/>
        <w:tabs>
          <w:tab w:val="left" w:pos="6300"/>
        </w:tabs>
        <w:spacing w:line="240" w:lineRule="auto"/>
        <w:ind w:left="360"/>
        <w:jc w:val="both"/>
        <w:rPr>
          <w:rFonts w:ascii="Arial" w:eastAsia="Arial" w:hAnsi="Arial" w:cs="Arial"/>
          <w:sz w:val="24"/>
          <w:szCs w:val="24"/>
        </w:rPr>
      </w:pPr>
      <w:r>
        <w:rPr>
          <w:rFonts w:ascii="Arial" w:eastAsia="Arial" w:hAnsi="Arial" w:cs="Arial"/>
          <w:sz w:val="24"/>
          <w:szCs w:val="24"/>
        </w:rPr>
        <w:t>El señor Nelson Ortega es un tema importante, pero hace falta diagnóstico, la realidad es</w:t>
      </w:r>
      <w:r w:rsidR="00EC6287">
        <w:rPr>
          <w:rFonts w:ascii="Arial" w:eastAsia="Arial" w:hAnsi="Arial" w:cs="Arial"/>
          <w:sz w:val="24"/>
          <w:szCs w:val="24"/>
        </w:rPr>
        <w:t xml:space="preserve"> muy distinta y el nivel es otro,</w:t>
      </w:r>
      <w:r>
        <w:rPr>
          <w:rFonts w:ascii="Arial" w:eastAsia="Arial" w:hAnsi="Arial" w:cs="Arial"/>
          <w:sz w:val="24"/>
          <w:szCs w:val="24"/>
        </w:rPr>
        <w:t xml:space="preserve"> es como e</w:t>
      </w:r>
      <w:r w:rsidR="00EC6287">
        <w:rPr>
          <w:rFonts w:ascii="Arial" w:eastAsia="Arial" w:hAnsi="Arial" w:cs="Arial"/>
          <w:sz w:val="24"/>
          <w:szCs w:val="24"/>
        </w:rPr>
        <w:t>star en otra universidad. En cuanto a servicios estudiantiles y demás la escuela tiene un nivel superior al que se brinda en la mayoría de los programas</w:t>
      </w:r>
      <w:r w:rsidR="007B5FCA">
        <w:rPr>
          <w:rFonts w:ascii="Arial" w:eastAsia="Arial" w:hAnsi="Arial" w:cs="Arial"/>
          <w:sz w:val="24"/>
          <w:szCs w:val="24"/>
        </w:rPr>
        <w:t xml:space="preserve"> que ha conocido</w:t>
      </w:r>
      <w:r w:rsidR="00EC6287">
        <w:rPr>
          <w:rFonts w:ascii="Arial" w:eastAsia="Arial" w:hAnsi="Arial" w:cs="Arial"/>
          <w:sz w:val="24"/>
          <w:szCs w:val="24"/>
        </w:rPr>
        <w:t xml:space="preserve">. El </w:t>
      </w:r>
      <w:r w:rsidR="007B5FCA">
        <w:rPr>
          <w:rFonts w:ascii="Arial" w:eastAsia="Arial" w:hAnsi="Arial" w:cs="Arial"/>
          <w:sz w:val="24"/>
          <w:szCs w:val="24"/>
        </w:rPr>
        <w:t xml:space="preserve">compromiso de la escuela es </w:t>
      </w:r>
      <w:r w:rsidR="00EC6287">
        <w:rPr>
          <w:rFonts w:ascii="Arial" w:eastAsia="Arial" w:hAnsi="Arial" w:cs="Arial"/>
          <w:sz w:val="24"/>
          <w:szCs w:val="24"/>
        </w:rPr>
        <w:t xml:space="preserve">hacer diagnósticos para ver si es necesario profundizar en este tipo de servicios. </w:t>
      </w:r>
    </w:p>
    <w:p w:rsidR="007B5FCA" w:rsidRDefault="007B5FCA" w:rsidP="009D3420">
      <w:pPr>
        <w:pStyle w:val="Prrafodelista"/>
        <w:tabs>
          <w:tab w:val="left" w:pos="6300"/>
        </w:tabs>
        <w:spacing w:line="240" w:lineRule="auto"/>
        <w:ind w:left="360"/>
        <w:jc w:val="both"/>
        <w:rPr>
          <w:rFonts w:ascii="Arial" w:eastAsia="Arial" w:hAnsi="Arial" w:cs="Arial"/>
          <w:sz w:val="24"/>
          <w:szCs w:val="24"/>
        </w:rPr>
      </w:pPr>
    </w:p>
    <w:p w:rsidR="007302D1" w:rsidRDefault="007B5FCA" w:rsidP="0083183D">
      <w:pPr>
        <w:pStyle w:val="Prrafodelista"/>
        <w:tabs>
          <w:tab w:val="left" w:pos="6300"/>
        </w:tabs>
        <w:spacing w:line="240" w:lineRule="auto"/>
        <w:ind w:left="360"/>
        <w:jc w:val="both"/>
        <w:rPr>
          <w:rFonts w:ascii="Arial" w:eastAsia="Arial" w:hAnsi="Arial" w:cs="Arial"/>
          <w:sz w:val="24"/>
          <w:szCs w:val="24"/>
        </w:rPr>
      </w:pPr>
      <w:r w:rsidRPr="007B5FCA">
        <w:rPr>
          <w:rFonts w:ascii="Arial" w:eastAsia="Arial" w:hAnsi="Arial" w:cs="Arial"/>
          <w:sz w:val="24"/>
          <w:szCs w:val="24"/>
        </w:rPr>
        <w:t>La se</w:t>
      </w:r>
      <w:r w:rsidRPr="007B5FCA">
        <w:rPr>
          <w:rFonts w:ascii="Arial" w:eastAsia="Arial" w:hAnsi="Arial" w:cs="Arial" w:hint="eastAsia"/>
          <w:sz w:val="24"/>
          <w:szCs w:val="24"/>
        </w:rPr>
        <w:t>ñ</w:t>
      </w:r>
      <w:r w:rsidRPr="007B5FCA">
        <w:rPr>
          <w:rFonts w:ascii="Arial" w:eastAsia="Arial" w:hAnsi="Arial" w:cs="Arial"/>
          <w:sz w:val="24"/>
          <w:szCs w:val="24"/>
        </w:rPr>
        <w:t>ora Mar</w:t>
      </w:r>
      <w:r w:rsidRPr="007B5FCA">
        <w:rPr>
          <w:rFonts w:ascii="Arial" w:eastAsia="Arial" w:hAnsi="Arial" w:cs="Arial" w:hint="eastAsia"/>
          <w:sz w:val="24"/>
          <w:szCs w:val="24"/>
        </w:rPr>
        <w:t>í</w:t>
      </w:r>
      <w:r w:rsidRPr="007B5FCA">
        <w:rPr>
          <w:rFonts w:ascii="Arial" w:eastAsia="Arial" w:hAnsi="Arial" w:cs="Arial"/>
          <w:sz w:val="24"/>
          <w:szCs w:val="24"/>
        </w:rPr>
        <w:t xml:space="preserve">a Estrada </w:t>
      </w:r>
      <w:r w:rsidR="00F469A5">
        <w:rPr>
          <w:rFonts w:ascii="Arial" w:eastAsia="Arial" w:hAnsi="Arial" w:cs="Arial"/>
          <w:sz w:val="24"/>
          <w:szCs w:val="24"/>
        </w:rPr>
        <w:t xml:space="preserve">resalta la capacidad que tiene la escuela para atraer proyectos, y </w:t>
      </w:r>
      <w:r w:rsidRPr="00F469A5">
        <w:rPr>
          <w:rFonts w:ascii="Arial" w:eastAsia="Arial" w:hAnsi="Arial" w:cs="Arial"/>
          <w:sz w:val="24"/>
          <w:szCs w:val="24"/>
        </w:rPr>
        <w:t>comenta que se envi</w:t>
      </w:r>
      <w:r w:rsidRPr="00F469A5">
        <w:rPr>
          <w:rFonts w:ascii="Arial" w:eastAsia="Arial" w:hAnsi="Arial" w:cs="Arial" w:hint="eastAsia"/>
          <w:sz w:val="24"/>
          <w:szCs w:val="24"/>
        </w:rPr>
        <w:t>ó</w:t>
      </w:r>
      <w:r w:rsidRPr="00F469A5">
        <w:rPr>
          <w:rFonts w:ascii="Arial" w:eastAsia="Arial" w:hAnsi="Arial" w:cs="Arial"/>
          <w:sz w:val="24"/>
          <w:szCs w:val="24"/>
        </w:rPr>
        <w:t xml:space="preserve"> un memorando solicitando esa informaci</w:t>
      </w:r>
      <w:r w:rsidRPr="00F469A5">
        <w:rPr>
          <w:rFonts w:ascii="Arial" w:eastAsia="Arial" w:hAnsi="Arial" w:cs="Arial" w:hint="eastAsia"/>
          <w:sz w:val="24"/>
          <w:szCs w:val="24"/>
        </w:rPr>
        <w:t>ó</w:t>
      </w:r>
      <w:r w:rsidRPr="00F469A5">
        <w:rPr>
          <w:rFonts w:ascii="Arial" w:eastAsia="Arial" w:hAnsi="Arial" w:cs="Arial"/>
          <w:sz w:val="24"/>
          <w:szCs w:val="24"/>
        </w:rPr>
        <w:t>n.</w:t>
      </w:r>
      <w:r w:rsidR="00F469A5">
        <w:rPr>
          <w:rFonts w:ascii="Arial" w:eastAsia="Arial" w:hAnsi="Arial" w:cs="Arial"/>
          <w:sz w:val="24"/>
          <w:szCs w:val="24"/>
        </w:rPr>
        <w:t xml:space="preserve"> Agradece por la presentación. </w:t>
      </w:r>
    </w:p>
    <w:p w:rsidR="0083183D" w:rsidRPr="00FA73CA" w:rsidRDefault="0083183D" w:rsidP="00554EAB">
      <w:pPr>
        <w:pStyle w:val="Prrafodelista"/>
        <w:tabs>
          <w:tab w:val="left" w:pos="6300"/>
        </w:tabs>
        <w:spacing w:after="0" w:line="240" w:lineRule="auto"/>
        <w:ind w:left="360"/>
        <w:jc w:val="both"/>
        <w:rPr>
          <w:rFonts w:ascii="Arial" w:eastAsia="Arial" w:hAnsi="Arial" w:cs="Arial"/>
          <w:sz w:val="24"/>
          <w:szCs w:val="24"/>
        </w:rPr>
      </w:pPr>
    </w:p>
    <w:p w:rsidR="00B12B6D" w:rsidRDefault="00B12B6D" w:rsidP="00554EAB">
      <w:pPr>
        <w:pStyle w:val="Prrafodelista"/>
        <w:numPr>
          <w:ilvl w:val="0"/>
          <w:numId w:val="3"/>
        </w:numPr>
        <w:spacing w:after="0" w:line="240" w:lineRule="auto"/>
        <w:jc w:val="both"/>
        <w:rPr>
          <w:rFonts w:ascii="Arial" w:eastAsia="Arial" w:hAnsi="Arial" w:cs="Arial"/>
          <w:b/>
          <w:sz w:val="24"/>
          <w:szCs w:val="24"/>
        </w:rPr>
      </w:pPr>
      <w:r w:rsidRPr="0033217E">
        <w:rPr>
          <w:rFonts w:ascii="Arial" w:eastAsia="Arial" w:hAnsi="Arial" w:cs="Arial"/>
          <w:b/>
          <w:sz w:val="24"/>
          <w:szCs w:val="24"/>
        </w:rPr>
        <w:t>Informe de avance del Plan de educaci</w:t>
      </w:r>
      <w:r w:rsidRPr="0033217E">
        <w:rPr>
          <w:rFonts w:ascii="Arial" w:eastAsia="Arial" w:hAnsi="Arial" w:cs="Arial" w:hint="eastAsia"/>
          <w:b/>
          <w:sz w:val="24"/>
          <w:szCs w:val="24"/>
        </w:rPr>
        <w:t>ó</w:t>
      </w:r>
      <w:r w:rsidRPr="0033217E">
        <w:rPr>
          <w:rFonts w:ascii="Arial" w:eastAsia="Arial" w:hAnsi="Arial" w:cs="Arial"/>
          <w:b/>
          <w:sz w:val="24"/>
          <w:szCs w:val="24"/>
        </w:rPr>
        <w:t>n continua para egresados de Ingenier</w:t>
      </w:r>
      <w:r w:rsidRPr="0033217E">
        <w:rPr>
          <w:rFonts w:ascii="Arial" w:eastAsia="Arial" w:hAnsi="Arial" w:cs="Arial" w:hint="eastAsia"/>
          <w:b/>
          <w:sz w:val="24"/>
          <w:szCs w:val="24"/>
        </w:rPr>
        <w:t>í</w:t>
      </w:r>
      <w:r w:rsidRPr="0033217E">
        <w:rPr>
          <w:rFonts w:ascii="Arial" w:eastAsia="Arial" w:hAnsi="Arial" w:cs="Arial"/>
          <w:b/>
          <w:sz w:val="24"/>
          <w:szCs w:val="24"/>
        </w:rPr>
        <w:t xml:space="preserve">a en Forestal en el marco de la reforma de la carrera hacia dos </w:t>
      </w:r>
      <w:r w:rsidRPr="0033217E">
        <w:rPr>
          <w:rFonts w:ascii="Arial" w:eastAsia="Arial" w:hAnsi="Arial" w:cs="Arial" w:hint="eastAsia"/>
          <w:b/>
          <w:sz w:val="24"/>
          <w:szCs w:val="24"/>
        </w:rPr>
        <w:t>é</w:t>
      </w:r>
      <w:r w:rsidRPr="0033217E">
        <w:rPr>
          <w:rFonts w:ascii="Arial" w:eastAsia="Arial" w:hAnsi="Arial" w:cs="Arial"/>
          <w:b/>
          <w:sz w:val="24"/>
          <w:szCs w:val="24"/>
        </w:rPr>
        <w:t xml:space="preserve">nfasis (8:30 a.m. </w:t>
      </w:r>
      <w:r w:rsidRPr="0033217E">
        <w:rPr>
          <w:rFonts w:ascii="Arial" w:eastAsia="Arial" w:hAnsi="Arial" w:cs="Arial" w:hint="eastAsia"/>
          <w:b/>
          <w:sz w:val="24"/>
          <w:szCs w:val="24"/>
        </w:rPr>
        <w:t>–</w:t>
      </w:r>
      <w:r w:rsidRPr="0033217E">
        <w:rPr>
          <w:rFonts w:ascii="Arial" w:eastAsia="Arial" w:hAnsi="Arial" w:cs="Arial"/>
          <w:b/>
          <w:sz w:val="24"/>
          <w:szCs w:val="24"/>
        </w:rPr>
        <w:t xml:space="preserve"> 9:30 a.m.)</w:t>
      </w:r>
    </w:p>
    <w:p w:rsidR="00554EAB" w:rsidRPr="0033217E" w:rsidRDefault="00554EAB" w:rsidP="00554EAB">
      <w:pPr>
        <w:pStyle w:val="Prrafodelista"/>
        <w:spacing w:after="0" w:line="240" w:lineRule="auto"/>
        <w:ind w:left="360"/>
        <w:jc w:val="both"/>
        <w:rPr>
          <w:rFonts w:ascii="Arial" w:eastAsia="Arial" w:hAnsi="Arial" w:cs="Arial"/>
          <w:b/>
          <w:sz w:val="24"/>
          <w:szCs w:val="24"/>
        </w:rPr>
      </w:pPr>
    </w:p>
    <w:p w:rsidR="0071529D" w:rsidRPr="00495D19" w:rsidRDefault="007F08A6" w:rsidP="00495D19">
      <w:pPr>
        <w:pStyle w:val="Prrafodelista"/>
        <w:spacing w:line="240" w:lineRule="auto"/>
        <w:ind w:left="360"/>
        <w:jc w:val="both"/>
        <w:rPr>
          <w:rFonts w:ascii="Arial" w:eastAsia="Arial" w:hAnsi="Arial" w:cs="Arial"/>
          <w:sz w:val="24"/>
        </w:rPr>
      </w:pPr>
      <w:r w:rsidRPr="007F08A6">
        <w:rPr>
          <w:rFonts w:ascii="Arial" w:eastAsia="Arial" w:hAnsi="Arial" w:cs="Arial"/>
          <w:sz w:val="24"/>
        </w:rPr>
        <w:t>La señora María Estrada da la bienvenida al Sr. Aleja</w:t>
      </w:r>
      <w:r w:rsidR="00495D19">
        <w:rPr>
          <w:rFonts w:ascii="Arial" w:eastAsia="Arial" w:hAnsi="Arial" w:cs="Arial"/>
          <w:sz w:val="24"/>
        </w:rPr>
        <w:t xml:space="preserve">ndro Meza y a la señora Lupita, </w:t>
      </w:r>
      <w:r>
        <w:rPr>
          <w:rFonts w:ascii="Arial" w:eastAsia="Arial" w:hAnsi="Arial" w:cs="Arial"/>
          <w:sz w:val="24"/>
        </w:rPr>
        <w:t>comenta que se invitó al señor Carlos Roberto Acuña, Egresa</w:t>
      </w:r>
      <w:r w:rsidR="00495D19">
        <w:rPr>
          <w:rFonts w:ascii="Arial" w:eastAsia="Arial" w:hAnsi="Arial" w:cs="Arial"/>
          <w:sz w:val="24"/>
        </w:rPr>
        <w:t>do y a la señora Ana Rosa Ruiz. C</w:t>
      </w:r>
      <w:r w:rsidR="00495D19" w:rsidRPr="00495D19">
        <w:rPr>
          <w:rFonts w:ascii="Arial" w:eastAsia="Arial" w:hAnsi="Arial" w:cs="Arial"/>
          <w:sz w:val="24"/>
        </w:rPr>
        <w:t>ede la pa</w:t>
      </w:r>
      <w:r w:rsidR="000C47F0">
        <w:rPr>
          <w:rFonts w:ascii="Arial" w:eastAsia="Arial" w:hAnsi="Arial" w:cs="Arial"/>
          <w:sz w:val="24"/>
        </w:rPr>
        <w:t>labra.</w:t>
      </w:r>
    </w:p>
    <w:p w:rsidR="0033217E" w:rsidRDefault="0033217E" w:rsidP="0071529D">
      <w:pPr>
        <w:pStyle w:val="Prrafodelista"/>
        <w:ind w:left="360"/>
        <w:rPr>
          <w:rFonts w:ascii="Arial" w:eastAsia="Arial" w:hAnsi="Arial" w:cs="Arial"/>
          <w:b/>
          <w:sz w:val="24"/>
        </w:rPr>
      </w:pPr>
    </w:p>
    <w:p w:rsidR="000C47F0" w:rsidRDefault="000C47F0" w:rsidP="000C47F0">
      <w:pPr>
        <w:pStyle w:val="Prrafodelista"/>
        <w:spacing w:line="240" w:lineRule="auto"/>
        <w:ind w:left="360"/>
        <w:jc w:val="both"/>
        <w:rPr>
          <w:rFonts w:ascii="Arial" w:eastAsia="Arial" w:hAnsi="Arial" w:cs="Arial"/>
          <w:sz w:val="24"/>
        </w:rPr>
      </w:pPr>
      <w:r>
        <w:rPr>
          <w:rFonts w:ascii="Arial" w:eastAsia="Arial" w:hAnsi="Arial" w:cs="Arial"/>
          <w:sz w:val="24"/>
        </w:rPr>
        <w:t xml:space="preserve">El señor Carlos Roberto Acuña comenta sobre la preocupación de los egresados que están desempleados, el día que se presentó la propuesta indico no estar de acuerdo y aún sigue con sus dudas, la política forestal del país sigue igual que hace varios años. </w:t>
      </w:r>
    </w:p>
    <w:p w:rsidR="000C47F0" w:rsidRDefault="000C47F0" w:rsidP="0071529D">
      <w:pPr>
        <w:pStyle w:val="Prrafodelista"/>
        <w:ind w:left="360"/>
        <w:rPr>
          <w:rFonts w:ascii="Arial" w:eastAsia="Arial" w:hAnsi="Arial" w:cs="Arial"/>
          <w:sz w:val="24"/>
        </w:rPr>
      </w:pPr>
    </w:p>
    <w:p w:rsidR="002C1D13" w:rsidRDefault="00495D19" w:rsidP="00554EAB">
      <w:pPr>
        <w:pStyle w:val="Prrafodelista"/>
        <w:spacing w:line="240" w:lineRule="auto"/>
        <w:ind w:left="360"/>
        <w:jc w:val="both"/>
        <w:rPr>
          <w:rFonts w:ascii="Arial" w:eastAsia="Arial" w:hAnsi="Arial" w:cs="Arial"/>
          <w:sz w:val="24"/>
        </w:rPr>
      </w:pPr>
      <w:r w:rsidRPr="000C47F0">
        <w:rPr>
          <w:rFonts w:ascii="Arial" w:eastAsia="Arial" w:hAnsi="Arial" w:cs="Arial"/>
          <w:sz w:val="24"/>
        </w:rPr>
        <w:t>El señor Alejandro Meza</w:t>
      </w:r>
      <w:r w:rsidR="00CD73F5">
        <w:rPr>
          <w:rFonts w:ascii="Arial" w:eastAsia="Arial" w:hAnsi="Arial" w:cs="Arial"/>
          <w:sz w:val="24"/>
        </w:rPr>
        <w:t xml:space="preserve"> Montoya agradece</w:t>
      </w:r>
      <w:r w:rsidR="00DC66C1">
        <w:rPr>
          <w:rFonts w:ascii="Arial" w:eastAsia="Arial" w:hAnsi="Arial" w:cs="Arial"/>
          <w:sz w:val="24"/>
        </w:rPr>
        <w:t xml:space="preserve"> y desea aclarar algunas cosas sobre la reforma curricular, la reforma es uno de los elementos que pretende resolver el problema del desempleo, las casas de madera lo han venido trabajando hace varios años. E</w:t>
      </w:r>
      <w:r w:rsidR="00DC66C1" w:rsidRPr="00DC66C1">
        <w:rPr>
          <w:rFonts w:ascii="Arial" w:eastAsia="Arial" w:hAnsi="Arial" w:cs="Arial"/>
          <w:sz w:val="24"/>
        </w:rPr>
        <w:t xml:space="preserve">xplica </w:t>
      </w:r>
      <w:r w:rsidR="00DC66C1">
        <w:rPr>
          <w:rFonts w:ascii="Arial" w:eastAsia="Arial" w:hAnsi="Arial" w:cs="Arial"/>
          <w:sz w:val="24"/>
        </w:rPr>
        <w:t xml:space="preserve">sobre los proyectos que han venido trabajando para levantar ese elemento para aumentar los puestos laborales de forestal en manejo de bosques y la caída que ha tenido la reforestación en el país que ha generado la perdida de empleos. </w:t>
      </w:r>
    </w:p>
    <w:p w:rsidR="002C1D13" w:rsidRDefault="002C1D13" w:rsidP="002C1D13">
      <w:pPr>
        <w:pStyle w:val="Prrafodelista"/>
        <w:ind w:left="360"/>
        <w:jc w:val="both"/>
        <w:rPr>
          <w:rFonts w:ascii="Arial" w:eastAsia="Arial" w:hAnsi="Arial" w:cs="Arial"/>
          <w:sz w:val="24"/>
        </w:rPr>
      </w:pPr>
    </w:p>
    <w:p w:rsidR="00495D19" w:rsidRDefault="00495D19" w:rsidP="00554EAB">
      <w:pPr>
        <w:pStyle w:val="Prrafodelista"/>
        <w:spacing w:line="240" w:lineRule="auto"/>
        <w:ind w:left="360"/>
        <w:jc w:val="both"/>
        <w:rPr>
          <w:rFonts w:ascii="Arial" w:eastAsia="Arial" w:hAnsi="Arial" w:cs="Arial"/>
          <w:sz w:val="24"/>
        </w:rPr>
      </w:pPr>
      <w:r w:rsidRPr="002C1D13">
        <w:rPr>
          <w:rFonts w:ascii="Arial" w:eastAsia="Arial" w:hAnsi="Arial" w:cs="Arial"/>
          <w:sz w:val="24"/>
        </w:rPr>
        <w:t>La señora Lupita</w:t>
      </w:r>
      <w:r w:rsidR="002C1D13">
        <w:rPr>
          <w:rFonts w:ascii="Arial" w:eastAsia="Arial" w:hAnsi="Arial" w:cs="Arial"/>
          <w:sz w:val="24"/>
        </w:rPr>
        <w:t xml:space="preserve"> Vargas </w:t>
      </w:r>
      <w:r w:rsidR="00CD73F5">
        <w:rPr>
          <w:rFonts w:ascii="Arial" w:eastAsia="Arial" w:hAnsi="Arial" w:cs="Arial"/>
          <w:sz w:val="24"/>
        </w:rPr>
        <w:t xml:space="preserve">Fonseca </w:t>
      </w:r>
      <w:r w:rsidR="00986AC1">
        <w:rPr>
          <w:rFonts w:ascii="Arial" w:eastAsia="Arial" w:hAnsi="Arial" w:cs="Arial"/>
          <w:sz w:val="24"/>
        </w:rPr>
        <w:t xml:space="preserve">amplía sobre los programas que han trabajado con respecto al uso de la materia, menciona las proveedurías. </w:t>
      </w:r>
    </w:p>
    <w:p w:rsidR="00986AC1" w:rsidRDefault="00986AC1" w:rsidP="00554EAB">
      <w:pPr>
        <w:pStyle w:val="Prrafodelista"/>
        <w:spacing w:line="240" w:lineRule="auto"/>
        <w:ind w:left="360"/>
        <w:jc w:val="both"/>
        <w:rPr>
          <w:rFonts w:ascii="Arial" w:eastAsia="Arial" w:hAnsi="Arial" w:cs="Arial"/>
          <w:sz w:val="24"/>
        </w:rPr>
      </w:pPr>
    </w:p>
    <w:p w:rsidR="00986AC1" w:rsidRDefault="00986AC1" w:rsidP="00554EAB">
      <w:pPr>
        <w:pStyle w:val="Prrafodelista"/>
        <w:spacing w:line="240" w:lineRule="auto"/>
        <w:ind w:left="360"/>
        <w:jc w:val="both"/>
        <w:rPr>
          <w:rFonts w:ascii="Arial" w:eastAsia="Arial" w:hAnsi="Arial" w:cs="Arial"/>
          <w:sz w:val="24"/>
        </w:rPr>
      </w:pPr>
      <w:r w:rsidRPr="00986AC1">
        <w:rPr>
          <w:rFonts w:ascii="Arial" w:eastAsia="Arial" w:hAnsi="Arial" w:cs="Arial"/>
          <w:sz w:val="24"/>
        </w:rPr>
        <w:t>El se</w:t>
      </w:r>
      <w:r w:rsidRPr="00986AC1">
        <w:rPr>
          <w:rFonts w:ascii="Arial" w:eastAsia="Arial" w:hAnsi="Arial" w:cs="Arial" w:hint="eastAsia"/>
          <w:sz w:val="24"/>
        </w:rPr>
        <w:t>ñ</w:t>
      </w:r>
      <w:r w:rsidRPr="00986AC1">
        <w:rPr>
          <w:rFonts w:ascii="Arial" w:eastAsia="Arial" w:hAnsi="Arial" w:cs="Arial"/>
          <w:sz w:val="24"/>
        </w:rPr>
        <w:t>or Alejandro Meza Montoya</w:t>
      </w:r>
      <w:r>
        <w:rPr>
          <w:rFonts w:ascii="Arial" w:eastAsia="Arial" w:hAnsi="Arial" w:cs="Arial"/>
          <w:sz w:val="24"/>
        </w:rPr>
        <w:t xml:space="preserve"> comenta sobre la participación a nivel de proyectos que es lo que el país necesita. </w:t>
      </w:r>
      <w:r w:rsidR="000D4179">
        <w:rPr>
          <w:rFonts w:ascii="Arial" w:eastAsia="Arial" w:hAnsi="Arial" w:cs="Arial"/>
          <w:sz w:val="24"/>
        </w:rPr>
        <w:t xml:space="preserve">Menciona sobre la construcción de casas con la madera. </w:t>
      </w:r>
    </w:p>
    <w:p w:rsidR="000D4179" w:rsidRDefault="000D4179" w:rsidP="00554EAB">
      <w:pPr>
        <w:pStyle w:val="Prrafodelista"/>
        <w:spacing w:line="240" w:lineRule="auto"/>
        <w:ind w:left="360"/>
        <w:jc w:val="both"/>
        <w:rPr>
          <w:rFonts w:ascii="Arial" w:eastAsia="Arial" w:hAnsi="Arial" w:cs="Arial"/>
          <w:sz w:val="24"/>
        </w:rPr>
      </w:pPr>
    </w:p>
    <w:p w:rsidR="0050195E" w:rsidRDefault="001A26DF" w:rsidP="00554EAB">
      <w:pPr>
        <w:pStyle w:val="Prrafodelista"/>
        <w:spacing w:line="240" w:lineRule="auto"/>
        <w:ind w:left="360"/>
        <w:jc w:val="both"/>
        <w:rPr>
          <w:rFonts w:ascii="Arial" w:eastAsia="Arial" w:hAnsi="Arial" w:cs="Arial"/>
          <w:sz w:val="24"/>
        </w:rPr>
      </w:pPr>
      <w:r w:rsidRPr="001A26DF">
        <w:rPr>
          <w:rFonts w:ascii="Arial" w:eastAsia="Arial" w:hAnsi="Arial" w:cs="Arial"/>
          <w:sz w:val="24"/>
        </w:rPr>
        <w:t>La se</w:t>
      </w:r>
      <w:r w:rsidRPr="001A26DF">
        <w:rPr>
          <w:rFonts w:ascii="Arial" w:eastAsia="Arial" w:hAnsi="Arial" w:cs="Arial" w:hint="eastAsia"/>
          <w:sz w:val="24"/>
        </w:rPr>
        <w:t>ñ</w:t>
      </w:r>
      <w:r w:rsidRPr="001A26DF">
        <w:rPr>
          <w:rFonts w:ascii="Arial" w:eastAsia="Arial" w:hAnsi="Arial" w:cs="Arial"/>
          <w:sz w:val="24"/>
        </w:rPr>
        <w:t xml:space="preserve">ora Lupita Vargas Fonseca </w:t>
      </w:r>
      <w:r>
        <w:rPr>
          <w:rFonts w:ascii="Arial" w:eastAsia="Arial" w:hAnsi="Arial" w:cs="Arial"/>
          <w:sz w:val="24"/>
        </w:rPr>
        <w:t>agrega que la c</w:t>
      </w:r>
      <w:r w:rsidR="000D4179">
        <w:rPr>
          <w:rFonts w:ascii="Arial" w:eastAsia="Arial" w:hAnsi="Arial" w:cs="Arial"/>
          <w:sz w:val="24"/>
        </w:rPr>
        <w:t xml:space="preserve">onstrucción con materia nacional ha sido en la zona </w:t>
      </w:r>
      <w:proofErr w:type="spellStart"/>
      <w:r w:rsidR="000D4179">
        <w:rPr>
          <w:rFonts w:ascii="Arial" w:eastAsia="Arial" w:hAnsi="Arial" w:cs="Arial"/>
          <w:sz w:val="24"/>
        </w:rPr>
        <w:t>bribrí</w:t>
      </w:r>
      <w:proofErr w:type="spellEnd"/>
      <w:r w:rsidR="000D4179">
        <w:rPr>
          <w:rFonts w:ascii="Arial" w:eastAsia="Arial" w:hAnsi="Arial" w:cs="Arial"/>
          <w:sz w:val="24"/>
        </w:rPr>
        <w:t xml:space="preserve">, están trabajando con más de 21 ebanistas y van construir más de 300 casas, casas con vida útil mayor a 30 años, en territorios indígenas que utilicen la materia nacional. </w:t>
      </w:r>
    </w:p>
    <w:p w:rsidR="00645DA4" w:rsidRPr="0050195E" w:rsidRDefault="00645DA4" w:rsidP="00554EAB">
      <w:pPr>
        <w:pStyle w:val="Prrafodelista"/>
        <w:spacing w:line="240" w:lineRule="auto"/>
        <w:ind w:left="360"/>
        <w:jc w:val="both"/>
        <w:rPr>
          <w:rFonts w:ascii="Arial" w:eastAsia="Arial" w:hAnsi="Arial" w:cs="Arial"/>
          <w:sz w:val="24"/>
        </w:rPr>
      </w:pPr>
    </w:p>
    <w:p w:rsidR="000D4179" w:rsidRDefault="0050195E" w:rsidP="00554EAB">
      <w:pPr>
        <w:pStyle w:val="Prrafodelista"/>
        <w:spacing w:line="240" w:lineRule="auto"/>
        <w:ind w:left="360"/>
        <w:jc w:val="both"/>
        <w:rPr>
          <w:rFonts w:ascii="Arial" w:eastAsia="Arial" w:hAnsi="Arial" w:cs="Arial"/>
          <w:sz w:val="24"/>
        </w:rPr>
      </w:pPr>
      <w:r w:rsidRPr="00986AC1">
        <w:rPr>
          <w:rFonts w:ascii="Arial" w:eastAsia="Arial" w:hAnsi="Arial" w:cs="Arial"/>
          <w:sz w:val="24"/>
        </w:rPr>
        <w:t>El se</w:t>
      </w:r>
      <w:r w:rsidRPr="00986AC1">
        <w:rPr>
          <w:rFonts w:ascii="Arial" w:eastAsia="Arial" w:hAnsi="Arial" w:cs="Arial" w:hint="eastAsia"/>
          <w:sz w:val="24"/>
        </w:rPr>
        <w:t>ñ</w:t>
      </w:r>
      <w:r w:rsidRPr="00986AC1">
        <w:rPr>
          <w:rFonts w:ascii="Arial" w:eastAsia="Arial" w:hAnsi="Arial" w:cs="Arial"/>
          <w:sz w:val="24"/>
        </w:rPr>
        <w:t>or Alejandro Meza</w:t>
      </w:r>
      <w:r>
        <w:rPr>
          <w:rFonts w:ascii="Arial" w:eastAsia="Arial" w:hAnsi="Arial" w:cs="Arial"/>
          <w:sz w:val="24"/>
        </w:rPr>
        <w:t xml:space="preserve"> con la parte política, comenta sobre la incertidumbre, el Ministro dice todo es conservación y cero construcciones, han participado en todos los foros y comisiones que han conformado a nivel del país. </w:t>
      </w:r>
      <w:r w:rsidR="007C4E85">
        <w:rPr>
          <w:rFonts w:ascii="Arial" w:eastAsia="Arial" w:hAnsi="Arial" w:cs="Arial"/>
          <w:sz w:val="24"/>
        </w:rPr>
        <w:t>Tiene muy claro que los egresados tengan trabajo.  Se refiere al oficio FO-590-18.</w:t>
      </w:r>
    </w:p>
    <w:p w:rsidR="007C4E85" w:rsidRDefault="007C4E85" w:rsidP="0050195E">
      <w:pPr>
        <w:pStyle w:val="Prrafodelista"/>
        <w:ind w:left="360"/>
        <w:jc w:val="both"/>
        <w:rPr>
          <w:rFonts w:ascii="Arial" w:eastAsia="Arial" w:hAnsi="Arial" w:cs="Arial"/>
          <w:sz w:val="24"/>
        </w:rPr>
      </w:pPr>
    </w:p>
    <w:p w:rsidR="007C4E85" w:rsidRDefault="007C4E85" w:rsidP="00554EAB">
      <w:pPr>
        <w:pStyle w:val="Prrafodelista"/>
        <w:spacing w:line="240" w:lineRule="auto"/>
        <w:ind w:left="360"/>
        <w:jc w:val="both"/>
        <w:rPr>
          <w:rFonts w:ascii="Arial" w:eastAsia="Arial" w:hAnsi="Arial" w:cs="Arial"/>
          <w:sz w:val="24"/>
        </w:rPr>
      </w:pPr>
      <w:r>
        <w:rPr>
          <w:rFonts w:ascii="Arial" w:eastAsia="Arial" w:hAnsi="Arial" w:cs="Arial"/>
          <w:sz w:val="24"/>
        </w:rPr>
        <w:t xml:space="preserve">El señor Carlos Roberto Acuña </w:t>
      </w:r>
      <w:r w:rsidR="00CC3417">
        <w:rPr>
          <w:rFonts w:ascii="Arial" w:eastAsia="Arial" w:hAnsi="Arial" w:cs="Arial"/>
          <w:sz w:val="24"/>
        </w:rPr>
        <w:t xml:space="preserve">comenta que las </w:t>
      </w:r>
      <w:r w:rsidR="001A26DF">
        <w:rPr>
          <w:rFonts w:ascii="Arial" w:eastAsia="Arial" w:hAnsi="Arial" w:cs="Arial"/>
          <w:sz w:val="24"/>
        </w:rPr>
        <w:t xml:space="preserve">encuestas a través de la Federación están en completa </w:t>
      </w:r>
      <w:r w:rsidR="005128D4">
        <w:rPr>
          <w:rFonts w:ascii="Arial" w:eastAsia="Arial" w:hAnsi="Arial" w:cs="Arial"/>
          <w:sz w:val="24"/>
        </w:rPr>
        <w:t>disposición, les</w:t>
      </w:r>
      <w:r w:rsidR="001A26DF">
        <w:rPr>
          <w:rFonts w:ascii="Arial" w:eastAsia="Arial" w:hAnsi="Arial" w:cs="Arial"/>
          <w:sz w:val="24"/>
        </w:rPr>
        <w:t xml:space="preserve"> insta a registrarse en la Federación. </w:t>
      </w:r>
      <w:r w:rsidR="00B160FE">
        <w:rPr>
          <w:rFonts w:ascii="Arial" w:eastAsia="Arial" w:hAnsi="Arial" w:cs="Arial"/>
          <w:sz w:val="24"/>
        </w:rPr>
        <w:t xml:space="preserve">Explica </w:t>
      </w:r>
      <w:r w:rsidR="001A26DF">
        <w:rPr>
          <w:rFonts w:ascii="Arial" w:eastAsia="Arial" w:hAnsi="Arial" w:cs="Arial"/>
          <w:sz w:val="24"/>
        </w:rPr>
        <w:t>sobre los 5 elementos</w:t>
      </w:r>
      <w:r w:rsidR="005128D4">
        <w:rPr>
          <w:rFonts w:ascii="Arial" w:eastAsia="Arial" w:hAnsi="Arial" w:cs="Arial"/>
          <w:sz w:val="24"/>
        </w:rPr>
        <w:t xml:space="preserve"> importantes </w:t>
      </w:r>
      <w:r w:rsidR="001A26DF">
        <w:rPr>
          <w:rFonts w:ascii="Arial" w:eastAsia="Arial" w:hAnsi="Arial" w:cs="Arial"/>
          <w:sz w:val="24"/>
        </w:rPr>
        <w:t xml:space="preserve">que </w:t>
      </w:r>
      <w:r w:rsidR="005128D4">
        <w:rPr>
          <w:rFonts w:ascii="Arial" w:eastAsia="Arial" w:hAnsi="Arial" w:cs="Arial"/>
          <w:sz w:val="24"/>
        </w:rPr>
        <w:t>son:</w:t>
      </w:r>
      <w:r w:rsidR="001A26DF">
        <w:rPr>
          <w:rFonts w:ascii="Arial" w:eastAsia="Arial" w:hAnsi="Arial" w:cs="Arial"/>
          <w:sz w:val="24"/>
        </w:rPr>
        <w:t xml:space="preserve"> </w:t>
      </w:r>
      <w:r w:rsidR="00B160FE">
        <w:rPr>
          <w:rFonts w:ascii="Arial" w:eastAsia="Arial" w:hAnsi="Arial" w:cs="Arial"/>
          <w:sz w:val="24"/>
        </w:rPr>
        <w:t>la c</w:t>
      </w:r>
      <w:r w:rsidR="001A26DF">
        <w:rPr>
          <w:rFonts w:ascii="Arial" w:eastAsia="Arial" w:hAnsi="Arial" w:cs="Arial"/>
          <w:sz w:val="24"/>
        </w:rPr>
        <w:t xml:space="preserve">reación de la </w:t>
      </w:r>
      <w:r w:rsidR="005128D4">
        <w:rPr>
          <w:rFonts w:ascii="Arial" w:eastAsia="Arial" w:hAnsi="Arial" w:cs="Arial"/>
          <w:sz w:val="24"/>
        </w:rPr>
        <w:t>Asociación</w:t>
      </w:r>
      <w:r w:rsidR="001A26DF">
        <w:rPr>
          <w:rFonts w:ascii="Arial" w:eastAsia="Arial" w:hAnsi="Arial" w:cs="Arial"/>
          <w:sz w:val="24"/>
        </w:rPr>
        <w:t xml:space="preserve"> de Egresados de Forestal, el cambio de la Legislación, </w:t>
      </w:r>
      <w:r w:rsidR="00E55053">
        <w:rPr>
          <w:rFonts w:ascii="Arial" w:eastAsia="Arial" w:hAnsi="Arial" w:cs="Arial"/>
          <w:sz w:val="24"/>
        </w:rPr>
        <w:t xml:space="preserve">realizar seminario taller con las proveedurías, con la </w:t>
      </w:r>
      <w:r w:rsidR="005128D4">
        <w:rPr>
          <w:rFonts w:ascii="Arial" w:eastAsia="Arial" w:hAnsi="Arial" w:cs="Arial"/>
          <w:sz w:val="24"/>
        </w:rPr>
        <w:t>embajada</w:t>
      </w:r>
      <w:r w:rsidR="001A26DF">
        <w:rPr>
          <w:rFonts w:ascii="Arial" w:eastAsia="Arial" w:hAnsi="Arial" w:cs="Arial"/>
          <w:sz w:val="24"/>
        </w:rPr>
        <w:t xml:space="preserve"> de Canadá </w:t>
      </w:r>
      <w:r w:rsidR="00E55053">
        <w:rPr>
          <w:rFonts w:ascii="Arial" w:eastAsia="Arial" w:hAnsi="Arial" w:cs="Arial"/>
          <w:sz w:val="24"/>
        </w:rPr>
        <w:t>han conversado de la importancia de enviar gente en esa línea para el desarrollo del potencial</w:t>
      </w:r>
      <w:r w:rsidR="00DE103F">
        <w:rPr>
          <w:rFonts w:ascii="Arial" w:eastAsia="Arial" w:hAnsi="Arial" w:cs="Arial"/>
          <w:sz w:val="24"/>
        </w:rPr>
        <w:t xml:space="preserve"> de acción</w:t>
      </w:r>
      <w:r w:rsidR="00E55053">
        <w:rPr>
          <w:rFonts w:ascii="Arial" w:eastAsia="Arial" w:hAnsi="Arial" w:cs="Arial"/>
          <w:sz w:val="24"/>
        </w:rPr>
        <w:t>, le gustaría que los acompañen</w:t>
      </w:r>
      <w:r w:rsidR="00DE103F">
        <w:rPr>
          <w:rFonts w:ascii="Arial" w:eastAsia="Arial" w:hAnsi="Arial" w:cs="Arial"/>
          <w:sz w:val="24"/>
        </w:rPr>
        <w:t xml:space="preserve"> a la reunión que van a tener para ofrecer trabajo. </w:t>
      </w:r>
    </w:p>
    <w:p w:rsidR="00E55053" w:rsidRPr="00E55053" w:rsidRDefault="00E55053" w:rsidP="00554EAB">
      <w:pPr>
        <w:pStyle w:val="Prrafodelista"/>
        <w:spacing w:line="240" w:lineRule="auto"/>
        <w:ind w:left="360"/>
        <w:jc w:val="both"/>
        <w:rPr>
          <w:rFonts w:ascii="Arial" w:eastAsia="Arial" w:hAnsi="Arial" w:cs="Arial"/>
          <w:sz w:val="24"/>
        </w:rPr>
      </w:pPr>
    </w:p>
    <w:p w:rsidR="00E55053" w:rsidRDefault="00E55053" w:rsidP="00554EAB">
      <w:pPr>
        <w:pStyle w:val="Prrafodelista"/>
        <w:spacing w:line="240" w:lineRule="auto"/>
        <w:ind w:left="360"/>
        <w:jc w:val="both"/>
        <w:rPr>
          <w:rFonts w:ascii="Arial" w:eastAsia="Arial" w:hAnsi="Arial" w:cs="Arial"/>
          <w:sz w:val="24"/>
        </w:rPr>
      </w:pPr>
      <w:r w:rsidRPr="00E55053">
        <w:rPr>
          <w:rFonts w:ascii="Arial" w:eastAsia="Arial" w:hAnsi="Arial" w:cs="Arial"/>
          <w:sz w:val="24"/>
        </w:rPr>
        <w:t>El se</w:t>
      </w:r>
      <w:r w:rsidRPr="00E55053">
        <w:rPr>
          <w:rFonts w:ascii="Arial" w:eastAsia="Arial" w:hAnsi="Arial" w:cs="Arial" w:hint="eastAsia"/>
          <w:sz w:val="24"/>
        </w:rPr>
        <w:t>ñ</w:t>
      </w:r>
      <w:r w:rsidRPr="00E55053">
        <w:rPr>
          <w:rFonts w:ascii="Arial" w:eastAsia="Arial" w:hAnsi="Arial" w:cs="Arial"/>
          <w:sz w:val="24"/>
        </w:rPr>
        <w:t>or Alejandro Meza Montoya</w:t>
      </w:r>
      <w:r>
        <w:rPr>
          <w:rFonts w:ascii="Arial" w:eastAsia="Arial" w:hAnsi="Arial" w:cs="Arial"/>
          <w:sz w:val="24"/>
        </w:rPr>
        <w:t xml:space="preserve"> aclara que lo de la proveeduría es</w:t>
      </w:r>
      <w:r w:rsidR="00DE103F">
        <w:rPr>
          <w:rFonts w:ascii="Arial" w:eastAsia="Arial" w:hAnsi="Arial" w:cs="Arial"/>
          <w:sz w:val="24"/>
        </w:rPr>
        <w:t xml:space="preserve"> un proyecto que ya lo hicieron.</w:t>
      </w:r>
      <w:r>
        <w:rPr>
          <w:rFonts w:ascii="Arial" w:eastAsia="Arial" w:hAnsi="Arial" w:cs="Arial"/>
          <w:sz w:val="24"/>
        </w:rPr>
        <w:t xml:space="preserve"> </w:t>
      </w:r>
    </w:p>
    <w:p w:rsidR="00E55053" w:rsidRDefault="00E55053" w:rsidP="00554EAB">
      <w:pPr>
        <w:pStyle w:val="Prrafodelista"/>
        <w:spacing w:line="240" w:lineRule="auto"/>
        <w:ind w:left="360"/>
        <w:jc w:val="both"/>
        <w:rPr>
          <w:rFonts w:ascii="Arial" w:eastAsia="Arial" w:hAnsi="Arial" w:cs="Arial"/>
          <w:sz w:val="24"/>
        </w:rPr>
      </w:pPr>
    </w:p>
    <w:p w:rsidR="00DE103F" w:rsidRDefault="00E55053" w:rsidP="00554EAB">
      <w:pPr>
        <w:pStyle w:val="Prrafodelista"/>
        <w:spacing w:line="240" w:lineRule="auto"/>
        <w:ind w:left="360"/>
        <w:jc w:val="both"/>
        <w:rPr>
          <w:rFonts w:ascii="Arial" w:eastAsia="Arial" w:hAnsi="Arial" w:cs="Arial"/>
          <w:sz w:val="24"/>
        </w:rPr>
      </w:pPr>
      <w:r w:rsidRPr="00E55053">
        <w:rPr>
          <w:rFonts w:ascii="Arial" w:eastAsia="Arial" w:hAnsi="Arial" w:cs="Arial"/>
          <w:sz w:val="24"/>
        </w:rPr>
        <w:t>La se</w:t>
      </w:r>
      <w:r w:rsidRPr="00E55053">
        <w:rPr>
          <w:rFonts w:ascii="Arial" w:eastAsia="Arial" w:hAnsi="Arial" w:cs="Arial" w:hint="eastAsia"/>
          <w:sz w:val="24"/>
        </w:rPr>
        <w:t>ñ</w:t>
      </w:r>
      <w:r w:rsidRPr="00E55053">
        <w:rPr>
          <w:rFonts w:ascii="Arial" w:eastAsia="Arial" w:hAnsi="Arial" w:cs="Arial"/>
          <w:sz w:val="24"/>
        </w:rPr>
        <w:t>ora Lupita Vargas Fonseca</w:t>
      </w:r>
      <w:r>
        <w:rPr>
          <w:rFonts w:ascii="Arial" w:eastAsia="Arial" w:hAnsi="Arial" w:cs="Arial"/>
          <w:sz w:val="24"/>
        </w:rPr>
        <w:t xml:space="preserve"> </w:t>
      </w:r>
      <w:r w:rsidR="00DE103F">
        <w:rPr>
          <w:rFonts w:ascii="Arial" w:eastAsia="Arial" w:hAnsi="Arial" w:cs="Arial"/>
          <w:sz w:val="24"/>
        </w:rPr>
        <w:t xml:space="preserve">amplia sobre el trabajo con la proveeduría. </w:t>
      </w:r>
    </w:p>
    <w:p w:rsidR="00DE103F" w:rsidRDefault="00DE103F" w:rsidP="00E55053">
      <w:pPr>
        <w:pStyle w:val="Prrafodelista"/>
        <w:ind w:left="360"/>
        <w:jc w:val="both"/>
        <w:rPr>
          <w:rFonts w:ascii="Arial" w:eastAsia="Arial" w:hAnsi="Arial" w:cs="Arial"/>
          <w:sz w:val="24"/>
        </w:rPr>
      </w:pPr>
    </w:p>
    <w:p w:rsidR="00DE103F" w:rsidRDefault="00DE103F" w:rsidP="00554EAB">
      <w:pPr>
        <w:pStyle w:val="Prrafodelista"/>
        <w:spacing w:line="240" w:lineRule="auto"/>
        <w:ind w:left="360"/>
        <w:jc w:val="both"/>
        <w:rPr>
          <w:rFonts w:ascii="Arial" w:eastAsia="Arial" w:hAnsi="Arial" w:cs="Arial"/>
          <w:sz w:val="24"/>
        </w:rPr>
      </w:pPr>
      <w:r w:rsidRPr="00E55053">
        <w:rPr>
          <w:rFonts w:ascii="Arial" w:eastAsia="Arial" w:hAnsi="Arial" w:cs="Arial"/>
          <w:sz w:val="24"/>
        </w:rPr>
        <w:t>El se</w:t>
      </w:r>
      <w:r w:rsidRPr="00E55053">
        <w:rPr>
          <w:rFonts w:ascii="Arial" w:eastAsia="Arial" w:hAnsi="Arial" w:cs="Arial" w:hint="eastAsia"/>
          <w:sz w:val="24"/>
        </w:rPr>
        <w:t>ñ</w:t>
      </w:r>
      <w:r w:rsidRPr="00E55053">
        <w:rPr>
          <w:rFonts w:ascii="Arial" w:eastAsia="Arial" w:hAnsi="Arial" w:cs="Arial"/>
          <w:sz w:val="24"/>
        </w:rPr>
        <w:t>or Alejandro Meza Montoya</w:t>
      </w:r>
      <w:r>
        <w:rPr>
          <w:rFonts w:ascii="Arial" w:eastAsia="Arial" w:hAnsi="Arial" w:cs="Arial"/>
          <w:sz w:val="24"/>
        </w:rPr>
        <w:t xml:space="preserve"> indica que en la parte política y de legislación, se formó el grupo Colisión para el área de Forestal.</w:t>
      </w:r>
    </w:p>
    <w:p w:rsidR="00DE103F" w:rsidRPr="00DE103F" w:rsidRDefault="00DE103F" w:rsidP="00554EAB">
      <w:pPr>
        <w:pStyle w:val="Prrafodelista"/>
        <w:spacing w:line="240" w:lineRule="auto"/>
        <w:ind w:left="360"/>
        <w:jc w:val="both"/>
        <w:rPr>
          <w:rFonts w:ascii="Arial" w:eastAsia="Arial" w:hAnsi="Arial" w:cs="Arial"/>
          <w:sz w:val="24"/>
        </w:rPr>
      </w:pPr>
    </w:p>
    <w:p w:rsidR="00DE103F" w:rsidRDefault="00DE103F" w:rsidP="00554EAB">
      <w:pPr>
        <w:pStyle w:val="Prrafodelista"/>
        <w:spacing w:line="240" w:lineRule="auto"/>
        <w:ind w:left="360"/>
        <w:jc w:val="both"/>
        <w:rPr>
          <w:rFonts w:ascii="Arial" w:eastAsia="Arial" w:hAnsi="Arial" w:cs="Arial"/>
          <w:sz w:val="24"/>
        </w:rPr>
      </w:pPr>
      <w:r w:rsidRPr="00DE103F">
        <w:rPr>
          <w:rFonts w:ascii="Arial" w:eastAsia="Arial" w:hAnsi="Arial" w:cs="Arial"/>
          <w:sz w:val="24"/>
        </w:rPr>
        <w:t>La se</w:t>
      </w:r>
      <w:r w:rsidRPr="00DE103F">
        <w:rPr>
          <w:rFonts w:ascii="Arial" w:eastAsia="Arial" w:hAnsi="Arial" w:cs="Arial" w:hint="eastAsia"/>
          <w:sz w:val="24"/>
        </w:rPr>
        <w:t>ñ</w:t>
      </w:r>
      <w:r w:rsidRPr="00DE103F">
        <w:rPr>
          <w:rFonts w:ascii="Arial" w:eastAsia="Arial" w:hAnsi="Arial" w:cs="Arial"/>
          <w:sz w:val="24"/>
        </w:rPr>
        <w:t xml:space="preserve">ora Lupita Vargas Fonseca </w:t>
      </w:r>
      <w:r>
        <w:rPr>
          <w:rFonts w:ascii="Arial" w:eastAsia="Arial" w:hAnsi="Arial" w:cs="Arial"/>
          <w:sz w:val="24"/>
        </w:rPr>
        <w:t xml:space="preserve">agrega que ellos están incorporados con el Colegio de Ingenieros Agrónomos y hay una asociación de ingenieros forestales. </w:t>
      </w:r>
    </w:p>
    <w:p w:rsidR="00DE103F" w:rsidRDefault="00DE103F" w:rsidP="00554EAB">
      <w:pPr>
        <w:pStyle w:val="Prrafodelista"/>
        <w:spacing w:line="240" w:lineRule="auto"/>
        <w:ind w:left="360"/>
        <w:jc w:val="both"/>
        <w:rPr>
          <w:rFonts w:ascii="Arial" w:eastAsia="Arial" w:hAnsi="Arial" w:cs="Arial"/>
          <w:sz w:val="24"/>
        </w:rPr>
      </w:pPr>
    </w:p>
    <w:p w:rsidR="00DE103F" w:rsidRDefault="00DE103F" w:rsidP="00554EAB">
      <w:pPr>
        <w:pStyle w:val="Prrafodelista"/>
        <w:spacing w:line="240" w:lineRule="auto"/>
        <w:ind w:left="360"/>
        <w:jc w:val="both"/>
        <w:rPr>
          <w:rFonts w:ascii="Arial" w:eastAsia="Arial" w:hAnsi="Arial" w:cs="Arial"/>
          <w:sz w:val="24"/>
        </w:rPr>
      </w:pPr>
      <w:r>
        <w:rPr>
          <w:rFonts w:ascii="Arial" w:eastAsia="Arial" w:hAnsi="Arial" w:cs="Arial"/>
          <w:sz w:val="24"/>
        </w:rPr>
        <w:t>La señora Ana Rosa Ruiz agradece por la exposición, es un tema complicado políticamente. Menciona sobre la atención a las mujeres egresadas, el cambio social que sean con las mismas condiciones.</w:t>
      </w:r>
    </w:p>
    <w:p w:rsidR="00DE103F" w:rsidRDefault="00DE103F" w:rsidP="00554EAB">
      <w:pPr>
        <w:pStyle w:val="Prrafodelista"/>
        <w:spacing w:line="240" w:lineRule="auto"/>
        <w:ind w:left="360"/>
        <w:jc w:val="both"/>
        <w:rPr>
          <w:rFonts w:ascii="Arial" w:eastAsia="Arial" w:hAnsi="Arial" w:cs="Arial"/>
          <w:sz w:val="24"/>
        </w:rPr>
      </w:pPr>
    </w:p>
    <w:p w:rsidR="00DE103F" w:rsidRDefault="00DE103F" w:rsidP="00554EAB">
      <w:pPr>
        <w:pStyle w:val="Prrafodelista"/>
        <w:spacing w:line="240" w:lineRule="auto"/>
        <w:ind w:left="360"/>
        <w:jc w:val="both"/>
        <w:rPr>
          <w:rFonts w:ascii="Arial" w:eastAsia="Arial" w:hAnsi="Arial" w:cs="Arial"/>
          <w:sz w:val="24"/>
        </w:rPr>
      </w:pPr>
      <w:r w:rsidRPr="00E55053">
        <w:rPr>
          <w:rFonts w:ascii="Arial" w:eastAsia="Arial" w:hAnsi="Arial" w:cs="Arial"/>
          <w:sz w:val="24"/>
        </w:rPr>
        <w:t>El se</w:t>
      </w:r>
      <w:r w:rsidRPr="00E55053">
        <w:rPr>
          <w:rFonts w:ascii="Arial" w:eastAsia="Arial" w:hAnsi="Arial" w:cs="Arial" w:hint="eastAsia"/>
          <w:sz w:val="24"/>
        </w:rPr>
        <w:t>ñ</w:t>
      </w:r>
      <w:r w:rsidRPr="00E55053">
        <w:rPr>
          <w:rFonts w:ascii="Arial" w:eastAsia="Arial" w:hAnsi="Arial" w:cs="Arial"/>
          <w:sz w:val="24"/>
        </w:rPr>
        <w:t>or Alejandro Meza Montoya</w:t>
      </w:r>
      <w:r>
        <w:rPr>
          <w:rFonts w:ascii="Arial" w:eastAsia="Arial" w:hAnsi="Arial" w:cs="Arial"/>
          <w:sz w:val="24"/>
        </w:rPr>
        <w:t xml:space="preserve"> indica que va a estar en contacto con el señor Carlos Roberto Acuña.</w:t>
      </w:r>
    </w:p>
    <w:p w:rsidR="00DE103F" w:rsidRDefault="00DE103F" w:rsidP="00554EAB">
      <w:pPr>
        <w:pStyle w:val="Prrafodelista"/>
        <w:spacing w:line="240" w:lineRule="auto"/>
        <w:ind w:left="360"/>
        <w:jc w:val="both"/>
        <w:rPr>
          <w:rFonts w:ascii="Arial" w:eastAsia="Arial" w:hAnsi="Arial" w:cs="Arial"/>
          <w:sz w:val="24"/>
        </w:rPr>
      </w:pPr>
    </w:p>
    <w:p w:rsidR="00021B7F" w:rsidRDefault="00021B7F" w:rsidP="00554EAB">
      <w:pPr>
        <w:pStyle w:val="Prrafodelista"/>
        <w:spacing w:line="240" w:lineRule="auto"/>
        <w:ind w:left="360"/>
        <w:jc w:val="both"/>
        <w:rPr>
          <w:rFonts w:ascii="Arial" w:eastAsia="Arial" w:hAnsi="Arial" w:cs="Arial"/>
          <w:sz w:val="24"/>
        </w:rPr>
      </w:pPr>
      <w:r>
        <w:rPr>
          <w:rFonts w:ascii="Arial" w:eastAsia="Arial" w:hAnsi="Arial" w:cs="Arial"/>
          <w:sz w:val="24"/>
        </w:rPr>
        <w:t>El señor Luis Alexander Calvo</w:t>
      </w:r>
      <w:r w:rsidR="006313FC">
        <w:rPr>
          <w:rFonts w:ascii="Arial" w:eastAsia="Arial" w:hAnsi="Arial" w:cs="Arial"/>
          <w:sz w:val="24"/>
        </w:rPr>
        <w:t xml:space="preserve"> pregunta ¿cómo se maneja la actualización en su área?</w:t>
      </w:r>
    </w:p>
    <w:p w:rsidR="006313FC" w:rsidRDefault="006313FC" w:rsidP="00554EAB">
      <w:pPr>
        <w:pStyle w:val="Prrafodelista"/>
        <w:spacing w:line="240" w:lineRule="auto"/>
        <w:ind w:left="360"/>
        <w:jc w:val="both"/>
        <w:rPr>
          <w:rFonts w:ascii="Arial" w:eastAsia="Arial" w:hAnsi="Arial" w:cs="Arial"/>
          <w:sz w:val="24"/>
        </w:rPr>
      </w:pPr>
    </w:p>
    <w:p w:rsidR="00603FAE" w:rsidRDefault="006313FC" w:rsidP="00554EAB">
      <w:pPr>
        <w:pStyle w:val="Prrafodelista"/>
        <w:spacing w:line="240" w:lineRule="auto"/>
        <w:ind w:left="360"/>
        <w:jc w:val="both"/>
        <w:rPr>
          <w:rFonts w:ascii="Arial" w:eastAsia="Arial" w:hAnsi="Arial" w:cs="Arial"/>
          <w:sz w:val="24"/>
        </w:rPr>
      </w:pPr>
      <w:r>
        <w:rPr>
          <w:rFonts w:ascii="Arial" w:eastAsia="Arial" w:hAnsi="Arial" w:cs="Arial"/>
          <w:sz w:val="24"/>
        </w:rPr>
        <w:t xml:space="preserve">La </w:t>
      </w:r>
      <w:r w:rsidRPr="00DE103F">
        <w:rPr>
          <w:rFonts w:ascii="Arial" w:eastAsia="Arial" w:hAnsi="Arial" w:cs="Arial"/>
          <w:sz w:val="24"/>
        </w:rPr>
        <w:t>se</w:t>
      </w:r>
      <w:r w:rsidRPr="00DE103F">
        <w:rPr>
          <w:rFonts w:ascii="Arial" w:eastAsia="Arial" w:hAnsi="Arial" w:cs="Arial" w:hint="eastAsia"/>
          <w:sz w:val="24"/>
        </w:rPr>
        <w:t>ñ</w:t>
      </w:r>
      <w:r w:rsidRPr="00DE103F">
        <w:rPr>
          <w:rFonts w:ascii="Arial" w:eastAsia="Arial" w:hAnsi="Arial" w:cs="Arial"/>
          <w:sz w:val="24"/>
        </w:rPr>
        <w:t>ora Lupita Vargas Fonseca</w:t>
      </w:r>
      <w:r>
        <w:rPr>
          <w:rFonts w:ascii="Arial" w:eastAsia="Arial" w:hAnsi="Arial" w:cs="Arial"/>
          <w:sz w:val="24"/>
        </w:rPr>
        <w:t xml:space="preserve"> responde que</w:t>
      </w:r>
      <w:r w:rsidR="005473E9">
        <w:rPr>
          <w:rFonts w:ascii="Arial" w:eastAsia="Arial" w:hAnsi="Arial" w:cs="Arial"/>
          <w:sz w:val="24"/>
        </w:rPr>
        <w:t xml:space="preserve"> la unidad de vinculación </w:t>
      </w:r>
      <w:r w:rsidR="008D19BA">
        <w:rPr>
          <w:rFonts w:ascii="Arial" w:eastAsia="Arial" w:hAnsi="Arial" w:cs="Arial"/>
          <w:sz w:val="24"/>
        </w:rPr>
        <w:t>maneja</w:t>
      </w:r>
      <w:r>
        <w:rPr>
          <w:rFonts w:ascii="Arial" w:eastAsia="Arial" w:hAnsi="Arial" w:cs="Arial"/>
          <w:sz w:val="24"/>
        </w:rPr>
        <w:t xml:space="preserve"> 4 vías, </w:t>
      </w:r>
      <w:r w:rsidR="008D19BA">
        <w:rPr>
          <w:rFonts w:ascii="Arial" w:eastAsia="Arial" w:hAnsi="Arial" w:cs="Arial"/>
          <w:sz w:val="24"/>
        </w:rPr>
        <w:t xml:space="preserve">se hace la encuesta que se aplica a los egresados, </w:t>
      </w:r>
      <w:r w:rsidR="00EF15DF">
        <w:rPr>
          <w:rFonts w:ascii="Arial" w:eastAsia="Arial" w:hAnsi="Arial" w:cs="Arial"/>
          <w:sz w:val="24"/>
        </w:rPr>
        <w:t>la otra vía es detectar de acuerdo a las necesidades que es lo nuevo y lo que se necesita, proponen cursos, por medio de la capacitación a otras empresas.  E</w:t>
      </w:r>
      <w:r w:rsidRPr="00EF15DF">
        <w:rPr>
          <w:rFonts w:ascii="Arial" w:eastAsia="Arial" w:hAnsi="Arial" w:cs="Arial"/>
          <w:sz w:val="24"/>
        </w:rPr>
        <w:t>l afán</w:t>
      </w:r>
      <w:r w:rsidR="00EF15DF">
        <w:rPr>
          <w:rFonts w:ascii="Arial" w:eastAsia="Arial" w:hAnsi="Arial" w:cs="Arial"/>
          <w:sz w:val="24"/>
        </w:rPr>
        <w:t xml:space="preserve"> es </w:t>
      </w:r>
      <w:r w:rsidR="00EF15DF" w:rsidRPr="00EF15DF">
        <w:rPr>
          <w:rFonts w:ascii="Arial" w:eastAsia="Arial" w:hAnsi="Arial" w:cs="Arial"/>
          <w:sz w:val="24"/>
        </w:rPr>
        <w:t>que</w:t>
      </w:r>
      <w:r w:rsidRPr="00EF15DF">
        <w:rPr>
          <w:rFonts w:ascii="Arial" w:eastAsia="Arial" w:hAnsi="Arial" w:cs="Arial"/>
          <w:sz w:val="24"/>
        </w:rPr>
        <w:t xml:space="preserve"> los egresados estén actualizados</w:t>
      </w:r>
      <w:r w:rsidR="00EF15DF">
        <w:rPr>
          <w:rFonts w:ascii="Arial" w:eastAsia="Arial" w:hAnsi="Arial" w:cs="Arial"/>
          <w:sz w:val="24"/>
        </w:rPr>
        <w:t>.</w:t>
      </w:r>
      <w:r w:rsidRPr="00EF15DF">
        <w:rPr>
          <w:rFonts w:ascii="Arial" w:eastAsia="Arial" w:hAnsi="Arial" w:cs="Arial"/>
          <w:sz w:val="24"/>
        </w:rPr>
        <w:t xml:space="preserve"> </w:t>
      </w:r>
    </w:p>
    <w:p w:rsidR="00603FAE" w:rsidRPr="00603FAE" w:rsidRDefault="00603FAE" w:rsidP="00554EAB">
      <w:pPr>
        <w:pStyle w:val="Prrafodelista"/>
        <w:spacing w:line="240" w:lineRule="auto"/>
        <w:ind w:left="360"/>
        <w:jc w:val="both"/>
        <w:rPr>
          <w:rFonts w:ascii="Arial" w:eastAsia="Arial" w:hAnsi="Arial" w:cs="Arial"/>
          <w:sz w:val="24"/>
        </w:rPr>
      </w:pPr>
    </w:p>
    <w:p w:rsidR="00DE103F" w:rsidRDefault="00DE103F" w:rsidP="00554EAB">
      <w:pPr>
        <w:pStyle w:val="Prrafodelista"/>
        <w:spacing w:line="240" w:lineRule="auto"/>
        <w:ind w:left="360"/>
        <w:jc w:val="both"/>
        <w:rPr>
          <w:rFonts w:ascii="Arial" w:eastAsia="Arial" w:hAnsi="Arial" w:cs="Arial"/>
          <w:sz w:val="24"/>
        </w:rPr>
      </w:pPr>
      <w:r>
        <w:rPr>
          <w:rFonts w:ascii="Arial" w:eastAsia="Arial" w:hAnsi="Arial" w:cs="Arial"/>
          <w:sz w:val="24"/>
        </w:rPr>
        <w:t xml:space="preserve">La señora María Estrada agradece </w:t>
      </w:r>
      <w:r w:rsidR="00440F9E">
        <w:rPr>
          <w:rFonts w:ascii="Arial" w:eastAsia="Arial" w:hAnsi="Arial" w:cs="Arial"/>
          <w:sz w:val="24"/>
        </w:rPr>
        <w:t>por el detalle que han brindado, sino por el proceso</w:t>
      </w:r>
      <w:r w:rsidR="00EF15DF">
        <w:rPr>
          <w:rFonts w:ascii="Arial" w:eastAsia="Arial" w:hAnsi="Arial" w:cs="Arial"/>
          <w:sz w:val="24"/>
        </w:rPr>
        <w:t xml:space="preserve"> que han trabajado a</w:t>
      </w:r>
      <w:r w:rsidR="00440F9E">
        <w:rPr>
          <w:rFonts w:ascii="Arial" w:eastAsia="Arial" w:hAnsi="Arial" w:cs="Arial"/>
          <w:sz w:val="24"/>
        </w:rPr>
        <w:t xml:space="preserve"> lo interno </w:t>
      </w:r>
      <w:r w:rsidR="00EF15DF">
        <w:rPr>
          <w:rFonts w:ascii="Arial" w:eastAsia="Arial" w:hAnsi="Arial" w:cs="Arial"/>
          <w:sz w:val="24"/>
        </w:rPr>
        <w:t xml:space="preserve">para ir a conocer el detalle de los dos énfasis, la puerta de la comisión siempre está abierto. </w:t>
      </w:r>
    </w:p>
    <w:p w:rsidR="00EF15DF" w:rsidRDefault="00EF15DF" w:rsidP="00554EAB">
      <w:pPr>
        <w:pStyle w:val="Prrafodelista"/>
        <w:spacing w:line="240" w:lineRule="auto"/>
        <w:ind w:left="360"/>
        <w:jc w:val="both"/>
        <w:rPr>
          <w:rFonts w:ascii="Arial" w:eastAsia="Arial" w:hAnsi="Arial" w:cs="Arial"/>
          <w:sz w:val="24"/>
        </w:rPr>
      </w:pPr>
    </w:p>
    <w:p w:rsidR="00603FAE" w:rsidRDefault="00603FAE" w:rsidP="00554EAB">
      <w:pPr>
        <w:pStyle w:val="Prrafodelista"/>
        <w:spacing w:line="240" w:lineRule="auto"/>
        <w:ind w:left="360"/>
        <w:jc w:val="both"/>
        <w:rPr>
          <w:rFonts w:ascii="Arial" w:eastAsia="Arial" w:hAnsi="Arial" w:cs="Arial"/>
          <w:sz w:val="24"/>
        </w:rPr>
      </w:pPr>
      <w:r>
        <w:rPr>
          <w:rFonts w:ascii="Arial" w:eastAsia="Arial" w:hAnsi="Arial" w:cs="Arial"/>
          <w:sz w:val="24"/>
        </w:rPr>
        <w:t xml:space="preserve">El señor Carlos Roberto Acuña agradece por la invitación. </w:t>
      </w:r>
    </w:p>
    <w:p w:rsidR="008F23CA" w:rsidRDefault="008F23CA" w:rsidP="00554EAB">
      <w:pPr>
        <w:pStyle w:val="Prrafodelista"/>
        <w:spacing w:line="240" w:lineRule="auto"/>
        <w:ind w:left="360"/>
        <w:jc w:val="both"/>
        <w:rPr>
          <w:rFonts w:ascii="Arial" w:eastAsia="Arial" w:hAnsi="Arial" w:cs="Arial"/>
          <w:sz w:val="24"/>
        </w:rPr>
      </w:pPr>
    </w:p>
    <w:p w:rsidR="008F23CA" w:rsidRDefault="008F23CA" w:rsidP="00554EAB">
      <w:pPr>
        <w:pStyle w:val="Prrafodelista"/>
        <w:spacing w:line="240" w:lineRule="auto"/>
        <w:ind w:left="360"/>
        <w:jc w:val="both"/>
        <w:rPr>
          <w:rFonts w:ascii="Arial" w:eastAsia="Arial" w:hAnsi="Arial" w:cs="Arial"/>
          <w:sz w:val="24"/>
        </w:rPr>
      </w:pPr>
      <w:r>
        <w:rPr>
          <w:rFonts w:ascii="Arial" w:eastAsia="Arial" w:hAnsi="Arial" w:cs="Arial"/>
          <w:sz w:val="24"/>
        </w:rPr>
        <w:t>Nota: a las 9:57 am se retiran los invitados.</w:t>
      </w:r>
    </w:p>
    <w:p w:rsidR="00DE103F" w:rsidRDefault="00DE103F" w:rsidP="00DE103F">
      <w:pPr>
        <w:pStyle w:val="Prrafodelista"/>
        <w:ind w:left="360"/>
        <w:jc w:val="both"/>
        <w:rPr>
          <w:rFonts w:ascii="Arial" w:eastAsia="Arial" w:hAnsi="Arial" w:cs="Arial"/>
          <w:sz w:val="24"/>
        </w:rPr>
      </w:pPr>
    </w:p>
    <w:bookmarkStart w:id="1" w:name="_MON_1602585996"/>
    <w:bookmarkEnd w:id="1"/>
    <w:p w:rsidR="0033217E" w:rsidRPr="00226B1E" w:rsidRDefault="00DF5453" w:rsidP="00C813A6">
      <w:pPr>
        <w:pStyle w:val="Prrafodelista"/>
        <w:ind w:left="360"/>
        <w:jc w:val="both"/>
        <w:rPr>
          <w:rFonts w:ascii="Arial" w:eastAsia="Arial" w:hAnsi="Arial" w:cs="Arial"/>
          <w:sz w:val="24"/>
        </w:rPr>
      </w:pPr>
      <w:r>
        <w:rPr>
          <w:rFonts w:ascii="Arial" w:eastAsia="Arial" w:hAnsi="Arial" w:cs="Arial"/>
          <w:sz w:val="24"/>
        </w:rPr>
        <w:object w:dxaOrig="1539" w:dyaOrig="994">
          <v:shape id="_x0000_i1026" type="#_x0000_t75" style="width:77.25pt;height:49.5pt" o:ole="">
            <v:imagedata r:id="rId10" o:title=""/>
          </v:shape>
          <o:OLEObject Type="Embed" ProgID="Word.Document.12" ShapeID="_x0000_i1026" DrawAspect="Icon" ObjectID="_1615962497" r:id="rId11">
            <o:FieldCodes>\s</o:FieldCodes>
          </o:OLEObject>
        </w:object>
      </w:r>
      <w:r>
        <w:rPr>
          <w:rFonts w:ascii="Arial" w:eastAsia="Arial" w:hAnsi="Arial" w:cs="Arial"/>
          <w:sz w:val="24"/>
        </w:rPr>
        <w:object w:dxaOrig="1539" w:dyaOrig="994">
          <v:shape id="_x0000_i1027" type="#_x0000_t75" style="width:77.25pt;height:49.5pt" o:ole="">
            <v:imagedata r:id="rId12" o:title=""/>
          </v:shape>
          <o:OLEObject Type="Embed" ProgID="AcroExch.Document.DC" ShapeID="_x0000_i1027" DrawAspect="Icon" ObjectID="_1615962498" r:id="rId13"/>
        </w:object>
      </w:r>
      <w:r>
        <w:rPr>
          <w:rFonts w:ascii="Arial" w:eastAsia="Arial" w:hAnsi="Arial" w:cs="Arial"/>
          <w:sz w:val="24"/>
        </w:rPr>
        <w:object w:dxaOrig="1539" w:dyaOrig="994">
          <v:shape id="_x0000_i1028" type="#_x0000_t75" style="width:77.25pt;height:49.5pt" o:ole="">
            <v:imagedata r:id="rId12" o:title=""/>
          </v:shape>
          <o:OLEObject Type="Embed" ProgID="AcroExch.Document.DC" ShapeID="_x0000_i1028" DrawAspect="Icon" ObjectID="_1615962499" r:id="rId14"/>
        </w:object>
      </w:r>
    </w:p>
    <w:p w:rsidR="00B12B6D" w:rsidRDefault="00B12B6D" w:rsidP="00A90B89">
      <w:pPr>
        <w:pStyle w:val="Prrafodelista"/>
        <w:numPr>
          <w:ilvl w:val="0"/>
          <w:numId w:val="3"/>
        </w:numPr>
        <w:spacing w:line="240" w:lineRule="auto"/>
        <w:jc w:val="both"/>
        <w:rPr>
          <w:rFonts w:ascii="Arial" w:eastAsia="Arial" w:hAnsi="Arial" w:cs="Arial"/>
          <w:b/>
          <w:sz w:val="24"/>
        </w:rPr>
      </w:pPr>
      <w:r w:rsidRPr="00B12B6D">
        <w:rPr>
          <w:rFonts w:ascii="Arial" w:eastAsia="Arial" w:hAnsi="Arial" w:cs="Arial"/>
          <w:b/>
          <w:sz w:val="24"/>
        </w:rPr>
        <w:t>Modificaci</w:t>
      </w:r>
      <w:r w:rsidRPr="00B12B6D">
        <w:rPr>
          <w:rFonts w:ascii="Arial" w:eastAsia="Arial" w:hAnsi="Arial" w:cs="Arial" w:hint="eastAsia"/>
          <w:b/>
          <w:sz w:val="24"/>
        </w:rPr>
        <w:t>ó</w:t>
      </w:r>
      <w:r w:rsidRPr="00B12B6D">
        <w:rPr>
          <w:rFonts w:ascii="Arial" w:eastAsia="Arial" w:hAnsi="Arial" w:cs="Arial"/>
          <w:b/>
          <w:sz w:val="24"/>
        </w:rPr>
        <w:t>n del art</w:t>
      </w:r>
      <w:r w:rsidRPr="00B12B6D">
        <w:rPr>
          <w:rFonts w:ascii="Arial" w:eastAsia="Arial" w:hAnsi="Arial" w:cs="Arial" w:hint="eastAsia"/>
          <w:b/>
          <w:sz w:val="24"/>
        </w:rPr>
        <w:t>í</w:t>
      </w:r>
      <w:r w:rsidRPr="00B12B6D">
        <w:rPr>
          <w:rFonts w:ascii="Arial" w:eastAsia="Arial" w:hAnsi="Arial" w:cs="Arial"/>
          <w:b/>
          <w:sz w:val="24"/>
        </w:rPr>
        <w:t>culo 85 del Reglamento de R</w:t>
      </w:r>
      <w:r w:rsidRPr="00B12B6D">
        <w:rPr>
          <w:rFonts w:ascii="Arial" w:eastAsia="Arial" w:hAnsi="Arial" w:cs="Arial" w:hint="eastAsia"/>
          <w:b/>
          <w:sz w:val="24"/>
        </w:rPr>
        <w:t>é</w:t>
      </w:r>
      <w:r w:rsidRPr="00B12B6D">
        <w:rPr>
          <w:rFonts w:ascii="Arial" w:eastAsia="Arial" w:hAnsi="Arial" w:cs="Arial"/>
          <w:b/>
          <w:sz w:val="24"/>
        </w:rPr>
        <w:t>gimen de Ense</w:t>
      </w:r>
      <w:r w:rsidRPr="00B12B6D">
        <w:rPr>
          <w:rFonts w:ascii="Arial" w:eastAsia="Arial" w:hAnsi="Arial" w:cs="Arial" w:hint="eastAsia"/>
          <w:b/>
          <w:sz w:val="24"/>
        </w:rPr>
        <w:t>ñ</w:t>
      </w:r>
      <w:r w:rsidRPr="00B12B6D">
        <w:rPr>
          <w:rFonts w:ascii="Arial" w:eastAsia="Arial" w:hAnsi="Arial" w:cs="Arial"/>
          <w:b/>
          <w:sz w:val="24"/>
        </w:rPr>
        <w:t xml:space="preserve">anza </w:t>
      </w:r>
      <w:r w:rsidRPr="00B12B6D">
        <w:rPr>
          <w:rFonts w:ascii="Arial" w:eastAsia="Arial" w:hAnsi="Arial" w:cs="Arial" w:hint="eastAsia"/>
          <w:b/>
          <w:sz w:val="24"/>
        </w:rPr>
        <w:t>–</w:t>
      </w:r>
      <w:r w:rsidRPr="00B12B6D">
        <w:rPr>
          <w:rFonts w:ascii="Arial" w:eastAsia="Arial" w:hAnsi="Arial" w:cs="Arial"/>
          <w:b/>
          <w:sz w:val="24"/>
        </w:rPr>
        <w:t xml:space="preserve"> </w:t>
      </w:r>
    </w:p>
    <w:p w:rsidR="00B12B6D" w:rsidRDefault="00B12B6D" w:rsidP="00A90B89">
      <w:pPr>
        <w:pStyle w:val="Prrafodelista"/>
        <w:spacing w:line="240" w:lineRule="auto"/>
        <w:ind w:left="360"/>
        <w:jc w:val="both"/>
        <w:rPr>
          <w:rFonts w:ascii="Arial" w:eastAsia="Arial" w:hAnsi="Arial" w:cs="Arial"/>
          <w:b/>
          <w:sz w:val="24"/>
        </w:rPr>
      </w:pPr>
      <w:r w:rsidRPr="00B12B6D">
        <w:rPr>
          <w:rFonts w:ascii="Arial" w:eastAsia="Arial" w:hAnsi="Arial" w:cs="Arial"/>
          <w:b/>
          <w:sz w:val="24"/>
        </w:rPr>
        <w:t>Aprendizaje del Instituto Tecnol</w:t>
      </w:r>
      <w:r w:rsidRPr="00B12B6D">
        <w:rPr>
          <w:rFonts w:ascii="Arial" w:eastAsia="Arial" w:hAnsi="Arial" w:cs="Arial" w:hint="eastAsia"/>
          <w:b/>
          <w:sz w:val="24"/>
        </w:rPr>
        <w:t>ó</w:t>
      </w:r>
      <w:r w:rsidRPr="00B12B6D">
        <w:rPr>
          <w:rFonts w:ascii="Arial" w:eastAsia="Arial" w:hAnsi="Arial" w:cs="Arial"/>
          <w:b/>
          <w:sz w:val="24"/>
        </w:rPr>
        <w:t>gico de Costa Rica, oficio VIESA-860-2018</w:t>
      </w:r>
    </w:p>
    <w:p w:rsidR="00100ED0" w:rsidRDefault="00100ED0" w:rsidP="00A90B89">
      <w:pPr>
        <w:pStyle w:val="Prrafodelista"/>
        <w:spacing w:line="240" w:lineRule="auto"/>
        <w:ind w:left="360"/>
        <w:jc w:val="both"/>
        <w:rPr>
          <w:rFonts w:ascii="Arial" w:eastAsia="Arial" w:hAnsi="Arial" w:cs="Arial"/>
          <w:b/>
          <w:sz w:val="24"/>
        </w:rPr>
      </w:pPr>
    </w:p>
    <w:p w:rsidR="00100ED0" w:rsidRPr="005B562D" w:rsidRDefault="005B562D" w:rsidP="00A90B89">
      <w:pPr>
        <w:pStyle w:val="Prrafodelista"/>
        <w:spacing w:line="240" w:lineRule="auto"/>
        <w:ind w:left="360"/>
        <w:jc w:val="both"/>
        <w:rPr>
          <w:rFonts w:ascii="Arial" w:eastAsia="Arial" w:hAnsi="Arial" w:cs="Arial"/>
          <w:sz w:val="24"/>
        </w:rPr>
      </w:pPr>
      <w:r w:rsidRPr="005B562D">
        <w:rPr>
          <w:rFonts w:ascii="Arial" w:eastAsia="Arial" w:hAnsi="Arial" w:cs="Arial"/>
          <w:sz w:val="24"/>
        </w:rPr>
        <w:t xml:space="preserve">La señora María Estrada presenta el borrador de la propuesta. </w:t>
      </w:r>
    </w:p>
    <w:p w:rsidR="005B562D" w:rsidRPr="005B562D" w:rsidRDefault="005B562D" w:rsidP="00A90B89">
      <w:pPr>
        <w:pStyle w:val="Prrafodelista"/>
        <w:spacing w:line="240" w:lineRule="auto"/>
        <w:ind w:left="360"/>
        <w:jc w:val="both"/>
        <w:rPr>
          <w:rFonts w:ascii="Arial" w:eastAsia="Arial" w:hAnsi="Arial" w:cs="Arial"/>
          <w:sz w:val="24"/>
        </w:rPr>
      </w:pPr>
    </w:p>
    <w:p w:rsidR="005B562D" w:rsidRPr="005B562D" w:rsidRDefault="00B07F60" w:rsidP="00A90B89">
      <w:pPr>
        <w:pStyle w:val="Prrafodelista"/>
        <w:spacing w:line="240" w:lineRule="auto"/>
        <w:ind w:left="360"/>
        <w:jc w:val="both"/>
        <w:rPr>
          <w:rFonts w:ascii="Arial" w:eastAsia="Arial" w:hAnsi="Arial" w:cs="Arial"/>
          <w:sz w:val="24"/>
        </w:rPr>
      </w:pPr>
      <w:r>
        <w:rPr>
          <w:rFonts w:ascii="Arial" w:eastAsia="Arial" w:hAnsi="Arial" w:cs="Arial"/>
          <w:sz w:val="24"/>
        </w:rPr>
        <w:t xml:space="preserve">Se analiza la propuesta y </w:t>
      </w:r>
      <w:r w:rsidR="005B562D" w:rsidRPr="005B562D">
        <w:rPr>
          <w:rFonts w:ascii="Arial" w:eastAsia="Arial" w:hAnsi="Arial" w:cs="Arial"/>
          <w:sz w:val="24"/>
        </w:rPr>
        <w:t>la señora María Estrada</w:t>
      </w:r>
      <w:r>
        <w:rPr>
          <w:rFonts w:ascii="Arial" w:eastAsia="Arial" w:hAnsi="Arial" w:cs="Arial"/>
          <w:sz w:val="24"/>
        </w:rPr>
        <w:t xml:space="preserve"> indica que va a trabajar una redacción y hablar con la señora Carmen Madriz para que le comente al respecto. </w:t>
      </w:r>
      <w:r w:rsidR="005B562D" w:rsidRPr="005B562D">
        <w:rPr>
          <w:rFonts w:ascii="Arial" w:eastAsia="Arial" w:hAnsi="Arial" w:cs="Arial"/>
          <w:sz w:val="24"/>
        </w:rPr>
        <w:t xml:space="preserve"> </w:t>
      </w:r>
    </w:p>
    <w:p w:rsidR="0071529D" w:rsidRPr="00917EB1" w:rsidRDefault="0071529D" w:rsidP="00917EB1">
      <w:pPr>
        <w:rPr>
          <w:rFonts w:ascii="Arial" w:eastAsia="Arial" w:hAnsi="Arial" w:cs="Arial"/>
          <w:sz w:val="24"/>
        </w:rPr>
      </w:pPr>
    </w:p>
    <w:p w:rsidR="00B12B6D" w:rsidRPr="00B12B6D" w:rsidRDefault="00B12B6D" w:rsidP="00B12B6D">
      <w:pPr>
        <w:pStyle w:val="Prrafodelista"/>
        <w:numPr>
          <w:ilvl w:val="0"/>
          <w:numId w:val="3"/>
        </w:numPr>
        <w:rPr>
          <w:rFonts w:ascii="Arial" w:eastAsia="Arial" w:hAnsi="Arial" w:cs="Arial"/>
          <w:b/>
          <w:sz w:val="24"/>
        </w:rPr>
      </w:pPr>
      <w:r w:rsidRPr="00B12B6D">
        <w:rPr>
          <w:rFonts w:ascii="Arial" w:eastAsia="Arial" w:hAnsi="Arial" w:cs="Arial"/>
          <w:b/>
          <w:sz w:val="24"/>
        </w:rPr>
        <w:t>Autorizaci</w:t>
      </w:r>
      <w:r w:rsidRPr="00B12B6D">
        <w:rPr>
          <w:rFonts w:ascii="Arial" w:eastAsia="Arial" w:hAnsi="Arial" w:cs="Arial" w:hint="eastAsia"/>
          <w:b/>
          <w:sz w:val="24"/>
        </w:rPr>
        <w:t>ó</w:t>
      </w:r>
      <w:r w:rsidRPr="00B12B6D">
        <w:rPr>
          <w:rFonts w:ascii="Arial" w:eastAsia="Arial" w:hAnsi="Arial" w:cs="Arial"/>
          <w:b/>
          <w:sz w:val="24"/>
        </w:rPr>
        <w:t>n de cupos de nuevo ingreso 2019</w:t>
      </w:r>
    </w:p>
    <w:p w:rsidR="00B12B6D" w:rsidRDefault="00B12B6D" w:rsidP="00B12B6D">
      <w:pPr>
        <w:pStyle w:val="Prrafodelista"/>
        <w:ind w:left="360"/>
        <w:rPr>
          <w:rFonts w:ascii="Arial" w:eastAsia="Arial" w:hAnsi="Arial" w:cs="Arial"/>
          <w:b/>
          <w:sz w:val="24"/>
        </w:rPr>
      </w:pPr>
    </w:p>
    <w:p w:rsidR="00100ED0" w:rsidRDefault="0033217E" w:rsidP="00B12B6D">
      <w:pPr>
        <w:pStyle w:val="Prrafodelista"/>
        <w:ind w:left="360"/>
        <w:rPr>
          <w:rFonts w:ascii="Arial" w:eastAsia="Arial" w:hAnsi="Arial" w:cs="Arial"/>
          <w:sz w:val="24"/>
        </w:rPr>
      </w:pPr>
      <w:r w:rsidRPr="0033217E">
        <w:rPr>
          <w:rFonts w:ascii="Arial" w:eastAsia="Arial" w:hAnsi="Arial" w:cs="Arial"/>
          <w:sz w:val="24"/>
        </w:rPr>
        <w:t xml:space="preserve">La señora María Estrada </w:t>
      </w:r>
      <w:r w:rsidR="00412417">
        <w:rPr>
          <w:rFonts w:ascii="Arial" w:eastAsia="Arial" w:hAnsi="Arial" w:cs="Arial"/>
          <w:sz w:val="24"/>
        </w:rPr>
        <w:t>comenta que en la correspondencia de hoy entro la propuesta.</w:t>
      </w:r>
    </w:p>
    <w:p w:rsidR="00412417" w:rsidRDefault="00412417" w:rsidP="00B12B6D">
      <w:pPr>
        <w:pStyle w:val="Prrafodelista"/>
        <w:ind w:left="360"/>
        <w:rPr>
          <w:rFonts w:ascii="Arial" w:eastAsia="Arial" w:hAnsi="Arial" w:cs="Arial"/>
          <w:sz w:val="24"/>
        </w:rPr>
      </w:pPr>
    </w:p>
    <w:p w:rsidR="00917EB1" w:rsidRDefault="00412417" w:rsidP="00277DDE">
      <w:pPr>
        <w:pStyle w:val="Prrafodelista"/>
        <w:ind w:left="360"/>
        <w:rPr>
          <w:rFonts w:ascii="Arial" w:eastAsia="Arial" w:hAnsi="Arial" w:cs="Arial"/>
          <w:sz w:val="24"/>
        </w:rPr>
      </w:pPr>
      <w:r>
        <w:rPr>
          <w:rFonts w:ascii="Arial" w:eastAsia="Arial" w:hAnsi="Arial" w:cs="Arial"/>
          <w:sz w:val="24"/>
        </w:rPr>
        <w:t xml:space="preserve">Se analiza </w:t>
      </w:r>
      <w:r w:rsidR="00B07F60">
        <w:rPr>
          <w:rFonts w:ascii="Arial" w:eastAsia="Arial" w:hAnsi="Arial" w:cs="Arial"/>
          <w:sz w:val="24"/>
        </w:rPr>
        <w:t xml:space="preserve">la propuesta </w:t>
      </w:r>
      <w:r>
        <w:rPr>
          <w:rFonts w:ascii="Arial" w:eastAsia="Arial" w:hAnsi="Arial" w:cs="Arial"/>
          <w:sz w:val="24"/>
        </w:rPr>
        <w:t xml:space="preserve">y se propone elevar al pleno la propuesta sobre cupos de nuevo ingreso 2019. </w:t>
      </w:r>
    </w:p>
    <w:p w:rsidR="00277DDE" w:rsidRPr="00B07F60" w:rsidRDefault="00277DDE" w:rsidP="00277DDE">
      <w:pPr>
        <w:pStyle w:val="Prrafodelista"/>
        <w:ind w:left="360"/>
        <w:rPr>
          <w:rFonts w:ascii="Arial" w:eastAsia="Arial" w:hAnsi="Arial" w:cs="Arial"/>
          <w:sz w:val="24"/>
        </w:rPr>
      </w:pPr>
    </w:p>
    <w:p w:rsidR="00B12B6D" w:rsidRPr="00B12B6D" w:rsidRDefault="00B12B6D" w:rsidP="00A90B89">
      <w:pPr>
        <w:pStyle w:val="Prrafodelista"/>
        <w:numPr>
          <w:ilvl w:val="0"/>
          <w:numId w:val="3"/>
        </w:numPr>
        <w:spacing w:line="240" w:lineRule="auto"/>
        <w:jc w:val="both"/>
        <w:rPr>
          <w:rFonts w:ascii="Arial" w:eastAsia="Arial" w:hAnsi="Arial" w:cs="Arial"/>
          <w:b/>
          <w:sz w:val="24"/>
        </w:rPr>
      </w:pPr>
      <w:r w:rsidRPr="00B12B6D">
        <w:rPr>
          <w:rFonts w:ascii="Arial" w:eastAsia="Arial" w:hAnsi="Arial" w:cs="Arial"/>
          <w:b/>
          <w:sz w:val="24"/>
        </w:rPr>
        <w:t xml:space="preserve">Audiencia a directores de las Escuelas que participan en las </w:t>
      </w:r>
      <w:r w:rsidRPr="00B12B6D">
        <w:rPr>
          <w:rFonts w:ascii="Arial" w:eastAsia="Arial" w:hAnsi="Arial" w:cs="Arial" w:hint="eastAsia"/>
          <w:b/>
          <w:sz w:val="24"/>
        </w:rPr>
        <w:t>Á</w:t>
      </w:r>
      <w:r w:rsidRPr="00B12B6D">
        <w:rPr>
          <w:rFonts w:ascii="Arial" w:eastAsia="Arial" w:hAnsi="Arial" w:cs="Arial"/>
          <w:b/>
          <w:sz w:val="24"/>
        </w:rPr>
        <w:t>reas Acad</w:t>
      </w:r>
      <w:r w:rsidRPr="00B12B6D">
        <w:rPr>
          <w:rFonts w:ascii="Arial" w:eastAsia="Arial" w:hAnsi="Arial" w:cs="Arial" w:hint="eastAsia"/>
          <w:b/>
          <w:sz w:val="24"/>
        </w:rPr>
        <w:t>é</w:t>
      </w:r>
      <w:r w:rsidRPr="00B12B6D">
        <w:rPr>
          <w:rFonts w:ascii="Arial" w:eastAsia="Arial" w:hAnsi="Arial" w:cs="Arial"/>
          <w:b/>
          <w:sz w:val="24"/>
        </w:rPr>
        <w:t>micas (Invitados: Alejandro Masis, Mauricio Arroyo, Lisandro Araya y Francisco Navarro,10:30 am -11:30 am)</w:t>
      </w:r>
    </w:p>
    <w:p w:rsidR="00B12B6D" w:rsidRDefault="00B12B6D" w:rsidP="00B12B6D">
      <w:pPr>
        <w:pStyle w:val="Prrafodelista"/>
        <w:ind w:left="360"/>
        <w:rPr>
          <w:rFonts w:ascii="Arial" w:eastAsia="Arial" w:hAnsi="Arial" w:cs="Arial"/>
          <w:b/>
          <w:sz w:val="24"/>
        </w:rPr>
      </w:pPr>
    </w:p>
    <w:p w:rsidR="00B07F60" w:rsidRDefault="00B07F60" w:rsidP="00F35FB1">
      <w:pPr>
        <w:pStyle w:val="Prrafodelista"/>
        <w:spacing w:line="240" w:lineRule="auto"/>
        <w:ind w:left="360"/>
        <w:jc w:val="both"/>
        <w:rPr>
          <w:rFonts w:ascii="Arial" w:eastAsia="Arial" w:hAnsi="Arial" w:cs="Arial"/>
          <w:sz w:val="24"/>
        </w:rPr>
      </w:pPr>
      <w:r w:rsidRPr="00B07F60">
        <w:rPr>
          <w:rFonts w:ascii="Arial" w:eastAsia="Arial" w:hAnsi="Arial" w:cs="Arial"/>
          <w:sz w:val="24"/>
        </w:rPr>
        <w:t xml:space="preserve">La señora María Estrada da la bienvenida a los invitados. </w:t>
      </w:r>
      <w:r w:rsidR="00F35FB1">
        <w:rPr>
          <w:rFonts w:ascii="Arial" w:eastAsia="Arial" w:hAnsi="Arial" w:cs="Arial"/>
          <w:sz w:val="24"/>
        </w:rPr>
        <w:t>A su solicitud para retomar el tema de Áreas Académicas, se conoce que hay un proceso de conciliación</w:t>
      </w:r>
      <w:r w:rsidR="009D2E74">
        <w:rPr>
          <w:rFonts w:ascii="Arial" w:eastAsia="Arial" w:hAnsi="Arial" w:cs="Arial"/>
          <w:sz w:val="24"/>
        </w:rPr>
        <w:t>.</w:t>
      </w:r>
      <w:r w:rsidR="00F35FB1">
        <w:rPr>
          <w:rFonts w:ascii="Arial" w:eastAsia="Arial" w:hAnsi="Arial" w:cs="Arial"/>
          <w:sz w:val="24"/>
        </w:rPr>
        <w:t xml:space="preserve"> Cede la palabra. </w:t>
      </w:r>
    </w:p>
    <w:p w:rsidR="00F35FB1" w:rsidRPr="00F35FB1" w:rsidRDefault="00F35FB1" w:rsidP="00F35FB1">
      <w:pPr>
        <w:pStyle w:val="Prrafodelista"/>
        <w:spacing w:line="240" w:lineRule="auto"/>
        <w:ind w:left="360"/>
        <w:jc w:val="both"/>
        <w:rPr>
          <w:rFonts w:ascii="Arial" w:eastAsia="Arial" w:hAnsi="Arial" w:cs="Arial"/>
          <w:sz w:val="24"/>
        </w:rPr>
      </w:pPr>
    </w:p>
    <w:p w:rsidR="00B07F60" w:rsidRPr="00357C18" w:rsidRDefault="00F35FB1" w:rsidP="00357C18">
      <w:pPr>
        <w:pStyle w:val="Prrafodelista"/>
        <w:spacing w:line="240" w:lineRule="auto"/>
        <w:ind w:left="360"/>
        <w:jc w:val="both"/>
        <w:rPr>
          <w:rFonts w:ascii="Arial" w:eastAsia="Arial" w:hAnsi="Arial" w:cs="Arial"/>
          <w:sz w:val="24"/>
        </w:rPr>
      </w:pPr>
      <w:r w:rsidRPr="00F35FB1">
        <w:rPr>
          <w:rFonts w:ascii="Arial" w:eastAsia="Arial" w:hAnsi="Arial" w:cs="Arial"/>
          <w:sz w:val="24"/>
        </w:rPr>
        <w:t>El señor Alejandro Masis</w:t>
      </w:r>
      <w:r>
        <w:rPr>
          <w:rFonts w:ascii="Arial" w:eastAsia="Arial" w:hAnsi="Arial" w:cs="Arial"/>
          <w:sz w:val="24"/>
        </w:rPr>
        <w:t xml:space="preserve"> explica </w:t>
      </w:r>
      <w:r w:rsidR="00742C03">
        <w:rPr>
          <w:rFonts w:ascii="Arial" w:eastAsia="Arial" w:hAnsi="Arial" w:cs="Arial"/>
          <w:sz w:val="24"/>
        </w:rPr>
        <w:t xml:space="preserve">sobre el proceso de la creación de Áreas Académicas. Comenta </w:t>
      </w:r>
      <w:r w:rsidR="002F2562">
        <w:rPr>
          <w:rFonts w:ascii="Arial" w:eastAsia="Arial" w:hAnsi="Arial" w:cs="Arial"/>
          <w:sz w:val="24"/>
        </w:rPr>
        <w:t>que cuando empezaron a sentir que no hay una participación de lleno de las Escuelas creadoras de las Áreas en la toma de decisiones de las áreas, el Consejo de Áreas se empieza a conformar más con profesores de área y menos de los representantes de las escuelas, esto con lleva a que la representación de las escuelas a hoy queda únicamente con la representación del directorio, estas situaciones han despertado que como directores era tomar los acuerdos que se dieron en su momento para crear las áreas y ver cuál es el rol que les corresponde y lo que están actuando cada una de las áreas, en ese sentido advirtieron a los Consejos de Escuela de la situación y es cuando se empieza a dar una serie de situaciones, lo cual los lleva a</w:t>
      </w:r>
      <w:r w:rsidR="0023587F">
        <w:rPr>
          <w:rFonts w:ascii="Arial" w:eastAsia="Arial" w:hAnsi="Arial" w:cs="Arial"/>
          <w:sz w:val="24"/>
        </w:rPr>
        <w:t xml:space="preserve"> realizar un análisis de todo lo que ha ido pasando y  </w:t>
      </w:r>
      <w:r w:rsidR="002F2562">
        <w:rPr>
          <w:rFonts w:ascii="Arial" w:eastAsia="Arial" w:hAnsi="Arial" w:cs="Arial"/>
          <w:sz w:val="24"/>
        </w:rPr>
        <w:t xml:space="preserve"> </w:t>
      </w:r>
      <w:r w:rsidR="00F11A39">
        <w:rPr>
          <w:rFonts w:ascii="Arial" w:eastAsia="Arial" w:hAnsi="Arial" w:cs="Arial"/>
          <w:sz w:val="24"/>
        </w:rPr>
        <w:t xml:space="preserve">llevarlo al </w:t>
      </w:r>
      <w:r w:rsidR="0023587F">
        <w:rPr>
          <w:rFonts w:ascii="Arial" w:eastAsia="Arial" w:hAnsi="Arial" w:cs="Arial"/>
          <w:sz w:val="24"/>
        </w:rPr>
        <w:t xml:space="preserve">seno del </w:t>
      </w:r>
      <w:r w:rsidR="00F11A39">
        <w:rPr>
          <w:rFonts w:ascii="Arial" w:eastAsia="Arial" w:hAnsi="Arial" w:cs="Arial"/>
          <w:sz w:val="24"/>
        </w:rPr>
        <w:t>Consejo de Docencia</w:t>
      </w:r>
      <w:r w:rsidR="0023587F">
        <w:rPr>
          <w:rFonts w:ascii="Arial" w:eastAsia="Arial" w:hAnsi="Arial" w:cs="Arial"/>
          <w:sz w:val="24"/>
        </w:rPr>
        <w:t>, porque hay alertas, donde la áreas le solicitan a la OPI realizar un estudio para ver si ellos se pueden crear como escuelas, lo cual genera preocupación, lo llevaron al Consejo de Docencia. Todo este trabajo se plasma en el acta 7-2018</w:t>
      </w:r>
      <w:r w:rsidR="003D2BB3">
        <w:rPr>
          <w:rFonts w:ascii="Arial" w:eastAsia="Arial" w:hAnsi="Arial" w:cs="Arial"/>
          <w:sz w:val="24"/>
        </w:rPr>
        <w:t>, en el artículo 5, punto b</w:t>
      </w:r>
      <w:r w:rsidR="0023587F">
        <w:rPr>
          <w:rFonts w:ascii="Arial" w:eastAsia="Arial" w:hAnsi="Arial" w:cs="Arial"/>
          <w:sz w:val="24"/>
        </w:rPr>
        <w:t>.</w:t>
      </w:r>
      <w:r w:rsidR="00357C18">
        <w:rPr>
          <w:rFonts w:ascii="Arial" w:eastAsia="Arial" w:hAnsi="Arial" w:cs="Arial"/>
          <w:sz w:val="24"/>
        </w:rPr>
        <w:t xml:space="preserve"> </w:t>
      </w:r>
      <w:r w:rsidR="000C7402">
        <w:rPr>
          <w:rFonts w:ascii="Arial" w:eastAsia="Arial" w:hAnsi="Arial" w:cs="Arial"/>
          <w:sz w:val="24"/>
        </w:rPr>
        <w:t xml:space="preserve"> La posición de las escuelas </w:t>
      </w:r>
      <w:r w:rsidR="00431C98">
        <w:rPr>
          <w:rFonts w:ascii="Arial" w:eastAsia="Arial" w:hAnsi="Arial" w:cs="Arial"/>
          <w:sz w:val="24"/>
        </w:rPr>
        <w:t xml:space="preserve">es totalmente opuesta a la posición de las áreas. </w:t>
      </w:r>
    </w:p>
    <w:p w:rsidR="00D83E12" w:rsidRDefault="001A360A" w:rsidP="00F17CF1">
      <w:pPr>
        <w:pStyle w:val="Prrafodelista"/>
        <w:spacing w:line="240" w:lineRule="auto"/>
        <w:ind w:left="360"/>
        <w:rPr>
          <w:rFonts w:ascii="Arial" w:eastAsia="Arial" w:hAnsi="Arial" w:cs="Arial"/>
          <w:sz w:val="24"/>
        </w:rPr>
      </w:pPr>
      <w:r>
        <w:rPr>
          <w:rFonts w:ascii="Arial" w:eastAsia="Arial" w:hAnsi="Arial" w:cs="Arial"/>
          <w:sz w:val="24"/>
        </w:rPr>
        <w:t xml:space="preserve">El </w:t>
      </w:r>
      <w:r w:rsidR="00D83E12">
        <w:rPr>
          <w:rFonts w:ascii="Arial" w:eastAsia="Arial" w:hAnsi="Arial" w:cs="Arial"/>
          <w:sz w:val="24"/>
        </w:rPr>
        <w:t>señor</w:t>
      </w:r>
      <w:r w:rsidR="00603671">
        <w:rPr>
          <w:rFonts w:ascii="Arial" w:eastAsia="Arial" w:hAnsi="Arial" w:cs="Arial"/>
          <w:sz w:val="24"/>
        </w:rPr>
        <w:t xml:space="preserve"> Francisco Navarro</w:t>
      </w:r>
      <w:r w:rsidR="00D83E12">
        <w:rPr>
          <w:rFonts w:ascii="Arial" w:eastAsia="Arial" w:hAnsi="Arial" w:cs="Arial"/>
          <w:sz w:val="24"/>
        </w:rPr>
        <w:t xml:space="preserve"> se refiere al artículo 49 del Estatuto Orgánico. </w:t>
      </w:r>
    </w:p>
    <w:p w:rsidR="00D83E12" w:rsidRDefault="00D83E12" w:rsidP="00F17CF1">
      <w:pPr>
        <w:pStyle w:val="Prrafodelista"/>
        <w:spacing w:line="240" w:lineRule="auto"/>
        <w:ind w:left="360"/>
        <w:rPr>
          <w:rFonts w:ascii="Arial" w:eastAsia="Arial" w:hAnsi="Arial" w:cs="Arial"/>
          <w:sz w:val="24"/>
        </w:rPr>
      </w:pPr>
    </w:p>
    <w:p w:rsidR="00D5714C" w:rsidRDefault="00C813A6" w:rsidP="00F17CF1">
      <w:pPr>
        <w:pStyle w:val="Prrafodelista"/>
        <w:spacing w:line="240" w:lineRule="auto"/>
        <w:ind w:left="360"/>
        <w:jc w:val="both"/>
        <w:rPr>
          <w:rFonts w:ascii="Arial" w:eastAsia="Arial" w:hAnsi="Arial" w:cs="Arial"/>
          <w:sz w:val="24"/>
        </w:rPr>
      </w:pPr>
      <w:r>
        <w:rPr>
          <w:rFonts w:ascii="Arial" w:eastAsia="Arial" w:hAnsi="Arial" w:cs="Arial"/>
          <w:sz w:val="24"/>
        </w:rPr>
        <w:t>El señor Mauricio Arroyo amplí</w:t>
      </w:r>
      <w:r w:rsidR="00D5714C">
        <w:rPr>
          <w:rFonts w:ascii="Arial" w:eastAsia="Arial" w:hAnsi="Arial" w:cs="Arial"/>
          <w:sz w:val="24"/>
        </w:rPr>
        <w:t xml:space="preserve">a sobre la parte de ceder la parte del área disciplinaria. </w:t>
      </w:r>
      <w:r w:rsidR="00AA4AA5">
        <w:rPr>
          <w:rFonts w:ascii="Arial" w:eastAsia="Arial" w:hAnsi="Arial" w:cs="Arial"/>
          <w:sz w:val="24"/>
        </w:rPr>
        <w:t xml:space="preserve">Nunca estuvo en el </w:t>
      </w:r>
      <w:r w:rsidR="00F83C88">
        <w:rPr>
          <w:rFonts w:ascii="Arial" w:eastAsia="Arial" w:hAnsi="Arial" w:cs="Arial"/>
          <w:sz w:val="24"/>
        </w:rPr>
        <w:t xml:space="preserve">espíritu de </w:t>
      </w:r>
      <w:r w:rsidR="00AA4AA5">
        <w:rPr>
          <w:rFonts w:ascii="Arial" w:eastAsia="Arial" w:hAnsi="Arial" w:cs="Arial"/>
          <w:sz w:val="24"/>
        </w:rPr>
        <w:t xml:space="preserve">las escuelas de que </w:t>
      </w:r>
      <w:r w:rsidR="00F83C88">
        <w:rPr>
          <w:rFonts w:ascii="Arial" w:eastAsia="Arial" w:hAnsi="Arial" w:cs="Arial"/>
          <w:sz w:val="24"/>
        </w:rPr>
        <w:t>estaba</w:t>
      </w:r>
      <w:r w:rsidR="00AA4AA5">
        <w:rPr>
          <w:rFonts w:ascii="Arial" w:eastAsia="Arial" w:hAnsi="Arial" w:cs="Arial"/>
          <w:sz w:val="24"/>
        </w:rPr>
        <w:t xml:space="preserve"> cediendo parte de su disciplina. </w:t>
      </w:r>
    </w:p>
    <w:p w:rsidR="00D5714C" w:rsidRDefault="00D5714C" w:rsidP="00F17CF1">
      <w:pPr>
        <w:pStyle w:val="Prrafodelista"/>
        <w:spacing w:line="240" w:lineRule="auto"/>
        <w:ind w:left="360"/>
        <w:jc w:val="both"/>
        <w:rPr>
          <w:rFonts w:ascii="Arial" w:eastAsia="Arial" w:hAnsi="Arial" w:cs="Arial"/>
          <w:sz w:val="24"/>
        </w:rPr>
      </w:pPr>
    </w:p>
    <w:p w:rsidR="005A21B0" w:rsidRDefault="00AA4AA5" w:rsidP="00D313F5">
      <w:pPr>
        <w:pStyle w:val="Prrafodelista"/>
        <w:spacing w:line="240" w:lineRule="auto"/>
        <w:ind w:left="360"/>
        <w:jc w:val="both"/>
        <w:rPr>
          <w:rFonts w:ascii="Arial" w:eastAsia="Arial" w:hAnsi="Arial" w:cs="Arial"/>
          <w:sz w:val="24"/>
        </w:rPr>
      </w:pPr>
      <w:r>
        <w:rPr>
          <w:rFonts w:ascii="Arial" w:eastAsia="Arial" w:hAnsi="Arial" w:cs="Arial"/>
          <w:sz w:val="24"/>
        </w:rPr>
        <w:t xml:space="preserve">El señor Alejandro Masis </w:t>
      </w:r>
      <w:r w:rsidR="005A21B0">
        <w:rPr>
          <w:rFonts w:ascii="Arial" w:eastAsia="Arial" w:hAnsi="Arial" w:cs="Arial"/>
          <w:sz w:val="24"/>
        </w:rPr>
        <w:t xml:space="preserve">comenta sobre el acuerdo tomado con respecto a la creación de las </w:t>
      </w:r>
      <w:r w:rsidR="00603671">
        <w:rPr>
          <w:rFonts w:ascii="Arial" w:eastAsia="Arial" w:hAnsi="Arial" w:cs="Arial"/>
          <w:sz w:val="24"/>
        </w:rPr>
        <w:t xml:space="preserve">Áreas. Agrega que el acuerdo de las escuelas es muy </w:t>
      </w:r>
      <w:r w:rsidR="00F17CF1">
        <w:rPr>
          <w:rFonts w:ascii="Arial" w:eastAsia="Arial" w:hAnsi="Arial" w:cs="Arial"/>
          <w:sz w:val="24"/>
        </w:rPr>
        <w:t xml:space="preserve">claro, es para desarrollar un programa de grado docente, una carrera </w:t>
      </w:r>
      <w:r w:rsidR="00427182">
        <w:rPr>
          <w:rFonts w:ascii="Arial" w:eastAsia="Arial" w:hAnsi="Arial" w:cs="Arial"/>
          <w:sz w:val="24"/>
        </w:rPr>
        <w:t xml:space="preserve">en específico y más bien ahí si hubiese la necesidad </w:t>
      </w:r>
      <w:r w:rsidR="009A08D9">
        <w:rPr>
          <w:rFonts w:ascii="Arial" w:eastAsia="Arial" w:hAnsi="Arial" w:cs="Arial"/>
          <w:sz w:val="24"/>
        </w:rPr>
        <w:t>de crear grados.</w:t>
      </w:r>
    </w:p>
    <w:p w:rsidR="00603671" w:rsidRDefault="00603671" w:rsidP="00D313F5">
      <w:pPr>
        <w:pStyle w:val="Prrafodelista"/>
        <w:spacing w:line="240" w:lineRule="auto"/>
        <w:ind w:left="360"/>
        <w:jc w:val="both"/>
        <w:rPr>
          <w:rFonts w:ascii="Arial" w:eastAsia="Arial" w:hAnsi="Arial" w:cs="Arial"/>
          <w:sz w:val="24"/>
        </w:rPr>
      </w:pPr>
    </w:p>
    <w:p w:rsidR="00603671" w:rsidRDefault="00603671" w:rsidP="00D313F5">
      <w:pPr>
        <w:pStyle w:val="Prrafodelista"/>
        <w:spacing w:line="240" w:lineRule="auto"/>
        <w:ind w:left="360"/>
        <w:jc w:val="both"/>
        <w:rPr>
          <w:rFonts w:ascii="Arial" w:eastAsia="Arial" w:hAnsi="Arial" w:cs="Arial"/>
          <w:sz w:val="24"/>
        </w:rPr>
      </w:pPr>
      <w:r>
        <w:rPr>
          <w:rFonts w:ascii="Arial" w:eastAsia="Arial" w:hAnsi="Arial" w:cs="Arial"/>
          <w:sz w:val="24"/>
        </w:rPr>
        <w:t>El señor Lisandro Araya</w:t>
      </w:r>
      <w:r w:rsidR="00427182">
        <w:rPr>
          <w:rFonts w:ascii="Arial" w:eastAsia="Arial" w:hAnsi="Arial" w:cs="Arial"/>
          <w:sz w:val="24"/>
        </w:rPr>
        <w:t xml:space="preserve"> menciona que revisaron las actas</w:t>
      </w:r>
      <w:r w:rsidR="009A08D9">
        <w:rPr>
          <w:rFonts w:ascii="Arial" w:eastAsia="Arial" w:hAnsi="Arial" w:cs="Arial"/>
          <w:sz w:val="24"/>
        </w:rPr>
        <w:t xml:space="preserve"> de cuando se crearon las áreas y</w:t>
      </w:r>
      <w:r w:rsidR="00427182">
        <w:rPr>
          <w:rFonts w:ascii="Arial" w:eastAsia="Arial" w:hAnsi="Arial" w:cs="Arial"/>
          <w:sz w:val="24"/>
        </w:rPr>
        <w:t xml:space="preserve"> en ninguno de los considerandos y resultandos ni por tantos</w:t>
      </w:r>
      <w:r w:rsidR="003E5BE0">
        <w:rPr>
          <w:rFonts w:ascii="Arial" w:eastAsia="Arial" w:hAnsi="Arial" w:cs="Arial"/>
          <w:sz w:val="24"/>
        </w:rPr>
        <w:t>,</w:t>
      </w:r>
      <w:r w:rsidR="00427182">
        <w:rPr>
          <w:rFonts w:ascii="Arial" w:eastAsia="Arial" w:hAnsi="Arial" w:cs="Arial"/>
          <w:sz w:val="24"/>
        </w:rPr>
        <w:t xml:space="preserve"> </w:t>
      </w:r>
      <w:r w:rsidR="009A08D9">
        <w:rPr>
          <w:rFonts w:ascii="Arial" w:eastAsia="Arial" w:hAnsi="Arial" w:cs="Arial"/>
          <w:sz w:val="24"/>
        </w:rPr>
        <w:t>era</w:t>
      </w:r>
      <w:r w:rsidR="00427182">
        <w:rPr>
          <w:rFonts w:ascii="Arial" w:eastAsia="Arial" w:hAnsi="Arial" w:cs="Arial"/>
          <w:sz w:val="24"/>
        </w:rPr>
        <w:t xml:space="preserve"> crear áreas académicas pensando </w:t>
      </w:r>
      <w:r w:rsidR="003E5BE0">
        <w:rPr>
          <w:rFonts w:ascii="Arial" w:eastAsia="Arial" w:hAnsi="Arial" w:cs="Arial"/>
          <w:sz w:val="24"/>
        </w:rPr>
        <w:t xml:space="preserve">en </w:t>
      </w:r>
      <w:r w:rsidR="00427182">
        <w:rPr>
          <w:rFonts w:ascii="Arial" w:eastAsia="Arial" w:hAnsi="Arial" w:cs="Arial"/>
          <w:sz w:val="24"/>
        </w:rPr>
        <w:t xml:space="preserve">que fueran a ser escuelas. </w:t>
      </w:r>
    </w:p>
    <w:p w:rsidR="00D5714C" w:rsidRDefault="002E1B69" w:rsidP="00D313F5">
      <w:pPr>
        <w:pStyle w:val="Prrafodelista"/>
        <w:spacing w:line="240" w:lineRule="auto"/>
        <w:ind w:left="360"/>
        <w:jc w:val="both"/>
        <w:rPr>
          <w:rFonts w:ascii="Arial" w:eastAsia="Arial" w:hAnsi="Arial" w:cs="Arial"/>
          <w:sz w:val="24"/>
        </w:rPr>
      </w:pPr>
      <w:r>
        <w:rPr>
          <w:rFonts w:ascii="Arial" w:eastAsia="Arial" w:hAnsi="Arial" w:cs="Arial"/>
          <w:sz w:val="24"/>
        </w:rPr>
        <w:t xml:space="preserve"> </w:t>
      </w:r>
    </w:p>
    <w:p w:rsidR="00D5714C" w:rsidRDefault="009A08D9" w:rsidP="00D313F5">
      <w:pPr>
        <w:pStyle w:val="Prrafodelista"/>
        <w:spacing w:line="240" w:lineRule="auto"/>
        <w:ind w:left="360"/>
        <w:jc w:val="both"/>
        <w:rPr>
          <w:rFonts w:ascii="Arial" w:eastAsia="Arial" w:hAnsi="Arial" w:cs="Arial"/>
          <w:sz w:val="24"/>
        </w:rPr>
      </w:pPr>
      <w:r w:rsidRPr="009A08D9">
        <w:rPr>
          <w:rFonts w:ascii="Arial" w:eastAsia="Arial" w:hAnsi="Arial" w:cs="Arial"/>
          <w:sz w:val="24"/>
        </w:rPr>
        <w:t>El se</w:t>
      </w:r>
      <w:r w:rsidRPr="009A08D9">
        <w:rPr>
          <w:rFonts w:ascii="Arial" w:eastAsia="Arial" w:hAnsi="Arial" w:cs="Arial" w:hint="eastAsia"/>
          <w:sz w:val="24"/>
        </w:rPr>
        <w:t>ñ</w:t>
      </w:r>
      <w:r w:rsidRPr="009A08D9">
        <w:rPr>
          <w:rFonts w:ascii="Arial" w:eastAsia="Arial" w:hAnsi="Arial" w:cs="Arial"/>
          <w:sz w:val="24"/>
        </w:rPr>
        <w:t xml:space="preserve">or Alejandro Masis </w:t>
      </w:r>
      <w:r>
        <w:rPr>
          <w:rFonts w:ascii="Arial" w:eastAsia="Arial" w:hAnsi="Arial" w:cs="Arial"/>
          <w:sz w:val="24"/>
        </w:rPr>
        <w:t xml:space="preserve">agrega que cualquier reunión que han tenido, </w:t>
      </w:r>
      <w:r w:rsidR="003E5BE0">
        <w:rPr>
          <w:rFonts w:ascii="Arial" w:eastAsia="Arial" w:hAnsi="Arial" w:cs="Arial"/>
          <w:sz w:val="24"/>
        </w:rPr>
        <w:t>nunca se ha pensado en afectar a ningún profesor</w:t>
      </w:r>
      <w:r w:rsidR="00AB543F">
        <w:rPr>
          <w:rFonts w:ascii="Arial" w:eastAsia="Arial" w:hAnsi="Arial" w:cs="Arial"/>
          <w:sz w:val="24"/>
        </w:rPr>
        <w:t>.</w:t>
      </w:r>
      <w:r w:rsidR="00A41D6D">
        <w:rPr>
          <w:rFonts w:ascii="Arial" w:eastAsia="Arial" w:hAnsi="Arial" w:cs="Arial"/>
          <w:sz w:val="24"/>
        </w:rPr>
        <w:t xml:space="preserve"> Se </w:t>
      </w:r>
      <w:r w:rsidR="00C370F1">
        <w:rPr>
          <w:rFonts w:ascii="Arial" w:eastAsia="Arial" w:hAnsi="Arial" w:cs="Arial"/>
          <w:sz w:val="24"/>
        </w:rPr>
        <w:t>refiere a los considerandos.</w:t>
      </w:r>
    </w:p>
    <w:p w:rsidR="00C370F1" w:rsidRDefault="00C370F1" w:rsidP="00D313F5">
      <w:pPr>
        <w:pStyle w:val="Prrafodelista"/>
        <w:spacing w:line="240" w:lineRule="auto"/>
        <w:ind w:left="360"/>
        <w:jc w:val="both"/>
        <w:rPr>
          <w:rFonts w:ascii="Arial" w:eastAsia="Arial" w:hAnsi="Arial" w:cs="Arial"/>
          <w:sz w:val="24"/>
        </w:rPr>
      </w:pPr>
    </w:p>
    <w:p w:rsidR="00C370F1" w:rsidRDefault="00C370F1" w:rsidP="00D313F5">
      <w:pPr>
        <w:pStyle w:val="Prrafodelista"/>
        <w:spacing w:line="240" w:lineRule="auto"/>
        <w:ind w:left="360"/>
        <w:jc w:val="both"/>
        <w:rPr>
          <w:rFonts w:ascii="Arial" w:eastAsia="Arial" w:hAnsi="Arial" w:cs="Arial"/>
          <w:sz w:val="24"/>
        </w:rPr>
      </w:pPr>
      <w:r>
        <w:rPr>
          <w:rFonts w:ascii="Arial" w:eastAsia="Arial" w:hAnsi="Arial" w:cs="Arial"/>
          <w:sz w:val="24"/>
        </w:rPr>
        <w:t xml:space="preserve">El señor Lisandro Araya comenta sobre la modificación curricular de Mecatrónica, lo único que ocupo fue el aval del CEDA, lo cual es contradictorio porque hay un vacío en el procedimiento. </w:t>
      </w:r>
    </w:p>
    <w:p w:rsidR="00C370F1" w:rsidRDefault="00C370F1" w:rsidP="00D313F5">
      <w:pPr>
        <w:pStyle w:val="Prrafodelista"/>
        <w:spacing w:line="240" w:lineRule="auto"/>
        <w:ind w:left="360"/>
        <w:jc w:val="both"/>
        <w:rPr>
          <w:rFonts w:ascii="Arial" w:eastAsia="Arial" w:hAnsi="Arial" w:cs="Arial"/>
          <w:sz w:val="24"/>
        </w:rPr>
      </w:pPr>
    </w:p>
    <w:p w:rsidR="00F35FB1" w:rsidRDefault="00F35FB1" w:rsidP="00D313F5">
      <w:pPr>
        <w:pStyle w:val="Prrafodelista"/>
        <w:spacing w:line="240" w:lineRule="auto"/>
        <w:ind w:left="360"/>
        <w:jc w:val="both"/>
        <w:rPr>
          <w:rFonts w:ascii="Arial" w:eastAsia="Arial" w:hAnsi="Arial" w:cs="Arial"/>
          <w:sz w:val="24"/>
        </w:rPr>
      </w:pPr>
      <w:r w:rsidRPr="00C370F1">
        <w:rPr>
          <w:rFonts w:ascii="Arial" w:eastAsia="Arial" w:hAnsi="Arial" w:cs="Arial"/>
          <w:sz w:val="24"/>
        </w:rPr>
        <w:t>El señor Luis Alexander Calvo</w:t>
      </w:r>
      <w:r w:rsidR="00C370F1">
        <w:rPr>
          <w:rFonts w:ascii="Arial" w:eastAsia="Arial" w:hAnsi="Arial" w:cs="Arial"/>
          <w:sz w:val="24"/>
        </w:rPr>
        <w:t xml:space="preserve"> pregunta que hubo un proceso de conciliación, pero no se le puso fecha. </w:t>
      </w:r>
    </w:p>
    <w:p w:rsidR="00C370F1" w:rsidRPr="00C370F1" w:rsidRDefault="00C370F1" w:rsidP="00D313F5">
      <w:pPr>
        <w:pStyle w:val="Prrafodelista"/>
        <w:spacing w:line="240" w:lineRule="auto"/>
        <w:ind w:left="360"/>
        <w:jc w:val="both"/>
        <w:rPr>
          <w:rFonts w:ascii="Arial" w:eastAsia="Arial" w:hAnsi="Arial" w:cs="Arial"/>
          <w:sz w:val="24"/>
        </w:rPr>
      </w:pPr>
    </w:p>
    <w:p w:rsidR="004A12CD" w:rsidRPr="004A12CD" w:rsidRDefault="00C370F1" w:rsidP="00D313F5">
      <w:pPr>
        <w:pStyle w:val="Prrafodelista"/>
        <w:spacing w:line="240" w:lineRule="auto"/>
        <w:ind w:left="360"/>
        <w:jc w:val="both"/>
        <w:rPr>
          <w:rFonts w:ascii="Arial" w:eastAsia="Arial" w:hAnsi="Arial" w:cs="Arial"/>
          <w:sz w:val="24"/>
        </w:rPr>
      </w:pPr>
      <w:r>
        <w:rPr>
          <w:rFonts w:ascii="Arial" w:eastAsia="Arial" w:hAnsi="Arial" w:cs="Arial"/>
          <w:sz w:val="24"/>
        </w:rPr>
        <w:t xml:space="preserve">El señor Alejandro Masis responde que se hizo una convocatoria </w:t>
      </w:r>
      <w:r w:rsidR="00E468FE">
        <w:rPr>
          <w:rFonts w:ascii="Arial" w:eastAsia="Arial" w:hAnsi="Arial" w:cs="Arial"/>
          <w:sz w:val="24"/>
        </w:rPr>
        <w:t>a todos los Consejos</w:t>
      </w:r>
      <w:r w:rsidR="004A12CD">
        <w:rPr>
          <w:rFonts w:ascii="Arial" w:eastAsia="Arial" w:hAnsi="Arial" w:cs="Arial"/>
          <w:sz w:val="24"/>
        </w:rPr>
        <w:t>,</w:t>
      </w:r>
      <w:r w:rsidR="00E468FE">
        <w:rPr>
          <w:rFonts w:ascii="Arial" w:eastAsia="Arial" w:hAnsi="Arial" w:cs="Arial"/>
          <w:sz w:val="24"/>
        </w:rPr>
        <w:t xml:space="preserve"> para que un grupo de profesionales del TEC se dieran a la tarea de </w:t>
      </w:r>
      <w:r w:rsidR="006C5758">
        <w:rPr>
          <w:rFonts w:ascii="Arial" w:eastAsia="Arial" w:hAnsi="Arial" w:cs="Arial"/>
          <w:sz w:val="24"/>
        </w:rPr>
        <w:t>visitar</w:t>
      </w:r>
      <w:r w:rsidR="00E468FE">
        <w:rPr>
          <w:rFonts w:ascii="Arial" w:eastAsia="Arial" w:hAnsi="Arial" w:cs="Arial"/>
          <w:sz w:val="24"/>
        </w:rPr>
        <w:t xml:space="preserve"> a las escuelas. Las 4 escuelas tuvieron anuencia, pero hay problemas con las áreas. </w:t>
      </w:r>
    </w:p>
    <w:p w:rsidR="004A12CD" w:rsidRPr="004A12CD" w:rsidRDefault="004A12CD" w:rsidP="00D313F5">
      <w:pPr>
        <w:pStyle w:val="Prrafodelista"/>
        <w:spacing w:line="240" w:lineRule="auto"/>
        <w:ind w:left="360"/>
        <w:jc w:val="both"/>
        <w:rPr>
          <w:rFonts w:ascii="Arial" w:eastAsia="Arial" w:hAnsi="Arial" w:cs="Arial"/>
          <w:sz w:val="24"/>
        </w:rPr>
      </w:pPr>
    </w:p>
    <w:p w:rsidR="006C5758" w:rsidRDefault="004A12CD" w:rsidP="00D313F5">
      <w:pPr>
        <w:pStyle w:val="Prrafodelista"/>
        <w:spacing w:line="240" w:lineRule="auto"/>
        <w:ind w:left="360"/>
        <w:jc w:val="both"/>
        <w:rPr>
          <w:rFonts w:ascii="Arial" w:eastAsia="Arial" w:hAnsi="Arial" w:cs="Arial"/>
          <w:sz w:val="24"/>
        </w:rPr>
      </w:pPr>
      <w:r>
        <w:rPr>
          <w:rFonts w:ascii="Arial" w:eastAsia="Arial" w:hAnsi="Arial" w:cs="Arial"/>
          <w:sz w:val="24"/>
        </w:rPr>
        <w:t>El señor Francisco Navarro añade que no se ve un conflicto entre personas y no se busca reducir o dañar alguna área académica, al contrario, están muy contentos con el éxito que han tenido las áreas junto con el apoyo de la</w:t>
      </w:r>
      <w:r w:rsidR="006C5758">
        <w:rPr>
          <w:rFonts w:ascii="Arial" w:eastAsia="Arial" w:hAnsi="Arial" w:cs="Arial"/>
          <w:sz w:val="24"/>
        </w:rPr>
        <w:t xml:space="preserve">s escuelas, se hace una observación muy general y es que  </w:t>
      </w:r>
      <w:r>
        <w:rPr>
          <w:rFonts w:ascii="Arial" w:eastAsia="Arial" w:hAnsi="Arial" w:cs="Arial"/>
          <w:sz w:val="24"/>
        </w:rPr>
        <w:t xml:space="preserve"> el problema de fondo es la gobernabilidad </w:t>
      </w:r>
      <w:r w:rsidR="006C5758">
        <w:rPr>
          <w:rFonts w:ascii="Arial" w:eastAsia="Arial" w:hAnsi="Arial" w:cs="Arial"/>
          <w:sz w:val="24"/>
        </w:rPr>
        <w:t>por lo que está en el Estatuto Orgánico, este punto al final no se toca y no resuelve el problema de gobernabilidad.</w:t>
      </w:r>
    </w:p>
    <w:p w:rsidR="004A12CD" w:rsidRPr="004A12CD" w:rsidRDefault="006C5758" w:rsidP="00D313F5">
      <w:pPr>
        <w:pStyle w:val="Prrafodelista"/>
        <w:spacing w:line="240" w:lineRule="auto"/>
        <w:ind w:left="360"/>
        <w:jc w:val="both"/>
        <w:rPr>
          <w:rFonts w:ascii="Arial" w:eastAsia="Arial" w:hAnsi="Arial" w:cs="Arial"/>
          <w:sz w:val="24"/>
        </w:rPr>
      </w:pPr>
      <w:r>
        <w:rPr>
          <w:rFonts w:ascii="Arial" w:eastAsia="Arial" w:hAnsi="Arial" w:cs="Arial"/>
          <w:sz w:val="24"/>
        </w:rPr>
        <w:t xml:space="preserve"> </w:t>
      </w:r>
    </w:p>
    <w:p w:rsidR="00F35FB1" w:rsidRPr="00F35FB1" w:rsidRDefault="00F35FB1" w:rsidP="00D313F5">
      <w:pPr>
        <w:pStyle w:val="Prrafodelista"/>
        <w:spacing w:line="240" w:lineRule="auto"/>
        <w:ind w:left="360"/>
        <w:jc w:val="both"/>
        <w:rPr>
          <w:rFonts w:ascii="Arial" w:eastAsia="Arial" w:hAnsi="Arial" w:cs="Arial"/>
          <w:sz w:val="24"/>
        </w:rPr>
      </w:pPr>
      <w:r w:rsidRPr="00F35FB1">
        <w:rPr>
          <w:rFonts w:ascii="Arial" w:eastAsia="Arial" w:hAnsi="Arial" w:cs="Arial"/>
          <w:sz w:val="24"/>
        </w:rPr>
        <w:t>El señor Luis Gerardo Meza</w:t>
      </w:r>
      <w:r w:rsidR="00ED4047">
        <w:rPr>
          <w:rFonts w:ascii="Arial" w:eastAsia="Arial" w:hAnsi="Arial" w:cs="Arial"/>
          <w:sz w:val="24"/>
        </w:rPr>
        <w:t xml:space="preserve"> </w:t>
      </w:r>
      <w:r w:rsidR="00174F39">
        <w:rPr>
          <w:rFonts w:ascii="Arial" w:eastAsia="Arial" w:hAnsi="Arial" w:cs="Arial"/>
          <w:sz w:val="24"/>
        </w:rPr>
        <w:t>comenta sobre los tres momentos que ha visto en áreas</w:t>
      </w:r>
      <w:r w:rsidR="00D313F5">
        <w:rPr>
          <w:rFonts w:ascii="Arial" w:eastAsia="Arial" w:hAnsi="Arial" w:cs="Arial"/>
          <w:sz w:val="24"/>
        </w:rPr>
        <w:t>.</w:t>
      </w:r>
    </w:p>
    <w:p w:rsidR="00F35FB1" w:rsidRPr="00F35FB1" w:rsidRDefault="00F35FB1" w:rsidP="00D313F5">
      <w:pPr>
        <w:pStyle w:val="Prrafodelista"/>
        <w:spacing w:line="240" w:lineRule="auto"/>
        <w:ind w:left="360"/>
        <w:rPr>
          <w:rFonts w:ascii="Arial" w:eastAsia="Arial" w:hAnsi="Arial" w:cs="Arial"/>
          <w:sz w:val="24"/>
        </w:rPr>
      </w:pPr>
    </w:p>
    <w:p w:rsidR="00174F39" w:rsidRPr="00DC6AB8" w:rsidRDefault="00DC6AB8" w:rsidP="00DC6AB8">
      <w:pPr>
        <w:pStyle w:val="Prrafodelista"/>
        <w:spacing w:line="240" w:lineRule="auto"/>
        <w:ind w:left="360"/>
        <w:jc w:val="both"/>
        <w:rPr>
          <w:rFonts w:ascii="Arial" w:eastAsia="Arial" w:hAnsi="Arial" w:cs="Arial"/>
          <w:sz w:val="24"/>
        </w:rPr>
      </w:pPr>
      <w:r>
        <w:rPr>
          <w:rFonts w:ascii="Arial" w:eastAsia="Arial" w:hAnsi="Arial" w:cs="Arial"/>
          <w:sz w:val="24"/>
        </w:rPr>
        <w:t>La señora Ana Rosa Ruiz comenta que el Consejo Institucional requiere mínimo dos cosas bien claras, una es que durante este proceso que señalan del fortalecimiento de las áreas que se dio paulatinamente con Recursos Humanos, hubo acuerdos de las escuelas, quisiera ver cuál es papel de las escuelas en ese proceso, y lo segundo el documento técnico donde se indica cuales son aquellas áreas</w:t>
      </w:r>
      <w:r w:rsidR="00D313F5" w:rsidRPr="00DC6AB8">
        <w:rPr>
          <w:rFonts w:ascii="Arial" w:eastAsia="Arial" w:hAnsi="Arial" w:cs="Arial"/>
          <w:sz w:val="24"/>
        </w:rPr>
        <w:t xml:space="preserve"> </w:t>
      </w:r>
      <w:r w:rsidR="00174F39" w:rsidRPr="00DC6AB8">
        <w:rPr>
          <w:rFonts w:ascii="Arial" w:eastAsia="Arial" w:hAnsi="Arial" w:cs="Arial"/>
          <w:sz w:val="24"/>
        </w:rPr>
        <w:t xml:space="preserve">que podrían </w:t>
      </w:r>
      <w:r w:rsidR="00D313F5" w:rsidRPr="00DC6AB8">
        <w:rPr>
          <w:rFonts w:ascii="Arial" w:eastAsia="Arial" w:hAnsi="Arial" w:cs="Arial"/>
          <w:sz w:val="24"/>
        </w:rPr>
        <w:t>entra</w:t>
      </w:r>
      <w:r>
        <w:rPr>
          <w:rFonts w:ascii="Arial" w:eastAsia="Arial" w:hAnsi="Arial" w:cs="Arial"/>
          <w:sz w:val="24"/>
        </w:rPr>
        <w:t xml:space="preserve">r en conflicto con las escuelas. </w:t>
      </w:r>
      <w:r w:rsidR="000A01A5">
        <w:rPr>
          <w:rFonts w:ascii="Arial" w:eastAsia="Arial" w:hAnsi="Arial" w:cs="Arial"/>
          <w:sz w:val="24"/>
        </w:rPr>
        <w:t>Además, c</w:t>
      </w:r>
      <w:r w:rsidR="00D313F5" w:rsidRPr="00DC6AB8">
        <w:rPr>
          <w:rFonts w:ascii="Arial" w:eastAsia="Arial" w:hAnsi="Arial" w:cs="Arial"/>
          <w:sz w:val="24"/>
        </w:rPr>
        <w:t xml:space="preserve">ual </w:t>
      </w:r>
      <w:r w:rsidR="004A7FED" w:rsidRPr="00DC6AB8">
        <w:rPr>
          <w:rFonts w:ascii="Arial" w:eastAsia="Arial" w:hAnsi="Arial" w:cs="Arial"/>
          <w:sz w:val="24"/>
        </w:rPr>
        <w:t>sería</w:t>
      </w:r>
      <w:r w:rsidR="00D313F5" w:rsidRPr="00DC6AB8">
        <w:rPr>
          <w:rFonts w:ascii="Arial" w:eastAsia="Arial" w:hAnsi="Arial" w:cs="Arial"/>
          <w:sz w:val="24"/>
        </w:rPr>
        <w:t xml:space="preserve"> aquellos recursos con doble uso, doble uso de recurso</w:t>
      </w:r>
      <w:r w:rsidR="000A01A5">
        <w:rPr>
          <w:rFonts w:ascii="Arial" w:eastAsia="Arial" w:hAnsi="Arial" w:cs="Arial"/>
          <w:sz w:val="24"/>
        </w:rPr>
        <w:t>s</w:t>
      </w:r>
      <w:r w:rsidR="00D313F5" w:rsidRPr="00DC6AB8">
        <w:rPr>
          <w:rFonts w:ascii="Arial" w:eastAsia="Arial" w:hAnsi="Arial" w:cs="Arial"/>
          <w:sz w:val="24"/>
        </w:rPr>
        <w:t xml:space="preserve"> y podrían darse ineficiencias, ese estudio considera que </w:t>
      </w:r>
      <w:r w:rsidRPr="00DC6AB8">
        <w:rPr>
          <w:rFonts w:ascii="Arial" w:eastAsia="Arial" w:hAnsi="Arial" w:cs="Arial"/>
          <w:sz w:val="24"/>
        </w:rPr>
        <w:t>se debe tener</w:t>
      </w:r>
      <w:r w:rsidR="000A01A5">
        <w:rPr>
          <w:rFonts w:ascii="Arial" w:eastAsia="Arial" w:hAnsi="Arial" w:cs="Arial"/>
          <w:sz w:val="24"/>
        </w:rPr>
        <w:t xml:space="preserve"> el Consejo Institucional</w:t>
      </w:r>
      <w:r w:rsidRPr="00DC6AB8">
        <w:rPr>
          <w:rFonts w:ascii="Arial" w:eastAsia="Arial" w:hAnsi="Arial" w:cs="Arial"/>
          <w:sz w:val="24"/>
        </w:rPr>
        <w:t>, para que se de lo</w:t>
      </w:r>
      <w:r w:rsidR="00D313F5" w:rsidRPr="00DC6AB8">
        <w:rPr>
          <w:rFonts w:ascii="Arial" w:eastAsia="Arial" w:hAnsi="Arial" w:cs="Arial"/>
          <w:sz w:val="24"/>
        </w:rPr>
        <w:t xml:space="preserve"> que Alejandro Ma</w:t>
      </w:r>
      <w:r w:rsidRPr="00DC6AB8">
        <w:rPr>
          <w:rFonts w:ascii="Arial" w:eastAsia="Arial" w:hAnsi="Arial" w:cs="Arial"/>
          <w:sz w:val="24"/>
        </w:rPr>
        <w:t>sis planteaba,</w:t>
      </w:r>
      <w:r w:rsidR="00D313F5" w:rsidRPr="00DC6AB8">
        <w:rPr>
          <w:rFonts w:ascii="Arial" w:eastAsia="Arial" w:hAnsi="Arial" w:cs="Arial"/>
          <w:sz w:val="24"/>
        </w:rPr>
        <w:t xml:space="preserve"> insumos que no le quedan claros solo con la presentación. Le alegra </w:t>
      </w:r>
      <w:r w:rsidR="000A01A5">
        <w:rPr>
          <w:rFonts w:ascii="Arial" w:eastAsia="Arial" w:hAnsi="Arial" w:cs="Arial"/>
          <w:sz w:val="24"/>
        </w:rPr>
        <w:t xml:space="preserve">en el sentido que </w:t>
      </w:r>
      <w:r w:rsidR="00D313F5" w:rsidRPr="00DC6AB8">
        <w:rPr>
          <w:rFonts w:ascii="Arial" w:eastAsia="Arial" w:hAnsi="Arial" w:cs="Arial"/>
          <w:sz w:val="24"/>
        </w:rPr>
        <w:t>esto no sea personal y que las áreas tengan las mismas condiciones</w:t>
      </w:r>
      <w:r w:rsidR="000A01A5">
        <w:rPr>
          <w:rFonts w:ascii="Arial" w:eastAsia="Arial" w:hAnsi="Arial" w:cs="Arial"/>
          <w:sz w:val="24"/>
        </w:rPr>
        <w:t xml:space="preserve"> y trato</w:t>
      </w:r>
      <w:r w:rsidR="00D313F5" w:rsidRPr="00DC6AB8">
        <w:rPr>
          <w:rFonts w:ascii="Arial" w:eastAsia="Arial" w:hAnsi="Arial" w:cs="Arial"/>
          <w:sz w:val="24"/>
        </w:rPr>
        <w:t xml:space="preserve">. </w:t>
      </w:r>
    </w:p>
    <w:p w:rsidR="00F35FB1" w:rsidRPr="00D313F5" w:rsidRDefault="00F35FB1" w:rsidP="004A7FED">
      <w:pPr>
        <w:pStyle w:val="Prrafodelista"/>
        <w:spacing w:line="240" w:lineRule="auto"/>
        <w:ind w:left="360"/>
        <w:jc w:val="both"/>
        <w:rPr>
          <w:rFonts w:ascii="Arial" w:eastAsia="Arial" w:hAnsi="Arial" w:cs="Arial"/>
          <w:sz w:val="24"/>
        </w:rPr>
      </w:pPr>
    </w:p>
    <w:p w:rsidR="0034054B" w:rsidRDefault="00F35FB1" w:rsidP="0034054B">
      <w:pPr>
        <w:pStyle w:val="Prrafodelista"/>
        <w:spacing w:line="240" w:lineRule="auto"/>
        <w:ind w:left="360"/>
        <w:jc w:val="both"/>
        <w:rPr>
          <w:rFonts w:ascii="Arial" w:eastAsia="Arial" w:hAnsi="Arial" w:cs="Arial"/>
          <w:sz w:val="24"/>
        </w:rPr>
      </w:pPr>
      <w:r w:rsidRPr="00F35FB1">
        <w:rPr>
          <w:rFonts w:ascii="Arial" w:eastAsia="Arial" w:hAnsi="Arial" w:cs="Arial"/>
          <w:sz w:val="24"/>
        </w:rPr>
        <w:t>El señor Lisandro Araya responde</w:t>
      </w:r>
      <w:r w:rsidR="00D313F5">
        <w:rPr>
          <w:rFonts w:ascii="Arial" w:eastAsia="Arial" w:hAnsi="Arial" w:cs="Arial"/>
          <w:sz w:val="24"/>
        </w:rPr>
        <w:t xml:space="preserve"> que por escrito hay muy poco, lo que tiene es el correo en el cual presento </w:t>
      </w:r>
      <w:r w:rsidR="00C36842">
        <w:rPr>
          <w:rFonts w:ascii="Arial" w:eastAsia="Arial" w:hAnsi="Arial" w:cs="Arial"/>
          <w:sz w:val="24"/>
        </w:rPr>
        <w:t xml:space="preserve">la </w:t>
      </w:r>
      <w:r w:rsidR="00D313F5">
        <w:rPr>
          <w:rFonts w:ascii="Arial" w:eastAsia="Arial" w:hAnsi="Arial" w:cs="Arial"/>
          <w:sz w:val="24"/>
        </w:rPr>
        <w:t>queja</w:t>
      </w:r>
      <w:r w:rsidR="0034054B">
        <w:rPr>
          <w:rFonts w:ascii="Arial" w:eastAsia="Arial" w:hAnsi="Arial" w:cs="Arial"/>
          <w:sz w:val="24"/>
        </w:rPr>
        <w:t xml:space="preserve">, de que cuando tuvieron las 10 plazas, él le dijo a </w:t>
      </w:r>
      <w:proofErr w:type="spellStart"/>
      <w:r w:rsidR="0034054B">
        <w:rPr>
          <w:rFonts w:ascii="Arial" w:eastAsia="Arial" w:hAnsi="Arial" w:cs="Arial"/>
          <w:sz w:val="24"/>
        </w:rPr>
        <w:t>Arys</w:t>
      </w:r>
      <w:proofErr w:type="spellEnd"/>
      <w:r w:rsidR="0034054B">
        <w:rPr>
          <w:rFonts w:ascii="Arial" w:eastAsia="Arial" w:hAnsi="Arial" w:cs="Arial"/>
          <w:sz w:val="24"/>
        </w:rPr>
        <w:t xml:space="preserve"> que dejara que los profesores que terminaran, pero le contesto que por Estatuto.</w:t>
      </w:r>
      <w:r w:rsidR="00D313F5">
        <w:rPr>
          <w:rFonts w:ascii="Arial" w:eastAsia="Arial" w:hAnsi="Arial" w:cs="Arial"/>
          <w:sz w:val="24"/>
        </w:rPr>
        <w:t xml:space="preserve"> En el</w:t>
      </w:r>
      <w:r w:rsidR="00B67480">
        <w:rPr>
          <w:rFonts w:ascii="Arial" w:eastAsia="Arial" w:hAnsi="Arial" w:cs="Arial"/>
          <w:sz w:val="24"/>
        </w:rPr>
        <w:t xml:space="preserve"> trato tiene lo mismo, tienen el acceso a lo mismo. </w:t>
      </w:r>
      <w:r w:rsidR="00D313F5">
        <w:rPr>
          <w:rFonts w:ascii="Arial" w:eastAsia="Arial" w:hAnsi="Arial" w:cs="Arial"/>
          <w:sz w:val="24"/>
        </w:rPr>
        <w:t xml:space="preserve"> </w:t>
      </w:r>
      <w:r w:rsidR="00AB0E1D">
        <w:rPr>
          <w:rFonts w:ascii="Arial" w:eastAsia="Arial" w:hAnsi="Arial" w:cs="Arial"/>
          <w:sz w:val="24"/>
        </w:rPr>
        <w:t xml:space="preserve">Va a buscar porque no tiene mucho documento. </w:t>
      </w:r>
      <w:r w:rsidR="00554EAB">
        <w:rPr>
          <w:rFonts w:ascii="Arial" w:eastAsia="Arial" w:hAnsi="Arial" w:cs="Arial"/>
          <w:sz w:val="24"/>
        </w:rPr>
        <w:t>Hablo con el V</w:t>
      </w:r>
      <w:r w:rsidR="00086C91">
        <w:rPr>
          <w:rFonts w:ascii="Arial" w:eastAsia="Arial" w:hAnsi="Arial" w:cs="Arial"/>
          <w:sz w:val="24"/>
        </w:rPr>
        <w:t xml:space="preserve">icerrector </w:t>
      </w:r>
      <w:r w:rsidR="00554EAB">
        <w:rPr>
          <w:rFonts w:ascii="Arial" w:eastAsia="Arial" w:hAnsi="Arial" w:cs="Arial"/>
          <w:sz w:val="24"/>
        </w:rPr>
        <w:t>de D</w:t>
      </w:r>
      <w:r w:rsidR="0034054B">
        <w:rPr>
          <w:rFonts w:ascii="Arial" w:eastAsia="Arial" w:hAnsi="Arial" w:cs="Arial"/>
          <w:sz w:val="24"/>
        </w:rPr>
        <w:t xml:space="preserve">ocencia y cuando hablo con el contesto que Mecatrónica era el futuro. </w:t>
      </w:r>
    </w:p>
    <w:p w:rsidR="0034054B" w:rsidRDefault="0034054B" w:rsidP="0034054B">
      <w:pPr>
        <w:pStyle w:val="Prrafodelista"/>
        <w:spacing w:line="240" w:lineRule="auto"/>
        <w:ind w:left="360"/>
        <w:jc w:val="both"/>
        <w:rPr>
          <w:rFonts w:ascii="Arial" w:eastAsia="Arial" w:hAnsi="Arial" w:cs="Arial"/>
          <w:sz w:val="24"/>
        </w:rPr>
      </w:pPr>
    </w:p>
    <w:p w:rsidR="00F35FB1" w:rsidRDefault="00F35FB1" w:rsidP="0034054B">
      <w:pPr>
        <w:pStyle w:val="Prrafodelista"/>
        <w:spacing w:line="240" w:lineRule="auto"/>
        <w:ind w:left="360"/>
        <w:jc w:val="both"/>
        <w:rPr>
          <w:rFonts w:ascii="Arial" w:eastAsia="Arial" w:hAnsi="Arial" w:cs="Arial"/>
          <w:sz w:val="24"/>
        </w:rPr>
      </w:pPr>
      <w:r w:rsidRPr="0034054B">
        <w:rPr>
          <w:rFonts w:ascii="Arial" w:eastAsia="Arial" w:hAnsi="Arial" w:cs="Arial"/>
          <w:sz w:val="24"/>
        </w:rPr>
        <w:t xml:space="preserve">El señor Alejandro Masis </w:t>
      </w:r>
      <w:r w:rsidR="00CC5DBA">
        <w:rPr>
          <w:rFonts w:ascii="Arial" w:eastAsia="Arial" w:hAnsi="Arial" w:cs="Arial"/>
          <w:sz w:val="24"/>
        </w:rPr>
        <w:t xml:space="preserve">responde que, sobre el punto de las plazas, por Estatuto Orgánico el área responde </w:t>
      </w:r>
      <w:r w:rsidR="002765E1">
        <w:rPr>
          <w:rFonts w:ascii="Arial" w:eastAsia="Arial" w:hAnsi="Arial" w:cs="Arial"/>
          <w:sz w:val="24"/>
        </w:rPr>
        <w:t xml:space="preserve">directamente a la dirección de Vicerrectoría de Docencia, cuando se da la asignación de plazas no se reúne con las escuelas. </w:t>
      </w:r>
      <w:r w:rsidR="00DE421E">
        <w:rPr>
          <w:rFonts w:ascii="Arial" w:eastAsia="Arial" w:hAnsi="Arial" w:cs="Arial"/>
          <w:sz w:val="24"/>
        </w:rPr>
        <w:t xml:space="preserve">De parte de la Escuela de Administración no hubo manifestación sobre las plazas, </w:t>
      </w:r>
      <w:r w:rsidR="00554AA5">
        <w:rPr>
          <w:rFonts w:ascii="Arial" w:eastAsia="Arial" w:hAnsi="Arial" w:cs="Arial"/>
          <w:sz w:val="24"/>
        </w:rPr>
        <w:t>con respecto al trato es igual para los profesores</w:t>
      </w:r>
      <w:r w:rsidR="002927BC">
        <w:rPr>
          <w:rFonts w:ascii="Arial" w:eastAsia="Arial" w:hAnsi="Arial" w:cs="Arial"/>
          <w:sz w:val="24"/>
        </w:rPr>
        <w:t xml:space="preserve"> de áreas, no hay desigualdad, esto</w:t>
      </w:r>
      <w:r w:rsidR="00554AA5">
        <w:rPr>
          <w:rFonts w:ascii="Arial" w:eastAsia="Arial" w:hAnsi="Arial" w:cs="Arial"/>
          <w:sz w:val="24"/>
        </w:rPr>
        <w:t xml:space="preserve"> no es un problema personal. </w:t>
      </w:r>
    </w:p>
    <w:p w:rsidR="00554AA5" w:rsidRDefault="00554AA5" w:rsidP="00C9370D">
      <w:pPr>
        <w:pStyle w:val="Prrafodelista"/>
        <w:spacing w:line="240" w:lineRule="auto"/>
        <w:ind w:left="360"/>
        <w:jc w:val="both"/>
        <w:rPr>
          <w:rFonts w:ascii="Arial" w:eastAsia="Arial" w:hAnsi="Arial" w:cs="Arial"/>
          <w:sz w:val="24"/>
        </w:rPr>
      </w:pPr>
    </w:p>
    <w:p w:rsidR="00F35FB1" w:rsidRDefault="00F35FB1" w:rsidP="00C9370D">
      <w:pPr>
        <w:pStyle w:val="Prrafodelista"/>
        <w:spacing w:line="240" w:lineRule="auto"/>
        <w:ind w:left="360"/>
        <w:jc w:val="both"/>
        <w:rPr>
          <w:rFonts w:ascii="Arial" w:eastAsia="Arial" w:hAnsi="Arial" w:cs="Arial"/>
          <w:sz w:val="24"/>
        </w:rPr>
      </w:pPr>
      <w:r w:rsidRPr="00F35FB1">
        <w:rPr>
          <w:rFonts w:ascii="Arial" w:eastAsia="Arial" w:hAnsi="Arial" w:cs="Arial"/>
          <w:sz w:val="24"/>
        </w:rPr>
        <w:t>El señor Mauricio Arroyo</w:t>
      </w:r>
      <w:r w:rsidR="002927BC">
        <w:rPr>
          <w:rFonts w:ascii="Arial" w:eastAsia="Arial" w:hAnsi="Arial" w:cs="Arial"/>
          <w:sz w:val="24"/>
        </w:rPr>
        <w:t xml:space="preserve"> comenta sobre las veces que se ha tratado de incorporar a las áreas en la escuela de computación, pero no participan. </w:t>
      </w:r>
      <w:r w:rsidR="00FD18C9">
        <w:rPr>
          <w:rFonts w:ascii="Arial" w:eastAsia="Arial" w:hAnsi="Arial" w:cs="Arial"/>
          <w:sz w:val="24"/>
        </w:rPr>
        <w:t>M</w:t>
      </w:r>
      <w:r w:rsidR="00554AA5">
        <w:rPr>
          <w:rFonts w:ascii="Arial" w:eastAsia="Arial" w:hAnsi="Arial" w:cs="Arial"/>
          <w:sz w:val="24"/>
        </w:rPr>
        <w:t>enciona que hay mucha división con el problema de gobernabilidad</w:t>
      </w:r>
      <w:r w:rsidR="003B7393">
        <w:rPr>
          <w:rFonts w:ascii="Arial" w:eastAsia="Arial" w:hAnsi="Arial" w:cs="Arial"/>
          <w:sz w:val="24"/>
        </w:rPr>
        <w:t xml:space="preserve"> y principalmente académica. Además, la escuela siempre apoyo con el FDU a los estudiantes de ATI  </w:t>
      </w:r>
    </w:p>
    <w:p w:rsidR="00554AA5" w:rsidRPr="00F35FB1" w:rsidRDefault="00554AA5" w:rsidP="00C9370D">
      <w:pPr>
        <w:pStyle w:val="Prrafodelista"/>
        <w:spacing w:line="240" w:lineRule="auto"/>
        <w:ind w:left="360"/>
        <w:rPr>
          <w:rFonts w:ascii="Arial" w:eastAsia="Arial" w:hAnsi="Arial" w:cs="Arial"/>
          <w:sz w:val="24"/>
        </w:rPr>
      </w:pPr>
    </w:p>
    <w:p w:rsidR="00A24307" w:rsidRDefault="00F35FB1" w:rsidP="00C9370D">
      <w:pPr>
        <w:pStyle w:val="Prrafodelista"/>
        <w:spacing w:line="240" w:lineRule="auto"/>
        <w:ind w:left="360"/>
        <w:jc w:val="both"/>
        <w:rPr>
          <w:rFonts w:ascii="Arial" w:eastAsia="Arial" w:hAnsi="Arial" w:cs="Arial"/>
          <w:sz w:val="24"/>
        </w:rPr>
      </w:pPr>
      <w:r w:rsidRPr="00F35FB1">
        <w:rPr>
          <w:rFonts w:ascii="Arial" w:eastAsia="Arial" w:hAnsi="Arial" w:cs="Arial"/>
          <w:sz w:val="24"/>
        </w:rPr>
        <w:t xml:space="preserve">El señor Francisco Navarro </w:t>
      </w:r>
      <w:r w:rsidR="00A51864">
        <w:rPr>
          <w:rFonts w:ascii="Arial" w:eastAsia="Arial" w:hAnsi="Arial" w:cs="Arial"/>
          <w:sz w:val="24"/>
        </w:rPr>
        <w:t xml:space="preserve">indica </w:t>
      </w:r>
      <w:r w:rsidR="00B8450E">
        <w:rPr>
          <w:rFonts w:ascii="Arial" w:eastAsia="Arial" w:hAnsi="Arial" w:cs="Arial"/>
          <w:sz w:val="24"/>
        </w:rPr>
        <w:t>que,</w:t>
      </w:r>
      <w:r w:rsidR="00A51864">
        <w:rPr>
          <w:rFonts w:ascii="Arial" w:eastAsia="Arial" w:hAnsi="Arial" w:cs="Arial"/>
          <w:sz w:val="24"/>
        </w:rPr>
        <w:t xml:space="preserve"> si hay oficios, </w:t>
      </w:r>
      <w:r w:rsidR="00B8450E">
        <w:rPr>
          <w:rFonts w:ascii="Arial" w:eastAsia="Arial" w:hAnsi="Arial" w:cs="Arial"/>
          <w:sz w:val="24"/>
        </w:rPr>
        <w:t>recuerda que el director</w:t>
      </w:r>
      <w:r w:rsidR="00A51864">
        <w:rPr>
          <w:rFonts w:ascii="Arial" w:eastAsia="Arial" w:hAnsi="Arial" w:cs="Arial"/>
          <w:sz w:val="24"/>
        </w:rPr>
        <w:t xml:space="preserve"> anterior</w:t>
      </w:r>
      <w:r w:rsidR="00B8450E">
        <w:rPr>
          <w:rFonts w:ascii="Arial" w:eastAsia="Arial" w:hAnsi="Arial" w:cs="Arial"/>
          <w:sz w:val="24"/>
        </w:rPr>
        <w:t xml:space="preserve"> si documentaba lo que solicitaba a la Vicerrectoría </w:t>
      </w:r>
      <w:r w:rsidR="00D3017E">
        <w:rPr>
          <w:rFonts w:ascii="Arial" w:eastAsia="Arial" w:hAnsi="Arial" w:cs="Arial"/>
          <w:sz w:val="24"/>
        </w:rPr>
        <w:t xml:space="preserve">de Docencia, que </w:t>
      </w:r>
      <w:r w:rsidR="00B8450E">
        <w:rPr>
          <w:rFonts w:ascii="Arial" w:eastAsia="Arial" w:hAnsi="Arial" w:cs="Arial"/>
          <w:sz w:val="24"/>
        </w:rPr>
        <w:t xml:space="preserve">eran las aclaraciones, en algunas ocasiones lo ha hecho, en este periodo hay mucha información, </w:t>
      </w:r>
      <w:r w:rsidR="00D3017E">
        <w:rPr>
          <w:rFonts w:ascii="Arial" w:eastAsia="Arial" w:hAnsi="Arial" w:cs="Arial"/>
          <w:sz w:val="24"/>
        </w:rPr>
        <w:t>v</w:t>
      </w:r>
      <w:r w:rsidR="00A51864">
        <w:rPr>
          <w:rFonts w:ascii="Arial" w:eastAsia="Arial" w:hAnsi="Arial" w:cs="Arial"/>
          <w:sz w:val="24"/>
        </w:rPr>
        <w:t>a a tratar de recopilar la información</w:t>
      </w:r>
      <w:r w:rsidR="00B8450E">
        <w:rPr>
          <w:rFonts w:ascii="Arial" w:eastAsia="Arial" w:hAnsi="Arial" w:cs="Arial"/>
          <w:sz w:val="24"/>
        </w:rPr>
        <w:t xml:space="preserve"> y hacerla llegar a la Comisión</w:t>
      </w:r>
      <w:r w:rsidR="00A51864">
        <w:rPr>
          <w:rFonts w:ascii="Arial" w:eastAsia="Arial" w:hAnsi="Arial" w:cs="Arial"/>
          <w:sz w:val="24"/>
        </w:rPr>
        <w:t>. Con el segundo punto en la parte de las áreas, sí hay un documento donde se especifica que es el</w:t>
      </w:r>
      <w:r w:rsidR="00EE41E5">
        <w:rPr>
          <w:rFonts w:ascii="Arial" w:eastAsia="Arial" w:hAnsi="Arial" w:cs="Arial"/>
          <w:sz w:val="24"/>
        </w:rPr>
        <w:t xml:space="preserve"> oficio</w:t>
      </w:r>
      <w:r w:rsidR="00A51864">
        <w:rPr>
          <w:rFonts w:ascii="Arial" w:eastAsia="Arial" w:hAnsi="Arial" w:cs="Arial"/>
          <w:sz w:val="24"/>
        </w:rPr>
        <w:t xml:space="preserve"> AE-157-18</w:t>
      </w:r>
      <w:r w:rsidR="00B8450E">
        <w:rPr>
          <w:rFonts w:ascii="Arial" w:eastAsia="Arial" w:hAnsi="Arial" w:cs="Arial"/>
          <w:sz w:val="24"/>
        </w:rPr>
        <w:t>, es el oficio que se elevó al Consejo de Docencia</w:t>
      </w:r>
      <w:r w:rsidR="00EE41E5">
        <w:rPr>
          <w:rFonts w:ascii="Arial" w:eastAsia="Arial" w:hAnsi="Arial" w:cs="Arial"/>
          <w:sz w:val="24"/>
        </w:rPr>
        <w:t xml:space="preserve"> de parte de los directores</w:t>
      </w:r>
      <w:r w:rsidR="00B8450E">
        <w:rPr>
          <w:rFonts w:ascii="Arial" w:eastAsia="Arial" w:hAnsi="Arial" w:cs="Arial"/>
          <w:sz w:val="24"/>
        </w:rPr>
        <w:t xml:space="preserve">, en cuanto a la parte del uso y </w:t>
      </w:r>
      <w:r w:rsidR="00A24307">
        <w:rPr>
          <w:rFonts w:ascii="Arial" w:eastAsia="Arial" w:hAnsi="Arial" w:cs="Arial"/>
          <w:sz w:val="24"/>
        </w:rPr>
        <w:t xml:space="preserve">de </w:t>
      </w:r>
      <w:r w:rsidR="00B8450E">
        <w:rPr>
          <w:rFonts w:ascii="Arial" w:eastAsia="Arial" w:hAnsi="Arial" w:cs="Arial"/>
          <w:sz w:val="24"/>
        </w:rPr>
        <w:t>participación</w:t>
      </w:r>
      <w:r w:rsidR="00A24307">
        <w:rPr>
          <w:rFonts w:ascii="Arial" w:eastAsia="Arial" w:hAnsi="Arial" w:cs="Arial"/>
          <w:sz w:val="24"/>
        </w:rPr>
        <w:t>,</w:t>
      </w:r>
      <w:r w:rsidR="00B8450E">
        <w:rPr>
          <w:rFonts w:ascii="Arial" w:eastAsia="Arial" w:hAnsi="Arial" w:cs="Arial"/>
          <w:sz w:val="24"/>
        </w:rPr>
        <w:t xml:space="preserve"> el Consejo de Escuela hizo un comunicado en donde se pone en forma</w:t>
      </w:r>
      <w:r w:rsidR="00A24307">
        <w:rPr>
          <w:rFonts w:ascii="Arial" w:eastAsia="Arial" w:hAnsi="Arial" w:cs="Arial"/>
          <w:sz w:val="24"/>
        </w:rPr>
        <w:t xml:space="preserve"> tabular como se comparten los recursos entre los programas en la parte de docencia, investigación y extensión. Al igual puede mencionar algunos ejemplos en los que la escuela apoya a la parte de las áreas. </w:t>
      </w:r>
    </w:p>
    <w:p w:rsidR="00B07F60" w:rsidRDefault="00B07F60" w:rsidP="00B12B6D">
      <w:pPr>
        <w:pStyle w:val="Prrafodelista"/>
        <w:ind w:left="360"/>
        <w:rPr>
          <w:rFonts w:ascii="Arial" w:eastAsia="Arial" w:hAnsi="Arial" w:cs="Arial"/>
          <w:b/>
          <w:sz w:val="24"/>
        </w:rPr>
      </w:pPr>
    </w:p>
    <w:p w:rsidR="00B07F60" w:rsidRPr="00F35FB1" w:rsidRDefault="00F35FB1" w:rsidP="00554EAB">
      <w:pPr>
        <w:pStyle w:val="Prrafodelista"/>
        <w:spacing w:line="240" w:lineRule="auto"/>
        <w:ind w:left="360"/>
        <w:jc w:val="both"/>
        <w:rPr>
          <w:rFonts w:ascii="Arial" w:eastAsia="Arial" w:hAnsi="Arial" w:cs="Arial"/>
          <w:sz w:val="24"/>
        </w:rPr>
      </w:pPr>
      <w:r w:rsidRPr="00F35FB1">
        <w:rPr>
          <w:rFonts w:ascii="Arial" w:eastAsia="Arial" w:hAnsi="Arial" w:cs="Arial"/>
          <w:sz w:val="24"/>
        </w:rPr>
        <w:t xml:space="preserve">La señorita Verónica Vargas </w:t>
      </w:r>
      <w:r w:rsidR="00A24307">
        <w:rPr>
          <w:rFonts w:ascii="Arial" w:eastAsia="Arial" w:hAnsi="Arial" w:cs="Arial"/>
          <w:sz w:val="24"/>
        </w:rPr>
        <w:t>agradece e indica que es estudian</w:t>
      </w:r>
      <w:r w:rsidR="006C19A6">
        <w:rPr>
          <w:rFonts w:ascii="Arial" w:eastAsia="Arial" w:hAnsi="Arial" w:cs="Arial"/>
          <w:sz w:val="24"/>
        </w:rPr>
        <w:t>te de ATI, ha escuchado la historia del lado de los coordinadores del área académica y</w:t>
      </w:r>
      <w:r w:rsidR="00A24307">
        <w:rPr>
          <w:rFonts w:ascii="Arial" w:eastAsia="Arial" w:hAnsi="Arial" w:cs="Arial"/>
          <w:sz w:val="24"/>
        </w:rPr>
        <w:t xml:space="preserve"> hasta hoy escucha </w:t>
      </w:r>
      <w:r w:rsidR="006C19A6">
        <w:rPr>
          <w:rFonts w:ascii="Arial" w:eastAsia="Arial" w:hAnsi="Arial" w:cs="Arial"/>
          <w:sz w:val="24"/>
        </w:rPr>
        <w:t xml:space="preserve">la versión de las escuelas, puede decir que tiene las dos versiones y un criterio más claro. Comenta sobre los cursos que ha llevado y sobre la orientación. Agrega que este conflicto es muy desgastante, espera que se solucione lo antes posible y tomar la decisión como Consejo Institucional para el bien de todos. </w:t>
      </w:r>
    </w:p>
    <w:p w:rsidR="00F35FB1" w:rsidRPr="00F35FB1" w:rsidRDefault="00F35FB1" w:rsidP="00B12B6D">
      <w:pPr>
        <w:pStyle w:val="Prrafodelista"/>
        <w:ind w:left="360"/>
        <w:rPr>
          <w:rFonts w:ascii="Arial" w:eastAsia="Arial" w:hAnsi="Arial" w:cs="Arial"/>
          <w:sz w:val="24"/>
        </w:rPr>
      </w:pPr>
    </w:p>
    <w:p w:rsidR="00F35FB1" w:rsidRDefault="00F35FB1" w:rsidP="00C813A6">
      <w:pPr>
        <w:pStyle w:val="Prrafodelista"/>
        <w:spacing w:line="240" w:lineRule="auto"/>
        <w:ind w:left="360"/>
        <w:jc w:val="both"/>
        <w:rPr>
          <w:rFonts w:ascii="Arial" w:eastAsia="Arial" w:hAnsi="Arial" w:cs="Arial"/>
          <w:sz w:val="24"/>
        </w:rPr>
      </w:pPr>
      <w:r w:rsidRPr="00554EAB">
        <w:rPr>
          <w:rFonts w:ascii="Arial" w:eastAsia="Arial" w:hAnsi="Arial" w:cs="Arial"/>
          <w:b/>
          <w:sz w:val="24"/>
        </w:rPr>
        <w:t>Moción de orden</w:t>
      </w:r>
      <w:r w:rsidRPr="00F35FB1">
        <w:rPr>
          <w:rFonts w:ascii="Arial" w:eastAsia="Arial" w:hAnsi="Arial" w:cs="Arial"/>
          <w:sz w:val="24"/>
        </w:rPr>
        <w:t>:</w:t>
      </w:r>
      <w:r w:rsidR="006C19A6">
        <w:rPr>
          <w:rFonts w:ascii="Arial" w:eastAsia="Arial" w:hAnsi="Arial" w:cs="Arial"/>
          <w:sz w:val="24"/>
        </w:rPr>
        <w:t xml:space="preserve"> la señora María Estrada solicita ampliar  </w:t>
      </w:r>
      <w:r w:rsidRPr="00F35FB1">
        <w:rPr>
          <w:rFonts w:ascii="Arial" w:eastAsia="Arial" w:hAnsi="Arial" w:cs="Arial"/>
          <w:sz w:val="24"/>
        </w:rPr>
        <w:t xml:space="preserve"> la reunión a las 12:30 pm</w:t>
      </w:r>
      <w:r w:rsidR="006C19A6">
        <w:rPr>
          <w:rFonts w:ascii="Arial" w:eastAsia="Arial" w:hAnsi="Arial" w:cs="Arial"/>
          <w:sz w:val="24"/>
        </w:rPr>
        <w:t>.</w:t>
      </w:r>
    </w:p>
    <w:p w:rsidR="00B571BD" w:rsidRPr="00B571BD" w:rsidRDefault="00B571BD" w:rsidP="00554EAB">
      <w:pPr>
        <w:pStyle w:val="Prrafodelista"/>
        <w:spacing w:line="240" w:lineRule="auto"/>
        <w:ind w:left="360"/>
        <w:rPr>
          <w:rFonts w:ascii="Arial" w:eastAsia="Arial" w:hAnsi="Arial" w:cs="Arial"/>
          <w:sz w:val="24"/>
        </w:rPr>
      </w:pPr>
    </w:p>
    <w:p w:rsidR="00F35FB1" w:rsidRDefault="003B7393" w:rsidP="00554EAB">
      <w:pPr>
        <w:pStyle w:val="Prrafodelista"/>
        <w:spacing w:line="240" w:lineRule="auto"/>
        <w:ind w:left="360"/>
        <w:jc w:val="both"/>
        <w:rPr>
          <w:rFonts w:ascii="Arial" w:eastAsia="Arial" w:hAnsi="Arial" w:cs="Arial"/>
          <w:sz w:val="24"/>
        </w:rPr>
      </w:pPr>
      <w:r>
        <w:rPr>
          <w:rFonts w:ascii="Arial" w:eastAsia="Arial" w:hAnsi="Arial" w:cs="Arial"/>
          <w:sz w:val="24"/>
        </w:rPr>
        <w:t>El señor Alejandro Masis</w:t>
      </w:r>
      <w:r w:rsidR="006C19A6">
        <w:rPr>
          <w:rFonts w:ascii="Arial" w:eastAsia="Arial" w:hAnsi="Arial" w:cs="Arial"/>
          <w:sz w:val="24"/>
        </w:rPr>
        <w:t xml:space="preserve"> manifiesta que </w:t>
      </w:r>
      <w:r w:rsidR="00B571BD">
        <w:rPr>
          <w:rFonts w:ascii="Arial" w:eastAsia="Arial" w:hAnsi="Arial" w:cs="Arial"/>
          <w:sz w:val="24"/>
        </w:rPr>
        <w:t xml:space="preserve">le da pena tener a los estudiantes en esta situación, </w:t>
      </w:r>
      <w:r w:rsidR="006C19A6">
        <w:rPr>
          <w:rFonts w:ascii="Arial" w:eastAsia="Arial" w:hAnsi="Arial" w:cs="Arial"/>
          <w:sz w:val="24"/>
        </w:rPr>
        <w:t xml:space="preserve">esto hay que terminarlo, </w:t>
      </w:r>
      <w:r w:rsidR="007D00C2">
        <w:rPr>
          <w:rFonts w:ascii="Arial" w:eastAsia="Arial" w:hAnsi="Arial" w:cs="Arial"/>
          <w:sz w:val="24"/>
        </w:rPr>
        <w:t>es un tema de injerencia</w:t>
      </w:r>
      <w:r w:rsidR="00B571BD">
        <w:rPr>
          <w:rFonts w:ascii="Arial" w:eastAsia="Arial" w:hAnsi="Arial" w:cs="Arial"/>
          <w:sz w:val="24"/>
        </w:rPr>
        <w:t xml:space="preserve"> en las áreas disciplinarias, </w:t>
      </w:r>
      <w:r w:rsidR="006C19A6">
        <w:rPr>
          <w:rFonts w:ascii="Arial" w:eastAsia="Arial" w:hAnsi="Arial" w:cs="Arial"/>
          <w:sz w:val="24"/>
        </w:rPr>
        <w:t xml:space="preserve">nunca ha </w:t>
      </w:r>
      <w:r w:rsidR="00EB7EB0">
        <w:rPr>
          <w:rFonts w:ascii="Arial" w:eastAsia="Arial" w:hAnsi="Arial" w:cs="Arial"/>
          <w:sz w:val="24"/>
        </w:rPr>
        <w:t>sido el</w:t>
      </w:r>
      <w:r w:rsidR="006C19A6">
        <w:rPr>
          <w:rFonts w:ascii="Arial" w:eastAsia="Arial" w:hAnsi="Arial" w:cs="Arial"/>
          <w:sz w:val="24"/>
        </w:rPr>
        <w:t xml:space="preserve"> espíritu afectar a nadie ni a los estudiantes. </w:t>
      </w:r>
    </w:p>
    <w:p w:rsidR="00B571BD" w:rsidRDefault="00B571BD" w:rsidP="00554EAB">
      <w:pPr>
        <w:pStyle w:val="Prrafodelista"/>
        <w:spacing w:line="240" w:lineRule="auto"/>
        <w:ind w:left="360"/>
        <w:rPr>
          <w:rFonts w:ascii="Arial" w:eastAsia="Arial" w:hAnsi="Arial" w:cs="Arial"/>
          <w:sz w:val="24"/>
        </w:rPr>
      </w:pPr>
    </w:p>
    <w:p w:rsidR="00C813A6" w:rsidRDefault="00F35FB1" w:rsidP="00C813A6">
      <w:pPr>
        <w:pStyle w:val="Prrafodelista"/>
        <w:spacing w:line="240" w:lineRule="auto"/>
        <w:ind w:left="360"/>
        <w:jc w:val="both"/>
        <w:rPr>
          <w:rFonts w:ascii="Arial" w:eastAsia="Arial" w:hAnsi="Arial" w:cs="Arial"/>
          <w:sz w:val="24"/>
        </w:rPr>
      </w:pPr>
      <w:r w:rsidRPr="00F35FB1">
        <w:rPr>
          <w:rFonts w:ascii="Arial" w:eastAsia="Arial" w:hAnsi="Arial" w:cs="Arial"/>
          <w:sz w:val="24"/>
        </w:rPr>
        <w:t>El señor Nelson Ortega</w:t>
      </w:r>
      <w:r w:rsidR="00B571BD">
        <w:rPr>
          <w:rFonts w:ascii="Arial" w:eastAsia="Arial" w:hAnsi="Arial" w:cs="Arial"/>
          <w:sz w:val="24"/>
        </w:rPr>
        <w:t xml:space="preserve"> agradece y reitera la solicitud de que </w:t>
      </w:r>
      <w:r w:rsidR="00A94F89">
        <w:rPr>
          <w:rFonts w:ascii="Arial" w:eastAsia="Arial" w:hAnsi="Arial" w:cs="Arial"/>
          <w:sz w:val="24"/>
        </w:rPr>
        <w:t xml:space="preserve">no entierren a priori </w:t>
      </w:r>
      <w:r w:rsidR="00B571BD">
        <w:rPr>
          <w:rFonts w:ascii="Arial" w:eastAsia="Arial" w:hAnsi="Arial" w:cs="Arial"/>
          <w:sz w:val="24"/>
        </w:rPr>
        <w:t xml:space="preserve">el proceso de consolidación, </w:t>
      </w:r>
      <w:r w:rsidR="00A94F89">
        <w:rPr>
          <w:rFonts w:ascii="Arial" w:eastAsia="Arial" w:hAnsi="Arial" w:cs="Arial"/>
          <w:sz w:val="24"/>
        </w:rPr>
        <w:t>la apertura no es</w:t>
      </w:r>
      <w:r w:rsidR="00B571BD">
        <w:rPr>
          <w:rFonts w:ascii="Arial" w:eastAsia="Arial" w:hAnsi="Arial" w:cs="Arial"/>
          <w:sz w:val="24"/>
        </w:rPr>
        <w:t xml:space="preserve"> un tema de personas </w:t>
      </w:r>
      <w:r w:rsidR="00A94F89">
        <w:rPr>
          <w:rFonts w:ascii="Arial" w:eastAsia="Arial" w:hAnsi="Arial" w:cs="Arial"/>
          <w:sz w:val="24"/>
        </w:rPr>
        <w:t xml:space="preserve">es un tema de intereses, cual es el conflicto y solo mediante el dialogo lo pueden profundizar en el conflicto, que es lo que motiva, de pronto no es un tema de poder, ni que los coordinadores quieran ganar lo que ganan los directores. </w:t>
      </w:r>
      <w:r w:rsidR="008B7CE0">
        <w:rPr>
          <w:rFonts w:ascii="Arial" w:eastAsia="Arial" w:hAnsi="Arial" w:cs="Arial"/>
          <w:sz w:val="24"/>
        </w:rPr>
        <w:t xml:space="preserve">Espera que logren salir del proceso, aquí ninguno gana, ya los dos perdieron. </w:t>
      </w:r>
    </w:p>
    <w:p w:rsidR="00C813A6" w:rsidRDefault="00C813A6" w:rsidP="00C813A6">
      <w:pPr>
        <w:pStyle w:val="Prrafodelista"/>
        <w:spacing w:line="240" w:lineRule="auto"/>
        <w:ind w:left="360"/>
        <w:jc w:val="both"/>
        <w:rPr>
          <w:rFonts w:ascii="Arial" w:eastAsia="Arial" w:hAnsi="Arial" w:cs="Arial"/>
          <w:sz w:val="24"/>
        </w:rPr>
      </w:pPr>
    </w:p>
    <w:p w:rsidR="00F35FB1" w:rsidRPr="00C813A6" w:rsidRDefault="00F35FB1" w:rsidP="00C813A6">
      <w:pPr>
        <w:pStyle w:val="Prrafodelista"/>
        <w:spacing w:line="240" w:lineRule="auto"/>
        <w:ind w:left="360"/>
        <w:jc w:val="both"/>
        <w:rPr>
          <w:rFonts w:ascii="Arial" w:eastAsia="Arial" w:hAnsi="Arial" w:cs="Arial"/>
          <w:sz w:val="24"/>
        </w:rPr>
      </w:pPr>
      <w:r w:rsidRPr="00C813A6">
        <w:rPr>
          <w:rFonts w:ascii="Arial" w:eastAsia="Arial" w:hAnsi="Arial" w:cs="Arial"/>
          <w:sz w:val="24"/>
        </w:rPr>
        <w:t xml:space="preserve">El señor Lisandro Araya </w:t>
      </w:r>
      <w:r w:rsidR="00A94F89" w:rsidRPr="00C813A6">
        <w:rPr>
          <w:rFonts w:ascii="Arial" w:eastAsia="Arial" w:hAnsi="Arial" w:cs="Arial"/>
          <w:sz w:val="24"/>
        </w:rPr>
        <w:t xml:space="preserve">agrega que dan becas de movilidad a la gente de mecatrónica, </w:t>
      </w:r>
      <w:r w:rsidR="007B2808" w:rsidRPr="00C813A6">
        <w:rPr>
          <w:rFonts w:ascii="Arial" w:eastAsia="Arial" w:hAnsi="Arial" w:cs="Arial"/>
          <w:sz w:val="24"/>
        </w:rPr>
        <w:t xml:space="preserve">a la mayoría de los directores </w:t>
      </w:r>
      <w:r w:rsidR="00A94F89" w:rsidRPr="00C813A6">
        <w:rPr>
          <w:rFonts w:ascii="Arial" w:eastAsia="Arial" w:hAnsi="Arial" w:cs="Arial"/>
          <w:sz w:val="24"/>
        </w:rPr>
        <w:t>no les in</w:t>
      </w:r>
      <w:r w:rsidR="00047DEF" w:rsidRPr="00C813A6">
        <w:rPr>
          <w:rFonts w:ascii="Arial" w:eastAsia="Arial" w:hAnsi="Arial" w:cs="Arial"/>
          <w:sz w:val="24"/>
        </w:rPr>
        <w:t xml:space="preserve">teresa la parte administrativa, lo que se busca es que sea un solo TEC en la parte académica. </w:t>
      </w:r>
    </w:p>
    <w:p w:rsidR="00F35FB1" w:rsidRPr="00F35FB1" w:rsidRDefault="00F35FB1" w:rsidP="00AF4337">
      <w:pPr>
        <w:pStyle w:val="Prrafodelista"/>
        <w:spacing w:line="240" w:lineRule="auto"/>
        <w:ind w:left="360"/>
        <w:jc w:val="both"/>
        <w:rPr>
          <w:rFonts w:ascii="Arial" w:eastAsia="Arial" w:hAnsi="Arial" w:cs="Arial"/>
          <w:sz w:val="24"/>
        </w:rPr>
      </w:pPr>
    </w:p>
    <w:p w:rsidR="00313664" w:rsidRDefault="00F35FB1" w:rsidP="00AF4337">
      <w:pPr>
        <w:pStyle w:val="Prrafodelista"/>
        <w:spacing w:line="240" w:lineRule="auto"/>
        <w:ind w:left="360"/>
        <w:jc w:val="both"/>
        <w:rPr>
          <w:rFonts w:ascii="Arial" w:eastAsia="Arial" w:hAnsi="Arial" w:cs="Arial"/>
          <w:sz w:val="24"/>
        </w:rPr>
      </w:pPr>
      <w:r w:rsidRPr="00F35FB1">
        <w:rPr>
          <w:rFonts w:ascii="Arial" w:eastAsia="Arial" w:hAnsi="Arial" w:cs="Arial"/>
          <w:sz w:val="24"/>
        </w:rPr>
        <w:t xml:space="preserve">La señora María Estrada </w:t>
      </w:r>
      <w:r w:rsidR="007D00C2">
        <w:rPr>
          <w:rFonts w:ascii="Arial" w:eastAsia="Arial" w:hAnsi="Arial" w:cs="Arial"/>
          <w:sz w:val="24"/>
        </w:rPr>
        <w:t>agradece por la presentación e i</w:t>
      </w:r>
      <w:r w:rsidR="006C0604">
        <w:rPr>
          <w:rFonts w:ascii="Arial" w:eastAsia="Arial" w:hAnsi="Arial" w:cs="Arial"/>
          <w:sz w:val="24"/>
        </w:rPr>
        <w:t>ndica que hasta ahora se recibe una solicitud de los directores</w:t>
      </w:r>
      <w:r w:rsidR="00AF4337">
        <w:rPr>
          <w:rFonts w:ascii="Arial" w:eastAsia="Arial" w:hAnsi="Arial" w:cs="Arial"/>
          <w:sz w:val="24"/>
        </w:rPr>
        <w:t xml:space="preserve"> venir hablar del tema. Comenta ampliamente sobre el proceso que se ha dado con respecto al tema de las áreas. </w:t>
      </w:r>
    </w:p>
    <w:p w:rsidR="00AF4337" w:rsidRDefault="00AF4337" w:rsidP="00AF4337">
      <w:pPr>
        <w:pStyle w:val="Prrafodelista"/>
        <w:spacing w:line="240" w:lineRule="auto"/>
        <w:ind w:left="360"/>
        <w:jc w:val="both"/>
        <w:rPr>
          <w:rFonts w:ascii="Arial" w:eastAsia="Arial" w:hAnsi="Arial" w:cs="Arial"/>
          <w:sz w:val="24"/>
        </w:rPr>
      </w:pPr>
    </w:p>
    <w:p w:rsidR="00AF4337" w:rsidRDefault="00AF4337" w:rsidP="00AF4337">
      <w:pPr>
        <w:pStyle w:val="Prrafodelista"/>
        <w:spacing w:line="240" w:lineRule="auto"/>
        <w:ind w:left="360"/>
        <w:jc w:val="both"/>
        <w:rPr>
          <w:rFonts w:ascii="Arial" w:eastAsia="Arial" w:hAnsi="Arial" w:cs="Arial"/>
          <w:sz w:val="24"/>
        </w:rPr>
      </w:pPr>
      <w:r>
        <w:rPr>
          <w:rFonts w:ascii="Arial" w:eastAsia="Arial" w:hAnsi="Arial" w:cs="Arial"/>
          <w:sz w:val="24"/>
        </w:rPr>
        <w:t>El señor Alejandro Masis comenta sobre la crónica y han respetado el respectivo proceso</w:t>
      </w:r>
      <w:r w:rsidR="006F67FE">
        <w:rPr>
          <w:rFonts w:ascii="Arial" w:eastAsia="Arial" w:hAnsi="Arial" w:cs="Arial"/>
          <w:sz w:val="24"/>
        </w:rPr>
        <w:t xml:space="preserve"> con la instancia que les corresponde</w:t>
      </w:r>
      <w:r>
        <w:rPr>
          <w:rFonts w:ascii="Arial" w:eastAsia="Arial" w:hAnsi="Arial" w:cs="Arial"/>
          <w:sz w:val="24"/>
        </w:rPr>
        <w:t xml:space="preserve">. </w:t>
      </w:r>
    </w:p>
    <w:p w:rsidR="00AF4337" w:rsidRDefault="00AF4337" w:rsidP="00AF4337">
      <w:pPr>
        <w:pStyle w:val="Prrafodelista"/>
        <w:spacing w:line="240" w:lineRule="auto"/>
        <w:ind w:left="360"/>
        <w:jc w:val="both"/>
        <w:rPr>
          <w:rFonts w:ascii="Arial" w:eastAsia="Arial" w:hAnsi="Arial" w:cs="Arial"/>
          <w:sz w:val="24"/>
        </w:rPr>
      </w:pPr>
    </w:p>
    <w:p w:rsidR="00AF4337" w:rsidRDefault="00AF4337" w:rsidP="0007771F">
      <w:pPr>
        <w:pStyle w:val="Prrafodelista"/>
        <w:spacing w:line="240" w:lineRule="auto"/>
        <w:ind w:left="360"/>
        <w:jc w:val="both"/>
        <w:rPr>
          <w:rFonts w:ascii="Arial" w:eastAsia="Arial" w:hAnsi="Arial" w:cs="Arial"/>
          <w:sz w:val="24"/>
        </w:rPr>
      </w:pPr>
      <w:r>
        <w:rPr>
          <w:rFonts w:ascii="Arial" w:eastAsia="Arial" w:hAnsi="Arial" w:cs="Arial"/>
          <w:sz w:val="24"/>
        </w:rPr>
        <w:t xml:space="preserve">La señora María Estrada </w:t>
      </w:r>
      <w:r w:rsidR="006F67FE">
        <w:rPr>
          <w:rFonts w:ascii="Arial" w:eastAsia="Arial" w:hAnsi="Arial" w:cs="Arial"/>
          <w:sz w:val="24"/>
        </w:rPr>
        <w:t xml:space="preserve">aclara </w:t>
      </w:r>
      <w:r w:rsidR="009635A7">
        <w:rPr>
          <w:rFonts w:ascii="Arial" w:eastAsia="Arial" w:hAnsi="Arial" w:cs="Arial"/>
          <w:sz w:val="24"/>
        </w:rPr>
        <w:t xml:space="preserve">que </w:t>
      </w:r>
      <w:r>
        <w:rPr>
          <w:rFonts w:ascii="Arial" w:eastAsia="Arial" w:hAnsi="Arial" w:cs="Arial"/>
          <w:sz w:val="24"/>
        </w:rPr>
        <w:t xml:space="preserve">se ha recibido a las áreas por </w:t>
      </w:r>
      <w:r w:rsidR="006F67FE">
        <w:rPr>
          <w:rFonts w:ascii="Arial" w:eastAsia="Arial" w:hAnsi="Arial" w:cs="Arial"/>
          <w:sz w:val="24"/>
        </w:rPr>
        <w:t xml:space="preserve">dudas concretas sobre normativa y siempre se ha atendido el debido proceso. </w:t>
      </w:r>
      <w:r w:rsidR="0007771F">
        <w:rPr>
          <w:rFonts w:ascii="Arial" w:eastAsia="Arial" w:hAnsi="Arial" w:cs="Arial"/>
          <w:sz w:val="24"/>
        </w:rPr>
        <w:t xml:space="preserve">Agradece y despide a los invitados. </w:t>
      </w:r>
    </w:p>
    <w:p w:rsidR="00BD67A6" w:rsidRDefault="00BD67A6" w:rsidP="0007771F">
      <w:pPr>
        <w:pStyle w:val="Prrafodelista"/>
        <w:spacing w:line="240" w:lineRule="auto"/>
        <w:ind w:left="360"/>
        <w:jc w:val="both"/>
        <w:rPr>
          <w:rFonts w:ascii="Arial" w:eastAsia="Arial" w:hAnsi="Arial" w:cs="Arial"/>
          <w:sz w:val="24"/>
        </w:rPr>
      </w:pPr>
    </w:p>
    <w:p w:rsidR="00BD67A6" w:rsidRDefault="00BD67A6" w:rsidP="0007771F">
      <w:pPr>
        <w:pStyle w:val="Prrafodelista"/>
        <w:spacing w:line="240" w:lineRule="auto"/>
        <w:ind w:left="360"/>
        <w:jc w:val="both"/>
        <w:rPr>
          <w:rFonts w:ascii="Arial" w:eastAsia="Arial" w:hAnsi="Arial" w:cs="Arial"/>
          <w:sz w:val="24"/>
        </w:rPr>
      </w:pPr>
      <w:r>
        <w:rPr>
          <w:rFonts w:ascii="Arial" w:eastAsia="Arial" w:hAnsi="Arial" w:cs="Arial"/>
          <w:sz w:val="24"/>
        </w:rPr>
        <w:t>Se retiran los invitados.</w:t>
      </w:r>
    </w:p>
    <w:p w:rsidR="00BD67A6" w:rsidRDefault="00BD67A6" w:rsidP="0007771F">
      <w:pPr>
        <w:pStyle w:val="Prrafodelista"/>
        <w:spacing w:line="240" w:lineRule="auto"/>
        <w:ind w:left="360"/>
        <w:jc w:val="both"/>
        <w:rPr>
          <w:rFonts w:ascii="Arial" w:eastAsia="Arial" w:hAnsi="Arial" w:cs="Arial"/>
          <w:sz w:val="24"/>
        </w:rPr>
      </w:pPr>
    </w:p>
    <w:p w:rsidR="00BD67A6" w:rsidRDefault="00BD67A6" w:rsidP="00BD67A6">
      <w:pPr>
        <w:pStyle w:val="Prrafodelista"/>
        <w:spacing w:line="240" w:lineRule="auto"/>
        <w:ind w:left="360"/>
        <w:jc w:val="both"/>
        <w:rPr>
          <w:rFonts w:ascii="Arial" w:eastAsia="Arial" w:hAnsi="Arial" w:cs="Arial"/>
          <w:sz w:val="24"/>
        </w:rPr>
      </w:pPr>
      <w:r>
        <w:rPr>
          <w:rFonts w:ascii="Arial" w:eastAsia="Arial" w:hAnsi="Arial" w:cs="Arial"/>
          <w:sz w:val="24"/>
        </w:rPr>
        <w:t xml:space="preserve">El señor Luis Gerardo Meza indica que se solicite copia del acta que menciona el señor Alejandro Masis. </w:t>
      </w:r>
    </w:p>
    <w:p w:rsidR="00BD67A6" w:rsidRDefault="00BD67A6" w:rsidP="00BD67A6">
      <w:pPr>
        <w:pStyle w:val="Prrafodelista"/>
        <w:spacing w:line="240" w:lineRule="auto"/>
        <w:ind w:left="360"/>
        <w:jc w:val="both"/>
        <w:rPr>
          <w:rFonts w:ascii="Arial" w:eastAsia="Arial" w:hAnsi="Arial" w:cs="Arial"/>
          <w:sz w:val="24"/>
        </w:rPr>
      </w:pPr>
    </w:p>
    <w:p w:rsidR="00BD67A6" w:rsidRPr="00BD67A6" w:rsidRDefault="00160F61" w:rsidP="00BD67A6">
      <w:pPr>
        <w:pStyle w:val="Prrafodelista"/>
        <w:spacing w:line="240" w:lineRule="auto"/>
        <w:ind w:left="360"/>
        <w:jc w:val="both"/>
        <w:rPr>
          <w:rFonts w:ascii="Arial" w:eastAsia="Arial" w:hAnsi="Arial" w:cs="Arial"/>
          <w:sz w:val="24"/>
        </w:rPr>
      </w:pPr>
      <w:r>
        <w:rPr>
          <w:rFonts w:ascii="Arial" w:eastAsia="Arial" w:hAnsi="Arial" w:cs="Arial"/>
          <w:sz w:val="24"/>
        </w:rPr>
        <w:t xml:space="preserve">Se realizan comentarios de parte de los miembros de la Comision. </w:t>
      </w:r>
    </w:p>
    <w:p w:rsidR="00AF4337" w:rsidRPr="00AF4337" w:rsidRDefault="00AF4337" w:rsidP="00AF4337">
      <w:pPr>
        <w:pStyle w:val="Prrafodelista"/>
        <w:spacing w:line="240" w:lineRule="auto"/>
        <w:ind w:left="360"/>
        <w:jc w:val="both"/>
        <w:rPr>
          <w:rFonts w:ascii="Arial" w:eastAsia="Arial" w:hAnsi="Arial" w:cs="Arial"/>
          <w:sz w:val="24"/>
        </w:rPr>
      </w:pPr>
    </w:p>
    <w:p w:rsidR="00B07F60" w:rsidRDefault="00B07F60" w:rsidP="00B07F60">
      <w:pPr>
        <w:pStyle w:val="Prrafodelista"/>
        <w:numPr>
          <w:ilvl w:val="0"/>
          <w:numId w:val="3"/>
        </w:numPr>
        <w:rPr>
          <w:rFonts w:ascii="Arial" w:eastAsia="Arial" w:hAnsi="Arial" w:cs="Arial"/>
          <w:b/>
          <w:sz w:val="24"/>
        </w:rPr>
      </w:pPr>
      <w:r w:rsidRPr="00B12B6D">
        <w:rPr>
          <w:rFonts w:ascii="Arial" w:eastAsia="Arial" w:hAnsi="Arial" w:cs="Arial"/>
          <w:b/>
          <w:sz w:val="24"/>
        </w:rPr>
        <w:t>Direcci</w:t>
      </w:r>
      <w:r w:rsidRPr="00B12B6D">
        <w:rPr>
          <w:rFonts w:ascii="Arial" w:eastAsia="Arial" w:hAnsi="Arial" w:cs="Arial" w:hint="eastAsia"/>
          <w:b/>
          <w:sz w:val="24"/>
        </w:rPr>
        <w:t>ó</w:t>
      </w:r>
      <w:r w:rsidRPr="00B12B6D">
        <w:rPr>
          <w:rFonts w:ascii="Arial" w:eastAsia="Arial" w:hAnsi="Arial" w:cs="Arial"/>
          <w:b/>
          <w:sz w:val="24"/>
        </w:rPr>
        <w:t>n de Extensi</w:t>
      </w:r>
      <w:r w:rsidRPr="00B12B6D">
        <w:rPr>
          <w:rFonts w:ascii="Arial" w:eastAsia="Arial" w:hAnsi="Arial" w:cs="Arial" w:hint="eastAsia"/>
          <w:b/>
          <w:sz w:val="24"/>
        </w:rPr>
        <w:t>ó</w:t>
      </w:r>
      <w:r w:rsidRPr="00B12B6D">
        <w:rPr>
          <w:rFonts w:ascii="Arial" w:eastAsia="Arial" w:hAnsi="Arial" w:cs="Arial"/>
          <w:b/>
          <w:sz w:val="24"/>
        </w:rPr>
        <w:t xml:space="preserve">n </w:t>
      </w:r>
    </w:p>
    <w:p w:rsidR="00313664" w:rsidRDefault="00313664" w:rsidP="00B12B6D">
      <w:pPr>
        <w:pStyle w:val="Prrafodelista"/>
        <w:ind w:left="360"/>
        <w:rPr>
          <w:rFonts w:ascii="Arial" w:eastAsia="Arial" w:hAnsi="Arial" w:cs="Arial"/>
          <w:b/>
          <w:sz w:val="24"/>
        </w:rPr>
      </w:pPr>
    </w:p>
    <w:p w:rsidR="00160F61" w:rsidRPr="00160F61" w:rsidRDefault="00160F61" w:rsidP="00B12B6D">
      <w:pPr>
        <w:pStyle w:val="Prrafodelista"/>
        <w:ind w:left="360"/>
        <w:rPr>
          <w:rFonts w:ascii="Arial" w:eastAsia="Arial" w:hAnsi="Arial" w:cs="Arial"/>
          <w:sz w:val="24"/>
        </w:rPr>
      </w:pPr>
      <w:r w:rsidRPr="00160F61">
        <w:rPr>
          <w:rFonts w:ascii="Arial" w:eastAsia="Arial" w:hAnsi="Arial" w:cs="Arial"/>
          <w:sz w:val="24"/>
        </w:rPr>
        <w:t xml:space="preserve">Tema pendiente para la próxima reunión. </w:t>
      </w:r>
    </w:p>
    <w:p w:rsidR="00313664" w:rsidRPr="00B12B6D" w:rsidRDefault="00313664" w:rsidP="00B12B6D">
      <w:pPr>
        <w:pStyle w:val="Prrafodelista"/>
        <w:ind w:left="360"/>
        <w:rPr>
          <w:rFonts w:ascii="Arial" w:eastAsia="Arial" w:hAnsi="Arial" w:cs="Arial"/>
          <w:b/>
          <w:sz w:val="24"/>
        </w:rPr>
      </w:pPr>
    </w:p>
    <w:p w:rsidR="00B12B6D" w:rsidRPr="00B12B6D" w:rsidRDefault="00B12B6D" w:rsidP="00B12B6D">
      <w:pPr>
        <w:pStyle w:val="Prrafodelista"/>
        <w:numPr>
          <w:ilvl w:val="0"/>
          <w:numId w:val="3"/>
        </w:numPr>
        <w:rPr>
          <w:rFonts w:ascii="Arial" w:eastAsia="Arial" w:hAnsi="Arial" w:cs="Arial"/>
          <w:b/>
          <w:sz w:val="24"/>
        </w:rPr>
      </w:pPr>
      <w:r w:rsidRPr="00B12B6D">
        <w:rPr>
          <w:rFonts w:ascii="Arial" w:eastAsia="Arial" w:hAnsi="Arial" w:cs="Arial"/>
          <w:b/>
          <w:sz w:val="24"/>
        </w:rPr>
        <w:t>Priorizaci</w:t>
      </w:r>
      <w:r w:rsidRPr="00B12B6D">
        <w:rPr>
          <w:rFonts w:ascii="Arial" w:eastAsia="Arial" w:hAnsi="Arial" w:cs="Arial" w:hint="eastAsia"/>
          <w:b/>
          <w:sz w:val="24"/>
        </w:rPr>
        <w:t>ó</w:t>
      </w:r>
      <w:r w:rsidRPr="00B12B6D">
        <w:rPr>
          <w:rFonts w:ascii="Arial" w:eastAsia="Arial" w:hAnsi="Arial" w:cs="Arial"/>
          <w:b/>
          <w:sz w:val="24"/>
        </w:rPr>
        <w:t xml:space="preserve">n de temas pendientes </w:t>
      </w:r>
    </w:p>
    <w:p w:rsidR="00B12B6D" w:rsidRDefault="00B12B6D" w:rsidP="00B12B6D">
      <w:pPr>
        <w:pStyle w:val="Prrafodelista"/>
        <w:ind w:left="360"/>
        <w:rPr>
          <w:rFonts w:ascii="Arial" w:eastAsia="Arial" w:hAnsi="Arial" w:cs="Arial"/>
          <w:b/>
          <w:sz w:val="24"/>
        </w:rPr>
      </w:pPr>
    </w:p>
    <w:p w:rsidR="00313664" w:rsidRPr="00160F61" w:rsidRDefault="00160F61" w:rsidP="00160F61">
      <w:pPr>
        <w:pStyle w:val="Prrafodelista"/>
        <w:ind w:left="360"/>
        <w:rPr>
          <w:rFonts w:ascii="Arial" w:eastAsia="Arial" w:hAnsi="Arial" w:cs="Arial"/>
          <w:sz w:val="24"/>
        </w:rPr>
      </w:pPr>
      <w:r w:rsidRPr="00160F61">
        <w:rPr>
          <w:rFonts w:ascii="Arial" w:eastAsia="Arial" w:hAnsi="Arial" w:cs="Arial"/>
          <w:sz w:val="24"/>
        </w:rPr>
        <w:t>Tema pendiente para la pr</w:t>
      </w:r>
      <w:r w:rsidRPr="00160F61">
        <w:rPr>
          <w:rFonts w:ascii="Arial" w:eastAsia="Arial" w:hAnsi="Arial" w:cs="Arial" w:hint="eastAsia"/>
          <w:sz w:val="24"/>
        </w:rPr>
        <w:t>ó</w:t>
      </w:r>
      <w:r w:rsidRPr="00160F61">
        <w:rPr>
          <w:rFonts w:ascii="Arial" w:eastAsia="Arial" w:hAnsi="Arial" w:cs="Arial"/>
          <w:sz w:val="24"/>
        </w:rPr>
        <w:t>xima reuni</w:t>
      </w:r>
      <w:r w:rsidRPr="00160F61">
        <w:rPr>
          <w:rFonts w:ascii="Arial" w:eastAsia="Arial" w:hAnsi="Arial" w:cs="Arial" w:hint="eastAsia"/>
          <w:sz w:val="24"/>
        </w:rPr>
        <w:t>ó</w:t>
      </w:r>
      <w:r w:rsidRPr="00160F61">
        <w:rPr>
          <w:rFonts w:ascii="Arial" w:eastAsia="Arial" w:hAnsi="Arial" w:cs="Arial"/>
          <w:sz w:val="24"/>
        </w:rPr>
        <w:t>n.</w:t>
      </w:r>
    </w:p>
    <w:p w:rsidR="00313664" w:rsidRPr="00B12B6D" w:rsidRDefault="00313664" w:rsidP="00B12B6D">
      <w:pPr>
        <w:pStyle w:val="Prrafodelista"/>
        <w:ind w:left="360"/>
        <w:rPr>
          <w:rFonts w:ascii="Arial" w:eastAsia="Arial" w:hAnsi="Arial" w:cs="Arial"/>
          <w:b/>
          <w:sz w:val="24"/>
        </w:rPr>
      </w:pPr>
    </w:p>
    <w:p w:rsidR="00B12B6D" w:rsidRPr="00B12B6D" w:rsidRDefault="00B12B6D" w:rsidP="00B12B6D">
      <w:pPr>
        <w:pStyle w:val="Prrafodelista"/>
        <w:numPr>
          <w:ilvl w:val="0"/>
          <w:numId w:val="3"/>
        </w:numPr>
        <w:rPr>
          <w:rFonts w:ascii="Arial" w:eastAsia="Arial" w:hAnsi="Arial" w:cs="Arial"/>
          <w:b/>
          <w:sz w:val="24"/>
        </w:rPr>
      </w:pPr>
      <w:r w:rsidRPr="00B12B6D">
        <w:rPr>
          <w:rFonts w:ascii="Arial" w:eastAsia="Arial" w:hAnsi="Arial" w:cs="Arial"/>
          <w:b/>
          <w:sz w:val="24"/>
        </w:rPr>
        <w:t>Varios</w:t>
      </w:r>
    </w:p>
    <w:p w:rsidR="00B12B6D" w:rsidRDefault="00B12B6D" w:rsidP="00B12B6D">
      <w:pPr>
        <w:pStyle w:val="Prrafodelista"/>
        <w:ind w:left="360"/>
        <w:rPr>
          <w:rFonts w:ascii="Arial" w:eastAsia="Arial" w:hAnsi="Arial" w:cs="Arial"/>
          <w:b/>
          <w:sz w:val="24"/>
        </w:rPr>
      </w:pPr>
    </w:p>
    <w:p w:rsidR="004443FA" w:rsidRPr="00C813A6" w:rsidRDefault="00160F61" w:rsidP="00C813A6">
      <w:pPr>
        <w:pStyle w:val="Prrafodelista"/>
        <w:ind w:left="360"/>
        <w:rPr>
          <w:rFonts w:ascii="Arial" w:eastAsia="Arial" w:hAnsi="Arial" w:cs="Arial"/>
          <w:sz w:val="24"/>
        </w:rPr>
      </w:pPr>
      <w:r w:rsidRPr="00160F61">
        <w:rPr>
          <w:rFonts w:ascii="Arial" w:eastAsia="Arial" w:hAnsi="Arial" w:cs="Arial"/>
          <w:sz w:val="24"/>
        </w:rPr>
        <w:t>No hay varios.</w:t>
      </w:r>
    </w:p>
    <w:p w:rsidR="00C813A6" w:rsidRDefault="00C813A6" w:rsidP="00C813A6">
      <w:pPr>
        <w:jc w:val="both"/>
        <w:rPr>
          <w:rFonts w:ascii="Arial" w:eastAsia="Arial" w:hAnsi="Arial" w:cs="Arial"/>
          <w:b w:val="0"/>
          <w:sz w:val="24"/>
          <w:szCs w:val="24"/>
        </w:rPr>
      </w:pPr>
    </w:p>
    <w:p w:rsidR="00C813A6" w:rsidRPr="00C813A6" w:rsidRDefault="00C813A6" w:rsidP="00C813A6">
      <w:pPr>
        <w:jc w:val="both"/>
        <w:rPr>
          <w:rFonts w:ascii="Arial" w:eastAsia="Arial" w:hAnsi="Arial" w:cs="Arial"/>
          <w:b w:val="0"/>
          <w:sz w:val="24"/>
          <w:szCs w:val="24"/>
        </w:rPr>
      </w:pPr>
      <w:r w:rsidRPr="00C813A6">
        <w:rPr>
          <w:rFonts w:ascii="Arial" w:eastAsia="Arial" w:hAnsi="Arial" w:cs="Arial"/>
          <w:b w:val="0"/>
          <w:sz w:val="24"/>
          <w:szCs w:val="24"/>
        </w:rPr>
        <w:t xml:space="preserve">Firma: </w:t>
      </w:r>
    </w:p>
    <w:p w:rsidR="00C813A6" w:rsidRPr="00C813A6" w:rsidRDefault="00C813A6" w:rsidP="00C813A6">
      <w:pPr>
        <w:jc w:val="both"/>
        <w:rPr>
          <w:rFonts w:ascii="Arial" w:eastAsia="Arial" w:hAnsi="Arial" w:cs="Arial"/>
          <w:b w:val="0"/>
          <w:sz w:val="24"/>
          <w:szCs w:val="24"/>
        </w:rPr>
      </w:pPr>
    </w:p>
    <w:p w:rsidR="00C813A6" w:rsidRPr="00C813A6" w:rsidRDefault="00C813A6" w:rsidP="00C813A6">
      <w:pPr>
        <w:jc w:val="both"/>
        <w:rPr>
          <w:rFonts w:ascii="Arial" w:eastAsia="Arial" w:hAnsi="Arial" w:cs="Arial"/>
          <w:b w:val="0"/>
          <w:sz w:val="24"/>
          <w:szCs w:val="24"/>
        </w:rPr>
      </w:pPr>
    </w:p>
    <w:p w:rsidR="00C813A6" w:rsidRPr="00C813A6" w:rsidRDefault="00C813A6" w:rsidP="00C813A6">
      <w:pPr>
        <w:jc w:val="both"/>
        <w:rPr>
          <w:rFonts w:ascii="Arial" w:eastAsia="Arial" w:hAnsi="Arial" w:cs="Arial"/>
          <w:b w:val="0"/>
          <w:sz w:val="24"/>
          <w:szCs w:val="24"/>
        </w:rPr>
      </w:pPr>
      <w:r w:rsidRPr="00C813A6">
        <w:rPr>
          <w:rFonts w:ascii="Arial" w:eastAsia="Arial" w:hAnsi="Arial" w:cs="Arial"/>
          <w:b w:val="0"/>
          <w:sz w:val="24"/>
          <w:szCs w:val="24"/>
        </w:rPr>
        <w:t>MSc. Mar</w:t>
      </w:r>
      <w:r w:rsidRPr="00C813A6">
        <w:rPr>
          <w:rFonts w:ascii="Arial" w:eastAsia="Arial" w:hAnsi="Arial" w:cs="Arial" w:hint="eastAsia"/>
          <w:b w:val="0"/>
          <w:sz w:val="24"/>
          <w:szCs w:val="24"/>
        </w:rPr>
        <w:t>í</w:t>
      </w:r>
      <w:r w:rsidRPr="00C813A6">
        <w:rPr>
          <w:rFonts w:ascii="Arial" w:eastAsia="Arial" w:hAnsi="Arial" w:cs="Arial"/>
          <w:b w:val="0"/>
          <w:sz w:val="24"/>
          <w:szCs w:val="24"/>
        </w:rPr>
        <w:t>a Estrada S</w:t>
      </w:r>
      <w:r w:rsidRPr="00C813A6">
        <w:rPr>
          <w:rFonts w:ascii="Arial" w:eastAsia="Arial" w:hAnsi="Arial" w:cs="Arial" w:hint="eastAsia"/>
          <w:b w:val="0"/>
          <w:sz w:val="24"/>
          <w:szCs w:val="24"/>
        </w:rPr>
        <w:t>á</w:t>
      </w:r>
      <w:r w:rsidRPr="00C813A6">
        <w:rPr>
          <w:rFonts w:ascii="Arial" w:eastAsia="Arial" w:hAnsi="Arial" w:cs="Arial"/>
          <w:b w:val="0"/>
          <w:sz w:val="24"/>
          <w:szCs w:val="24"/>
        </w:rPr>
        <w:t>nchez, Coordinadora Comisi</w:t>
      </w:r>
      <w:r w:rsidRPr="00C813A6">
        <w:rPr>
          <w:rFonts w:ascii="Arial" w:eastAsia="Arial" w:hAnsi="Arial" w:cs="Arial" w:hint="eastAsia"/>
          <w:b w:val="0"/>
          <w:sz w:val="24"/>
          <w:szCs w:val="24"/>
        </w:rPr>
        <w:t>ó</w:t>
      </w:r>
      <w:r w:rsidRPr="00C813A6">
        <w:rPr>
          <w:rFonts w:ascii="Arial" w:eastAsia="Arial" w:hAnsi="Arial" w:cs="Arial"/>
          <w:b w:val="0"/>
          <w:sz w:val="24"/>
          <w:szCs w:val="24"/>
        </w:rPr>
        <w:t>n de Asuntos Acad</w:t>
      </w:r>
      <w:r w:rsidRPr="00C813A6">
        <w:rPr>
          <w:rFonts w:ascii="Arial" w:eastAsia="Arial" w:hAnsi="Arial" w:cs="Arial" w:hint="eastAsia"/>
          <w:b w:val="0"/>
          <w:sz w:val="24"/>
          <w:szCs w:val="24"/>
        </w:rPr>
        <w:t>é</w:t>
      </w:r>
      <w:r w:rsidRPr="00C813A6">
        <w:rPr>
          <w:rFonts w:ascii="Arial" w:eastAsia="Arial" w:hAnsi="Arial" w:cs="Arial"/>
          <w:b w:val="0"/>
          <w:sz w:val="24"/>
          <w:szCs w:val="24"/>
        </w:rPr>
        <w:t xml:space="preserve">micos y Estudiantiles </w:t>
      </w:r>
    </w:p>
    <w:p w:rsidR="00C813A6" w:rsidRDefault="00C813A6" w:rsidP="00C813A6">
      <w:pPr>
        <w:jc w:val="both"/>
        <w:rPr>
          <w:rFonts w:ascii="Arial" w:eastAsia="Arial" w:hAnsi="Arial" w:cs="Arial"/>
          <w:b w:val="0"/>
          <w:sz w:val="24"/>
          <w:szCs w:val="24"/>
        </w:rPr>
      </w:pPr>
    </w:p>
    <w:p w:rsidR="00C813A6" w:rsidRPr="00C813A6" w:rsidRDefault="00C813A6" w:rsidP="00C813A6">
      <w:pPr>
        <w:jc w:val="both"/>
        <w:rPr>
          <w:rFonts w:ascii="Arial" w:eastAsia="Arial" w:hAnsi="Arial" w:cs="Arial"/>
          <w:b w:val="0"/>
          <w:sz w:val="24"/>
          <w:szCs w:val="24"/>
        </w:rPr>
      </w:pPr>
    </w:p>
    <w:p w:rsidR="00C813A6" w:rsidRDefault="00C813A6" w:rsidP="00C813A6">
      <w:pPr>
        <w:jc w:val="both"/>
        <w:rPr>
          <w:rFonts w:ascii="Arial" w:eastAsia="Arial" w:hAnsi="Arial" w:cs="Arial"/>
          <w:b w:val="0"/>
          <w:sz w:val="24"/>
          <w:szCs w:val="24"/>
        </w:rPr>
      </w:pPr>
      <w:r w:rsidRPr="00C813A6">
        <w:rPr>
          <w:rFonts w:ascii="Arial" w:eastAsia="Arial" w:hAnsi="Arial" w:cs="Arial"/>
          <w:b w:val="0"/>
          <w:sz w:val="24"/>
          <w:szCs w:val="24"/>
        </w:rPr>
        <w:t>Sra. Zeneida Rojas Calvo, Secretar</w:t>
      </w:r>
      <w:r w:rsidRPr="00C813A6">
        <w:rPr>
          <w:rFonts w:ascii="Arial" w:eastAsia="Arial" w:hAnsi="Arial" w:cs="Arial" w:hint="eastAsia"/>
          <w:b w:val="0"/>
          <w:sz w:val="24"/>
          <w:szCs w:val="24"/>
        </w:rPr>
        <w:t>í</w:t>
      </w:r>
      <w:r w:rsidRPr="00C813A6">
        <w:rPr>
          <w:rFonts w:ascii="Arial" w:eastAsia="Arial" w:hAnsi="Arial" w:cs="Arial"/>
          <w:b w:val="0"/>
          <w:sz w:val="24"/>
          <w:szCs w:val="24"/>
        </w:rPr>
        <w:t>a de Apoyo</w:t>
      </w:r>
    </w:p>
    <w:p w:rsidR="00C813A6" w:rsidRDefault="00C813A6" w:rsidP="007A6850">
      <w:pPr>
        <w:jc w:val="both"/>
        <w:rPr>
          <w:rFonts w:ascii="Arial" w:eastAsia="Arial" w:hAnsi="Arial" w:cs="Arial"/>
          <w:b w:val="0"/>
          <w:sz w:val="24"/>
          <w:szCs w:val="24"/>
        </w:rPr>
      </w:pPr>
    </w:p>
    <w:p w:rsidR="00C813A6" w:rsidRPr="004443FA" w:rsidRDefault="00C813A6" w:rsidP="007A6850">
      <w:pPr>
        <w:jc w:val="both"/>
        <w:rPr>
          <w:rFonts w:ascii="Arial" w:eastAsia="Arial" w:hAnsi="Arial" w:cs="Arial"/>
          <w:b w:val="0"/>
          <w:sz w:val="24"/>
          <w:szCs w:val="24"/>
        </w:rPr>
      </w:pPr>
    </w:p>
    <w:p w:rsidR="00012D6E" w:rsidRPr="00C813A6" w:rsidRDefault="009C7FFE" w:rsidP="001C2C22">
      <w:pPr>
        <w:autoSpaceDE w:val="0"/>
        <w:autoSpaceDN w:val="0"/>
        <w:adjustRightInd w:val="0"/>
        <w:jc w:val="both"/>
        <w:rPr>
          <w:rFonts w:ascii="Arial" w:hAnsi="Arial" w:cs="Arial"/>
          <w:b w:val="0"/>
          <w:sz w:val="24"/>
          <w:szCs w:val="24"/>
        </w:rPr>
      </w:pPr>
      <w:r w:rsidRPr="00C813A6">
        <w:rPr>
          <w:rFonts w:ascii="Arial" w:hAnsi="Arial" w:cs="Arial"/>
          <w:b w:val="0"/>
          <w:sz w:val="24"/>
          <w:szCs w:val="24"/>
        </w:rPr>
        <w:t>F</w:t>
      </w:r>
      <w:r w:rsidR="004443FA" w:rsidRPr="00C813A6">
        <w:rPr>
          <w:rFonts w:ascii="Arial" w:hAnsi="Arial" w:cs="Arial"/>
          <w:b w:val="0"/>
          <w:sz w:val="24"/>
          <w:szCs w:val="24"/>
        </w:rPr>
        <w:t>inaliza la reunión al ser</w:t>
      </w:r>
      <w:r w:rsidR="00876CF1" w:rsidRPr="00C813A6">
        <w:rPr>
          <w:rFonts w:ascii="Arial" w:hAnsi="Arial" w:cs="Arial"/>
          <w:b w:val="0"/>
          <w:sz w:val="24"/>
          <w:szCs w:val="24"/>
        </w:rPr>
        <w:t xml:space="preserve"> las </w:t>
      </w:r>
      <w:r w:rsidR="0071529D" w:rsidRPr="00C813A6">
        <w:rPr>
          <w:rFonts w:ascii="Arial" w:hAnsi="Arial" w:cs="Arial"/>
          <w:b w:val="0"/>
          <w:sz w:val="24"/>
          <w:szCs w:val="24"/>
        </w:rPr>
        <w:t>12:35 p</w:t>
      </w:r>
      <w:r w:rsidR="008D6B2F" w:rsidRPr="00C813A6">
        <w:rPr>
          <w:rFonts w:ascii="Arial" w:hAnsi="Arial" w:cs="Arial"/>
          <w:b w:val="0"/>
          <w:sz w:val="24"/>
          <w:szCs w:val="24"/>
        </w:rPr>
        <w:t>m.</w:t>
      </w:r>
    </w:p>
    <w:p w:rsidR="00336E94" w:rsidRPr="002C6292" w:rsidRDefault="00544F09" w:rsidP="001C2C22">
      <w:pPr>
        <w:autoSpaceDE w:val="0"/>
        <w:autoSpaceDN w:val="0"/>
        <w:adjustRightInd w:val="0"/>
        <w:jc w:val="both"/>
        <w:rPr>
          <w:rFonts w:ascii="Arial" w:hAnsi="Arial" w:cs="Arial"/>
          <w:b w:val="0"/>
          <w:sz w:val="16"/>
          <w:szCs w:val="16"/>
        </w:rPr>
      </w:pPr>
      <w:proofErr w:type="spellStart"/>
      <w:r w:rsidRPr="002C6292">
        <w:rPr>
          <w:rFonts w:ascii="Arial" w:hAnsi="Arial" w:cs="Arial"/>
          <w:b w:val="0"/>
          <w:sz w:val="16"/>
          <w:szCs w:val="16"/>
        </w:rPr>
        <w:t>zrc</w:t>
      </w:r>
      <w:proofErr w:type="spellEnd"/>
    </w:p>
    <w:sectPr w:rsidR="00336E94" w:rsidRPr="002C6292" w:rsidSect="00120A1F">
      <w:headerReference w:type="even" r:id="rId15"/>
      <w:headerReference w:type="default" r:id="rId16"/>
      <w:pgSz w:w="12240" w:h="15840"/>
      <w:pgMar w:top="1418" w:right="1183" w:bottom="1702"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155" w:rsidRDefault="00531155">
      <w:r>
        <w:separator/>
      </w:r>
    </w:p>
  </w:endnote>
  <w:endnote w:type="continuationSeparator" w:id="0">
    <w:p w:rsidR="00531155" w:rsidRDefault="00531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Negrita">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5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155" w:rsidRDefault="00531155">
      <w:r>
        <w:separator/>
      </w:r>
    </w:p>
  </w:footnote>
  <w:footnote w:type="continuationSeparator" w:id="0">
    <w:p w:rsidR="00531155" w:rsidRDefault="00531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0FE" w:rsidRDefault="00F220FE" w:rsidP="00B23F3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220FE" w:rsidRDefault="00F220FE" w:rsidP="004C0481">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0FE" w:rsidRPr="002B4E4C" w:rsidRDefault="00F220FE" w:rsidP="0043758B">
    <w:pPr>
      <w:pStyle w:val="Piedepgina"/>
      <w:jc w:val="center"/>
      <w:rPr>
        <w:rFonts w:ascii="Lucida Handwriting" w:hAnsi="Lucida Handwriting"/>
        <w:sz w:val="16"/>
        <w:szCs w:val="16"/>
      </w:rPr>
    </w:pPr>
    <w:r w:rsidRPr="002B4E4C">
      <w:rPr>
        <w:rFonts w:ascii="Lucida Handwriting" w:hAnsi="Lucida Handwriting"/>
        <w:sz w:val="16"/>
        <w:szCs w:val="16"/>
      </w:rPr>
      <w:t>R</w:t>
    </w:r>
    <w:r w:rsidR="00B12B6D">
      <w:rPr>
        <w:rFonts w:ascii="Lucida Handwriting" w:hAnsi="Lucida Handwriting"/>
        <w:sz w:val="16"/>
        <w:szCs w:val="16"/>
      </w:rPr>
      <w:t>eunión No.  602</w:t>
    </w:r>
    <w:r w:rsidR="00F51927">
      <w:rPr>
        <w:rFonts w:ascii="Lucida Handwriting" w:hAnsi="Lucida Handwriting"/>
        <w:sz w:val="16"/>
        <w:szCs w:val="16"/>
      </w:rPr>
      <w:t>-</w:t>
    </w:r>
    <w:r w:rsidRPr="002B4E4C">
      <w:rPr>
        <w:rFonts w:ascii="Lucida Handwriting" w:hAnsi="Lucida Handwriting"/>
        <w:sz w:val="16"/>
        <w:szCs w:val="16"/>
      </w:rPr>
      <w:t>201</w:t>
    </w:r>
    <w:r w:rsidR="00191DB6">
      <w:rPr>
        <w:rFonts w:ascii="Lucida Handwriting" w:hAnsi="Lucida Handwriting"/>
        <w:sz w:val="16"/>
        <w:szCs w:val="16"/>
      </w:rPr>
      <w:t>8</w:t>
    </w:r>
  </w:p>
  <w:p w:rsidR="00F220FE" w:rsidRPr="002B4E4C" w:rsidRDefault="00F220FE" w:rsidP="00D27864">
    <w:pPr>
      <w:pStyle w:val="Piedepgina"/>
      <w:jc w:val="center"/>
      <w:rPr>
        <w:rFonts w:ascii="Lucida Handwriting" w:hAnsi="Lucida Handwriting"/>
        <w:noProof/>
        <w:sz w:val="16"/>
        <w:szCs w:val="16"/>
      </w:rPr>
    </w:pPr>
    <w:r w:rsidRPr="002B4E4C">
      <w:rPr>
        <w:rFonts w:ascii="Lucida Handwriting" w:hAnsi="Lucida Handwriting"/>
        <w:sz w:val="16"/>
        <w:szCs w:val="16"/>
      </w:rPr>
      <w:t xml:space="preserve">Página   </w:t>
    </w:r>
    <w:r w:rsidRPr="002B4E4C">
      <w:rPr>
        <w:rFonts w:ascii="Lucida Handwriting" w:hAnsi="Lucida Handwriting"/>
        <w:sz w:val="16"/>
        <w:szCs w:val="16"/>
      </w:rPr>
      <w:fldChar w:fldCharType="begin"/>
    </w:r>
    <w:r w:rsidRPr="002B4E4C">
      <w:rPr>
        <w:rFonts w:ascii="Lucida Handwriting" w:hAnsi="Lucida Handwriting"/>
        <w:sz w:val="16"/>
        <w:szCs w:val="16"/>
      </w:rPr>
      <w:instrText xml:space="preserve"> PAGE   \* MERGEFORMAT </w:instrText>
    </w:r>
    <w:r w:rsidRPr="002B4E4C">
      <w:rPr>
        <w:rFonts w:ascii="Lucida Handwriting" w:hAnsi="Lucida Handwriting"/>
        <w:sz w:val="16"/>
        <w:szCs w:val="16"/>
      </w:rPr>
      <w:fldChar w:fldCharType="separate"/>
    </w:r>
    <w:r w:rsidR="006A664C">
      <w:rPr>
        <w:rFonts w:ascii="Lucida Handwriting" w:hAnsi="Lucida Handwriting"/>
        <w:noProof/>
        <w:sz w:val="16"/>
        <w:szCs w:val="16"/>
      </w:rPr>
      <w:t>8</w:t>
    </w:r>
    <w:r w:rsidRPr="002B4E4C">
      <w:rPr>
        <w:rFonts w:ascii="Lucida Handwriting" w:hAnsi="Lucida Handwriting"/>
        <w:noProof/>
        <w:sz w:val="16"/>
        <w:szCs w:val="16"/>
      </w:rPr>
      <w:fldChar w:fldCharType="end"/>
    </w:r>
  </w:p>
  <w:p w:rsidR="00F220FE" w:rsidRDefault="00F220FE" w:rsidP="00D27864">
    <w:pPr>
      <w:pStyle w:val="Piedepgina"/>
      <w:jc w:val="center"/>
    </w:pPr>
  </w:p>
  <w:p w:rsidR="00F220FE" w:rsidRPr="00853318" w:rsidRDefault="00F220FE" w:rsidP="00853318">
    <w:pPr>
      <w:pStyle w:val="Encabezado"/>
      <w:jc w:val="center"/>
      <w:rPr>
        <w:rFonts w:ascii="Arial" w:hAnsi="Arial" w:cs="Arial"/>
        <w:i/>
        <w:color w:val="548DD4" w:themeColor="text2" w:themeTint="99"/>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79860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2"/>
    <w:lvl w:ilvl="0">
      <w:start w:val="1"/>
      <w:numFmt w:val="low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1A83590"/>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624B9E"/>
    <w:multiLevelType w:val="hybridMultilevel"/>
    <w:tmpl w:val="44E45C3E"/>
    <w:lvl w:ilvl="0" w:tplc="C34817FA">
      <w:start w:val="8"/>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D082938"/>
    <w:multiLevelType w:val="hybridMultilevel"/>
    <w:tmpl w:val="09B4BF34"/>
    <w:lvl w:ilvl="0" w:tplc="E96A3D4C">
      <w:start w:val="1"/>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0D110607"/>
    <w:multiLevelType w:val="hybridMultilevel"/>
    <w:tmpl w:val="DCF2BF2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477604D"/>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A565E5"/>
    <w:multiLevelType w:val="hybridMultilevel"/>
    <w:tmpl w:val="8674703A"/>
    <w:lvl w:ilvl="0" w:tplc="ABFA1670">
      <w:start w:val="36"/>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10F7640"/>
    <w:multiLevelType w:val="hybridMultilevel"/>
    <w:tmpl w:val="44AC0DD0"/>
    <w:lvl w:ilvl="0" w:tplc="62780AA2">
      <w:start w:val="1"/>
      <w:numFmt w:val="upperLetter"/>
      <w:pStyle w:val="Considerando"/>
      <w:lvlText w:val="%1."/>
      <w:lvlJc w:val="left"/>
      <w:pPr>
        <w:ind w:left="360" w:hanging="360"/>
      </w:pPr>
      <w:rPr>
        <w:rFonts w:hint="default"/>
        <w:b/>
        <w:i w:val="0"/>
        <w:strike w:val="0"/>
        <w:color w:val="auto"/>
        <w:sz w:val="20"/>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12" w15:restartNumberingAfterBreak="0">
    <w:nsid w:val="224B3DE7"/>
    <w:multiLevelType w:val="hybridMultilevel"/>
    <w:tmpl w:val="3574095A"/>
    <w:lvl w:ilvl="0" w:tplc="3ED4DD32">
      <w:start w:val="5"/>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93F0CEA"/>
    <w:multiLevelType w:val="hybridMultilevel"/>
    <w:tmpl w:val="280CE074"/>
    <w:lvl w:ilvl="0" w:tplc="99C23E6E">
      <w:start w:val="5"/>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AC6271C"/>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E21644D"/>
    <w:multiLevelType w:val="hybridMultilevel"/>
    <w:tmpl w:val="689C82E0"/>
    <w:lvl w:ilvl="0" w:tplc="B3D0C8A0">
      <w:start w:val="14"/>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F8243B6"/>
    <w:multiLevelType w:val="hybridMultilevel"/>
    <w:tmpl w:val="AD80AB0A"/>
    <w:lvl w:ilvl="0" w:tplc="98441818">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7" w15:restartNumberingAfterBreak="0">
    <w:nsid w:val="30CF3228"/>
    <w:multiLevelType w:val="hybridMultilevel"/>
    <w:tmpl w:val="E68AFE76"/>
    <w:lvl w:ilvl="0" w:tplc="2C3EC32E">
      <w:start w:val="12"/>
      <w:numFmt w:val="decimal"/>
      <w:lvlText w:val="%1."/>
      <w:lvlJc w:val="left"/>
      <w:pPr>
        <w:ind w:left="720"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31B644D2"/>
    <w:multiLevelType w:val="hybridMultilevel"/>
    <w:tmpl w:val="D79E5284"/>
    <w:lvl w:ilvl="0" w:tplc="F7980350">
      <w:start w:val="18"/>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5FC53F8"/>
    <w:multiLevelType w:val="hybridMultilevel"/>
    <w:tmpl w:val="1BD41106"/>
    <w:lvl w:ilvl="0" w:tplc="98441818">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0" w15:restartNumberingAfterBreak="0">
    <w:nsid w:val="364A642B"/>
    <w:multiLevelType w:val="hybridMultilevel"/>
    <w:tmpl w:val="15E4099A"/>
    <w:lvl w:ilvl="0" w:tplc="371E02B6">
      <w:start w:val="6"/>
      <w:numFmt w:val="decimal"/>
      <w:lvlText w:val="%1."/>
      <w:lvlJc w:val="left"/>
      <w:pPr>
        <w:ind w:left="720"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37D82421"/>
    <w:multiLevelType w:val="hybridMultilevel"/>
    <w:tmpl w:val="61EE5E08"/>
    <w:lvl w:ilvl="0" w:tplc="40985D2A">
      <w:start w:val="3"/>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88032C0"/>
    <w:multiLevelType w:val="hybridMultilevel"/>
    <w:tmpl w:val="19ECF4D2"/>
    <w:lvl w:ilvl="0" w:tplc="3EF0D7C8">
      <w:start w:val="1"/>
      <w:numFmt w:val="decimal"/>
      <w:lvlText w:val="%1."/>
      <w:lvlJc w:val="left"/>
      <w:pPr>
        <w:ind w:left="360" w:hanging="360"/>
      </w:pPr>
      <w:rPr>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39B04C29"/>
    <w:multiLevelType w:val="hybridMultilevel"/>
    <w:tmpl w:val="2066595A"/>
    <w:lvl w:ilvl="0" w:tplc="C2FA7B6C">
      <w:start w:val="13"/>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3C595EFF"/>
    <w:multiLevelType w:val="hybridMultilevel"/>
    <w:tmpl w:val="48681420"/>
    <w:lvl w:ilvl="0" w:tplc="28E06606">
      <w:start w:val="34"/>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42881BC8"/>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7986192"/>
    <w:multiLevelType w:val="hybridMultilevel"/>
    <w:tmpl w:val="C6761978"/>
    <w:lvl w:ilvl="0" w:tplc="B498A3B6">
      <w:start w:val="2"/>
      <w:numFmt w:val="decimal"/>
      <w:lvlText w:val="%1."/>
      <w:lvlJc w:val="left"/>
      <w:pPr>
        <w:ind w:left="1070" w:hanging="360"/>
      </w:pPr>
      <w:rPr>
        <w:rFonts w:ascii="Arial" w:hAnsi="Arial" w:cs="Arial" w:hint="default"/>
        <w:b/>
        <w:i w:val="0"/>
        <w:color w:val="auto"/>
        <w:sz w:val="24"/>
        <w:szCs w:val="24"/>
        <w:lang w:val="es-ES_tradnl"/>
      </w:rPr>
    </w:lvl>
    <w:lvl w:ilvl="1" w:tplc="140A0019">
      <w:start w:val="1"/>
      <w:numFmt w:val="lowerLetter"/>
      <w:lvlText w:val="%2."/>
      <w:lvlJc w:val="left"/>
      <w:pPr>
        <w:ind w:left="873" w:hanging="360"/>
      </w:pPr>
    </w:lvl>
    <w:lvl w:ilvl="2" w:tplc="140A001B" w:tentative="1">
      <w:start w:val="1"/>
      <w:numFmt w:val="lowerRoman"/>
      <w:lvlText w:val="%3."/>
      <w:lvlJc w:val="right"/>
      <w:pPr>
        <w:ind w:left="1593" w:hanging="180"/>
      </w:pPr>
    </w:lvl>
    <w:lvl w:ilvl="3" w:tplc="140A000F" w:tentative="1">
      <w:start w:val="1"/>
      <w:numFmt w:val="decimal"/>
      <w:lvlText w:val="%4."/>
      <w:lvlJc w:val="left"/>
      <w:pPr>
        <w:ind w:left="2313" w:hanging="360"/>
      </w:pPr>
    </w:lvl>
    <w:lvl w:ilvl="4" w:tplc="140A0019" w:tentative="1">
      <w:start w:val="1"/>
      <w:numFmt w:val="lowerLetter"/>
      <w:lvlText w:val="%5."/>
      <w:lvlJc w:val="left"/>
      <w:pPr>
        <w:ind w:left="3033" w:hanging="360"/>
      </w:pPr>
    </w:lvl>
    <w:lvl w:ilvl="5" w:tplc="140A001B" w:tentative="1">
      <w:start w:val="1"/>
      <w:numFmt w:val="lowerRoman"/>
      <w:lvlText w:val="%6."/>
      <w:lvlJc w:val="right"/>
      <w:pPr>
        <w:ind w:left="3753" w:hanging="180"/>
      </w:pPr>
    </w:lvl>
    <w:lvl w:ilvl="6" w:tplc="140A000F" w:tentative="1">
      <w:start w:val="1"/>
      <w:numFmt w:val="decimal"/>
      <w:lvlText w:val="%7."/>
      <w:lvlJc w:val="left"/>
      <w:pPr>
        <w:ind w:left="4473" w:hanging="360"/>
      </w:pPr>
    </w:lvl>
    <w:lvl w:ilvl="7" w:tplc="140A0019" w:tentative="1">
      <w:start w:val="1"/>
      <w:numFmt w:val="lowerLetter"/>
      <w:lvlText w:val="%8."/>
      <w:lvlJc w:val="left"/>
      <w:pPr>
        <w:ind w:left="5193" w:hanging="360"/>
      </w:pPr>
    </w:lvl>
    <w:lvl w:ilvl="8" w:tplc="140A001B" w:tentative="1">
      <w:start w:val="1"/>
      <w:numFmt w:val="lowerRoman"/>
      <w:lvlText w:val="%9."/>
      <w:lvlJc w:val="right"/>
      <w:pPr>
        <w:ind w:left="5913" w:hanging="180"/>
      </w:pPr>
    </w:lvl>
  </w:abstractNum>
  <w:abstractNum w:abstractNumId="27" w15:restartNumberingAfterBreak="0">
    <w:nsid w:val="4A4F786E"/>
    <w:multiLevelType w:val="hybridMultilevel"/>
    <w:tmpl w:val="B4D26408"/>
    <w:lvl w:ilvl="0" w:tplc="284C5AB0">
      <w:start w:val="6"/>
      <w:numFmt w:val="decimal"/>
      <w:lvlText w:val="%1."/>
      <w:lvlJc w:val="left"/>
      <w:pPr>
        <w:ind w:left="502"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4CF230D2"/>
    <w:multiLevelType w:val="hybridMultilevel"/>
    <w:tmpl w:val="59769FDC"/>
    <w:lvl w:ilvl="0" w:tplc="6058A648">
      <w:start w:val="25"/>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4DE92570"/>
    <w:multiLevelType w:val="hybridMultilevel"/>
    <w:tmpl w:val="EC7C0854"/>
    <w:lvl w:ilvl="0" w:tplc="B4B2C358">
      <w:start w:val="12"/>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51A16260"/>
    <w:multiLevelType w:val="hybridMultilevel"/>
    <w:tmpl w:val="8EF270D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1" w15:restartNumberingAfterBreak="0">
    <w:nsid w:val="5C5E40F6"/>
    <w:multiLevelType w:val="hybridMultilevel"/>
    <w:tmpl w:val="E0722768"/>
    <w:lvl w:ilvl="0" w:tplc="D06AEC16">
      <w:start w:val="12"/>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D764BCB"/>
    <w:multiLevelType w:val="hybridMultilevel"/>
    <w:tmpl w:val="D94CE1A0"/>
    <w:lvl w:ilvl="0" w:tplc="FB6AA32E">
      <w:start w:val="16"/>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620B0404"/>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48F1A6F"/>
    <w:multiLevelType w:val="hybridMultilevel"/>
    <w:tmpl w:val="457860B2"/>
    <w:lvl w:ilvl="0" w:tplc="06CAF0B8">
      <w:start w:val="30"/>
      <w:numFmt w:val="bullet"/>
      <w:lvlText w:val="-"/>
      <w:lvlJc w:val="left"/>
      <w:pPr>
        <w:ind w:left="720" w:hanging="360"/>
      </w:pPr>
      <w:rPr>
        <w:rFonts w:ascii="Arial" w:eastAsia="Times New Roman" w:hAnsi="Arial" w:cs="Aria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5" w15:restartNumberingAfterBreak="0">
    <w:nsid w:val="6553723F"/>
    <w:multiLevelType w:val="hybridMultilevel"/>
    <w:tmpl w:val="50EA9EAA"/>
    <w:lvl w:ilvl="0" w:tplc="70C23882">
      <w:start w:val="1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6B78273A"/>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C361A84"/>
    <w:multiLevelType w:val="hybridMultilevel"/>
    <w:tmpl w:val="BBE03B68"/>
    <w:lvl w:ilvl="0" w:tplc="140A000F">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74F118C6"/>
    <w:multiLevelType w:val="hybridMultilevel"/>
    <w:tmpl w:val="971812D8"/>
    <w:lvl w:ilvl="0" w:tplc="C8B6A7B6">
      <w:start w:val="11"/>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754E7E6D"/>
    <w:multiLevelType w:val="hybridMultilevel"/>
    <w:tmpl w:val="988847AA"/>
    <w:lvl w:ilvl="0" w:tplc="B41ACD92">
      <w:start w:val="6"/>
      <w:numFmt w:val="decimal"/>
      <w:lvlText w:val="%1."/>
      <w:lvlJc w:val="left"/>
      <w:pPr>
        <w:ind w:left="720" w:hanging="360"/>
      </w:pPr>
      <w:rPr>
        <w:rFonts w:eastAsia="Times New Roman" w:hint="default"/>
        <w:b/>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771B1F7C"/>
    <w:multiLevelType w:val="hybridMultilevel"/>
    <w:tmpl w:val="07F6A26A"/>
    <w:lvl w:ilvl="0" w:tplc="0C40390C">
      <w:start w:val="16"/>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7BDC7860"/>
    <w:multiLevelType w:val="hybridMultilevel"/>
    <w:tmpl w:val="990AC514"/>
    <w:lvl w:ilvl="0" w:tplc="E88A79A4">
      <w:start w:val="10"/>
      <w:numFmt w:val="decimal"/>
      <w:lvlText w:val="%1."/>
      <w:lvlJc w:val="left"/>
      <w:pPr>
        <w:ind w:left="1222"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7BEE382C"/>
    <w:multiLevelType w:val="hybridMultilevel"/>
    <w:tmpl w:val="C6761978"/>
    <w:lvl w:ilvl="0" w:tplc="B498A3B6">
      <w:start w:val="2"/>
      <w:numFmt w:val="decimal"/>
      <w:lvlText w:val="%1."/>
      <w:lvlJc w:val="left"/>
      <w:pPr>
        <w:ind w:left="1070" w:hanging="360"/>
      </w:pPr>
      <w:rPr>
        <w:rFonts w:ascii="Arial" w:hAnsi="Arial" w:cs="Arial" w:hint="default"/>
        <w:b/>
        <w:i w:val="0"/>
        <w:color w:val="auto"/>
        <w:sz w:val="24"/>
        <w:szCs w:val="24"/>
        <w:lang w:val="es-ES_tradnl"/>
      </w:rPr>
    </w:lvl>
    <w:lvl w:ilvl="1" w:tplc="140A0019">
      <w:start w:val="1"/>
      <w:numFmt w:val="lowerLetter"/>
      <w:lvlText w:val="%2."/>
      <w:lvlJc w:val="left"/>
      <w:pPr>
        <w:ind w:left="873" w:hanging="360"/>
      </w:pPr>
    </w:lvl>
    <w:lvl w:ilvl="2" w:tplc="140A001B" w:tentative="1">
      <w:start w:val="1"/>
      <w:numFmt w:val="lowerRoman"/>
      <w:lvlText w:val="%3."/>
      <w:lvlJc w:val="right"/>
      <w:pPr>
        <w:ind w:left="1593" w:hanging="180"/>
      </w:pPr>
    </w:lvl>
    <w:lvl w:ilvl="3" w:tplc="140A000F" w:tentative="1">
      <w:start w:val="1"/>
      <w:numFmt w:val="decimal"/>
      <w:lvlText w:val="%4."/>
      <w:lvlJc w:val="left"/>
      <w:pPr>
        <w:ind w:left="2313" w:hanging="360"/>
      </w:pPr>
    </w:lvl>
    <w:lvl w:ilvl="4" w:tplc="140A0019" w:tentative="1">
      <w:start w:val="1"/>
      <w:numFmt w:val="lowerLetter"/>
      <w:lvlText w:val="%5."/>
      <w:lvlJc w:val="left"/>
      <w:pPr>
        <w:ind w:left="3033" w:hanging="360"/>
      </w:pPr>
    </w:lvl>
    <w:lvl w:ilvl="5" w:tplc="140A001B" w:tentative="1">
      <w:start w:val="1"/>
      <w:numFmt w:val="lowerRoman"/>
      <w:lvlText w:val="%6."/>
      <w:lvlJc w:val="right"/>
      <w:pPr>
        <w:ind w:left="3753" w:hanging="180"/>
      </w:pPr>
    </w:lvl>
    <w:lvl w:ilvl="6" w:tplc="140A000F" w:tentative="1">
      <w:start w:val="1"/>
      <w:numFmt w:val="decimal"/>
      <w:lvlText w:val="%7."/>
      <w:lvlJc w:val="left"/>
      <w:pPr>
        <w:ind w:left="4473" w:hanging="360"/>
      </w:pPr>
    </w:lvl>
    <w:lvl w:ilvl="7" w:tplc="140A0019" w:tentative="1">
      <w:start w:val="1"/>
      <w:numFmt w:val="lowerLetter"/>
      <w:lvlText w:val="%8."/>
      <w:lvlJc w:val="left"/>
      <w:pPr>
        <w:ind w:left="5193" w:hanging="360"/>
      </w:pPr>
    </w:lvl>
    <w:lvl w:ilvl="8" w:tplc="140A001B" w:tentative="1">
      <w:start w:val="1"/>
      <w:numFmt w:val="lowerRoman"/>
      <w:lvlText w:val="%9."/>
      <w:lvlJc w:val="right"/>
      <w:pPr>
        <w:ind w:left="5913" w:hanging="180"/>
      </w:pPr>
    </w:lvl>
  </w:abstractNum>
  <w:abstractNum w:abstractNumId="43" w15:restartNumberingAfterBreak="0">
    <w:nsid w:val="7D336E55"/>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1"/>
  </w:num>
  <w:num w:numId="3">
    <w:abstractNumId w:val="22"/>
  </w:num>
  <w:num w:numId="4">
    <w:abstractNumId w:val="14"/>
  </w:num>
  <w:num w:numId="5">
    <w:abstractNumId w:val="42"/>
  </w:num>
  <w:num w:numId="6">
    <w:abstractNumId w:val="27"/>
  </w:num>
  <w:num w:numId="7">
    <w:abstractNumId w:val="41"/>
  </w:num>
  <w:num w:numId="8">
    <w:abstractNumId w:val="33"/>
  </w:num>
  <w:num w:numId="9">
    <w:abstractNumId w:val="7"/>
  </w:num>
  <w:num w:numId="10">
    <w:abstractNumId w:val="21"/>
  </w:num>
  <w:num w:numId="11">
    <w:abstractNumId w:val="6"/>
  </w:num>
  <w:num w:numId="12">
    <w:abstractNumId w:val="23"/>
  </w:num>
  <w:num w:numId="13">
    <w:abstractNumId w:val="18"/>
  </w:num>
  <w:num w:numId="14">
    <w:abstractNumId w:val="13"/>
  </w:num>
  <w:num w:numId="15">
    <w:abstractNumId w:val="12"/>
  </w:num>
  <w:num w:numId="16">
    <w:abstractNumId w:val="10"/>
  </w:num>
  <w:num w:numId="17">
    <w:abstractNumId w:val="36"/>
  </w:num>
  <w:num w:numId="18">
    <w:abstractNumId w:val="25"/>
  </w:num>
  <w:num w:numId="19">
    <w:abstractNumId w:val="26"/>
  </w:num>
  <w:num w:numId="20">
    <w:abstractNumId w:val="29"/>
  </w:num>
  <w:num w:numId="21">
    <w:abstractNumId w:val="32"/>
  </w:num>
  <w:num w:numId="22">
    <w:abstractNumId w:val="24"/>
  </w:num>
  <w:num w:numId="23">
    <w:abstractNumId w:val="28"/>
  </w:num>
  <w:num w:numId="24">
    <w:abstractNumId w:val="43"/>
  </w:num>
  <w:num w:numId="25">
    <w:abstractNumId w:val="30"/>
  </w:num>
  <w:num w:numId="26">
    <w:abstractNumId w:val="19"/>
  </w:num>
  <w:num w:numId="27">
    <w:abstractNumId w:val="16"/>
  </w:num>
  <w:num w:numId="28">
    <w:abstractNumId w:val="34"/>
  </w:num>
  <w:num w:numId="29">
    <w:abstractNumId w:val="38"/>
  </w:num>
  <w:num w:numId="30">
    <w:abstractNumId w:val="40"/>
  </w:num>
  <w:num w:numId="31">
    <w:abstractNumId w:val="35"/>
  </w:num>
  <w:num w:numId="32">
    <w:abstractNumId w:val="39"/>
  </w:num>
  <w:num w:numId="33">
    <w:abstractNumId w:val="5"/>
  </w:num>
  <w:num w:numId="34">
    <w:abstractNumId w:val="9"/>
  </w:num>
  <w:num w:numId="35">
    <w:abstractNumId w:val="8"/>
  </w:num>
  <w:num w:numId="36">
    <w:abstractNumId w:val="37"/>
  </w:num>
  <w:num w:numId="37">
    <w:abstractNumId w:val="31"/>
  </w:num>
  <w:num w:numId="38">
    <w:abstractNumId w:val="15"/>
  </w:num>
  <w:num w:numId="39">
    <w:abstractNumId w:val="20"/>
  </w:num>
  <w:num w:numId="40">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C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1"/>
  <w:activeWritingStyle w:appName="MSWord" w:lang="es-CR"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CR" w:vendorID="64" w:dllVersion="131078" w:nlCheck="1" w:checkStyle="0"/>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19D"/>
    <w:rsid w:val="000001B8"/>
    <w:rsid w:val="00000240"/>
    <w:rsid w:val="000002C3"/>
    <w:rsid w:val="000002D9"/>
    <w:rsid w:val="000003D8"/>
    <w:rsid w:val="00000666"/>
    <w:rsid w:val="000009FD"/>
    <w:rsid w:val="00000AFE"/>
    <w:rsid w:val="00000B0D"/>
    <w:rsid w:val="00000C3E"/>
    <w:rsid w:val="00000CF6"/>
    <w:rsid w:val="00000F4C"/>
    <w:rsid w:val="00000FCA"/>
    <w:rsid w:val="000010D7"/>
    <w:rsid w:val="000010E9"/>
    <w:rsid w:val="0000132A"/>
    <w:rsid w:val="00001344"/>
    <w:rsid w:val="00001380"/>
    <w:rsid w:val="0000141C"/>
    <w:rsid w:val="00001503"/>
    <w:rsid w:val="00001583"/>
    <w:rsid w:val="0000169C"/>
    <w:rsid w:val="0000178E"/>
    <w:rsid w:val="00001923"/>
    <w:rsid w:val="00001951"/>
    <w:rsid w:val="00001A21"/>
    <w:rsid w:val="00001B6C"/>
    <w:rsid w:val="00001C44"/>
    <w:rsid w:val="00001F1B"/>
    <w:rsid w:val="00001FD7"/>
    <w:rsid w:val="000020AD"/>
    <w:rsid w:val="000020DE"/>
    <w:rsid w:val="00002485"/>
    <w:rsid w:val="0000267A"/>
    <w:rsid w:val="00002A28"/>
    <w:rsid w:val="00002B43"/>
    <w:rsid w:val="00002B83"/>
    <w:rsid w:val="00002EA0"/>
    <w:rsid w:val="00003005"/>
    <w:rsid w:val="000030BB"/>
    <w:rsid w:val="00003112"/>
    <w:rsid w:val="000031DC"/>
    <w:rsid w:val="00003596"/>
    <w:rsid w:val="0000387C"/>
    <w:rsid w:val="00003CD6"/>
    <w:rsid w:val="00003D1E"/>
    <w:rsid w:val="0000439D"/>
    <w:rsid w:val="000044F6"/>
    <w:rsid w:val="00004582"/>
    <w:rsid w:val="0000459A"/>
    <w:rsid w:val="00004757"/>
    <w:rsid w:val="0000488B"/>
    <w:rsid w:val="00004935"/>
    <w:rsid w:val="00004976"/>
    <w:rsid w:val="00004AD9"/>
    <w:rsid w:val="000050DA"/>
    <w:rsid w:val="000051C5"/>
    <w:rsid w:val="00005246"/>
    <w:rsid w:val="00005267"/>
    <w:rsid w:val="00005323"/>
    <w:rsid w:val="0000537D"/>
    <w:rsid w:val="00005705"/>
    <w:rsid w:val="000057A8"/>
    <w:rsid w:val="00005B03"/>
    <w:rsid w:val="00005FCE"/>
    <w:rsid w:val="00005FE1"/>
    <w:rsid w:val="000063C3"/>
    <w:rsid w:val="000063CC"/>
    <w:rsid w:val="000064C8"/>
    <w:rsid w:val="0000650D"/>
    <w:rsid w:val="00006634"/>
    <w:rsid w:val="0000665E"/>
    <w:rsid w:val="0000670F"/>
    <w:rsid w:val="000068BE"/>
    <w:rsid w:val="00006AB9"/>
    <w:rsid w:val="00006D06"/>
    <w:rsid w:val="00006FD8"/>
    <w:rsid w:val="000072ED"/>
    <w:rsid w:val="0000776E"/>
    <w:rsid w:val="000078E7"/>
    <w:rsid w:val="000078EC"/>
    <w:rsid w:val="0000791A"/>
    <w:rsid w:val="000079EE"/>
    <w:rsid w:val="00007A5E"/>
    <w:rsid w:val="00007DE1"/>
    <w:rsid w:val="00007E5F"/>
    <w:rsid w:val="00010182"/>
    <w:rsid w:val="0001031E"/>
    <w:rsid w:val="0001068C"/>
    <w:rsid w:val="000107C0"/>
    <w:rsid w:val="0001088C"/>
    <w:rsid w:val="000108A8"/>
    <w:rsid w:val="000108D3"/>
    <w:rsid w:val="0001094C"/>
    <w:rsid w:val="000109F7"/>
    <w:rsid w:val="00010A0B"/>
    <w:rsid w:val="00010A18"/>
    <w:rsid w:val="00010AEB"/>
    <w:rsid w:val="00010BAA"/>
    <w:rsid w:val="00010CCC"/>
    <w:rsid w:val="00010DC1"/>
    <w:rsid w:val="00010ED6"/>
    <w:rsid w:val="00010F3D"/>
    <w:rsid w:val="00011027"/>
    <w:rsid w:val="00011055"/>
    <w:rsid w:val="000111D4"/>
    <w:rsid w:val="00011517"/>
    <w:rsid w:val="000118B4"/>
    <w:rsid w:val="0001195D"/>
    <w:rsid w:val="000119FB"/>
    <w:rsid w:val="00011A92"/>
    <w:rsid w:val="00011B8B"/>
    <w:rsid w:val="00011C9C"/>
    <w:rsid w:val="00011DAE"/>
    <w:rsid w:val="00011F76"/>
    <w:rsid w:val="0001214A"/>
    <w:rsid w:val="00012410"/>
    <w:rsid w:val="000124D5"/>
    <w:rsid w:val="0001253C"/>
    <w:rsid w:val="000127EB"/>
    <w:rsid w:val="000128A6"/>
    <w:rsid w:val="000128D0"/>
    <w:rsid w:val="00012C23"/>
    <w:rsid w:val="00012D1F"/>
    <w:rsid w:val="00012D6E"/>
    <w:rsid w:val="00012E0C"/>
    <w:rsid w:val="00012F01"/>
    <w:rsid w:val="00013243"/>
    <w:rsid w:val="000133DE"/>
    <w:rsid w:val="00013814"/>
    <w:rsid w:val="00013A12"/>
    <w:rsid w:val="00013B3D"/>
    <w:rsid w:val="00013CC2"/>
    <w:rsid w:val="00014037"/>
    <w:rsid w:val="000140DE"/>
    <w:rsid w:val="00014258"/>
    <w:rsid w:val="00014282"/>
    <w:rsid w:val="00014879"/>
    <w:rsid w:val="000149B0"/>
    <w:rsid w:val="00014AEB"/>
    <w:rsid w:val="000151D6"/>
    <w:rsid w:val="000153D8"/>
    <w:rsid w:val="000154A0"/>
    <w:rsid w:val="000157EA"/>
    <w:rsid w:val="0001583C"/>
    <w:rsid w:val="00015850"/>
    <w:rsid w:val="000158BB"/>
    <w:rsid w:val="000158BF"/>
    <w:rsid w:val="000158F8"/>
    <w:rsid w:val="00015982"/>
    <w:rsid w:val="00015B76"/>
    <w:rsid w:val="00015C01"/>
    <w:rsid w:val="00015CC2"/>
    <w:rsid w:val="00015E07"/>
    <w:rsid w:val="00015E8A"/>
    <w:rsid w:val="00015ED9"/>
    <w:rsid w:val="00015EE9"/>
    <w:rsid w:val="00015F7E"/>
    <w:rsid w:val="00015FDE"/>
    <w:rsid w:val="000160E7"/>
    <w:rsid w:val="0001612A"/>
    <w:rsid w:val="00016185"/>
    <w:rsid w:val="00016261"/>
    <w:rsid w:val="0001659B"/>
    <w:rsid w:val="00016682"/>
    <w:rsid w:val="000167E1"/>
    <w:rsid w:val="00016A33"/>
    <w:rsid w:val="00016A65"/>
    <w:rsid w:val="00016D11"/>
    <w:rsid w:val="00016FB3"/>
    <w:rsid w:val="00016FC4"/>
    <w:rsid w:val="00016FF5"/>
    <w:rsid w:val="00017124"/>
    <w:rsid w:val="000171F5"/>
    <w:rsid w:val="00017895"/>
    <w:rsid w:val="000179A5"/>
    <w:rsid w:val="00017B42"/>
    <w:rsid w:val="00017C90"/>
    <w:rsid w:val="00017DC2"/>
    <w:rsid w:val="00017F34"/>
    <w:rsid w:val="00020412"/>
    <w:rsid w:val="00020501"/>
    <w:rsid w:val="0002053F"/>
    <w:rsid w:val="000206A5"/>
    <w:rsid w:val="000207DC"/>
    <w:rsid w:val="000208FB"/>
    <w:rsid w:val="00020BE3"/>
    <w:rsid w:val="00020DB2"/>
    <w:rsid w:val="0002118B"/>
    <w:rsid w:val="000212F0"/>
    <w:rsid w:val="000214B0"/>
    <w:rsid w:val="0002153A"/>
    <w:rsid w:val="000215ED"/>
    <w:rsid w:val="0002181B"/>
    <w:rsid w:val="0002193B"/>
    <w:rsid w:val="00021A69"/>
    <w:rsid w:val="00021B7F"/>
    <w:rsid w:val="00021F8C"/>
    <w:rsid w:val="00022285"/>
    <w:rsid w:val="00022334"/>
    <w:rsid w:val="00022360"/>
    <w:rsid w:val="0002241F"/>
    <w:rsid w:val="00022423"/>
    <w:rsid w:val="000224BD"/>
    <w:rsid w:val="0002263D"/>
    <w:rsid w:val="00022973"/>
    <w:rsid w:val="00022B7D"/>
    <w:rsid w:val="00022B83"/>
    <w:rsid w:val="00022EAF"/>
    <w:rsid w:val="00022F49"/>
    <w:rsid w:val="00022FEE"/>
    <w:rsid w:val="000233F0"/>
    <w:rsid w:val="0002341A"/>
    <w:rsid w:val="0002366E"/>
    <w:rsid w:val="00023ACF"/>
    <w:rsid w:val="00023DBE"/>
    <w:rsid w:val="00024051"/>
    <w:rsid w:val="0002409C"/>
    <w:rsid w:val="000241EC"/>
    <w:rsid w:val="000241F9"/>
    <w:rsid w:val="00024237"/>
    <w:rsid w:val="00024260"/>
    <w:rsid w:val="000242F9"/>
    <w:rsid w:val="00024314"/>
    <w:rsid w:val="000243BE"/>
    <w:rsid w:val="0002450F"/>
    <w:rsid w:val="00024522"/>
    <w:rsid w:val="000246D0"/>
    <w:rsid w:val="00024A62"/>
    <w:rsid w:val="00024AC7"/>
    <w:rsid w:val="00024BC1"/>
    <w:rsid w:val="00024CCC"/>
    <w:rsid w:val="00025051"/>
    <w:rsid w:val="000250CA"/>
    <w:rsid w:val="000250FE"/>
    <w:rsid w:val="00025123"/>
    <w:rsid w:val="00025169"/>
    <w:rsid w:val="0002547D"/>
    <w:rsid w:val="000259F5"/>
    <w:rsid w:val="00025C07"/>
    <w:rsid w:val="00025D67"/>
    <w:rsid w:val="0002611E"/>
    <w:rsid w:val="00026496"/>
    <w:rsid w:val="00026953"/>
    <w:rsid w:val="00026A49"/>
    <w:rsid w:val="00026AE7"/>
    <w:rsid w:val="000271C9"/>
    <w:rsid w:val="000271CA"/>
    <w:rsid w:val="000272F2"/>
    <w:rsid w:val="0002743C"/>
    <w:rsid w:val="00027543"/>
    <w:rsid w:val="0002762E"/>
    <w:rsid w:val="0002791A"/>
    <w:rsid w:val="00027930"/>
    <w:rsid w:val="00027B52"/>
    <w:rsid w:val="00027C64"/>
    <w:rsid w:val="00027CEA"/>
    <w:rsid w:val="00027D34"/>
    <w:rsid w:val="00027D39"/>
    <w:rsid w:val="000302D4"/>
    <w:rsid w:val="000306FE"/>
    <w:rsid w:val="00030838"/>
    <w:rsid w:val="00030914"/>
    <w:rsid w:val="00030939"/>
    <w:rsid w:val="00030944"/>
    <w:rsid w:val="000309C8"/>
    <w:rsid w:val="00030A69"/>
    <w:rsid w:val="00030AED"/>
    <w:rsid w:val="00030B40"/>
    <w:rsid w:val="00030B74"/>
    <w:rsid w:val="00030BB1"/>
    <w:rsid w:val="00030D27"/>
    <w:rsid w:val="00030FE1"/>
    <w:rsid w:val="0003117F"/>
    <w:rsid w:val="00031239"/>
    <w:rsid w:val="000312F4"/>
    <w:rsid w:val="00031371"/>
    <w:rsid w:val="00031416"/>
    <w:rsid w:val="00031542"/>
    <w:rsid w:val="0003160E"/>
    <w:rsid w:val="00031678"/>
    <w:rsid w:val="0003170A"/>
    <w:rsid w:val="00031A5D"/>
    <w:rsid w:val="00031A77"/>
    <w:rsid w:val="00031E89"/>
    <w:rsid w:val="000320C0"/>
    <w:rsid w:val="000320EE"/>
    <w:rsid w:val="00032107"/>
    <w:rsid w:val="00032241"/>
    <w:rsid w:val="00032382"/>
    <w:rsid w:val="0003239F"/>
    <w:rsid w:val="000323AF"/>
    <w:rsid w:val="000327DA"/>
    <w:rsid w:val="00032B6E"/>
    <w:rsid w:val="00032E62"/>
    <w:rsid w:val="00032EA9"/>
    <w:rsid w:val="00032F17"/>
    <w:rsid w:val="00032F3C"/>
    <w:rsid w:val="00033071"/>
    <w:rsid w:val="000330E5"/>
    <w:rsid w:val="000331F9"/>
    <w:rsid w:val="0003324B"/>
    <w:rsid w:val="000332D1"/>
    <w:rsid w:val="000332E1"/>
    <w:rsid w:val="0003338A"/>
    <w:rsid w:val="000333A8"/>
    <w:rsid w:val="000334BD"/>
    <w:rsid w:val="0003357E"/>
    <w:rsid w:val="00033636"/>
    <w:rsid w:val="000336C5"/>
    <w:rsid w:val="0003376A"/>
    <w:rsid w:val="000337E4"/>
    <w:rsid w:val="00033A26"/>
    <w:rsid w:val="00033ACA"/>
    <w:rsid w:val="00033CD7"/>
    <w:rsid w:val="00033D6B"/>
    <w:rsid w:val="00033F0D"/>
    <w:rsid w:val="00034103"/>
    <w:rsid w:val="0003418E"/>
    <w:rsid w:val="00034198"/>
    <w:rsid w:val="00034322"/>
    <w:rsid w:val="00034433"/>
    <w:rsid w:val="00034485"/>
    <w:rsid w:val="00034558"/>
    <w:rsid w:val="00034921"/>
    <w:rsid w:val="00034948"/>
    <w:rsid w:val="000349C3"/>
    <w:rsid w:val="00034AFD"/>
    <w:rsid w:val="00034B0E"/>
    <w:rsid w:val="00034B1E"/>
    <w:rsid w:val="00034B35"/>
    <w:rsid w:val="00034C3D"/>
    <w:rsid w:val="0003505B"/>
    <w:rsid w:val="000350D5"/>
    <w:rsid w:val="00035154"/>
    <w:rsid w:val="000352DD"/>
    <w:rsid w:val="00035313"/>
    <w:rsid w:val="000354E9"/>
    <w:rsid w:val="00035716"/>
    <w:rsid w:val="00035878"/>
    <w:rsid w:val="00035886"/>
    <w:rsid w:val="00035ABD"/>
    <w:rsid w:val="00035B68"/>
    <w:rsid w:val="00035C19"/>
    <w:rsid w:val="00035C50"/>
    <w:rsid w:val="00035DCA"/>
    <w:rsid w:val="00035DDB"/>
    <w:rsid w:val="00036085"/>
    <w:rsid w:val="000361CE"/>
    <w:rsid w:val="000363DF"/>
    <w:rsid w:val="000364ED"/>
    <w:rsid w:val="000365AA"/>
    <w:rsid w:val="000365DA"/>
    <w:rsid w:val="000367BE"/>
    <w:rsid w:val="0003699E"/>
    <w:rsid w:val="00036BAA"/>
    <w:rsid w:val="00036BC0"/>
    <w:rsid w:val="00036BF8"/>
    <w:rsid w:val="00036DD5"/>
    <w:rsid w:val="000376F1"/>
    <w:rsid w:val="0003772A"/>
    <w:rsid w:val="000377BA"/>
    <w:rsid w:val="00037951"/>
    <w:rsid w:val="0003798B"/>
    <w:rsid w:val="000379E2"/>
    <w:rsid w:val="00037BE4"/>
    <w:rsid w:val="00037C4D"/>
    <w:rsid w:val="00037D86"/>
    <w:rsid w:val="00037DC6"/>
    <w:rsid w:val="00037E75"/>
    <w:rsid w:val="0004017C"/>
    <w:rsid w:val="00040236"/>
    <w:rsid w:val="00040325"/>
    <w:rsid w:val="000403DB"/>
    <w:rsid w:val="00040726"/>
    <w:rsid w:val="00040847"/>
    <w:rsid w:val="00040869"/>
    <w:rsid w:val="00040D75"/>
    <w:rsid w:val="00040DDD"/>
    <w:rsid w:val="00040EAD"/>
    <w:rsid w:val="00040FA5"/>
    <w:rsid w:val="000410B4"/>
    <w:rsid w:val="000412D5"/>
    <w:rsid w:val="00041371"/>
    <w:rsid w:val="0004138D"/>
    <w:rsid w:val="0004146E"/>
    <w:rsid w:val="000414C0"/>
    <w:rsid w:val="000414C4"/>
    <w:rsid w:val="000414E7"/>
    <w:rsid w:val="0004170F"/>
    <w:rsid w:val="0004196E"/>
    <w:rsid w:val="00041B8C"/>
    <w:rsid w:val="00041D17"/>
    <w:rsid w:val="00041D45"/>
    <w:rsid w:val="00041D9B"/>
    <w:rsid w:val="00041EB7"/>
    <w:rsid w:val="00041F50"/>
    <w:rsid w:val="00041F8B"/>
    <w:rsid w:val="00042087"/>
    <w:rsid w:val="0004232D"/>
    <w:rsid w:val="00042341"/>
    <w:rsid w:val="0004236E"/>
    <w:rsid w:val="00042544"/>
    <w:rsid w:val="0004285C"/>
    <w:rsid w:val="000429D3"/>
    <w:rsid w:val="00042B3E"/>
    <w:rsid w:val="00042BF1"/>
    <w:rsid w:val="00042C4F"/>
    <w:rsid w:val="00042E5E"/>
    <w:rsid w:val="00042E8B"/>
    <w:rsid w:val="00043049"/>
    <w:rsid w:val="000431C2"/>
    <w:rsid w:val="00043268"/>
    <w:rsid w:val="000432DE"/>
    <w:rsid w:val="00043362"/>
    <w:rsid w:val="000433F2"/>
    <w:rsid w:val="000437EE"/>
    <w:rsid w:val="000438C5"/>
    <w:rsid w:val="00043908"/>
    <w:rsid w:val="00043B8D"/>
    <w:rsid w:val="00043C0C"/>
    <w:rsid w:val="00043CA6"/>
    <w:rsid w:val="00043E19"/>
    <w:rsid w:val="00043E25"/>
    <w:rsid w:val="00043ED1"/>
    <w:rsid w:val="00044021"/>
    <w:rsid w:val="00044281"/>
    <w:rsid w:val="00044301"/>
    <w:rsid w:val="00044541"/>
    <w:rsid w:val="000445EC"/>
    <w:rsid w:val="00044612"/>
    <w:rsid w:val="0004484C"/>
    <w:rsid w:val="000448B6"/>
    <w:rsid w:val="000449E9"/>
    <w:rsid w:val="00044A17"/>
    <w:rsid w:val="00044A91"/>
    <w:rsid w:val="00044B9E"/>
    <w:rsid w:val="00044CED"/>
    <w:rsid w:val="00044DC9"/>
    <w:rsid w:val="00044E7F"/>
    <w:rsid w:val="00044E8E"/>
    <w:rsid w:val="00044FE0"/>
    <w:rsid w:val="00045318"/>
    <w:rsid w:val="000453EE"/>
    <w:rsid w:val="00045447"/>
    <w:rsid w:val="00045511"/>
    <w:rsid w:val="00045682"/>
    <w:rsid w:val="000456E7"/>
    <w:rsid w:val="00045DF9"/>
    <w:rsid w:val="00045EED"/>
    <w:rsid w:val="000460CA"/>
    <w:rsid w:val="0004622C"/>
    <w:rsid w:val="0004662B"/>
    <w:rsid w:val="00046805"/>
    <w:rsid w:val="0004682F"/>
    <w:rsid w:val="0004691F"/>
    <w:rsid w:val="00046C4D"/>
    <w:rsid w:val="00047063"/>
    <w:rsid w:val="0004706B"/>
    <w:rsid w:val="000470E3"/>
    <w:rsid w:val="000471B1"/>
    <w:rsid w:val="00047221"/>
    <w:rsid w:val="00047B58"/>
    <w:rsid w:val="00047B71"/>
    <w:rsid w:val="00047B77"/>
    <w:rsid w:val="00047BEE"/>
    <w:rsid w:val="00047C03"/>
    <w:rsid w:val="00047CCB"/>
    <w:rsid w:val="00047D7F"/>
    <w:rsid w:val="00047DEF"/>
    <w:rsid w:val="00047F23"/>
    <w:rsid w:val="00050016"/>
    <w:rsid w:val="00050041"/>
    <w:rsid w:val="000505AF"/>
    <w:rsid w:val="00050886"/>
    <w:rsid w:val="00050CFB"/>
    <w:rsid w:val="00050DAF"/>
    <w:rsid w:val="00050DC7"/>
    <w:rsid w:val="00050E0E"/>
    <w:rsid w:val="000510CA"/>
    <w:rsid w:val="000510DB"/>
    <w:rsid w:val="00051176"/>
    <w:rsid w:val="00051301"/>
    <w:rsid w:val="0005148A"/>
    <w:rsid w:val="00051666"/>
    <w:rsid w:val="000517B7"/>
    <w:rsid w:val="00051828"/>
    <w:rsid w:val="0005182B"/>
    <w:rsid w:val="000518A0"/>
    <w:rsid w:val="000518C2"/>
    <w:rsid w:val="000518F9"/>
    <w:rsid w:val="00051A31"/>
    <w:rsid w:val="00051CFE"/>
    <w:rsid w:val="00051E16"/>
    <w:rsid w:val="00051FAA"/>
    <w:rsid w:val="000526C8"/>
    <w:rsid w:val="0005290C"/>
    <w:rsid w:val="00052B26"/>
    <w:rsid w:val="00052E04"/>
    <w:rsid w:val="000531A1"/>
    <w:rsid w:val="00053602"/>
    <w:rsid w:val="00053629"/>
    <w:rsid w:val="00053652"/>
    <w:rsid w:val="00053718"/>
    <w:rsid w:val="00053AFE"/>
    <w:rsid w:val="00053B69"/>
    <w:rsid w:val="00053BF7"/>
    <w:rsid w:val="00053F4A"/>
    <w:rsid w:val="000540AA"/>
    <w:rsid w:val="0005451E"/>
    <w:rsid w:val="000546F6"/>
    <w:rsid w:val="00054773"/>
    <w:rsid w:val="000548E4"/>
    <w:rsid w:val="0005495D"/>
    <w:rsid w:val="00054A0E"/>
    <w:rsid w:val="00054A89"/>
    <w:rsid w:val="00054B45"/>
    <w:rsid w:val="0005501A"/>
    <w:rsid w:val="0005503F"/>
    <w:rsid w:val="0005514C"/>
    <w:rsid w:val="0005524A"/>
    <w:rsid w:val="000552DA"/>
    <w:rsid w:val="000553A6"/>
    <w:rsid w:val="0005549F"/>
    <w:rsid w:val="00055575"/>
    <w:rsid w:val="00055672"/>
    <w:rsid w:val="0005568E"/>
    <w:rsid w:val="000556A2"/>
    <w:rsid w:val="0005578B"/>
    <w:rsid w:val="00055830"/>
    <w:rsid w:val="000558DA"/>
    <w:rsid w:val="00055B10"/>
    <w:rsid w:val="00055B16"/>
    <w:rsid w:val="00055B98"/>
    <w:rsid w:val="00055E79"/>
    <w:rsid w:val="00055ECD"/>
    <w:rsid w:val="00055F8E"/>
    <w:rsid w:val="00055FBF"/>
    <w:rsid w:val="00055FE5"/>
    <w:rsid w:val="00056025"/>
    <w:rsid w:val="00056090"/>
    <w:rsid w:val="000561D7"/>
    <w:rsid w:val="00056313"/>
    <w:rsid w:val="0005647D"/>
    <w:rsid w:val="00056491"/>
    <w:rsid w:val="0005649D"/>
    <w:rsid w:val="000565FE"/>
    <w:rsid w:val="00056853"/>
    <w:rsid w:val="00056D10"/>
    <w:rsid w:val="00056D95"/>
    <w:rsid w:val="00056D98"/>
    <w:rsid w:val="00056DC1"/>
    <w:rsid w:val="00056DE5"/>
    <w:rsid w:val="00056FD4"/>
    <w:rsid w:val="00057226"/>
    <w:rsid w:val="0005726F"/>
    <w:rsid w:val="00057410"/>
    <w:rsid w:val="00057A4C"/>
    <w:rsid w:val="00057B30"/>
    <w:rsid w:val="00057D5E"/>
    <w:rsid w:val="00057D72"/>
    <w:rsid w:val="00057FDB"/>
    <w:rsid w:val="000600AB"/>
    <w:rsid w:val="000601CF"/>
    <w:rsid w:val="000602B6"/>
    <w:rsid w:val="000602FC"/>
    <w:rsid w:val="00060357"/>
    <w:rsid w:val="00060507"/>
    <w:rsid w:val="00060745"/>
    <w:rsid w:val="000607C3"/>
    <w:rsid w:val="0006082D"/>
    <w:rsid w:val="00060999"/>
    <w:rsid w:val="00060AD0"/>
    <w:rsid w:val="00060BE7"/>
    <w:rsid w:val="00060BFE"/>
    <w:rsid w:val="00060E78"/>
    <w:rsid w:val="0006104D"/>
    <w:rsid w:val="0006112B"/>
    <w:rsid w:val="000611E4"/>
    <w:rsid w:val="00061414"/>
    <w:rsid w:val="000617E6"/>
    <w:rsid w:val="0006181C"/>
    <w:rsid w:val="00061860"/>
    <w:rsid w:val="00061889"/>
    <w:rsid w:val="00061AF1"/>
    <w:rsid w:val="00061B0F"/>
    <w:rsid w:val="00061B64"/>
    <w:rsid w:val="00061BD3"/>
    <w:rsid w:val="00061C04"/>
    <w:rsid w:val="00061D97"/>
    <w:rsid w:val="00061DD3"/>
    <w:rsid w:val="000620BA"/>
    <w:rsid w:val="00062127"/>
    <w:rsid w:val="000621A2"/>
    <w:rsid w:val="0006227C"/>
    <w:rsid w:val="000623A5"/>
    <w:rsid w:val="000624AD"/>
    <w:rsid w:val="000625FA"/>
    <w:rsid w:val="000626F4"/>
    <w:rsid w:val="00062998"/>
    <w:rsid w:val="000629A4"/>
    <w:rsid w:val="00062B38"/>
    <w:rsid w:val="00062B85"/>
    <w:rsid w:val="00062D8C"/>
    <w:rsid w:val="00062DDB"/>
    <w:rsid w:val="00062EA1"/>
    <w:rsid w:val="00062F4D"/>
    <w:rsid w:val="00062FE9"/>
    <w:rsid w:val="0006317A"/>
    <w:rsid w:val="00063200"/>
    <w:rsid w:val="0006329A"/>
    <w:rsid w:val="000638C9"/>
    <w:rsid w:val="00063AAA"/>
    <w:rsid w:val="00063ED6"/>
    <w:rsid w:val="00063EF2"/>
    <w:rsid w:val="0006412C"/>
    <w:rsid w:val="000642D2"/>
    <w:rsid w:val="0006437A"/>
    <w:rsid w:val="00064538"/>
    <w:rsid w:val="00064903"/>
    <w:rsid w:val="00064D69"/>
    <w:rsid w:val="00064D8D"/>
    <w:rsid w:val="00064E21"/>
    <w:rsid w:val="00065049"/>
    <w:rsid w:val="0006509C"/>
    <w:rsid w:val="0006538A"/>
    <w:rsid w:val="000656B8"/>
    <w:rsid w:val="0006577D"/>
    <w:rsid w:val="000658C2"/>
    <w:rsid w:val="000659E4"/>
    <w:rsid w:val="00065C6F"/>
    <w:rsid w:val="00065D01"/>
    <w:rsid w:val="00065E34"/>
    <w:rsid w:val="00065F69"/>
    <w:rsid w:val="0006604C"/>
    <w:rsid w:val="000660BE"/>
    <w:rsid w:val="000662B1"/>
    <w:rsid w:val="00066561"/>
    <w:rsid w:val="000667AA"/>
    <w:rsid w:val="000667B9"/>
    <w:rsid w:val="000667C3"/>
    <w:rsid w:val="000668FF"/>
    <w:rsid w:val="00066C58"/>
    <w:rsid w:val="00066C8B"/>
    <w:rsid w:val="00066D4E"/>
    <w:rsid w:val="000671D1"/>
    <w:rsid w:val="00067262"/>
    <w:rsid w:val="0006758F"/>
    <w:rsid w:val="000676A3"/>
    <w:rsid w:val="0006778C"/>
    <w:rsid w:val="00067A7D"/>
    <w:rsid w:val="00067F2F"/>
    <w:rsid w:val="00067F3D"/>
    <w:rsid w:val="00070032"/>
    <w:rsid w:val="000700AB"/>
    <w:rsid w:val="00070183"/>
    <w:rsid w:val="000703AF"/>
    <w:rsid w:val="000704B7"/>
    <w:rsid w:val="000707FD"/>
    <w:rsid w:val="000708A6"/>
    <w:rsid w:val="00070A69"/>
    <w:rsid w:val="00070B0E"/>
    <w:rsid w:val="00070D46"/>
    <w:rsid w:val="00071098"/>
    <w:rsid w:val="00071A2D"/>
    <w:rsid w:val="00071BF7"/>
    <w:rsid w:val="00071D05"/>
    <w:rsid w:val="00071F2B"/>
    <w:rsid w:val="00071FEB"/>
    <w:rsid w:val="0007245E"/>
    <w:rsid w:val="00072721"/>
    <w:rsid w:val="000727A2"/>
    <w:rsid w:val="0007296E"/>
    <w:rsid w:val="00072A85"/>
    <w:rsid w:val="00072E29"/>
    <w:rsid w:val="00072E36"/>
    <w:rsid w:val="00073244"/>
    <w:rsid w:val="00073411"/>
    <w:rsid w:val="000735B9"/>
    <w:rsid w:val="000735C7"/>
    <w:rsid w:val="000735EE"/>
    <w:rsid w:val="0007360E"/>
    <w:rsid w:val="0007372B"/>
    <w:rsid w:val="00073790"/>
    <w:rsid w:val="00073833"/>
    <w:rsid w:val="000739CD"/>
    <w:rsid w:val="00073A2C"/>
    <w:rsid w:val="00073D86"/>
    <w:rsid w:val="000741D7"/>
    <w:rsid w:val="00074257"/>
    <w:rsid w:val="0007438D"/>
    <w:rsid w:val="00074442"/>
    <w:rsid w:val="00074461"/>
    <w:rsid w:val="000746F5"/>
    <w:rsid w:val="0007487A"/>
    <w:rsid w:val="00074BF4"/>
    <w:rsid w:val="00074E6F"/>
    <w:rsid w:val="00075112"/>
    <w:rsid w:val="000751DB"/>
    <w:rsid w:val="00075242"/>
    <w:rsid w:val="0007566F"/>
    <w:rsid w:val="00075867"/>
    <w:rsid w:val="00075A04"/>
    <w:rsid w:val="00075DDA"/>
    <w:rsid w:val="00075E0A"/>
    <w:rsid w:val="00076106"/>
    <w:rsid w:val="00076341"/>
    <w:rsid w:val="00076431"/>
    <w:rsid w:val="000765B6"/>
    <w:rsid w:val="00076774"/>
    <w:rsid w:val="00076817"/>
    <w:rsid w:val="00076914"/>
    <w:rsid w:val="00076C3C"/>
    <w:rsid w:val="00076D3C"/>
    <w:rsid w:val="00076E47"/>
    <w:rsid w:val="00076F09"/>
    <w:rsid w:val="00077052"/>
    <w:rsid w:val="0007731F"/>
    <w:rsid w:val="0007736F"/>
    <w:rsid w:val="000775EE"/>
    <w:rsid w:val="00077632"/>
    <w:rsid w:val="0007771F"/>
    <w:rsid w:val="000777C7"/>
    <w:rsid w:val="00077BCD"/>
    <w:rsid w:val="00077EAD"/>
    <w:rsid w:val="000801AA"/>
    <w:rsid w:val="0008021E"/>
    <w:rsid w:val="000802F7"/>
    <w:rsid w:val="00080713"/>
    <w:rsid w:val="00080806"/>
    <w:rsid w:val="000809A6"/>
    <w:rsid w:val="00080DEC"/>
    <w:rsid w:val="000810F1"/>
    <w:rsid w:val="00081201"/>
    <w:rsid w:val="00081338"/>
    <w:rsid w:val="00081535"/>
    <w:rsid w:val="000815E7"/>
    <w:rsid w:val="0008166E"/>
    <w:rsid w:val="00081680"/>
    <w:rsid w:val="00081936"/>
    <w:rsid w:val="00081C6A"/>
    <w:rsid w:val="00081E6D"/>
    <w:rsid w:val="00081ED1"/>
    <w:rsid w:val="00081F91"/>
    <w:rsid w:val="000820A0"/>
    <w:rsid w:val="00082623"/>
    <w:rsid w:val="0008278D"/>
    <w:rsid w:val="0008290B"/>
    <w:rsid w:val="0008292A"/>
    <w:rsid w:val="00082F3E"/>
    <w:rsid w:val="00083000"/>
    <w:rsid w:val="00083022"/>
    <w:rsid w:val="00083096"/>
    <w:rsid w:val="000830A4"/>
    <w:rsid w:val="000830C5"/>
    <w:rsid w:val="000837AF"/>
    <w:rsid w:val="000837B3"/>
    <w:rsid w:val="00083B61"/>
    <w:rsid w:val="00083FAB"/>
    <w:rsid w:val="00084217"/>
    <w:rsid w:val="0008442E"/>
    <w:rsid w:val="000846D0"/>
    <w:rsid w:val="000847BF"/>
    <w:rsid w:val="00084A86"/>
    <w:rsid w:val="00084B65"/>
    <w:rsid w:val="00084FCE"/>
    <w:rsid w:val="00085026"/>
    <w:rsid w:val="000850FB"/>
    <w:rsid w:val="00085105"/>
    <w:rsid w:val="0008518B"/>
    <w:rsid w:val="00085238"/>
    <w:rsid w:val="000856BD"/>
    <w:rsid w:val="00085828"/>
    <w:rsid w:val="0008585B"/>
    <w:rsid w:val="000858A5"/>
    <w:rsid w:val="00085BDE"/>
    <w:rsid w:val="00085EB6"/>
    <w:rsid w:val="00085F0D"/>
    <w:rsid w:val="000860E4"/>
    <w:rsid w:val="00086125"/>
    <w:rsid w:val="000863DE"/>
    <w:rsid w:val="00086580"/>
    <w:rsid w:val="000865A1"/>
    <w:rsid w:val="000866A7"/>
    <w:rsid w:val="000866BA"/>
    <w:rsid w:val="0008682F"/>
    <w:rsid w:val="00086AC9"/>
    <w:rsid w:val="00086C4B"/>
    <w:rsid w:val="00086C7B"/>
    <w:rsid w:val="00086C91"/>
    <w:rsid w:val="00086E2C"/>
    <w:rsid w:val="00087495"/>
    <w:rsid w:val="000874C0"/>
    <w:rsid w:val="000877BF"/>
    <w:rsid w:val="00087A73"/>
    <w:rsid w:val="00087A95"/>
    <w:rsid w:val="00087BCD"/>
    <w:rsid w:val="00087EA4"/>
    <w:rsid w:val="00087F15"/>
    <w:rsid w:val="00087FEB"/>
    <w:rsid w:val="0009023C"/>
    <w:rsid w:val="00090248"/>
    <w:rsid w:val="00090450"/>
    <w:rsid w:val="00090BFC"/>
    <w:rsid w:val="00090EB3"/>
    <w:rsid w:val="00090F9A"/>
    <w:rsid w:val="0009136E"/>
    <w:rsid w:val="000913B4"/>
    <w:rsid w:val="0009167A"/>
    <w:rsid w:val="00091A99"/>
    <w:rsid w:val="00091BED"/>
    <w:rsid w:val="00091C26"/>
    <w:rsid w:val="00091CF8"/>
    <w:rsid w:val="00091E79"/>
    <w:rsid w:val="00091ED7"/>
    <w:rsid w:val="00092253"/>
    <w:rsid w:val="00092633"/>
    <w:rsid w:val="000927B6"/>
    <w:rsid w:val="000927F9"/>
    <w:rsid w:val="0009296A"/>
    <w:rsid w:val="0009297E"/>
    <w:rsid w:val="000929A9"/>
    <w:rsid w:val="000929D2"/>
    <w:rsid w:val="00092A1B"/>
    <w:rsid w:val="00092B2C"/>
    <w:rsid w:val="00092E16"/>
    <w:rsid w:val="00093030"/>
    <w:rsid w:val="000930E1"/>
    <w:rsid w:val="000930E6"/>
    <w:rsid w:val="000930F3"/>
    <w:rsid w:val="000933B8"/>
    <w:rsid w:val="000934D8"/>
    <w:rsid w:val="000935E3"/>
    <w:rsid w:val="000937ED"/>
    <w:rsid w:val="00093866"/>
    <w:rsid w:val="00093943"/>
    <w:rsid w:val="00093CB6"/>
    <w:rsid w:val="00093F19"/>
    <w:rsid w:val="00093FA0"/>
    <w:rsid w:val="000941F7"/>
    <w:rsid w:val="00094436"/>
    <w:rsid w:val="00094523"/>
    <w:rsid w:val="0009467C"/>
    <w:rsid w:val="000946CA"/>
    <w:rsid w:val="000948D1"/>
    <w:rsid w:val="00094961"/>
    <w:rsid w:val="00094BA7"/>
    <w:rsid w:val="00094CA4"/>
    <w:rsid w:val="000950F1"/>
    <w:rsid w:val="00095513"/>
    <w:rsid w:val="00095B40"/>
    <w:rsid w:val="00095B93"/>
    <w:rsid w:val="00095C70"/>
    <w:rsid w:val="00095CC4"/>
    <w:rsid w:val="00095CF1"/>
    <w:rsid w:val="00096195"/>
    <w:rsid w:val="0009624A"/>
    <w:rsid w:val="000962B3"/>
    <w:rsid w:val="00096401"/>
    <w:rsid w:val="0009644B"/>
    <w:rsid w:val="0009647B"/>
    <w:rsid w:val="00096655"/>
    <w:rsid w:val="000967EE"/>
    <w:rsid w:val="000968E0"/>
    <w:rsid w:val="00096C7F"/>
    <w:rsid w:val="00096DEF"/>
    <w:rsid w:val="00096F76"/>
    <w:rsid w:val="00097035"/>
    <w:rsid w:val="00097194"/>
    <w:rsid w:val="00097345"/>
    <w:rsid w:val="0009754B"/>
    <w:rsid w:val="000975EC"/>
    <w:rsid w:val="00097693"/>
    <w:rsid w:val="000976CB"/>
    <w:rsid w:val="00097E23"/>
    <w:rsid w:val="000A009B"/>
    <w:rsid w:val="000A01A5"/>
    <w:rsid w:val="000A022B"/>
    <w:rsid w:val="000A0279"/>
    <w:rsid w:val="000A02FE"/>
    <w:rsid w:val="000A062E"/>
    <w:rsid w:val="000A0730"/>
    <w:rsid w:val="000A0C0E"/>
    <w:rsid w:val="000A0CFF"/>
    <w:rsid w:val="000A0D22"/>
    <w:rsid w:val="000A0D50"/>
    <w:rsid w:val="000A0D56"/>
    <w:rsid w:val="000A0EE9"/>
    <w:rsid w:val="000A0FDA"/>
    <w:rsid w:val="000A12EC"/>
    <w:rsid w:val="000A1554"/>
    <w:rsid w:val="000A15D6"/>
    <w:rsid w:val="000A16C4"/>
    <w:rsid w:val="000A175A"/>
    <w:rsid w:val="000A18D3"/>
    <w:rsid w:val="000A18FD"/>
    <w:rsid w:val="000A19E4"/>
    <w:rsid w:val="000A19EE"/>
    <w:rsid w:val="000A1AEA"/>
    <w:rsid w:val="000A1B0B"/>
    <w:rsid w:val="000A1B40"/>
    <w:rsid w:val="000A1DC5"/>
    <w:rsid w:val="000A1EAF"/>
    <w:rsid w:val="000A2224"/>
    <w:rsid w:val="000A2264"/>
    <w:rsid w:val="000A2621"/>
    <w:rsid w:val="000A2833"/>
    <w:rsid w:val="000A299E"/>
    <w:rsid w:val="000A29C0"/>
    <w:rsid w:val="000A2A14"/>
    <w:rsid w:val="000A2A24"/>
    <w:rsid w:val="000A2A40"/>
    <w:rsid w:val="000A2AC9"/>
    <w:rsid w:val="000A2AF7"/>
    <w:rsid w:val="000A2DBD"/>
    <w:rsid w:val="000A3114"/>
    <w:rsid w:val="000A3199"/>
    <w:rsid w:val="000A3285"/>
    <w:rsid w:val="000A32DA"/>
    <w:rsid w:val="000A3528"/>
    <w:rsid w:val="000A373F"/>
    <w:rsid w:val="000A38EA"/>
    <w:rsid w:val="000A3A93"/>
    <w:rsid w:val="000A3C73"/>
    <w:rsid w:val="000A3DC8"/>
    <w:rsid w:val="000A3F7F"/>
    <w:rsid w:val="000A409D"/>
    <w:rsid w:val="000A426B"/>
    <w:rsid w:val="000A42D4"/>
    <w:rsid w:val="000A441D"/>
    <w:rsid w:val="000A4B0D"/>
    <w:rsid w:val="000A4B96"/>
    <w:rsid w:val="000A4CA1"/>
    <w:rsid w:val="000A4E66"/>
    <w:rsid w:val="000A4EC1"/>
    <w:rsid w:val="000A5000"/>
    <w:rsid w:val="000A501A"/>
    <w:rsid w:val="000A5085"/>
    <w:rsid w:val="000A5098"/>
    <w:rsid w:val="000A52BF"/>
    <w:rsid w:val="000A5677"/>
    <w:rsid w:val="000A56BF"/>
    <w:rsid w:val="000A57FB"/>
    <w:rsid w:val="000A5897"/>
    <w:rsid w:val="000A5A3C"/>
    <w:rsid w:val="000A5B2D"/>
    <w:rsid w:val="000A5C4F"/>
    <w:rsid w:val="000A5CB5"/>
    <w:rsid w:val="000A5EF6"/>
    <w:rsid w:val="000A5F83"/>
    <w:rsid w:val="000A6044"/>
    <w:rsid w:val="000A60A5"/>
    <w:rsid w:val="000A60B2"/>
    <w:rsid w:val="000A60C6"/>
    <w:rsid w:val="000A612D"/>
    <w:rsid w:val="000A626C"/>
    <w:rsid w:val="000A62AC"/>
    <w:rsid w:val="000A6351"/>
    <w:rsid w:val="000A645C"/>
    <w:rsid w:val="000A64A7"/>
    <w:rsid w:val="000A64F1"/>
    <w:rsid w:val="000A6559"/>
    <w:rsid w:val="000A66D1"/>
    <w:rsid w:val="000A68D7"/>
    <w:rsid w:val="000A68F9"/>
    <w:rsid w:val="000A6915"/>
    <w:rsid w:val="000A69A5"/>
    <w:rsid w:val="000A6A28"/>
    <w:rsid w:val="000A6A54"/>
    <w:rsid w:val="000A6C65"/>
    <w:rsid w:val="000A6D04"/>
    <w:rsid w:val="000A6D80"/>
    <w:rsid w:val="000A6E83"/>
    <w:rsid w:val="000A6EB8"/>
    <w:rsid w:val="000A701D"/>
    <w:rsid w:val="000A70DA"/>
    <w:rsid w:val="000A7130"/>
    <w:rsid w:val="000A71A2"/>
    <w:rsid w:val="000A71F4"/>
    <w:rsid w:val="000A75E1"/>
    <w:rsid w:val="000A75E2"/>
    <w:rsid w:val="000A7673"/>
    <w:rsid w:val="000A799C"/>
    <w:rsid w:val="000A7BB6"/>
    <w:rsid w:val="000A7BC5"/>
    <w:rsid w:val="000A7C69"/>
    <w:rsid w:val="000A7E1D"/>
    <w:rsid w:val="000B00F2"/>
    <w:rsid w:val="000B010B"/>
    <w:rsid w:val="000B0128"/>
    <w:rsid w:val="000B017D"/>
    <w:rsid w:val="000B029E"/>
    <w:rsid w:val="000B0319"/>
    <w:rsid w:val="000B03F2"/>
    <w:rsid w:val="000B03FE"/>
    <w:rsid w:val="000B06C0"/>
    <w:rsid w:val="000B0786"/>
    <w:rsid w:val="000B0BBA"/>
    <w:rsid w:val="000B0CFF"/>
    <w:rsid w:val="000B0F35"/>
    <w:rsid w:val="000B0F72"/>
    <w:rsid w:val="000B0FE5"/>
    <w:rsid w:val="000B12B1"/>
    <w:rsid w:val="000B13E9"/>
    <w:rsid w:val="000B13EC"/>
    <w:rsid w:val="000B160A"/>
    <w:rsid w:val="000B1644"/>
    <w:rsid w:val="000B16E5"/>
    <w:rsid w:val="000B1701"/>
    <w:rsid w:val="000B1827"/>
    <w:rsid w:val="000B182A"/>
    <w:rsid w:val="000B1868"/>
    <w:rsid w:val="000B1BF1"/>
    <w:rsid w:val="000B1C10"/>
    <w:rsid w:val="000B1C98"/>
    <w:rsid w:val="000B1EE4"/>
    <w:rsid w:val="000B1FF5"/>
    <w:rsid w:val="000B2137"/>
    <w:rsid w:val="000B230C"/>
    <w:rsid w:val="000B23BC"/>
    <w:rsid w:val="000B25DA"/>
    <w:rsid w:val="000B2931"/>
    <w:rsid w:val="000B294B"/>
    <w:rsid w:val="000B2A1F"/>
    <w:rsid w:val="000B2ADB"/>
    <w:rsid w:val="000B2AEA"/>
    <w:rsid w:val="000B2C76"/>
    <w:rsid w:val="000B2F98"/>
    <w:rsid w:val="000B3099"/>
    <w:rsid w:val="000B32E1"/>
    <w:rsid w:val="000B3484"/>
    <w:rsid w:val="000B3530"/>
    <w:rsid w:val="000B368D"/>
    <w:rsid w:val="000B36AA"/>
    <w:rsid w:val="000B376B"/>
    <w:rsid w:val="000B3868"/>
    <w:rsid w:val="000B38A9"/>
    <w:rsid w:val="000B398F"/>
    <w:rsid w:val="000B3D98"/>
    <w:rsid w:val="000B3E6D"/>
    <w:rsid w:val="000B3E9B"/>
    <w:rsid w:val="000B3F0C"/>
    <w:rsid w:val="000B3FCC"/>
    <w:rsid w:val="000B41E1"/>
    <w:rsid w:val="000B449E"/>
    <w:rsid w:val="000B4641"/>
    <w:rsid w:val="000B4780"/>
    <w:rsid w:val="000B4B2A"/>
    <w:rsid w:val="000B4C9A"/>
    <w:rsid w:val="000B4CC4"/>
    <w:rsid w:val="000B4D60"/>
    <w:rsid w:val="000B5111"/>
    <w:rsid w:val="000B5150"/>
    <w:rsid w:val="000B5235"/>
    <w:rsid w:val="000B5264"/>
    <w:rsid w:val="000B5392"/>
    <w:rsid w:val="000B53C2"/>
    <w:rsid w:val="000B5704"/>
    <w:rsid w:val="000B573E"/>
    <w:rsid w:val="000B58BE"/>
    <w:rsid w:val="000B5A65"/>
    <w:rsid w:val="000B5EE8"/>
    <w:rsid w:val="000B5EF5"/>
    <w:rsid w:val="000B6040"/>
    <w:rsid w:val="000B60CF"/>
    <w:rsid w:val="000B60E0"/>
    <w:rsid w:val="000B65AB"/>
    <w:rsid w:val="000B65BE"/>
    <w:rsid w:val="000B697A"/>
    <w:rsid w:val="000B6AEE"/>
    <w:rsid w:val="000B6F06"/>
    <w:rsid w:val="000B7016"/>
    <w:rsid w:val="000B705A"/>
    <w:rsid w:val="000B70C7"/>
    <w:rsid w:val="000B70E1"/>
    <w:rsid w:val="000B716A"/>
    <w:rsid w:val="000B7178"/>
    <w:rsid w:val="000B7234"/>
    <w:rsid w:val="000B7602"/>
    <w:rsid w:val="000B79F0"/>
    <w:rsid w:val="000B7C5A"/>
    <w:rsid w:val="000B7C5D"/>
    <w:rsid w:val="000B7F76"/>
    <w:rsid w:val="000C01AC"/>
    <w:rsid w:val="000C01CB"/>
    <w:rsid w:val="000C0236"/>
    <w:rsid w:val="000C0320"/>
    <w:rsid w:val="000C0345"/>
    <w:rsid w:val="000C0353"/>
    <w:rsid w:val="000C0530"/>
    <w:rsid w:val="000C0767"/>
    <w:rsid w:val="000C0867"/>
    <w:rsid w:val="000C0AB6"/>
    <w:rsid w:val="000C0C35"/>
    <w:rsid w:val="000C0D68"/>
    <w:rsid w:val="000C0E09"/>
    <w:rsid w:val="000C0E3D"/>
    <w:rsid w:val="000C0FD1"/>
    <w:rsid w:val="000C1252"/>
    <w:rsid w:val="000C1279"/>
    <w:rsid w:val="000C127A"/>
    <w:rsid w:val="000C13B2"/>
    <w:rsid w:val="000C1B9E"/>
    <w:rsid w:val="000C1D6A"/>
    <w:rsid w:val="000C1F02"/>
    <w:rsid w:val="000C1FB5"/>
    <w:rsid w:val="000C217E"/>
    <w:rsid w:val="000C220A"/>
    <w:rsid w:val="000C22E5"/>
    <w:rsid w:val="000C25EE"/>
    <w:rsid w:val="000C2750"/>
    <w:rsid w:val="000C2BF5"/>
    <w:rsid w:val="000C2C84"/>
    <w:rsid w:val="000C2F49"/>
    <w:rsid w:val="000C2F4B"/>
    <w:rsid w:val="000C318F"/>
    <w:rsid w:val="000C3580"/>
    <w:rsid w:val="000C35BD"/>
    <w:rsid w:val="000C391D"/>
    <w:rsid w:val="000C397C"/>
    <w:rsid w:val="000C39AC"/>
    <w:rsid w:val="000C3AFB"/>
    <w:rsid w:val="000C3C11"/>
    <w:rsid w:val="000C3C28"/>
    <w:rsid w:val="000C3D51"/>
    <w:rsid w:val="000C3E86"/>
    <w:rsid w:val="000C3FF9"/>
    <w:rsid w:val="000C4187"/>
    <w:rsid w:val="000C4231"/>
    <w:rsid w:val="000C43F3"/>
    <w:rsid w:val="000C44B4"/>
    <w:rsid w:val="000C45EC"/>
    <w:rsid w:val="000C460C"/>
    <w:rsid w:val="000C47F0"/>
    <w:rsid w:val="000C47F7"/>
    <w:rsid w:val="000C48C5"/>
    <w:rsid w:val="000C4A28"/>
    <w:rsid w:val="000C4AE6"/>
    <w:rsid w:val="000C4B7B"/>
    <w:rsid w:val="000C4BD1"/>
    <w:rsid w:val="000C4D5E"/>
    <w:rsid w:val="000C4F61"/>
    <w:rsid w:val="000C5308"/>
    <w:rsid w:val="000C536C"/>
    <w:rsid w:val="000C5463"/>
    <w:rsid w:val="000C5492"/>
    <w:rsid w:val="000C56F4"/>
    <w:rsid w:val="000C57FB"/>
    <w:rsid w:val="000C5A45"/>
    <w:rsid w:val="000C5A5A"/>
    <w:rsid w:val="000C5B97"/>
    <w:rsid w:val="000C5C79"/>
    <w:rsid w:val="000C5FC6"/>
    <w:rsid w:val="000C6082"/>
    <w:rsid w:val="000C66FF"/>
    <w:rsid w:val="000C6957"/>
    <w:rsid w:val="000C69A2"/>
    <w:rsid w:val="000C69AC"/>
    <w:rsid w:val="000C6A0D"/>
    <w:rsid w:val="000C6A44"/>
    <w:rsid w:val="000C6C25"/>
    <w:rsid w:val="000C6CC3"/>
    <w:rsid w:val="000C6E12"/>
    <w:rsid w:val="000C6EDF"/>
    <w:rsid w:val="000C6EEA"/>
    <w:rsid w:val="000C6F49"/>
    <w:rsid w:val="000C6F7C"/>
    <w:rsid w:val="000C6FFB"/>
    <w:rsid w:val="000C7059"/>
    <w:rsid w:val="000C73F1"/>
    <w:rsid w:val="000C7402"/>
    <w:rsid w:val="000C7553"/>
    <w:rsid w:val="000C76C4"/>
    <w:rsid w:val="000C77D2"/>
    <w:rsid w:val="000C782F"/>
    <w:rsid w:val="000C7B92"/>
    <w:rsid w:val="000C7B96"/>
    <w:rsid w:val="000C7C63"/>
    <w:rsid w:val="000C7D4B"/>
    <w:rsid w:val="000D006A"/>
    <w:rsid w:val="000D034E"/>
    <w:rsid w:val="000D059E"/>
    <w:rsid w:val="000D05CF"/>
    <w:rsid w:val="000D0770"/>
    <w:rsid w:val="000D07B1"/>
    <w:rsid w:val="000D08EF"/>
    <w:rsid w:val="000D0A75"/>
    <w:rsid w:val="000D0A85"/>
    <w:rsid w:val="000D0B04"/>
    <w:rsid w:val="000D0C2F"/>
    <w:rsid w:val="000D0EBB"/>
    <w:rsid w:val="000D100E"/>
    <w:rsid w:val="000D109A"/>
    <w:rsid w:val="000D11C0"/>
    <w:rsid w:val="000D1390"/>
    <w:rsid w:val="000D155F"/>
    <w:rsid w:val="000D166A"/>
    <w:rsid w:val="000D1729"/>
    <w:rsid w:val="000D1731"/>
    <w:rsid w:val="000D1910"/>
    <w:rsid w:val="000D1951"/>
    <w:rsid w:val="000D19F1"/>
    <w:rsid w:val="000D1B03"/>
    <w:rsid w:val="000D1D1D"/>
    <w:rsid w:val="000D1E2E"/>
    <w:rsid w:val="000D1E99"/>
    <w:rsid w:val="000D2013"/>
    <w:rsid w:val="000D205A"/>
    <w:rsid w:val="000D237B"/>
    <w:rsid w:val="000D243C"/>
    <w:rsid w:val="000D245D"/>
    <w:rsid w:val="000D2566"/>
    <w:rsid w:val="000D26E2"/>
    <w:rsid w:val="000D274E"/>
    <w:rsid w:val="000D294E"/>
    <w:rsid w:val="000D296E"/>
    <w:rsid w:val="000D2A9C"/>
    <w:rsid w:val="000D2AD8"/>
    <w:rsid w:val="000D2AEA"/>
    <w:rsid w:val="000D2F08"/>
    <w:rsid w:val="000D30A1"/>
    <w:rsid w:val="000D3170"/>
    <w:rsid w:val="000D3187"/>
    <w:rsid w:val="000D3394"/>
    <w:rsid w:val="000D3552"/>
    <w:rsid w:val="000D3A2C"/>
    <w:rsid w:val="000D3B5D"/>
    <w:rsid w:val="000D3EAF"/>
    <w:rsid w:val="000D3FEE"/>
    <w:rsid w:val="000D416E"/>
    <w:rsid w:val="000D4179"/>
    <w:rsid w:val="000D42A5"/>
    <w:rsid w:val="000D42EB"/>
    <w:rsid w:val="000D43B2"/>
    <w:rsid w:val="000D4479"/>
    <w:rsid w:val="000D4496"/>
    <w:rsid w:val="000D4AB0"/>
    <w:rsid w:val="000D4C7B"/>
    <w:rsid w:val="000D4CE0"/>
    <w:rsid w:val="000D4E24"/>
    <w:rsid w:val="000D52C5"/>
    <w:rsid w:val="000D530E"/>
    <w:rsid w:val="000D557E"/>
    <w:rsid w:val="000D55C4"/>
    <w:rsid w:val="000D595F"/>
    <w:rsid w:val="000D5C09"/>
    <w:rsid w:val="000D5C11"/>
    <w:rsid w:val="000D5DFC"/>
    <w:rsid w:val="000D5E60"/>
    <w:rsid w:val="000D5EC4"/>
    <w:rsid w:val="000D5F93"/>
    <w:rsid w:val="000D602C"/>
    <w:rsid w:val="000D6223"/>
    <w:rsid w:val="000D62B1"/>
    <w:rsid w:val="000D6642"/>
    <w:rsid w:val="000D6870"/>
    <w:rsid w:val="000D6A34"/>
    <w:rsid w:val="000D6A3A"/>
    <w:rsid w:val="000D6B2D"/>
    <w:rsid w:val="000D6C08"/>
    <w:rsid w:val="000D6DC0"/>
    <w:rsid w:val="000D7004"/>
    <w:rsid w:val="000D714D"/>
    <w:rsid w:val="000D715D"/>
    <w:rsid w:val="000D71C0"/>
    <w:rsid w:val="000D7284"/>
    <w:rsid w:val="000D75BF"/>
    <w:rsid w:val="000D7817"/>
    <w:rsid w:val="000D781E"/>
    <w:rsid w:val="000D78A5"/>
    <w:rsid w:val="000D794A"/>
    <w:rsid w:val="000D79B1"/>
    <w:rsid w:val="000D7A5B"/>
    <w:rsid w:val="000D7C31"/>
    <w:rsid w:val="000D7C32"/>
    <w:rsid w:val="000D7C83"/>
    <w:rsid w:val="000D7F55"/>
    <w:rsid w:val="000E02E7"/>
    <w:rsid w:val="000E0439"/>
    <w:rsid w:val="000E0711"/>
    <w:rsid w:val="000E099D"/>
    <w:rsid w:val="000E0A37"/>
    <w:rsid w:val="000E1003"/>
    <w:rsid w:val="000E1226"/>
    <w:rsid w:val="000E1299"/>
    <w:rsid w:val="000E1701"/>
    <w:rsid w:val="000E1713"/>
    <w:rsid w:val="000E1744"/>
    <w:rsid w:val="000E1870"/>
    <w:rsid w:val="000E1D7F"/>
    <w:rsid w:val="000E1D9A"/>
    <w:rsid w:val="000E1ECB"/>
    <w:rsid w:val="000E2055"/>
    <w:rsid w:val="000E23EA"/>
    <w:rsid w:val="000E2530"/>
    <w:rsid w:val="000E25CF"/>
    <w:rsid w:val="000E2921"/>
    <w:rsid w:val="000E2D87"/>
    <w:rsid w:val="000E32E6"/>
    <w:rsid w:val="000E3301"/>
    <w:rsid w:val="000E345D"/>
    <w:rsid w:val="000E34E9"/>
    <w:rsid w:val="000E3620"/>
    <w:rsid w:val="000E3624"/>
    <w:rsid w:val="000E3687"/>
    <w:rsid w:val="000E3698"/>
    <w:rsid w:val="000E3726"/>
    <w:rsid w:val="000E38E7"/>
    <w:rsid w:val="000E38FD"/>
    <w:rsid w:val="000E3A18"/>
    <w:rsid w:val="000E3B31"/>
    <w:rsid w:val="000E3B72"/>
    <w:rsid w:val="000E3C6F"/>
    <w:rsid w:val="000E3C75"/>
    <w:rsid w:val="000E3C98"/>
    <w:rsid w:val="000E3E47"/>
    <w:rsid w:val="000E3EAF"/>
    <w:rsid w:val="000E3F1E"/>
    <w:rsid w:val="000E3F2C"/>
    <w:rsid w:val="000E3F30"/>
    <w:rsid w:val="000E4118"/>
    <w:rsid w:val="000E434F"/>
    <w:rsid w:val="000E43C5"/>
    <w:rsid w:val="000E4470"/>
    <w:rsid w:val="000E4684"/>
    <w:rsid w:val="000E4776"/>
    <w:rsid w:val="000E4823"/>
    <w:rsid w:val="000E4967"/>
    <w:rsid w:val="000E4A47"/>
    <w:rsid w:val="000E4FAF"/>
    <w:rsid w:val="000E529E"/>
    <w:rsid w:val="000E531D"/>
    <w:rsid w:val="000E5374"/>
    <w:rsid w:val="000E54A2"/>
    <w:rsid w:val="000E551B"/>
    <w:rsid w:val="000E5565"/>
    <w:rsid w:val="000E556A"/>
    <w:rsid w:val="000E56B1"/>
    <w:rsid w:val="000E58CD"/>
    <w:rsid w:val="000E5987"/>
    <w:rsid w:val="000E5C7C"/>
    <w:rsid w:val="000E5E29"/>
    <w:rsid w:val="000E6401"/>
    <w:rsid w:val="000E641F"/>
    <w:rsid w:val="000E6477"/>
    <w:rsid w:val="000E6667"/>
    <w:rsid w:val="000E66DE"/>
    <w:rsid w:val="000E6B47"/>
    <w:rsid w:val="000E6D43"/>
    <w:rsid w:val="000E6D4F"/>
    <w:rsid w:val="000E6F79"/>
    <w:rsid w:val="000E711D"/>
    <w:rsid w:val="000E7374"/>
    <w:rsid w:val="000E73B7"/>
    <w:rsid w:val="000E74FA"/>
    <w:rsid w:val="000E755C"/>
    <w:rsid w:val="000E7776"/>
    <w:rsid w:val="000E79D8"/>
    <w:rsid w:val="000E7BA4"/>
    <w:rsid w:val="000E7C22"/>
    <w:rsid w:val="000E7D23"/>
    <w:rsid w:val="000E7D25"/>
    <w:rsid w:val="000E7E32"/>
    <w:rsid w:val="000F0127"/>
    <w:rsid w:val="000F0137"/>
    <w:rsid w:val="000F0477"/>
    <w:rsid w:val="000F04DF"/>
    <w:rsid w:val="000F059C"/>
    <w:rsid w:val="000F06BF"/>
    <w:rsid w:val="000F096B"/>
    <w:rsid w:val="000F0AEF"/>
    <w:rsid w:val="000F0B80"/>
    <w:rsid w:val="000F0B9C"/>
    <w:rsid w:val="000F0BBF"/>
    <w:rsid w:val="000F13A4"/>
    <w:rsid w:val="000F193A"/>
    <w:rsid w:val="000F1999"/>
    <w:rsid w:val="000F1B9F"/>
    <w:rsid w:val="000F1F2A"/>
    <w:rsid w:val="000F208E"/>
    <w:rsid w:val="000F2146"/>
    <w:rsid w:val="000F217B"/>
    <w:rsid w:val="000F21BC"/>
    <w:rsid w:val="000F22BE"/>
    <w:rsid w:val="000F25F3"/>
    <w:rsid w:val="000F25F9"/>
    <w:rsid w:val="000F264D"/>
    <w:rsid w:val="000F2672"/>
    <w:rsid w:val="000F28FB"/>
    <w:rsid w:val="000F2CFD"/>
    <w:rsid w:val="000F2D14"/>
    <w:rsid w:val="000F3161"/>
    <w:rsid w:val="000F3177"/>
    <w:rsid w:val="000F34D2"/>
    <w:rsid w:val="000F34D3"/>
    <w:rsid w:val="000F34FD"/>
    <w:rsid w:val="000F35D9"/>
    <w:rsid w:val="000F36C6"/>
    <w:rsid w:val="000F36ED"/>
    <w:rsid w:val="000F3717"/>
    <w:rsid w:val="000F37F6"/>
    <w:rsid w:val="000F3996"/>
    <w:rsid w:val="000F39CC"/>
    <w:rsid w:val="000F3A09"/>
    <w:rsid w:val="000F3A4A"/>
    <w:rsid w:val="000F3AC6"/>
    <w:rsid w:val="000F3CA1"/>
    <w:rsid w:val="000F3DD8"/>
    <w:rsid w:val="000F3DE7"/>
    <w:rsid w:val="000F3E03"/>
    <w:rsid w:val="000F420C"/>
    <w:rsid w:val="000F4239"/>
    <w:rsid w:val="000F437E"/>
    <w:rsid w:val="000F43AB"/>
    <w:rsid w:val="000F43C2"/>
    <w:rsid w:val="000F4546"/>
    <w:rsid w:val="000F4568"/>
    <w:rsid w:val="000F463D"/>
    <w:rsid w:val="000F46F1"/>
    <w:rsid w:val="000F49DF"/>
    <w:rsid w:val="000F4A41"/>
    <w:rsid w:val="000F4BA0"/>
    <w:rsid w:val="000F4C50"/>
    <w:rsid w:val="000F4C87"/>
    <w:rsid w:val="000F5090"/>
    <w:rsid w:val="000F56EF"/>
    <w:rsid w:val="000F5799"/>
    <w:rsid w:val="000F581E"/>
    <w:rsid w:val="000F58F0"/>
    <w:rsid w:val="000F591C"/>
    <w:rsid w:val="000F59C5"/>
    <w:rsid w:val="000F5ADF"/>
    <w:rsid w:val="000F5E04"/>
    <w:rsid w:val="000F5E07"/>
    <w:rsid w:val="000F5EAF"/>
    <w:rsid w:val="000F5EC3"/>
    <w:rsid w:val="000F5EC8"/>
    <w:rsid w:val="000F5F51"/>
    <w:rsid w:val="000F615D"/>
    <w:rsid w:val="000F623E"/>
    <w:rsid w:val="000F6373"/>
    <w:rsid w:val="000F63E2"/>
    <w:rsid w:val="000F6422"/>
    <w:rsid w:val="000F6692"/>
    <w:rsid w:val="000F677B"/>
    <w:rsid w:val="000F6A4F"/>
    <w:rsid w:val="000F6BAB"/>
    <w:rsid w:val="000F6BFC"/>
    <w:rsid w:val="000F6E8B"/>
    <w:rsid w:val="000F6F3A"/>
    <w:rsid w:val="000F7078"/>
    <w:rsid w:val="000F736F"/>
    <w:rsid w:val="000F7399"/>
    <w:rsid w:val="000F75C4"/>
    <w:rsid w:val="000F7818"/>
    <w:rsid w:val="000F7858"/>
    <w:rsid w:val="000F78CC"/>
    <w:rsid w:val="000F7A1E"/>
    <w:rsid w:val="000F7ACF"/>
    <w:rsid w:val="000F7DDB"/>
    <w:rsid w:val="000F7F9C"/>
    <w:rsid w:val="0010005C"/>
    <w:rsid w:val="00100197"/>
    <w:rsid w:val="001001C9"/>
    <w:rsid w:val="001002FB"/>
    <w:rsid w:val="00100432"/>
    <w:rsid w:val="001004C4"/>
    <w:rsid w:val="001005B4"/>
    <w:rsid w:val="00100733"/>
    <w:rsid w:val="00100735"/>
    <w:rsid w:val="001007F5"/>
    <w:rsid w:val="001008D4"/>
    <w:rsid w:val="00100955"/>
    <w:rsid w:val="00100A7E"/>
    <w:rsid w:val="00100ABB"/>
    <w:rsid w:val="00100B59"/>
    <w:rsid w:val="00100B78"/>
    <w:rsid w:val="00100CEB"/>
    <w:rsid w:val="00100CF2"/>
    <w:rsid w:val="00100E31"/>
    <w:rsid w:val="00100E7F"/>
    <w:rsid w:val="00100EC7"/>
    <w:rsid w:val="00100ED0"/>
    <w:rsid w:val="00100FA8"/>
    <w:rsid w:val="0010100B"/>
    <w:rsid w:val="001010B5"/>
    <w:rsid w:val="00101177"/>
    <w:rsid w:val="0010141C"/>
    <w:rsid w:val="0010156A"/>
    <w:rsid w:val="00101733"/>
    <w:rsid w:val="0010183B"/>
    <w:rsid w:val="001018EE"/>
    <w:rsid w:val="00101941"/>
    <w:rsid w:val="00101A67"/>
    <w:rsid w:val="00101ADB"/>
    <w:rsid w:val="00101C3E"/>
    <w:rsid w:val="00101D5C"/>
    <w:rsid w:val="0010200F"/>
    <w:rsid w:val="0010210D"/>
    <w:rsid w:val="001023F3"/>
    <w:rsid w:val="00102461"/>
    <w:rsid w:val="0010257A"/>
    <w:rsid w:val="0010268A"/>
    <w:rsid w:val="0010276B"/>
    <w:rsid w:val="00102906"/>
    <w:rsid w:val="00102ADE"/>
    <w:rsid w:val="00102CA8"/>
    <w:rsid w:val="00102D3F"/>
    <w:rsid w:val="00103062"/>
    <w:rsid w:val="00103071"/>
    <w:rsid w:val="001030BD"/>
    <w:rsid w:val="00103203"/>
    <w:rsid w:val="00103365"/>
    <w:rsid w:val="0010340F"/>
    <w:rsid w:val="0010343F"/>
    <w:rsid w:val="0010344D"/>
    <w:rsid w:val="001037E9"/>
    <w:rsid w:val="0010381B"/>
    <w:rsid w:val="001038F6"/>
    <w:rsid w:val="00103963"/>
    <w:rsid w:val="00103A45"/>
    <w:rsid w:val="00103AD5"/>
    <w:rsid w:val="00103AE5"/>
    <w:rsid w:val="00103BC3"/>
    <w:rsid w:val="00103E48"/>
    <w:rsid w:val="001040A1"/>
    <w:rsid w:val="00104357"/>
    <w:rsid w:val="0010437B"/>
    <w:rsid w:val="00104567"/>
    <w:rsid w:val="001046BA"/>
    <w:rsid w:val="00104922"/>
    <w:rsid w:val="001049B3"/>
    <w:rsid w:val="00104A58"/>
    <w:rsid w:val="00104C65"/>
    <w:rsid w:val="00104C9B"/>
    <w:rsid w:val="00104CD8"/>
    <w:rsid w:val="00105048"/>
    <w:rsid w:val="0010504B"/>
    <w:rsid w:val="001051B5"/>
    <w:rsid w:val="00105342"/>
    <w:rsid w:val="0010536E"/>
    <w:rsid w:val="00105782"/>
    <w:rsid w:val="001057AE"/>
    <w:rsid w:val="00105896"/>
    <w:rsid w:val="001058DF"/>
    <w:rsid w:val="00105DEC"/>
    <w:rsid w:val="00105DFC"/>
    <w:rsid w:val="001060D8"/>
    <w:rsid w:val="00106210"/>
    <w:rsid w:val="00106272"/>
    <w:rsid w:val="001063C3"/>
    <w:rsid w:val="0010653F"/>
    <w:rsid w:val="0010667D"/>
    <w:rsid w:val="0010675D"/>
    <w:rsid w:val="0010689A"/>
    <w:rsid w:val="00106985"/>
    <w:rsid w:val="00106AE6"/>
    <w:rsid w:val="00106E17"/>
    <w:rsid w:val="00106F43"/>
    <w:rsid w:val="00107055"/>
    <w:rsid w:val="0010716A"/>
    <w:rsid w:val="0010732D"/>
    <w:rsid w:val="00107434"/>
    <w:rsid w:val="001075BC"/>
    <w:rsid w:val="00107687"/>
    <w:rsid w:val="00107733"/>
    <w:rsid w:val="00107830"/>
    <w:rsid w:val="001078A6"/>
    <w:rsid w:val="00107958"/>
    <w:rsid w:val="00107BC4"/>
    <w:rsid w:val="00107C4C"/>
    <w:rsid w:val="00107C7F"/>
    <w:rsid w:val="00107F03"/>
    <w:rsid w:val="00110091"/>
    <w:rsid w:val="00110579"/>
    <w:rsid w:val="001105D7"/>
    <w:rsid w:val="00110656"/>
    <w:rsid w:val="00110789"/>
    <w:rsid w:val="00110AB0"/>
    <w:rsid w:val="00110CA3"/>
    <w:rsid w:val="00110E2D"/>
    <w:rsid w:val="00110E75"/>
    <w:rsid w:val="00111306"/>
    <w:rsid w:val="001113A0"/>
    <w:rsid w:val="001113E6"/>
    <w:rsid w:val="001114B9"/>
    <w:rsid w:val="00111635"/>
    <w:rsid w:val="00111902"/>
    <w:rsid w:val="00111EC2"/>
    <w:rsid w:val="00111FB9"/>
    <w:rsid w:val="00112097"/>
    <w:rsid w:val="001120C7"/>
    <w:rsid w:val="0011220F"/>
    <w:rsid w:val="00112299"/>
    <w:rsid w:val="0011234D"/>
    <w:rsid w:val="00112431"/>
    <w:rsid w:val="0011244F"/>
    <w:rsid w:val="0011259B"/>
    <w:rsid w:val="00112ADD"/>
    <w:rsid w:val="00112BB3"/>
    <w:rsid w:val="00113091"/>
    <w:rsid w:val="0011326D"/>
    <w:rsid w:val="001132A3"/>
    <w:rsid w:val="00113339"/>
    <w:rsid w:val="00113358"/>
    <w:rsid w:val="0011339F"/>
    <w:rsid w:val="001134ED"/>
    <w:rsid w:val="0011360E"/>
    <w:rsid w:val="0011369E"/>
    <w:rsid w:val="0011374F"/>
    <w:rsid w:val="0011382F"/>
    <w:rsid w:val="00113947"/>
    <w:rsid w:val="00113BD2"/>
    <w:rsid w:val="00113D1C"/>
    <w:rsid w:val="00113FB8"/>
    <w:rsid w:val="00113FFE"/>
    <w:rsid w:val="001140A4"/>
    <w:rsid w:val="001140F0"/>
    <w:rsid w:val="00114234"/>
    <w:rsid w:val="0011450D"/>
    <w:rsid w:val="0011460B"/>
    <w:rsid w:val="00114614"/>
    <w:rsid w:val="00114866"/>
    <w:rsid w:val="00115170"/>
    <w:rsid w:val="001151A8"/>
    <w:rsid w:val="00115689"/>
    <w:rsid w:val="00115A5D"/>
    <w:rsid w:val="00115AD0"/>
    <w:rsid w:val="00115B1D"/>
    <w:rsid w:val="00115D17"/>
    <w:rsid w:val="00115E63"/>
    <w:rsid w:val="00116021"/>
    <w:rsid w:val="00116031"/>
    <w:rsid w:val="00116160"/>
    <w:rsid w:val="00116177"/>
    <w:rsid w:val="0011617E"/>
    <w:rsid w:val="001162DF"/>
    <w:rsid w:val="00116357"/>
    <w:rsid w:val="001164AF"/>
    <w:rsid w:val="001166E4"/>
    <w:rsid w:val="00116714"/>
    <w:rsid w:val="00116761"/>
    <w:rsid w:val="00116793"/>
    <w:rsid w:val="00116806"/>
    <w:rsid w:val="00116862"/>
    <w:rsid w:val="00116AF1"/>
    <w:rsid w:val="00116C6E"/>
    <w:rsid w:val="00116D95"/>
    <w:rsid w:val="00117390"/>
    <w:rsid w:val="00117434"/>
    <w:rsid w:val="00117700"/>
    <w:rsid w:val="0011794B"/>
    <w:rsid w:val="00117A94"/>
    <w:rsid w:val="00117B95"/>
    <w:rsid w:val="00117EC0"/>
    <w:rsid w:val="001200F6"/>
    <w:rsid w:val="0012018C"/>
    <w:rsid w:val="00120341"/>
    <w:rsid w:val="00120377"/>
    <w:rsid w:val="0012044C"/>
    <w:rsid w:val="00120582"/>
    <w:rsid w:val="00120596"/>
    <w:rsid w:val="001205FD"/>
    <w:rsid w:val="0012074F"/>
    <w:rsid w:val="0012099A"/>
    <w:rsid w:val="00120A1F"/>
    <w:rsid w:val="00120B91"/>
    <w:rsid w:val="00120EF8"/>
    <w:rsid w:val="00120F30"/>
    <w:rsid w:val="00121187"/>
    <w:rsid w:val="00121286"/>
    <w:rsid w:val="001213D7"/>
    <w:rsid w:val="001213F6"/>
    <w:rsid w:val="00121433"/>
    <w:rsid w:val="001214B0"/>
    <w:rsid w:val="001214BB"/>
    <w:rsid w:val="001214F8"/>
    <w:rsid w:val="001215B4"/>
    <w:rsid w:val="001215EA"/>
    <w:rsid w:val="00121632"/>
    <w:rsid w:val="00121740"/>
    <w:rsid w:val="001217C4"/>
    <w:rsid w:val="00121874"/>
    <w:rsid w:val="0012189A"/>
    <w:rsid w:val="001218B4"/>
    <w:rsid w:val="00121989"/>
    <w:rsid w:val="00121EE9"/>
    <w:rsid w:val="00121FED"/>
    <w:rsid w:val="001220CA"/>
    <w:rsid w:val="001222EE"/>
    <w:rsid w:val="0012247E"/>
    <w:rsid w:val="00122745"/>
    <w:rsid w:val="00122A7F"/>
    <w:rsid w:val="00122C21"/>
    <w:rsid w:val="00122CD4"/>
    <w:rsid w:val="00123464"/>
    <w:rsid w:val="001235F5"/>
    <w:rsid w:val="0012360E"/>
    <w:rsid w:val="00123AC1"/>
    <w:rsid w:val="00123B30"/>
    <w:rsid w:val="00123BDC"/>
    <w:rsid w:val="00123D4A"/>
    <w:rsid w:val="00123E6A"/>
    <w:rsid w:val="00123EEA"/>
    <w:rsid w:val="00123F7A"/>
    <w:rsid w:val="00123F96"/>
    <w:rsid w:val="00124195"/>
    <w:rsid w:val="00124203"/>
    <w:rsid w:val="001248CB"/>
    <w:rsid w:val="001249AF"/>
    <w:rsid w:val="001249D1"/>
    <w:rsid w:val="00124A28"/>
    <w:rsid w:val="00124BBB"/>
    <w:rsid w:val="00124D57"/>
    <w:rsid w:val="0012514D"/>
    <w:rsid w:val="00125213"/>
    <w:rsid w:val="0012533D"/>
    <w:rsid w:val="0012591C"/>
    <w:rsid w:val="00125A19"/>
    <w:rsid w:val="00125AC7"/>
    <w:rsid w:val="00125C35"/>
    <w:rsid w:val="00125D3B"/>
    <w:rsid w:val="00125F93"/>
    <w:rsid w:val="00126075"/>
    <w:rsid w:val="001260AF"/>
    <w:rsid w:val="0012624A"/>
    <w:rsid w:val="001262AC"/>
    <w:rsid w:val="00126455"/>
    <w:rsid w:val="00126747"/>
    <w:rsid w:val="001267BC"/>
    <w:rsid w:val="0012693C"/>
    <w:rsid w:val="00126B8F"/>
    <w:rsid w:val="00126BC5"/>
    <w:rsid w:val="00126D1D"/>
    <w:rsid w:val="00126FB8"/>
    <w:rsid w:val="00126FF0"/>
    <w:rsid w:val="001270FA"/>
    <w:rsid w:val="0012713E"/>
    <w:rsid w:val="001271BF"/>
    <w:rsid w:val="001272E1"/>
    <w:rsid w:val="00127310"/>
    <w:rsid w:val="00127333"/>
    <w:rsid w:val="0012733C"/>
    <w:rsid w:val="00127383"/>
    <w:rsid w:val="001273E0"/>
    <w:rsid w:val="001274E7"/>
    <w:rsid w:val="001275D6"/>
    <w:rsid w:val="00127727"/>
    <w:rsid w:val="00127803"/>
    <w:rsid w:val="00127A94"/>
    <w:rsid w:val="00127AAD"/>
    <w:rsid w:val="00127B03"/>
    <w:rsid w:val="00127E7C"/>
    <w:rsid w:val="001300C5"/>
    <w:rsid w:val="00130180"/>
    <w:rsid w:val="001301EA"/>
    <w:rsid w:val="001301FD"/>
    <w:rsid w:val="00130420"/>
    <w:rsid w:val="0013049F"/>
    <w:rsid w:val="0013052D"/>
    <w:rsid w:val="0013059D"/>
    <w:rsid w:val="0013071C"/>
    <w:rsid w:val="001307E9"/>
    <w:rsid w:val="0013087E"/>
    <w:rsid w:val="00130AB6"/>
    <w:rsid w:val="00130C83"/>
    <w:rsid w:val="00130DB9"/>
    <w:rsid w:val="00130E34"/>
    <w:rsid w:val="00130E51"/>
    <w:rsid w:val="00130ECE"/>
    <w:rsid w:val="00130F9F"/>
    <w:rsid w:val="0013100C"/>
    <w:rsid w:val="00131150"/>
    <w:rsid w:val="001312F0"/>
    <w:rsid w:val="0013139A"/>
    <w:rsid w:val="001315F6"/>
    <w:rsid w:val="00131737"/>
    <w:rsid w:val="00131964"/>
    <w:rsid w:val="00131A33"/>
    <w:rsid w:val="00131CCD"/>
    <w:rsid w:val="00131DE0"/>
    <w:rsid w:val="00131F52"/>
    <w:rsid w:val="00131F8D"/>
    <w:rsid w:val="001324B8"/>
    <w:rsid w:val="00132646"/>
    <w:rsid w:val="00132762"/>
    <w:rsid w:val="001327E5"/>
    <w:rsid w:val="00132F35"/>
    <w:rsid w:val="0013339F"/>
    <w:rsid w:val="00133506"/>
    <w:rsid w:val="001337C9"/>
    <w:rsid w:val="00133AA4"/>
    <w:rsid w:val="00133CB6"/>
    <w:rsid w:val="00133EFE"/>
    <w:rsid w:val="00134024"/>
    <w:rsid w:val="00134578"/>
    <w:rsid w:val="0013459C"/>
    <w:rsid w:val="001348AF"/>
    <w:rsid w:val="001348B1"/>
    <w:rsid w:val="00134A6D"/>
    <w:rsid w:val="00134AA7"/>
    <w:rsid w:val="00134AC5"/>
    <w:rsid w:val="00134B2C"/>
    <w:rsid w:val="00134DC4"/>
    <w:rsid w:val="00134E28"/>
    <w:rsid w:val="00134E48"/>
    <w:rsid w:val="001351C6"/>
    <w:rsid w:val="001351F5"/>
    <w:rsid w:val="001352B2"/>
    <w:rsid w:val="00135460"/>
    <w:rsid w:val="00135723"/>
    <w:rsid w:val="0013584E"/>
    <w:rsid w:val="001359D6"/>
    <w:rsid w:val="00135A85"/>
    <w:rsid w:val="00135BD0"/>
    <w:rsid w:val="00135C82"/>
    <w:rsid w:val="00135CD9"/>
    <w:rsid w:val="0013601C"/>
    <w:rsid w:val="001361AE"/>
    <w:rsid w:val="001363D9"/>
    <w:rsid w:val="001365AB"/>
    <w:rsid w:val="00136871"/>
    <w:rsid w:val="001369D4"/>
    <w:rsid w:val="00136B3F"/>
    <w:rsid w:val="00136E27"/>
    <w:rsid w:val="00137127"/>
    <w:rsid w:val="00137226"/>
    <w:rsid w:val="00137277"/>
    <w:rsid w:val="001374D0"/>
    <w:rsid w:val="001374F7"/>
    <w:rsid w:val="0013770D"/>
    <w:rsid w:val="00137869"/>
    <w:rsid w:val="001379BA"/>
    <w:rsid w:val="00137A9F"/>
    <w:rsid w:val="00137AFE"/>
    <w:rsid w:val="00137C15"/>
    <w:rsid w:val="00137C8A"/>
    <w:rsid w:val="00137DBC"/>
    <w:rsid w:val="0014006E"/>
    <w:rsid w:val="00140140"/>
    <w:rsid w:val="0014017C"/>
    <w:rsid w:val="00140229"/>
    <w:rsid w:val="001404C1"/>
    <w:rsid w:val="00140684"/>
    <w:rsid w:val="001406F9"/>
    <w:rsid w:val="0014099D"/>
    <w:rsid w:val="00140ADE"/>
    <w:rsid w:val="00140BAF"/>
    <w:rsid w:val="00140D51"/>
    <w:rsid w:val="001411A3"/>
    <w:rsid w:val="001411D6"/>
    <w:rsid w:val="0014126B"/>
    <w:rsid w:val="00141280"/>
    <w:rsid w:val="001412EE"/>
    <w:rsid w:val="00141551"/>
    <w:rsid w:val="00141565"/>
    <w:rsid w:val="00141A90"/>
    <w:rsid w:val="00141B6F"/>
    <w:rsid w:val="00141BC6"/>
    <w:rsid w:val="00141C9C"/>
    <w:rsid w:val="00141CA5"/>
    <w:rsid w:val="00141F78"/>
    <w:rsid w:val="00142019"/>
    <w:rsid w:val="00142128"/>
    <w:rsid w:val="001422D0"/>
    <w:rsid w:val="0014233C"/>
    <w:rsid w:val="001423AF"/>
    <w:rsid w:val="00142470"/>
    <w:rsid w:val="001424C4"/>
    <w:rsid w:val="001428E3"/>
    <w:rsid w:val="00142B97"/>
    <w:rsid w:val="00142C29"/>
    <w:rsid w:val="00142D45"/>
    <w:rsid w:val="001430F5"/>
    <w:rsid w:val="001432A3"/>
    <w:rsid w:val="00143326"/>
    <w:rsid w:val="0014343B"/>
    <w:rsid w:val="00143743"/>
    <w:rsid w:val="001437E3"/>
    <w:rsid w:val="001437E4"/>
    <w:rsid w:val="001438E9"/>
    <w:rsid w:val="00143AA8"/>
    <w:rsid w:val="00143BDB"/>
    <w:rsid w:val="00143BE2"/>
    <w:rsid w:val="0014416B"/>
    <w:rsid w:val="001441E8"/>
    <w:rsid w:val="00144721"/>
    <w:rsid w:val="001448D6"/>
    <w:rsid w:val="00144B17"/>
    <w:rsid w:val="00144B1C"/>
    <w:rsid w:val="00144E38"/>
    <w:rsid w:val="00145021"/>
    <w:rsid w:val="0014506B"/>
    <w:rsid w:val="001450B4"/>
    <w:rsid w:val="001450E5"/>
    <w:rsid w:val="001451B6"/>
    <w:rsid w:val="00145269"/>
    <w:rsid w:val="001452F6"/>
    <w:rsid w:val="0014534E"/>
    <w:rsid w:val="001454B6"/>
    <w:rsid w:val="0014558E"/>
    <w:rsid w:val="0014571C"/>
    <w:rsid w:val="00145D30"/>
    <w:rsid w:val="00145E85"/>
    <w:rsid w:val="00146153"/>
    <w:rsid w:val="00146228"/>
    <w:rsid w:val="00146243"/>
    <w:rsid w:val="0014655D"/>
    <w:rsid w:val="0014690A"/>
    <w:rsid w:val="00146DF6"/>
    <w:rsid w:val="00146EC9"/>
    <w:rsid w:val="0014703F"/>
    <w:rsid w:val="001470C2"/>
    <w:rsid w:val="001470DB"/>
    <w:rsid w:val="001470E5"/>
    <w:rsid w:val="00147369"/>
    <w:rsid w:val="001473E9"/>
    <w:rsid w:val="001475DD"/>
    <w:rsid w:val="00147734"/>
    <w:rsid w:val="00147829"/>
    <w:rsid w:val="00147867"/>
    <w:rsid w:val="00147974"/>
    <w:rsid w:val="00147A75"/>
    <w:rsid w:val="00147A91"/>
    <w:rsid w:val="00147C4D"/>
    <w:rsid w:val="00147C8B"/>
    <w:rsid w:val="00150130"/>
    <w:rsid w:val="00150134"/>
    <w:rsid w:val="00150205"/>
    <w:rsid w:val="001502ED"/>
    <w:rsid w:val="0015049F"/>
    <w:rsid w:val="0015061B"/>
    <w:rsid w:val="00150B06"/>
    <w:rsid w:val="00150BDD"/>
    <w:rsid w:val="00150BEF"/>
    <w:rsid w:val="00150CF9"/>
    <w:rsid w:val="00150DAD"/>
    <w:rsid w:val="00150E87"/>
    <w:rsid w:val="00150EDE"/>
    <w:rsid w:val="001512CD"/>
    <w:rsid w:val="001515D1"/>
    <w:rsid w:val="0015169B"/>
    <w:rsid w:val="0015177E"/>
    <w:rsid w:val="00151801"/>
    <w:rsid w:val="00151AB1"/>
    <w:rsid w:val="00151B81"/>
    <w:rsid w:val="00151D7B"/>
    <w:rsid w:val="00151EEF"/>
    <w:rsid w:val="00151F18"/>
    <w:rsid w:val="00152242"/>
    <w:rsid w:val="00152288"/>
    <w:rsid w:val="00152495"/>
    <w:rsid w:val="0015260C"/>
    <w:rsid w:val="00152867"/>
    <w:rsid w:val="00152BD5"/>
    <w:rsid w:val="00152CC3"/>
    <w:rsid w:val="00152F35"/>
    <w:rsid w:val="00152F3B"/>
    <w:rsid w:val="00152FB5"/>
    <w:rsid w:val="0015335C"/>
    <w:rsid w:val="0015359F"/>
    <w:rsid w:val="001535DD"/>
    <w:rsid w:val="001535F9"/>
    <w:rsid w:val="0015364C"/>
    <w:rsid w:val="00153755"/>
    <w:rsid w:val="00153959"/>
    <w:rsid w:val="001539BC"/>
    <w:rsid w:val="00153A29"/>
    <w:rsid w:val="00153A4F"/>
    <w:rsid w:val="001540C2"/>
    <w:rsid w:val="0015419D"/>
    <w:rsid w:val="00154201"/>
    <w:rsid w:val="0015429F"/>
    <w:rsid w:val="00154344"/>
    <w:rsid w:val="0015440F"/>
    <w:rsid w:val="00154428"/>
    <w:rsid w:val="00154560"/>
    <w:rsid w:val="00154676"/>
    <w:rsid w:val="00154C48"/>
    <w:rsid w:val="00154D4E"/>
    <w:rsid w:val="00154EEC"/>
    <w:rsid w:val="00154F46"/>
    <w:rsid w:val="0015505F"/>
    <w:rsid w:val="001550A5"/>
    <w:rsid w:val="00155184"/>
    <w:rsid w:val="00155185"/>
    <w:rsid w:val="00155351"/>
    <w:rsid w:val="001555E4"/>
    <w:rsid w:val="00155883"/>
    <w:rsid w:val="001558C7"/>
    <w:rsid w:val="00155AD2"/>
    <w:rsid w:val="00155C3E"/>
    <w:rsid w:val="00155CB5"/>
    <w:rsid w:val="00155F28"/>
    <w:rsid w:val="00156110"/>
    <w:rsid w:val="001561A3"/>
    <w:rsid w:val="00156338"/>
    <w:rsid w:val="00156647"/>
    <w:rsid w:val="0015695C"/>
    <w:rsid w:val="00156AD8"/>
    <w:rsid w:val="00156D44"/>
    <w:rsid w:val="00156F42"/>
    <w:rsid w:val="00157154"/>
    <w:rsid w:val="00157162"/>
    <w:rsid w:val="001574BD"/>
    <w:rsid w:val="0015797C"/>
    <w:rsid w:val="001579F4"/>
    <w:rsid w:val="00157A61"/>
    <w:rsid w:val="00157E66"/>
    <w:rsid w:val="00160090"/>
    <w:rsid w:val="001601E4"/>
    <w:rsid w:val="00160322"/>
    <w:rsid w:val="00160629"/>
    <w:rsid w:val="001606F9"/>
    <w:rsid w:val="00160851"/>
    <w:rsid w:val="0016094F"/>
    <w:rsid w:val="00160BE3"/>
    <w:rsid w:val="00160F1D"/>
    <w:rsid w:val="00160F61"/>
    <w:rsid w:val="001613C4"/>
    <w:rsid w:val="001614A8"/>
    <w:rsid w:val="001615C0"/>
    <w:rsid w:val="0016164D"/>
    <w:rsid w:val="001616E0"/>
    <w:rsid w:val="00161AD4"/>
    <w:rsid w:val="00161CFA"/>
    <w:rsid w:val="00161F64"/>
    <w:rsid w:val="001620CF"/>
    <w:rsid w:val="00162262"/>
    <w:rsid w:val="00162339"/>
    <w:rsid w:val="0016244A"/>
    <w:rsid w:val="00162607"/>
    <w:rsid w:val="001626D0"/>
    <w:rsid w:val="001628DD"/>
    <w:rsid w:val="001629FD"/>
    <w:rsid w:val="00163011"/>
    <w:rsid w:val="00163162"/>
    <w:rsid w:val="00163303"/>
    <w:rsid w:val="0016337D"/>
    <w:rsid w:val="00163421"/>
    <w:rsid w:val="001637E7"/>
    <w:rsid w:val="00163B88"/>
    <w:rsid w:val="00163DCD"/>
    <w:rsid w:val="00163F6D"/>
    <w:rsid w:val="00163FB2"/>
    <w:rsid w:val="001640CE"/>
    <w:rsid w:val="00164121"/>
    <w:rsid w:val="001641CF"/>
    <w:rsid w:val="001641D0"/>
    <w:rsid w:val="001641F4"/>
    <w:rsid w:val="00164255"/>
    <w:rsid w:val="0016441D"/>
    <w:rsid w:val="001648A4"/>
    <w:rsid w:val="00164A49"/>
    <w:rsid w:val="00164BFB"/>
    <w:rsid w:val="00164C1A"/>
    <w:rsid w:val="00164D69"/>
    <w:rsid w:val="0016519F"/>
    <w:rsid w:val="001652B8"/>
    <w:rsid w:val="0016534E"/>
    <w:rsid w:val="00165468"/>
    <w:rsid w:val="00165650"/>
    <w:rsid w:val="0016566F"/>
    <w:rsid w:val="0016571F"/>
    <w:rsid w:val="00165722"/>
    <w:rsid w:val="00165753"/>
    <w:rsid w:val="001657B9"/>
    <w:rsid w:val="001659E9"/>
    <w:rsid w:val="00165B00"/>
    <w:rsid w:val="00165B5F"/>
    <w:rsid w:val="00165BC9"/>
    <w:rsid w:val="00166005"/>
    <w:rsid w:val="00166020"/>
    <w:rsid w:val="001665D0"/>
    <w:rsid w:val="001665EA"/>
    <w:rsid w:val="00166E23"/>
    <w:rsid w:val="00167080"/>
    <w:rsid w:val="001670A8"/>
    <w:rsid w:val="0016714A"/>
    <w:rsid w:val="001673AD"/>
    <w:rsid w:val="001675AA"/>
    <w:rsid w:val="001676B8"/>
    <w:rsid w:val="0016775B"/>
    <w:rsid w:val="00167767"/>
    <w:rsid w:val="001678DB"/>
    <w:rsid w:val="00167A83"/>
    <w:rsid w:val="001700FE"/>
    <w:rsid w:val="0017014C"/>
    <w:rsid w:val="0017018F"/>
    <w:rsid w:val="001701A7"/>
    <w:rsid w:val="001701C5"/>
    <w:rsid w:val="0017054B"/>
    <w:rsid w:val="001705E5"/>
    <w:rsid w:val="0017072B"/>
    <w:rsid w:val="00170755"/>
    <w:rsid w:val="00170894"/>
    <w:rsid w:val="001708C6"/>
    <w:rsid w:val="00170B41"/>
    <w:rsid w:val="00170C91"/>
    <w:rsid w:val="001712A3"/>
    <w:rsid w:val="00171321"/>
    <w:rsid w:val="00171458"/>
    <w:rsid w:val="0017174C"/>
    <w:rsid w:val="001717FC"/>
    <w:rsid w:val="00171BCF"/>
    <w:rsid w:val="00171C4F"/>
    <w:rsid w:val="00171D79"/>
    <w:rsid w:val="00171F54"/>
    <w:rsid w:val="00171F91"/>
    <w:rsid w:val="00172026"/>
    <w:rsid w:val="0017243C"/>
    <w:rsid w:val="00172589"/>
    <w:rsid w:val="001725D9"/>
    <w:rsid w:val="001726C9"/>
    <w:rsid w:val="001727F4"/>
    <w:rsid w:val="00172843"/>
    <w:rsid w:val="0017295E"/>
    <w:rsid w:val="00172A73"/>
    <w:rsid w:val="00172D36"/>
    <w:rsid w:val="00172E30"/>
    <w:rsid w:val="00173046"/>
    <w:rsid w:val="00173064"/>
    <w:rsid w:val="00173CF3"/>
    <w:rsid w:val="00173DDD"/>
    <w:rsid w:val="001740A8"/>
    <w:rsid w:val="0017410F"/>
    <w:rsid w:val="00174574"/>
    <w:rsid w:val="00174582"/>
    <w:rsid w:val="001748F4"/>
    <w:rsid w:val="00174969"/>
    <w:rsid w:val="00174A27"/>
    <w:rsid w:val="00174D5D"/>
    <w:rsid w:val="00174F39"/>
    <w:rsid w:val="0017527B"/>
    <w:rsid w:val="001754FB"/>
    <w:rsid w:val="0017555C"/>
    <w:rsid w:val="001756B0"/>
    <w:rsid w:val="00175904"/>
    <w:rsid w:val="00175EA8"/>
    <w:rsid w:val="00175F1C"/>
    <w:rsid w:val="00175F33"/>
    <w:rsid w:val="00176124"/>
    <w:rsid w:val="0017634D"/>
    <w:rsid w:val="001763B4"/>
    <w:rsid w:val="00176404"/>
    <w:rsid w:val="0017640B"/>
    <w:rsid w:val="00176462"/>
    <w:rsid w:val="001764D9"/>
    <w:rsid w:val="001767BC"/>
    <w:rsid w:val="001767E5"/>
    <w:rsid w:val="00176852"/>
    <w:rsid w:val="001768F8"/>
    <w:rsid w:val="00176BC9"/>
    <w:rsid w:val="00176EE5"/>
    <w:rsid w:val="00177023"/>
    <w:rsid w:val="00177098"/>
    <w:rsid w:val="001770D4"/>
    <w:rsid w:val="00177289"/>
    <w:rsid w:val="00177740"/>
    <w:rsid w:val="001779F7"/>
    <w:rsid w:val="00177A59"/>
    <w:rsid w:val="00177C85"/>
    <w:rsid w:val="00177D3E"/>
    <w:rsid w:val="00177FF8"/>
    <w:rsid w:val="00177FFB"/>
    <w:rsid w:val="001800C5"/>
    <w:rsid w:val="0018012F"/>
    <w:rsid w:val="001801B7"/>
    <w:rsid w:val="0018033F"/>
    <w:rsid w:val="001803B5"/>
    <w:rsid w:val="0018043D"/>
    <w:rsid w:val="00180789"/>
    <w:rsid w:val="0018085F"/>
    <w:rsid w:val="001809BA"/>
    <w:rsid w:val="00180D19"/>
    <w:rsid w:val="00180D3C"/>
    <w:rsid w:val="00181062"/>
    <w:rsid w:val="00181190"/>
    <w:rsid w:val="001812CD"/>
    <w:rsid w:val="00181514"/>
    <w:rsid w:val="001816DE"/>
    <w:rsid w:val="0018182E"/>
    <w:rsid w:val="00181927"/>
    <w:rsid w:val="00181DA7"/>
    <w:rsid w:val="00181DB7"/>
    <w:rsid w:val="001820AC"/>
    <w:rsid w:val="001824BA"/>
    <w:rsid w:val="00182540"/>
    <w:rsid w:val="0018262F"/>
    <w:rsid w:val="00182643"/>
    <w:rsid w:val="0018283A"/>
    <w:rsid w:val="00182919"/>
    <w:rsid w:val="00182A56"/>
    <w:rsid w:val="00182AF3"/>
    <w:rsid w:val="00182B95"/>
    <w:rsid w:val="00182E46"/>
    <w:rsid w:val="00182F3E"/>
    <w:rsid w:val="0018300E"/>
    <w:rsid w:val="00183204"/>
    <w:rsid w:val="00183231"/>
    <w:rsid w:val="001835DD"/>
    <w:rsid w:val="00183720"/>
    <w:rsid w:val="00183840"/>
    <w:rsid w:val="001838C7"/>
    <w:rsid w:val="00183C42"/>
    <w:rsid w:val="00183CF4"/>
    <w:rsid w:val="00183D04"/>
    <w:rsid w:val="00183D9B"/>
    <w:rsid w:val="00183FFD"/>
    <w:rsid w:val="00184276"/>
    <w:rsid w:val="00184494"/>
    <w:rsid w:val="0018449B"/>
    <w:rsid w:val="00184618"/>
    <w:rsid w:val="00184697"/>
    <w:rsid w:val="001849AB"/>
    <w:rsid w:val="00184AF5"/>
    <w:rsid w:val="00184B47"/>
    <w:rsid w:val="00184C51"/>
    <w:rsid w:val="00184DA6"/>
    <w:rsid w:val="00184EC9"/>
    <w:rsid w:val="00184EE5"/>
    <w:rsid w:val="00184F62"/>
    <w:rsid w:val="00184FAA"/>
    <w:rsid w:val="00185112"/>
    <w:rsid w:val="00185484"/>
    <w:rsid w:val="001854B2"/>
    <w:rsid w:val="0018557A"/>
    <w:rsid w:val="001855E2"/>
    <w:rsid w:val="001855E8"/>
    <w:rsid w:val="0018563F"/>
    <w:rsid w:val="00185749"/>
    <w:rsid w:val="00185782"/>
    <w:rsid w:val="00185872"/>
    <w:rsid w:val="001858DC"/>
    <w:rsid w:val="00185B2D"/>
    <w:rsid w:val="001860F7"/>
    <w:rsid w:val="00186227"/>
    <w:rsid w:val="001862C7"/>
    <w:rsid w:val="00186343"/>
    <w:rsid w:val="00186528"/>
    <w:rsid w:val="001866BE"/>
    <w:rsid w:val="0018683C"/>
    <w:rsid w:val="0018684E"/>
    <w:rsid w:val="00186A92"/>
    <w:rsid w:val="00186CED"/>
    <w:rsid w:val="00186D08"/>
    <w:rsid w:val="00186D50"/>
    <w:rsid w:val="00187079"/>
    <w:rsid w:val="001871DB"/>
    <w:rsid w:val="0018723F"/>
    <w:rsid w:val="0018730D"/>
    <w:rsid w:val="00187470"/>
    <w:rsid w:val="001878CA"/>
    <w:rsid w:val="0018795F"/>
    <w:rsid w:val="0018798C"/>
    <w:rsid w:val="00187AFB"/>
    <w:rsid w:val="00187B30"/>
    <w:rsid w:val="00187B55"/>
    <w:rsid w:val="00187BA2"/>
    <w:rsid w:val="00187BC3"/>
    <w:rsid w:val="00187BE2"/>
    <w:rsid w:val="00187C73"/>
    <w:rsid w:val="00187CAD"/>
    <w:rsid w:val="00187DA5"/>
    <w:rsid w:val="00187F09"/>
    <w:rsid w:val="00190045"/>
    <w:rsid w:val="00190106"/>
    <w:rsid w:val="001901EF"/>
    <w:rsid w:val="00190277"/>
    <w:rsid w:val="00190603"/>
    <w:rsid w:val="00190892"/>
    <w:rsid w:val="001909DD"/>
    <w:rsid w:val="00190A62"/>
    <w:rsid w:val="00190AEC"/>
    <w:rsid w:val="00190B5A"/>
    <w:rsid w:val="00190B84"/>
    <w:rsid w:val="00190CAB"/>
    <w:rsid w:val="00191013"/>
    <w:rsid w:val="0019117F"/>
    <w:rsid w:val="00191303"/>
    <w:rsid w:val="00191600"/>
    <w:rsid w:val="0019163D"/>
    <w:rsid w:val="001916CF"/>
    <w:rsid w:val="0019178A"/>
    <w:rsid w:val="001919A3"/>
    <w:rsid w:val="00191B02"/>
    <w:rsid w:val="00191DB6"/>
    <w:rsid w:val="0019207E"/>
    <w:rsid w:val="00192723"/>
    <w:rsid w:val="00192769"/>
    <w:rsid w:val="00192805"/>
    <w:rsid w:val="001928BF"/>
    <w:rsid w:val="001928D1"/>
    <w:rsid w:val="00192912"/>
    <w:rsid w:val="00192A36"/>
    <w:rsid w:val="00192B5D"/>
    <w:rsid w:val="00192BB4"/>
    <w:rsid w:val="00192BE1"/>
    <w:rsid w:val="00192C0D"/>
    <w:rsid w:val="00192C19"/>
    <w:rsid w:val="00192D09"/>
    <w:rsid w:val="00192E45"/>
    <w:rsid w:val="00192F6E"/>
    <w:rsid w:val="00192F83"/>
    <w:rsid w:val="00193081"/>
    <w:rsid w:val="001930EF"/>
    <w:rsid w:val="001931FC"/>
    <w:rsid w:val="0019329F"/>
    <w:rsid w:val="0019343B"/>
    <w:rsid w:val="00193521"/>
    <w:rsid w:val="0019364A"/>
    <w:rsid w:val="00193787"/>
    <w:rsid w:val="0019384D"/>
    <w:rsid w:val="00193889"/>
    <w:rsid w:val="00193BFF"/>
    <w:rsid w:val="00193DBC"/>
    <w:rsid w:val="00193DD2"/>
    <w:rsid w:val="00193EFD"/>
    <w:rsid w:val="00193F51"/>
    <w:rsid w:val="001941E5"/>
    <w:rsid w:val="00194307"/>
    <w:rsid w:val="0019456F"/>
    <w:rsid w:val="00194655"/>
    <w:rsid w:val="00194895"/>
    <w:rsid w:val="00194DD1"/>
    <w:rsid w:val="00194EB1"/>
    <w:rsid w:val="00194F8B"/>
    <w:rsid w:val="00194FC2"/>
    <w:rsid w:val="0019525E"/>
    <w:rsid w:val="00195267"/>
    <w:rsid w:val="00195284"/>
    <w:rsid w:val="001953D5"/>
    <w:rsid w:val="00195408"/>
    <w:rsid w:val="00195410"/>
    <w:rsid w:val="001954DB"/>
    <w:rsid w:val="00195674"/>
    <w:rsid w:val="0019581B"/>
    <w:rsid w:val="001958F3"/>
    <w:rsid w:val="001959AA"/>
    <w:rsid w:val="00195A82"/>
    <w:rsid w:val="00195DA8"/>
    <w:rsid w:val="00195E75"/>
    <w:rsid w:val="00195ED4"/>
    <w:rsid w:val="00195ED9"/>
    <w:rsid w:val="00195F8B"/>
    <w:rsid w:val="0019602D"/>
    <w:rsid w:val="001961B7"/>
    <w:rsid w:val="00196440"/>
    <w:rsid w:val="001964F5"/>
    <w:rsid w:val="0019654E"/>
    <w:rsid w:val="00196791"/>
    <w:rsid w:val="00196836"/>
    <w:rsid w:val="00196C2B"/>
    <w:rsid w:val="00196E82"/>
    <w:rsid w:val="00197015"/>
    <w:rsid w:val="00197051"/>
    <w:rsid w:val="001970B4"/>
    <w:rsid w:val="001970BA"/>
    <w:rsid w:val="001970BE"/>
    <w:rsid w:val="001970E1"/>
    <w:rsid w:val="00197320"/>
    <w:rsid w:val="0019738E"/>
    <w:rsid w:val="00197688"/>
    <w:rsid w:val="001976B0"/>
    <w:rsid w:val="00197C36"/>
    <w:rsid w:val="00197C5A"/>
    <w:rsid w:val="00197F06"/>
    <w:rsid w:val="00197F11"/>
    <w:rsid w:val="00197F80"/>
    <w:rsid w:val="001A00C3"/>
    <w:rsid w:val="001A02D5"/>
    <w:rsid w:val="001A0300"/>
    <w:rsid w:val="001A0677"/>
    <w:rsid w:val="001A0724"/>
    <w:rsid w:val="001A0789"/>
    <w:rsid w:val="001A0846"/>
    <w:rsid w:val="001A09F3"/>
    <w:rsid w:val="001A0A1F"/>
    <w:rsid w:val="001A0A81"/>
    <w:rsid w:val="001A0BEA"/>
    <w:rsid w:val="001A0D90"/>
    <w:rsid w:val="001A0DCE"/>
    <w:rsid w:val="001A1290"/>
    <w:rsid w:val="001A12E7"/>
    <w:rsid w:val="001A1736"/>
    <w:rsid w:val="001A1832"/>
    <w:rsid w:val="001A1930"/>
    <w:rsid w:val="001A1951"/>
    <w:rsid w:val="001A1D46"/>
    <w:rsid w:val="001A2048"/>
    <w:rsid w:val="001A2304"/>
    <w:rsid w:val="001A2483"/>
    <w:rsid w:val="001A24AD"/>
    <w:rsid w:val="001A24CA"/>
    <w:rsid w:val="001A26DF"/>
    <w:rsid w:val="001A278F"/>
    <w:rsid w:val="001A28E2"/>
    <w:rsid w:val="001A2991"/>
    <w:rsid w:val="001A2A59"/>
    <w:rsid w:val="001A2C5C"/>
    <w:rsid w:val="001A2DA8"/>
    <w:rsid w:val="001A2DE6"/>
    <w:rsid w:val="001A2F24"/>
    <w:rsid w:val="001A300B"/>
    <w:rsid w:val="001A308E"/>
    <w:rsid w:val="001A31C6"/>
    <w:rsid w:val="001A32AB"/>
    <w:rsid w:val="001A32D3"/>
    <w:rsid w:val="001A338C"/>
    <w:rsid w:val="001A353B"/>
    <w:rsid w:val="001A360A"/>
    <w:rsid w:val="001A3695"/>
    <w:rsid w:val="001A3934"/>
    <w:rsid w:val="001A3B31"/>
    <w:rsid w:val="001A3D91"/>
    <w:rsid w:val="001A3DF0"/>
    <w:rsid w:val="001A3E21"/>
    <w:rsid w:val="001A434D"/>
    <w:rsid w:val="001A436E"/>
    <w:rsid w:val="001A4439"/>
    <w:rsid w:val="001A463F"/>
    <w:rsid w:val="001A46A3"/>
    <w:rsid w:val="001A4751"/>
    <w:rsid w:val="001A4AB5"/>
    <w:rsid w:val="001A4BF5"/>
    <w:rsid w:val="001A4CAF"/>
    <w:rsid w:val="001A4CEE"/>
    <w:rsid w:val="001A4D07"/>
    <w:rsid w:val="001A4E30"/>
    <w:rsid w:val="001A4EA1"/>
    <w:rsid w:val="001A5057"/>
    <w:rsid w:val="001A50E3"/>
    <w:rsid w:val="001A5145"/>
    <w:rsid w:val="001A527A"/>
    <w:rsid w:val="001A5327"/>
    <w:rsid w:val="001A5334"/>
    <w:rsid w:val="001A5418"/>
    <w:rsid w:val="001A5743"/>
    <w:rsid w:val="001A5A77"/>
    <w:rsid w:val="001A5F70"/>
    <w:rsid w:val="001A61EB"/>
    <w:rsid w:val="001A630F"/>
    <w:rsid w:val="001A65F8"/>
    <w:rsid w:val="001A667E"/>
    <w:rsid w:val="001A677F"/>
    <w:rsid w:val="001A67AB"/>
    <w:rsid w:val="001A69C5"/>
    <w:rsid w:val="001A69DE"/>
    <w:rsid w:val="001A6B13"/>
    <w:rsid w:val="001A6CDA"/>
    <w:rsid w:val="001A6E2B"/>
    <w:rsid w:val="001A6F9A"/>
    <w:rsid w:val="001A7297"/>
    <w:rsid w:val="001A73CE"/>
    <w:rsid w:val="001A74A1"/>
    <w:rsid w:val="001A77F8"/>
    <w:rsid w:val="001A7885"/>
    <w:rsid w:val="001A792B"/>
    <w:rsid w:val="001A7BCB"/>
    <w:rsid w:val="001A7C53"/>
    <w:rsid w:val="001A7CB5"/>
    <w:rsid w:val="001A7CC7"/>
    <w:rsid w:val="001A7CE0"/>
    <w:rsid w:val="001B0383"/>
    <w:rsid w:val="001B09FC"/>
    <w:rsid w:val="001B0A48"/>
    <w:rsid w:val="001B0B53"/>
    <w:rsid w:val="001B0CCD"/>
    <w:rsid w:val="001B0E1E"/>
    <w:rsid w:val="001B0FE4"/>
    <w:rsid w:val="001B1932"/>
    <w:rsid w:val="001B1935"/>
    <w:rsid w:val="001B1C41"/>
    <w:rsid w:val="001B1EA6"/>
    <w:rsid w:val="001B1F43"/>
    <w:rsid w:val="001B1F58"/>
    <w:rsid w:val="001B1FAD"/>
    <w:rsid w:val="001B2008"/>
    <w:rsid w:val="001B2532"/>
    <w:rsid w:val="001B26CC"/>
    <w:rsid w:val="001B27B3"/>
    <w:rsid w:val="001B2840"/>
    <w:rsid w:val="001B2A45"/>
    <w:rsid w:val="001B2B86"/>
    <w:rsid w:val="001B2CA8"/>
    <w:rsid w:val="001B2D02"/>
    <w:rsid w:val="001B2F47"/>
    <w:rsid w:val="001B3108"/>
    <w:rsid w:val="001B3115"/>
    <w:rsid w:val="001B3253"/>
    <w:rsid w:val="001B34F6"/>
    <w:rsid w:val="001B34F8"/>
    <w:rsid w:val="001B369A"/>
    <w:rsid w:val="001B36AF"/>
    <w:rsid w:val="001B3735"/>
    <w:rsid w:val="001B3925"/>
    <w:rsid w:val="001B3B6F"/>
    <w:rsid w:val="001B3BC3"/>
    <w:rsid w:val="001B3CC3"/>
    <w:rsid w:val="001B3D6D"/>
    <w:rsid w:val="001B3D86"/>
    <w:rsid w:val="001B3E96"/>
    <w:rsid w:val="001B3EB1"/>
    <w:rsid w:val="001B4047"/>
    <w:rsid w:val="001B4069"/>
    <w:rsid w:val="001B4147"/>
    <w:rsid w:val="001B4445"/>
    <w:rsid w:val="001B4839"/>
    <w:rsid w:val="001B4CE8"/>
    <w:rsid w:val="001B4E19"/>
    <w:rsid w:val="001B4EA8"/>
    <w:rsid w:val="001B4EDC"/>
    <w:rsid w:val="001B4F2E"/>
    <w:rsid w:val="001B4F5F"/>
    <w:rsid w:val="001B501F"/>
    <w:rsid w:val="001B5165"/>
    <w:rsid w:val="001B525F"/>
    <w:rsid w:val="001B52E3"/>
    <w:rsid w:val="001B5468"/>
    <w:rsid w:val="001B549B"/>
    <w:rsid w:val="001B54B5"/>
    <w:rsid w:val="001B554D"/>
    <w:rsid w:val="001B5572"/>
    <w:rsid w:val="001B55E5"/>
    <w:rsid w:val="001B56F9"/>
    <w:rsid w:val="001B5952"/>
    <w:rsid w:val="001B5A31"/>
    <w:rsid w:val="001B5A5A"/>
    <w:rsid w:val="001B5AE7"/>
    <w:rsid w:val="001B5F22"/>
    <w:rsid w:val="001B6144"/>
    <w:rsid w:val="001B6263"/>
    <w:rsid w:val="001B62A8"/>
    <w:rsid w:val="001B64C8"/>
    <w:rsid w:val="001B651E"/>
    <w:rsid w:val="001B65FE"/>
    <w:rsid w:val="001B67D8"/>
    <w:rsid w:val="001B6AF1"/>
    <w:rsid w:val="001B6C6F"/>
    <w:rsid w:val="001B6C9F"/>
    <w:rsid w:val="001B6D64"/>
    <w:rsid w:val="001B6E39"/>
    <w:rsid w:val="001B6E54"/>
    <w:rsid w:val="001B6FCF"/>
    <w:rsid w:val="001B7275"/>
    <w:rsid w:val="001B7746"/>
    <w:rsid w:val="001B77B5"/>
    <w:rsid w:val="001B7B05"/>
    <w:rsid w:val="001B7DED"/>
    <w:rsid w:val="001B7DF1"/>
    <w:rsid w:val="001B7E05"/>
    <w:rsid w:val="001B7F3B"/>
    <w:rsid w:val="001C051A"/>
    <w:rsid w:val="001C0847"/>
    <w:rsid w:val="001C0932"/>
    <w:rsid w:val="001C0AB5"/>
    <w:rsid w:val="001C0C05"/>
    <w:rsid w:val="001C0C0E"/>
    <w:rsid w:val="001C1140"/>
    <w:rsid w:val="001C1185"/>
    <w:rsid w:val="001C196A"/>
    <w:rsid w:val="001C1AEF"/>
    <w:rsid w:val="001C1CCA"/>
    <w:rsid w:val="001C1DCD"/>
    <w:rsid w:val="001C1ECC"/>
    <w:rsid w:val="001C2086"/>
    <w:rsid w:val="001C249E"/>
    <w:rsid w:val="001C2742"/>
    <w:rsid w:val="001C2C11"/>
    <w:rsid w:val="001C2C22"/>
    <w:rsid w:val="001C2D02"/>
    <w:rsid w:val="001C2D25"/>
    <w:rsid w:val="001C2D7F"/>
    <w:rsid w:val="001C2EE4"/>
    <w:rsid w:val="001C2F5D"/>
    <w:rsid w:val="001C336E"/>
    <w:rsid w:val="001C353B"/>
    <w:rsid w:val="001C35C6"/>
    <w:rsid w:val="001C36C4"/>
    <w:rsid w:val="001C3765"/>
    <w:rsid w:val="001C379A"/>
    <w:rsid w:val="001C3839"/>
    <w:rsid w:val="001C3C9A"/>
    <w:rsid w:val="001C3D1B"/>
    <w:rsid w:val="001C3E08"/>
    <w:rsid w:val="001C3F62"/>
    <w:rsid w:val="001C4451"/>
    <w:rsid w:val="001C45D9"/>
    <w:rsid w:val="001C474E"/>
    <w:rsid w:val="001C4CC8"/>
    <w:rsid w:val="001C5256"/>
    <w:rsid w:val="001C52A6"/>
    <w:rsid w:val="001C52DA"/>
    <w:rsid w:val="001C56AA"/>
    <w:rsid w:val="001C57A6"/>
    <w:rsid w:val="001C581B"/>
    <w:rsid w:val="001C5A3E"/>
    <w:rsid w:val="001C5AEB"/>
    <w:rsid w:val="001C5C5C"/>
    <w:rsid w:val="001C6031"/>
    <w:rsid w:val="001C65E6"/>
    <w:rsid w:val="001C6798"/>
    <w:rsid w:val="001C69AF"/>
    <w:rsid w:val="001C6B07"/>
    <w:rsid w:val="001C6B09"/>
    <w:rsid w:val="001C6B60"/>
    <w:rsid w:val="001C6B69"/>
    <w:rsid w:val="001C6E77"/>
    <w:rsid w:val="001C6F9F"/>
    <w:rsid w:val="001C7055"/>
    <w:rsid w:val="001C70A9"/>
    <w:rsid w:val="001C7221"/>
    <w:rsid w:val="001C722E"/>
    <w:rsid w:val="001C7247"/>
    <w:rsid w:val="001C728C"/>
    <w:rsid w:val="001C73B9"/>
    <w:rsid w:val="001C7587"/>
    <w:rsid w:val="001C770C"/>
    <w:rsid w:val="001C778C"/>
    <w:rsid w:val="001C794A"/>
    <w:rsid w:val="001C7973"/>
    <w:rsid w:val="001C7A3A"/>
    <w:rsid w:val="001C7A3E"/>
    <w:rsid w:val="001C7A75"/>
    <w:rsid w:val="001C7AE2"/>
    <w:rsid w:val="001C7AF1"/>
    <w:rsid w:val="001C7CA2"/>
    <w:rsid w:val="001D007A"/>
    <w:rsid w:val="001D009A"/>
    <w:rsid w:val="001D0163"/>
    <w:rsid w:val="001D0190"/>
    <w:rsid w:val="001D01B0"/>
    <w:rsid w:val="001D021A"/>
    <w:rsid w:val="001D0476"/>
    <w:rsid w:val="001D0562"/>
    <w:rsid w:val="001D0D6F"/>
    <w:rsid w:val="001D0DDD"/>
    <w:rsid w:val="001D0E7E"/>
    <w:rsid w:val="001D0F8C"/>
    <w:rsid w:val="001D1269"/>
    <w:rsid w:val="001D1278"/>
    <w:rsid w:val="001D12A3"/>
    <w:rsid w:val="001D1354"/>
    <w:rsid w:val="001D1656"/>
    <w:rsid w:val="001D167D"/>
    <w:rsid w:val="001D16A5"/>
    <w:rsid w:val="001D1805"/>
    <w:rsid w:val="001D1A0B"/>
    <w:rsid w:val="001D1A6C"/>
    <w:rsid w:val="001D1B5A"/>
    <w:rsid w:val="001D2045"/>
    <w:rsid w:val="001D208F"/>
    <w:rsid w:val="001D222F"/>
    <w:rsid w:val="001D2348"/>
    <w:rsid w:val="001D23BB"/>
    <w:rsid w:val="001D24AC"/>
    <w:rsid w:val="001D24BA"/>
    <w:rsid w:val="001D24FA"/>
    <w:rsid w:val="001D25F7"/>
    <w:rsid w:val="001D26D2"/>
    <w:rsid w:val="001D299F"/>
    <w:rsid w:val="001D2A7D"/>
    <w:rsid w:val="001D2DBA"/>
    <w:rsid w:val="001D3159"/>
    <w:rsid w:val="001D3242"/>
    <w:rsid w:val="001D342E"/>
    <w:rsid w:val="001D36CC"/>
    <w:rsid w:val="001D3713"/>
    <w:rsid w:val="001D37EA"/>
    <w:rsid w:val="001D3803"/>
    <w:rsid w:val="001D3A32"/>
    <w:rsid w:val="001D3C1E"/>
    <w:rsid w:val="001D3D7D"/>
    <w:rsid w:val="001D3D86"/>
    <w:rsid w:val="001D3EBF"/>
    <w:rsid w:val="001D4185"/>
    <w:rsid w:val="001D42D6"/>
    <w:rsid w:val="001D4406"/>
    <w:rsid w:val="001D4714"/>
    <w:rsid w:val="001D47DB"/>
    <w:rsid w:val="001D4BB9"/>
    <w:rsid w:val="001D4C41"/>
    <w:rsid w:val="001D5246"/>
    <w:rsid w:val="001D531B"/>
    <w:rsid w:val="001D5729"/>
    <w:rsid w:val="001D57D8"/>
    <w:rsid w:val="001D58DC"/>
    <w:rsid w:val="001D5A33"/>
    <w:rsid w:val="001D5BB0"/>
    <w:rsid w:val="001D5C81"/>
    <w:rsid w:val="001D5D68"/>
    <w:rsid w:val="001D5DEA"/>
    <w:rsid w:val="001D5E33"/>
    <w:rsid w:val="001D5E4C"/>
    <w:rsid w:val="001D5ECB"/>
    <w:rsid w:val="001D614A"/>
    <w:rsid w:val="001D618A"/>
    <w:rsid w:val="001D618D"/>
    <w:rsid w:val="001D61B4"/>
    <w:rsid w:val="001D6368"/>
    <w:rsid w:val="001D64DA"/>
    <w:rsid w:val="001D6593"/>
    <w:rsid w:val="001D66C9"/>
    <w:rsid w:val="001D68B4"/>
    <w:rsid w:val="001D6A1C"/>
    <w:rsid w:val="001D6C02"/>
    <w:rsid w:val="001D6D8F"/>
    <w:rsid w:val="001D6EB2"/>
    <w:rsid w:val="001D7093"/>
    <w:rsid w:val="001D70DB"/>
    <w:rsid w:val="001D7145"/>
    <w:rsid w:val="001D744A"/>
    <w:rsid w:val="001D77C6"/>
    <w:rsid w:val="001D7902"/>
    <w:rsid w:val="001D7AAD"/>
    <w:rsid w:val="001D7B68"/>
    <w:rsid w:val="001D7C23"/>
    <w:rsid w:val="001D7EB3"/>
    <w:rsid w:val="001D7F2A"/>
    <w:rsid w:val="001D7F4A"/>
    <w:rsid w:val="001E039B"/>
    <w:rsid w:val="001E0422"/>
    <w:rsid w:val="001E08C3"/>
    <w:rsid w:val="001E0B15"/>
    <w:rsid w:val="001E0C74"/>
    <w:rsid w:val="001E0C76"/>
    <w:rsid w:val="001E0D44"/>
    <w:rsid w:val="001E0DC8"/>
    <w:rsid w:val="001E0E5E"/>
    <w:rsid w:val="001E0E7E"/>
    <w:rsid w:val="001E10ED"/>
    <w:rsid w:val="001E1102"/>
    <w:rsid w:val="001E1474"/>
    <w:rsid w:val="001E16CB"/>
    <w:rsid w:val="001E16E6"/>
    <w:rsid w:val="001E1AE0"/>
    <w:rsid w:val="001E1B1F"/>
    <w:rsid w:val="001E1C46"/>
    <w:rsid w:val="001E1C7A"/>
    <w:rsid w:val="001E1CD9"/>
    <w:rsid w:val="001E1DF3"/>
    <w:rsid w:val="001E1EBF"/>
    <w:rsid w:val="001E1EF6"/>
    <w:rsid w:val="001E20AE"/>
    <w:rsid w:val="001E20EE"/>
    <w:rsid w:val="001E211C"/>
    <w:rsid w:val="001E2743"/>
    <w:rsid w:val="001E2790"/>
    <w:rsid w:val="001E2892"/>
    <w:rsid w:val="001E28D2"/>
    <w:rsid w:val="001E2926"/>
    <w:rsid w:val="001E2A51"/>
    <w:rsid w:val="001E2AE0"/>
    <w:rsid w:val="001E2D6A"/>
    <w:rsid w:val="001E2E2A"/>
    <w:rsid w:val="001E2E8C"/>
    <w:rsid w:val="001E3148"/>
    <w:rsid w:val="001E321A"/>
    <w:rsid w:val="001E3475"/>
    <w:rsid w:val="001E3B45"/>
    <w:rsid w:val="001E3D1B"/>
    <w:rsid w:val="001E3D82"/>
    <w:rsid w:val="001E3DEB"/>
    <w:rsid w:val="001E3F69"/>
    <w:rsid w:val="001E40C1"/>
    <w:rsid w:val="001E4336"/>
    <w:rsid w:val="001E4391"/>
    <w:rsid w:val="001E43DE"/>
    <w:rsid w:val="001E4451"/>
    <w:rsid w:val="001E4504"/>
    <w:rsid w:val="001E4513"/>
    <w:rsid w:val="001E47C2"/>
    <w:rsid w:val="001E4859"/>
    <w:rsid w:val="001E4941"/>
    <w:rsid w:val="001E499B"/>
    <w:rsid w:val="001E4BA1"/>
    <w:rsid w:val="001E4DE4"/>
    <w:rsid w:val="001E4F34"/>
    <w:rsid w:val="001E4F52"/>
    <w:rsid w:val="001E4F8D"/>
    <w:rsid w:val="001E5135"/>
    <w:rsid w:val="001E5154"/>
    <w:rsid w:val="001E5407"/>
    <w:rsid w:val="001E544E"/>
    <w:rsid w:val="001E5600"/>
    <w:rsid w:val="001E56C9"/>
    <w:rsid w:val="001E5B87"/>
    <w:rsid w:val="001E5CFF"/>
    <w:rsid w:val="001E5DD3"/>
    <w:rsid w:val="001E5DFE"/>
    <w:rsid w:val="001E5EA0"/>
    <w:rsid w:val="001E5EDC"/>
    <w:rsid w:val="001E6057"/>
    <w:rsid w:val="001E6257"/>
    <w:rsid w:val="001E642C"/>
    <w:rsid w:val="001E658F"/>
    <w:rsid w:val="001E65F4"/>
    <w:rsid w:val="001E67CE"/>
    <w:rsid w:val="001E68C9"/>
    <w:rsid w:val="001E6995"/>
    <w:rsid w:val="001E6A47"/>
    <w:rsid w:val="001E6C71"/>
    <w:rsid w:val="001E6E06"/>
    <w:rsid w:val="001E6E96"/>
    <w:rsid w:val="001E70EA"/>
    <w:rsid w:val="001E77AF"/>
    <w:rsid w:val="001E7863"/>
    <w:rsid w:val="001E7C4C"/>
    <w:rsid w:val="001E7ECB"/>
    <w:rsid w:val="001F0091"/>
    <w:rsid w:val="001F0317"/>
    <w:rsid w:val="001F087B"/>
    <w:rsid w:val="001F0B51"/>
    <w:rsid w:val="001F0B5A"/>
    <w:rsid w:val="001F0C3C"/>
    <w:rsid w:val="001F0CAE"/>
    <w:rsid w:val="001F0CCC"/>
    <w:rsid w:val="001F0D80"/>
    <w:rsid w:val="001F0E34"/>
    <w:rsid w:val="001F0F35"/>
    <w:rsid w:val="001F10E2"/>
    <w:rsid w:val="001F1714"/>
    <w:rsid w:val="001F19D9"/>
    <w:rsid w:val="001F1A76"/>
    <w:rsid w:val="001F1B14"/>
    <w:rsid w:val="001F1BAF"/>
    <w:rsid w:val="001F1ED1"/>
    <w:rsid w:val="001F20F4"/>
    <w:rsid w:val="001F21A6"/>
    <w:rsid w:val="001F2331"/>
    <w:rsid w:val="001F240B"/>
    <w:rsid w:val="001F241F"/>
    <w:rsid w:val="001F2493"/>
    <w:rsid w:val="001F2538"/>
    <w:rsid w:val="001F2568"/>
    <w:rsid w:val="001F25B7"/>
    <w:rsid w:val="001F2634"/>
    <w:rsid w:val="001F28A0"/>
    <w:rsid w:val="001F2D04"/>
    <w:rsid w:val="001F2E2D"/>
    <w:rsid w:val="001F2E4E"/>
    <w:rsid w:val="001F2F03"/>
    <w:rsid w:val="001F3066"/>
    <w:rsid w:val="001F3133"/>
    <w:rsid w:val="001F31C7"/>
    <w:rsid w:val="001F33F3"/>
    <w:rsid w:val="001F340F"/>
    <w:rsid w:val="001F35D1"/>
    <w:rsid w:val="001F3E2A"/>
    <w:rsid w:val="001F3E31"/>
    <w:rsid w:val="001F3EC2"/>
    <w:rsid w:val="001F401C"/>
    <w:rsid w:val="001F4047"/>
    <w:rsid w:val="001F404F"/>
    <w:rsid w:val="001F43BD"/>
    <w:rsid w:val="001F4510"/>
    <w:rsid w:val="001F455B"/>
    <w:rsid w:val="001F466D"/>
    <w:rsid w:val="001F46FB"/>
    <w:rsid w:val="001F4927"/>
    <w:rsid w:val="001F4C1C"/>
    <w:rsid w:val="001F4CEC"/>
    <w:rsid w:val="001F4D49"/>
    <w:rsid w:val="001F4F34"/>
    <w:rsid w:val="001F5124"/>
    <w:rsid w:val="001F51D9"/>
    <w:rsid w:val="001F52C7"/>
    <w:rsid w:val="001F5372"/>
    <w:rsid w:val="001F53E6"/>
    <w:rsid w:val="001F5704"/>
    <w:rsid w:val="001F59F4"/>
    <w:rsid w:val="001F5A4A"/>
    <w:rsid w:val="001F5CFF"/>
    <w:rsid w:val="001F5D16"/>
    <w:rsid w:val="001F5E7D"/>
    <w:rsid w:val="001F5ED5"/>
    <w:rsid w:val="001F60E8"/>
    <w:rsid w:val="001F6148"/>
    <w:rsid w:val="001F624A"/>
    <w:rsid w:val="001F6287"/>
    <w:rsid w:val="001F63FD"/>
    <w:rsid w:val="001F648A"/>
    <w:rsid w:val="001F66AF"/>
    <w:rsid w:val="001F69DD"/>
    <w:rsid w:val="001F6C5E"/>
    <w:rsid w:val="001F6F38"/>
    <w:rsid w:val="001F6F97"/>
    <w:rsid w:val="001F703D"/>
    <w:rsid w:val="001F7293"/>
    <w:rsid w:val="001F7348"/>
    <w:rsid w:val="001F741A"/>
    <w:rsid w:val="001F7770"/>
    <w:rsid w:val="001F7B73"/>
    <w:rsid w:val="001F7D3E"/>
    <w:rsid w:val="001F7F02"/>
    <w:rsid w:val="001F7FD1"/>
    <w:rsid w:val="00200222"/>
    <w:rsid w:val="00200375"/>
    <w:rsid w:val="002003CA"/>
    <w:rsid w:val="0020057A"/>
    <w:rsid w:val="0020076C"/>
    <w:rsid w:val="00200943"/>
    <w:rsid w:val="00200A0A"/>
    <w:rsid w:val="00200A66"/>
    <w:rsid w:val="00200ABC"/>
    <w:rsid w:val="00200AC9"/>
    <w:rsid w:val="00200D42"/>
    <w:rsid w:val="00201009"/>
    <w:rsid w:val="002010B5"/>
    <w:rsid w:val="002010FB"/>
    <w:rsid w:val="00201218"/>
    <w:rsid w:val="0020123C"/>
    <w:rsid w:val="0020137C"/>
    <w:rsid w:val="002017C1"/>
    <w:rsid w:val="002017C4"/>
    <w:rsid w:val="00201897"/>
    <w:rsid w:val="0020195A"/>
    <w:rsid w:val="00201962"/>
    <w:rsid w:val="00201AAD"/>
    <w:rsid w:val="00201B89"/>
    <w:rsid w:val="00201F5A"/>
    <w:rsid w:val="00202024"/>
    <w:rsid w:val="002020CA"/>
    <w:rsid w:val="00202125"/>
    <w:rsid w:val="00202543"/>
    <w:rsid w:val="00202546"/>
    <w:rsid w:val="00202690"/>
    <w:rsid w:val="00202713"/>
    <w:rsid w:val="0020276E"/>
    <w:rsid w:val="002027AE"/>
    <w:rsid w:val="00202978"/>
    <w:rsid w:val="00202A30"/>
    <w:rsid w:val="00202A6B"/>
    <w:rsid w:val="00202F71"/>
    <w:rsid w:val="002030B2"/>
    <w:rsid w:val="00203398"/>
    <w:rsid w:val="00203476"/>
    <w:rsid w:val="002035CA"/>
    <w:rsid w:val="002038B2"/>
    <w:rsid w:val="00203926"/>
    <w:rsid w:val="00203978"/>
    <w:rsid w:val="0020398D"/>
    <w:rsid w:val="002039DC"/>
    <w:rsid w:val="002039EB"/>
    <w:rsid w:val="00203DA2"/>
    <w:rsid w:val="00203DD7"/>
    <w:rsid w:val="00204075"/>
    <w:rsid w:val="002041BE"/>
    <w:rsid w:val="002041E3"/>
    <w:rsid w:val="002044EA"/>
    <w:rsid w:val="0020475D"/>
    <w:rsid w:val="00204836"/>
    <w:rsid w:val="002048CC"/>
    <w:rsid w:val="00204998"/>
    <w:rsid w:val="00204B49"/>
    <w:rsid w:val="00204BF8"/>
    <w:rsid w:val="00204C1A"/>
    <w:rsid w:val="00204D35"/>
    <w:rsid w:val="00204FEA"/>
    <w:rsid w:val="00205325"/>
    <w:rsid w:val="002054EB"/>
    <w:rsid w:val="00205642"/>
    <w:rsid w:val="00205657"/>
    <w:rsid w:val="00205686"/>
    <w:rsid w:val="002056C0"/>
    <w:rsid w:val="002057EE"/>
    <w:rsid w:val="00205871"/>
    <w:rsid w:val="00205972"/>
    <w:rsid w:val="002059B9"/>
    <w:rsid w:val="00205ADA"/>
    <w:rsid w:val="00205CAE"/>
    <w:rsid w:val="00205DAE"/>
    <w:rsid w:val="00206102"/>
    <w:rsid w:val="00206347"/>
    <w:rsid w:val="00206455"/>
    <w:rsid w:val="00206567"/>
    <w:rsid w:val="002065EE"/>
    <w:rsid w:val="002067C5"/>
    <w:rsid w:val="00206AAE"/>
    <w:rsid w:val="00206B38"/>
    <w:rsid w:val="00206FED"/>
    <w:rsid w:val="002070A3"/>
    <w:rsid w:val="002072BE"/>
    <w:rsid w:val="002073FD"/>
    <w:rsid w:val="00207429"/>
    <w:rsid w:val="00207862"/>
    <w:rsid w:val="00207B61"/>
    <w:rsid w:val="00207C33"/>
    <w:rsid w:val="002100D6"/>
    <w:rsid w:val="00210140"/>
    <w:rsid w:val="00210299"/>
    <w:rsid w:val="002104FD"/>
    <w:rsid w:val="00210538"/>
    <w:rsid w:val="00210569"/>
    <w:rsid w:val="00210669"/>
    <w:rsid w:val="0021068D"/>
    <w:rsid w:val="00210AD7"/>
    <w:rsid w:val="00210B2C"/>
    <w:rsid w:val="00210C82"/>
    <w:rsid w:val="00210D37"/>
    <w:rsid w:val="00211057"/>
    <w:rsid w:val="002110DD"/>
    <w:rsid w:val="00211135"/>
    <w:rsid w:val="00211328"/>
    <w:rsid w:val="0021148B"/>
    <w:rsid w:val="00211597"/>
    <w:rsid w:val="0021179F"/>
    <w:rsid w:val="002119C9"/>
    <w:rsid w:val="00211E38"/>
    <w:rsid w:val="00211F57"/>
    <w:rsid w:val="00211F76"/>
    <w:rsid w:val="00212047"/>
    <w:rsid w:val="002122A2"/>
    <w:rsid w:val="002124B0"/>
    <w:rsid w:val="002124B9"/>
    <w:rsid w:val="00212613"/>
    <w:rsid w:val="00212692"/>
    <w:rsid w:val="0021279E"/>
    <w:rsid w:val="00212948"/>
    <w:rsid w:val="00212951"/>
    <w:rsid w:val="00212AF3"/>
    <w:rsid w:val="00212B66"/>
    <w:rsid w:val="00212B74"/>
    <w:rsid w:val="00213070"/>
    <w:rsid w:val="002132A8"/>
    <w:rsid w:val="002132D4"/>
    <w:rsid w:val="00213963"/>
    <w:rsid w:val="00213A02"/>
    <w:rsid w:val="00213A5D"/>
    <w:rsid w:val="00213C38"/>
    <w:rsid w:val="00213C71"/>
    <w:rsid w:val="00213CA2"/>
    <w:rsid w:val="00213D2C"/>
    <w:rsid w:val="00213E88"/>
    <w:rsid w:val="00214122"/>
    <w:rsid w:val="0021412E"/>
    <w:rsid w:val="00214287"/>
    <w:rsid w:val="00214325"/>
    <w:rsid w:val="00214456"/>
    <w:rsid w:val="002144F2"/>
    <w:rsid w:val="002148E1"/>
    <w:rsid w:val="00214B36"/>
    <w:rsid w:val="00214D0E"/>
    <w:rsid w:val="00214D3E"/>
    <w:rsid w:val="002151BE"/>
    <w:rsid w:val="00215D77"/>
    <w:rsid w:val="0021624A"/>
    <w:rsid w:val="00216285"/>
    <w:rsid w:val="002162E2"/>
    <w:rsid w:val="00216411"/>
    <w:rsid w:val="00216586"/>
    <w:rsid w:val="0021659B"/>
    <w:rsid w:val="00216721"/>
    <w:rsid w:val="0021672E"/>
    <w:rsid w:val="00216740"/>
    <w:rsid w:val="00216760"/>
    <w:rsid w:val="00216856"/>
    <w:rsid w:val="00216A26"/>
    <w:rsid w:val="00216C24"/>
    <w:rsid w:val="00216FBF"/>
    <w:rsid w:val="00217022"/>
    <w:rsid w:val="0021714D"/>
    <w:rsid w:val="002171C7"/>
    <w:rsid w:val="002175ED"/>
    <w:rsid w:val="002175F9"/>
    <w:rsid w:val="00217809"/>
    <w:rsid w:val="00217B23"/>
    <w:rsid w:val="00217F42"/>
    <w:rsid w:val="0022004B"/>
    <w:rsid w:val="00220107"/>
    <w:rsid w:val="0022043F"/>
    <w:rsid w:val="0022089F"/>
    <w:rsid w:val="00220B6C"/>
    <w:rsid w:val="00220D01"/>
    <w:rsid w:val="00220D55"/>
    <w:rsid w:val="00220D79"/>
    <w:rsid w:val="00220F43"/>
    <w:rsid w:val="00220FA1"/>
    <w:rsid w:val="0022105D"/>
    <w:rsid w:val="002211C4"/>
    <w:rsid w:val="0022120F"/>
    <w:rsid w:val="0022176F"/>
    <w:rsid w:val="002218FD"/>
    <w:rsid w:val="00221E55"/>
    <w:rsid w:val="00221F7C"/>
    <w:rsid w:val="00222115"/>
    <w:rsid w:val="002221A2"/>
    <w:rsid w:val="00222208"/>
    <w:rsid w:val="00222210"/>
    <w:rsid w:val="002223FB"/>
    <w:rsid w:val="00222472"/>
    <w:rsid w:val="00222866"/>
    <w:rsid w:val="002229BF"/>
    <w:rsid w:val="002229EC"/>
    <w:rsid w:val="00222F6E"/>
    <w:rsid w:val="0022310C"/>
    <w:rsid w:val="002233F6"/>
    <w:rsid w:val="0022344E"/>
    <w:rsid w:val="00223585"/>
    <w:rsid w:val="002235BD"/>
    <w:rsid w:val="002237DF"/>
    <w:rsid w:val="00223AD3"/>
    <w:rsid w:val="00223F2D"/>
    <w:rsid w:val="00224187"/>
    <w:rsid w:val="0022434D"/>
    <w:rsid w:val="0022436F"/>
    <w:rsid w:val="00224676"/>
    <w:rsid w:val="002247AF"/>
    <w:rsid w:val="002247E5"/>
    <w:rsid w:val="00224B3D"/>
    <w:rsid w:val="00224CAA"/>
    <w:rsid w:val="00224D3C"/>
    <w:rsid w:val="00224D5C"/>
    <w:rsid w:val="00224DE3"/>
    <w:rsid w:val="00224EC0"/>
    <w:rsid w:val="00224F86"/>
    <w:rsid w:val="002250A1"/>
    <w:rsid w:val="002254F2"/>
    <w:rsid w:val="0022554E"/>
    <w:rsid w:val="00225809"/>
    <w:rsid w:val="00225827"/>
    <w:rsid w:val="00225B04"/>
    <w:rsid w:val="00225B8B"/>
    <w:rsid w:val="00225BC4"/>
    <w:rsid w:val="00225C1A"/>
    <w:rsid w:val="00225C68"/>
    <w:rsid w:val="00225C8B"/>
    <w:rsid w:val="00225CFE"/>
    <w:rsid w:val="00225EC5"/>
    <w:rsid w:val="00225F02"/>
    <w:rsid w:val="00226080"/>
    <w:rsid w:val="002260AC"/>
    <w:rsid w:val="00226148"/>
    <w:rsid w:val="00226215"/>
    <w:rsid w:val="002262C3"/>
    <w:rsid w:val="00226385"/>
    <w:rsid w:val="0022651C"/>
    <w:rsid w:val="00226864"/>
    <w:rsid w:val="002268A8"/>
    <w:rsid w:val="002268D9"/>
    <w:rsid w:val="002268DD"/>
    <w:rsid w:val="00226991"/>
    <w:rsid w:val="00226A21"/>
    <w:rsid w:val="00226B1E"/>
    <w:rsid w:val="00226CFC"/>
    <w:rsid w:val="00226E4F"/>
    <w:rsid w:val="00226F38"/>
    <w:rsid w:val="00227074"/>
    <w:rsid w:val="0022709A"/>
    <w:rsid w:val="002271E3"/>
    <w:rsid w:val="0022744C"/>
    <w:rsid w:val="002274F9"/>
    <w:rsid w:val="0022773C"/>
    <w:rsid w:val="00227ADF"/>
    <w:rsid w:val="00227C9E"/>
    <w:rsid w:val="00227DAF"/>
    <w:rsid w:val="00227E42"/>
    <w:rsid w:val="00227EFE"/>
    <w:rsid w:val="00230184"/>
    <w:rsid w:val="00230218"/>
    <w:rsid w:val="0023026E"/>
    <w:rsid w:val="00230388"/>
    <w:rsid w:val="00230517"/>
    <w:rsid w:val="002305AC"/>
    <w:rsid w:val="00230744"/>
    <w:rsid w:val="002308DB"/>
    <w:rsid w:val="002308E1"/>
    <w:rsid w:val="002309E7"/>
    <w:rsid w:val="00230A1B"/>
    <w:rsid w:val="00230CBC"/>
    <w:rsid w:val="00230D4F"/>
    <w:rsid w:val="00230F5A"/>
    <w:rsid w:val="00231147"/>
    <w:rsid w:val="00231200"/>
    <w:rsid w:val="00231554"/>
    <w:rsid w:val="002316E0"/>
    <w:rsid w:val="0023181F"/>
    <w:rsid w:val="00231BA3"/>
    <w:rsid w:val="00231C83"/>
    <w:rsid w:val="00231CB7"/>
    <w:rsid w:val="00231D7A"/>
    <w:rsid w:val="00231E22"/>
    <w:rsid w:val="00231F7F"/>
    <w:rsid w:val="00232007"/>
    <w:rsid w:val="00232077"/>
    <w:rsid w:val="00232103"/>
    <w:rsid w:val="00232183"/>
    <w:rsid w:val="0023249C"/>
    <w:rsid w:val="002324BA"/>
    <w:rsid w:val="00232688"/>
    <w:rsid w:val="0023275A"/>
    <w:rsid w:val="00232822"/>
    <w:rsid w:val="00232A5F"/>
    <w:rsid w:val="00232AD5"/>
    <w:rsid w:val="00232D23"/>
    <w:rsid w:val="00232D57"/>
    <w:rsid w:val="00232DD7"/>
    <w:rsid w:val="00232EBF"/>
    <w:rsid w:val="00232FD0"/>
    <w:rsid w:val="00232FF7"/>
    <w:rsid w:val="00233007"/>
    <w:rsid w:val="002332FE"/>
    <w:rsid w:val="0023337B"/>
    <w:rsid w:val="0023370C"/>
    <w:rsid w:val="0023388C"/>
    <w:rsid w:val="0023403F"/>
    <w:rsid w:val="00234069"/>
    <w:rsid w:val="002341BE"/>
    <w:rsid w:val="00234247"/>
    <w:rsid w:val="0023427D"/>
    <w:rsid w:val="00234345"/>
    <w:rsid w:val="002344DE"/>
    <w:rsid w:val="0023462C"/>
    <w:rsid w:val="002346A9"/>
    <w:rsid w:val="002346CB"/>
    <w:rsid w:val="002347D7"/>
    <w:rsid w:val="00234836"/>
    <w:rsid w:val="00234A35"/>
    <w:rsid w:val="00234DBE"/>
    <w:rsid w:val="00234FB9"/>
    <w:rsid w:val="00234FD1"/>
    <w:rsid w:val="002350B1"/>
    <w:rsid w:val="002350D0"/>
    <w:rsid w:val="0023513A"/>
    <w:rsid w:val="002352F4"/>
    <w:rsid w:val="00235304"/>
    <w:rsid w:val="0023587F"/>
    <w:rsid w:val="002359C2"/>
    <w:rsid w:val="00235A32"/>
    <w:rsid w:val="00235BE6"/>
    <w:rsid w:val="00235BF2"/>
    <w:rsid w:val="00235BF9"/>
    <w:rsid w:val="00235C8D"/>
    <w:rsid w:val="00235CE8"/>
    <w:rsid w:val="00235D04"/>
    <w:rsid w:val="00235FBD"/>
    <w:rsid w:val="00235FC0"/>
    <w:rsid w:val="0023611E"/>
    <w:rsid w:val="00236294"/>
    <w:rsid w:val="002362C2"/>
    <w:rsid w:val="00236457"/>
    <w:rsid w:val="0023670B"/>
    <w:rsid w:val="002367E4"/>
    <w:rsid w:val="00236861"/>
    <w:rsid w:val="00236961"/>
    <w:rsid w:val="00236D76"/>
    <w:rsid w:val="0023700B"/>
    <w:rsid w:val="00237070"/>
    <w:rsid w:val="0023746D"/>
    <w:rsid w:val="00237499"/>
    <w:rsid w:val="002375F4"/>
    <w:rsid w:val="00237778"/>
    <w:rsid w:val="002377FE"/>
    <w:rsid w:val="00237866"/>
    <w:rsid w:val="00237A60"/>
    <w:rsid w:val="00237B1B"/>
    <w:rsid w:val="00237B91"/>
    <w:rsid w:val="00237BC1"/>
    <w:rsid w:val="00237C86"/>
    <w:rsid w:val="0024008E"/>
    <w:rsid w:val="002400F2"/>
    <w:rsid w:val="0024019D"/>
    <w:rsid w:val="00240241"/>
    <w:rsid w:val="002402E1"/>
    <w:rsid w:val="00240372"/>
    <w:rsid w:val="002403D6"/>
    <w:rsid w:val="002403EC"/>
    <w:rsid w:val="002405F2"/>
    <w:rsid w:val="002405FF"/>
    <w:rsid w:val="00240727"/>
    <w:rsid w:val="002408F2"/>
    <w:rsid w:val="00240937"/>
    <w:rsid w:val="00240C28"/>
    <w:rsid w:val="00240C5E"/>
    <w:rsid w:val="00240FEC"/>
    <w:rsid w:val="002410B7"/>
    <w:rsid w:val="00241114"/>
    <w:rsid w:val="002411BE"/>
    <w:rsid w:val="002412D3"/>
    <w:rsid w:val="0024138B"/>
    <w:rsid w:val="002415E9"/>
    <w:rsid w:val="00241963"/>
    <w:rsid w:val="002419B4"/>
    <w:rsid w:val="00241B32"/>
    <w:rsid w:val="00241BCE"/>
    <w:rsid w:val="00241C2C"/>
    <w:rsid w:val="00241CBB"/>
    <w:rsid w:val="00242022"/>
    <w:rsid w:val="00242146"/>
    <w:rsid w:val="002421D3"/>
    <w:rsid w:val="0024233E"/>
    <w:rsid w:val="002423F1"/>
    <w:rsid w:val="002424D8"/>
    <w:rsid w:val="002425ED"/>
    <w:rsid w:val="00242876"/>
    <w:rsid w:val="00242C74"/>
    <w:rsid w:val="00242E30"/>
    <w:rsid w:val="002430E3"/>
    <w:rsid w:val="0024326D"/>
    <w:rsid w:val="002432BC"/>
    <w:rsid w:val="00243526"/>
    <w:rsid w:val="00243668"/>
    <w:rsid w:val="00243831"/>
    <w:rsid w:val="00243AEA"/>
    <w:rsid w:val="00243B9C"/>
    <w:rsid w:val="00243BBC"/>
    <w:rsid w:val="00243EDD"/>
    <w:rsid w:val="00243F13"/>
    <w:rsid w:val="00243F2D"/>
    <w:rsid w:val="00243F44"/>
    <w:rsid w:val="00244093"/>
    <w:rsid w:val="0024412F"/>
    <w:rsid w:val="00244357"/>
    <w:rsid w:val="00244392"/>
    <w:rsid w:val="002444D1"/>
    <w:rsid w:val="00244750"/>
    <w:rsid w:val="00244859"/>
    <w:rsid w:val="002449F8"/>
    <w:rsid w:val="00244ADF"/>
    <w:rsid w:val="00244B05"/>
    <w:rsid w:val="00244BA3"/>
    <w:rsid w:val="00244E87"/>
    <w:rsid w:val="002451A0"/>
    <w:rsid w:val="002451DC"/>
    <w:rsid w:val="00245250"/>
    <w:rsid w:val="002454C3"/>
    <w:rsid w:val="0024561F"/>
    <w:rsid w:val="0024570C"/>
    <w:rsid w:val="00245805"/>
    <w:rsid w:val="002458A2"/>
    <w:rsid w:val="00245A9D"/>
    <w:rsid w:val="00246008"/>
    <w:rsid w:val="002460AD"/>
    <w:rsid w:val="002460B1"/>
    <w:rsid w:val="00246372"/>
    <w:rsid w:val="0024686B"/>
    <w:rsid w:val="00246987"/>
    <w:rsid w:val="00246E25"/>
    <w:rsid w:val="00246F9A"/>
    <w:rsid w:val="00246FCC"/>
    <w:rsid w:val="002471CA"/>
    <w:rsid w:val="002475A5"/>
    <w:rsid w:val="00247789"/>
    <w:rsid w:val="0024792D"/>
    <w:rsid w:val="00247BDB"/>
    <w:rsid w:val="00247CE4"/>
    <w:rsid w:val="00247CE9"/>
    <w:rsid w:val="00247D54"/>
    <w:rsid w:val="00247DE4"/>
    <w:rsid w:val="002500D0"/>
    <w:rsid w:val="002502F4"/>
    <w:rsid w:val="0025040D"/>
    <w:rsid w:val="00250541"/>
    <w:rsid w:val="00250595"/>
    <w:rsid w:val="002505A8"/>
    <w:rsid w:val="0025066F"/>
    <w:rsid w:val="002506D8"/>
    <w:rsid w:val="00250922"/>
    <w:rsid w:val="00250A66"/>
    <w:rsid w:val="00250B26"/>
    <w:rsid w:val="00250C81"/>
    <w:rsid w:val="00250E27"/>
    <w:rsid w:val="00250E33"/>
    <w:rsid w:val="00250E3B"/>
    <w:rsid w:val="00250E8F"/>
    <w:rsid w:val="00251044"/>
    <w:rsid w:val="00251463"/>
    <w:rsid w:val="00251690"/>
    <w:rsid w:val="0025185A"/>
    <w:rsid w:val="00251A6B"/>
    <w:rsid w:val="00251A6F"/>
    <w:rsid w:val="00251CEA"/>
    <w:rsid w:val="00251D84"/>
    <w:rsid w:val="00251DA7"/>
    <w:rsid w:val="00251E48"/>
    <w:rsid w:val="002520BE"/>
    <w:rsid w:val="00252136"/>
    <w:rsid w:val="002521F0"/>
    <w:rsid w:val="00252317"/>
    <w:rsid w:val="002523E7"/>
    <w:rsid w:val="00252407"/>
    <w:rsid w:val="0025242B"/>
    <w:rsid w:val="0025249B"/>
    <w:rsid w:val="00252592"/>
    <w:rsid w:val="002525AB"/>
    <w:rsid w:val="002525B3"/>
    <w:rsid w:val="002526D5"/>
    <w:rsid w:val="00252707"/>
    <w:rsid w:val="00252916"/>
    <w:rsid w:val="00252A4D"/>
    <w:rsid w:val="00252D0E"/>
    <w:rsid w:val="0025300E"/>
    <w:rsid w:val="00253011"/>
    <w:rsid w:val="00253079"/>
    <w:rsid w:val="0025314A"/>
    <w:rsid w:val="002532C8"/>
    <w:rsid w:val="002532F2"/>
    <w:rsid w:val="00253323"/>
    <w:rsid w:val="00253402"/>
    <w:rsid w:val="0025377A"/>
    <w:rsid w:val="0025381F"/>
    <w:rsid w:val="00253955"/>
    <w:rsid w:val="00253A17"/>
    <w:rsid w:val="00253BFE"/>
    <w:rsid w:val="00253C3A"/>
    <w:rsid w:val="00253C4B"/>
    <w:rsid w:val="00253EB1"/>
    <w:rsid w:val="00253FB9"/>
    <w:rsid w:val="00254302"/>
    <w:rsid w:val="0025433C"/>
    <w:rsid w:val="002543A5"/>
    <w:rsid w:val="00254543"/>
    <w:rsid w:val="0025476B"/>
    <w:rsid w:val="0025489A"/>
    <w:rsid w:val="00254974"/>
    <w:rsid w:val="00254BF4"/>
    <w:rsid w:val="00254CFB"/>
    <w:rsid w:val="00254E78"/>
    <w:rsid w:val="00254EE1"/>
    <w:rsid w:val="00254F45"/>
    <w:rsid w:val="002552AF"/>
    <w:rsid w:val="0025538E"/>
    <w:rsid w:val="002553D8"/>
    <w:rsid w:val="0025546B"/>
    <w:rsid w:val="00255584"/>
    <w:rsid w:val="00255755"/>
    <w:rsid w:val="0025585F"/>
    <w:rsid w:val="002558B1"/>
    <w:rsid w:val="002559CD"/>
    <w:rsid w:val="00255B27"/>
    <w:rsid w:val="00255C2F"/>
    <w:rsid w:val="00255FCF"/>
    <w:rsid w:val="00256023"/>
    <w:rsid w:val="002562CD"/>
    <w:rsid w:val="002563EF"/>
    <w:rsid w:val="0025664B"/>
    <w:rsid w:val="00256715"/>
    <w:rsid w:val="0025681C"/>
    <w:rsid w:val="002568FA"/>
    <w:rsid w:val="0025696D"/>
    <w:rsid w:val="00256B97"/>
    <w:rsid w:val="00256C22"/>
    <w:rsid w:val="00256CC3"/>
    <w:rsid w:val="00256DAF"/>
    <w:rsid w:val="00256E0F"/>
    <w:rsid w:val="00256E49"/>
    <w:rsid w:val="00256E97"/>
    <w:rsid w:val="00256EAE"/>
    <w:rsid w:val="002572C2"/>
    <w:rsid w:val="0025736C"/>
    <w:rsid w:val="0025742C"/>
    <w:rsid w:val="00257499"/>
    <w:rsid w:val="00257933"/>
    <w:rsid w:val="0025797E"/>
    <w:rsid w:val="00257CB9"/>
    <w:rsid w:val="00257DD4"/>
    <w:rsid w:val="00257E30"/>
    <w:rsid w:val="00257F84"/>
    <w:rsid w:val="0026007F"/>
    <w:rsid w:val="00260180"/>
    <w:rsid w:val="00260247"/>
    <w:rsid w:val="00260304"/>
    <w:rsid w:val="002603DA"/>
    <w:rsid w:val="00260768"/>
    <w:rsid w:val="0026078F"/>
    <w:rsid w:val="00260908"/>
    <w:rsid w:val="00260EEA"/>
    <w:rsid w:val="00260FF8"/>
    <w:rsid w:val="00261198"/>
    <w:rsid w:val="0026133A"/>
    <w:rsid w:val="0026157A"/>
    <w:rsid w:val="00261755"/>
    <w:rsid w:val="00261835"/>
    <w:rsid w:val="00261AD5"/>
    <w:rsid w:val="00261BC3"/>
    <w:rsid w:val="00261BDA"/>
    <w:rsid w:val="00261D7F"/>
    <w:rsid w:val="00261DA8"/>
    <w:rsid w:val="00261EEC"/>
    <w:rsid w:val="002620CD"/>
    <w:rsid w:val="0026212F"/>
    <w:rsid w:val="002622D9"/>
    <w:rsid w:val="00262313"/>
    <w:rsid w:val="002623E4"/>
    <w:rsid w:val="002623EB"/>
    <w:rsid w:val="0026264A"/>
    <w:rsid w:val="002627AE"/>
    <w:rsid w:val="0026280B"/>
    <w:rsid w:val="00262D60"/>
    <w:rsid w:val="00262DEF"/>
    <w:rsid w:val="00263293"/>
    <w:rsid w:val="0026333A"/>
    <w:rsid w:val="00263617"/>
    <w:rsid w:val="00263721"/>
    <w:rsid w:val="002638EA"/>
    <w:rsid w:val="00263A59"/>
    <w:rsid w:val="00263A97"/>
    <w:rsid w:val="00263BE9"/>
    <w:rsid w:val="00264179"/>
    <w:rsid w:val="00264203"/>
    <w:rsid w:val="0026426C"/>
    <w:rsid w:val="00264494"/>
    <w:rsid w:val="002644B9"/>
    <w:rsid w:val="002645AF"/>
    <w:rsid w:val="00264696"/>
    <w:rsid w:val="00264737"/>
    <w:rsid w:val="00264AAA"/>
    <w:rsid w:val="00264B41"/>
    <w:rsid w:val="00264B66"/>
    <w:rsid w:val="00264BB6"/>
    <w:rsid w:val="00264BF4"/>
    <w:rsid w:val="00264C39"/>
    <w:rsid w:val="00264D8A"/>
    <w:rsid w:val="00264D90"/>
    <w:rsid w:val="00264D97"/>
    <w:rsid w:val="00264F23"/>
    <w:rsid w:val="00264FF3"/>
    <w:rsid w:val="002650CA"/>
    <w:rsid w:val="002650EC"/>
    <w:rsid w:val="002651C2"/>
    <w:rsid w:val="0026548A"/>
    <w:rsid w:val="00265504"/>
    <w:rsid w:val="00265590"/>
    <w:rsid w:val="002655D3"/>
    <w:rsid w:val="00265772"/>
    <w:rsid w:val="00265854"/>
    <w:rsid w:val="002658BA"/>
    <w:rsid w:val="00265FA9"/>
    <w:rsid w:val="0026603A"/>
    <w:rsid w:val="002660F5"/>
    <w:rsid w:val="002661C7"/>
    <w:rsid w:val="002665A1"/>
    <w:rsid w:val="0026661A"/>
    <w:rsid w:val="00266755"/>
    <w:rsid w:val="002667AB"/>
    <w:rsid w:val="002667D3"/>
    <w:rsid w:val="002668F2"/>
    <w:rsid w:val="00266B91"/>
    <w:rsid w:val="00266BE0"/>
    <w:rsid w:val="00266D45"/>
    <w:rsid w:val="00266EA2"/>
    <w:rsid w:val="002670B6"/>
    <w:rsid w:val="002671F1"/>
    <w:rsid w:val="0026729B"/>
    <w:rsid w:val="0026785D"/>
    <w:rsid w:val="002678A6"/>
    <w:rsid w:val="002678C5"/>
    <w:rsid w:val="002679BC"/>
    <w:rsid w:val="002679D2"/>
    <w:rsid w:val="00267BA0"/>
    <w:rsid w:val="00267DCE"/>
    <w:rsid w:val="00267DE6"/>
    <w:rsid w:val="0027029B"/>
    <w:rsid w:val="0027035A"/>
    <w:rsid w:val="002704F6"/>
    <w:rsid w:val="00270578"/>
    <w:rsid w:val="0027086F"/>
    <w:rsid w:val="00270C42"/>
    <w:rsid w:val="00270C6C"/>
    <w:rsid w:val="00270C7D"/>
    <w:rsid w:val="00270E69"/>
    <w:rsid w:val="00270F57"/>
    <w:rsid w:val="00271139"/>
    <w:rsid w:val="002712AF"/>
    <w:rsid w:val="0027131F"/>
    <w:rsid w:val="00271377"/>
    <w:rsid w:val="00271407"/>
    <w:rsid w:val="00271504"/>
    <w:rsid w:val="00271784"/>
    <w:rsid w:val="002718BF"/>
    <w:rsid w:val="00271A32"/>
    <w:rsid w:val="00271AC3"/>
    <w:rsid w:val="0027203D"/>
    <w:rsid w:val="0027207C"/>
    <w:rsid w:val="0027217C"/>
    <w:rsid w:val="002725B6"/>
    <w:rsid w:val="002726B0"/>
    <w:rsid w:val="002727A2"/>
    <w:rsid w:val="00272990"/>
    <w:rsid w:val="002729C8"/>
    <w:rsid w:val="00272A74"/>
    <w:rsid w:val="00272ADE"/>
    <w:rsid w:val="00272D6E"/>
    <w:rsid w:val="0027322A"/>
    <w:rsid w:val="00273279"/>
    <w:rsid w:val="002734DB"/>
    <w:rsid w:val="00273582"/>
    <w:rsid w:val="00273A12"/>
    <w:rsid w:val="00273A47"/>
    <w:rsid w:val="00273B32"/>
    <w:rsid w:val="00273BAD"/>
    <w:rsid w:val="00273D91"/>
    <w:rsid w:val="00273E04"/>
    <w:rsid w:val="00273E16"/>
    <w:rsid w:val="002740FA"/>
    <w:rsid w:val="00274318"/>
    <w:rsid w:val="00274588"/>
    <w:rsid w:val="0027464F"/>
    <w:rsid w:val="00274927"/>
    <w:rsid w:val="002749DF"/>
    <w:rsid w:val="00274A7D"/>
    <w:rsid w:val="00274C8F"/>
    <w:rsid w:val="00274D77"/>
    <w:rsid w:val="00274F63"/>
    <w:rsid w:val="00275196"/>
    <w:rsid w:val="002751E0"/>
    <w:rsid w:val="00275213"/>
    <w:rsid w:val="00275AA1"/>
    <w:rsid w:val="00275C8F"/>
    <w:rsid w:val="00275CD2"/>
    <w:rsid w:val="00275D2D"/>
    <w:rsid w:val="00275D72"/>
    <w:rsid w:val="00275D8F"/>
    <w:rsid w:val="00276061"/>
    <w:rsid w:val="0027619B"/>
    <w:rsid w:val="002761F5"/>
    <w:rsid w:val="002765E1"/>
    <w:rsid w:val="00276664"/>
    <w:rsid w:val="0027672A"/>
    <w:rsid w:val="00276797"/>
    <w:rsid w:val="0027679B"/>
    <w:rsid w:val="00276957"/>
    <w:rsid w:val="002769FA"/>
    <w:rsid w:val="00276EB2"/>
    <w:rsid w:val="00276EF1"/>
    <w:rsid w:val="00277065"/>
    <w:rsid w:val="0027714D"/>
    <w:rsid w:val="00277169"/>
    <w:rsid w:val="00277594"/>
    <w:rsid w:val="00277886"/>
    <w:rsid w:val="002778E5"/>
    <w:rsid w:val="002779CC"/>
    <w:rsid w:val="00277C2B"/>
    <w:rsid w:val="00277DDE"/>
    <w:rsid w:val="00277E3C"/>
    <w:rsid w:val="002801C2"/>
    <w:rsid w:val="00280451"/>
    <w:rsid w:val="0028056C"/>
    <w:rsid w:val="00280719"/>
    <w:rsid w:val="00280864"/>
    <w:rsid w:val="00280910"/>
    <w:rsid w:val="002809A1"/>
    <w:rsid w:val="00280A5B"/>
    <w:rsid w:val="00280D39"/>
    <w:rsid w:val="00280E33"/>
    <w:rsid w:val="00280FDF"/>
    <w:rsid w:val="00280FED"/>
    <w:rsid w:val="002812DD"/>
    <w:rsid w:val="00281392"/>
    <w:rsid w:val="002817FF"/>
    <w:rsid w:val="00281904"/>
    <w:rsid w:val="002819E7"/>
    <w:rsid w:val="00281E78"/>
    <w:rsid w:val="00281EFE"/>
    <w:rsid w:val="00282002"/>
    <w:rsid w:val="0028221F"/>
    <w:rsid w:val="002824D8"/>
    <w:rsid w:val="00282816"/>
    <w:rsid w:val="00282900"/>
    <w:rsid w:val="00282D2A"/>
    <w:rsid w:val="00282DA0"/>
    <w:rsid w:val="00282F22"/>
    <w:rsid w:val="00283078"/>
    <w:rsid w:val="002830EF"/>
    <w:rsid w:val="0028319C"/>
    <w:rsid w:val="00283263"/>
    <w:rsid w:val="00283392"/>
    <w:rsid w:val="002833B5"/>
    <w:rsid w:val="002833F7"/>
    <w:rsid w:val="0028341E"/>
    <w:rsid w:val="002835C1"/>
    <w:rsid w:val="0028382D"/>
    <w:rsid w:val="00283A31"/>
    <w:rsid w:val="00283D7B"/>
    <w:rsid w:val="002840F0"/>
    <w:rsid w:val="0028410B"/>
    <w:rsid w:val="0028447B"/>
    <w:rsid w:val="002844AB"/>
    <w:rsid w:val="00284846"/>
    <w:rsid w:val="00284857"/>
    <w:rsid w:val="002848F2"/>
    <w:rsid w:val="002848FE"/>
    <w:rsid w:val="002849C9"/>
    <w:rsid w:val="00284A80"/>
    <w:rsid w:val="00284C6A"/>
    <w:rsid w:val="00284CAF"/>
    <w:rsid w:val="00284EBE"/>
    <w:rsid w:val="00284ED6"/>
    <w:rsid w:val="00284F66"/>
    <w:rsid w:val="0028502C"/>
    <w:rsid w:val="0028518F"/>
    <w:rsid w:val="00285225"/>
    <w:rsid w:val="00285237"/>
    <w:rsid w:val="0028535E"/>
    <w:rsid w:val="0028536A"/>
    <w:rsid w:val="00285470"/>
    <w:rsid w:val="00285723"/>
    <w:rsid w:val="00285889"/>
    <w:rsid w:val="00285C06"/>
    <w:rsid w:val="00285D84"/>
    <w:rsid w:val="00285DB0"/>
    <w:rsid w:val="002860C5"/>
    <w:rsid w:val="0028610A"/>
    <w:rsid w:val="002862A6"/>
    <w:rsid w:val="002862C3"/>
    <w:rsid w:val="002863CC"/>
    <w:rsid w:val="00286443"/>
    <w:rsid w:val="00286762"/>
    <w:rsid w:val="00286803"/>
    <w:rsid w:val="00286948"/>
    <w:rsid w:val="0028694A"/>
    <w:rsid w:val="0028695D"/>
    <w:rsid w:val="00286BA3"/>
    <w:rsid w:val="00286BE0"/>
    <w:rsid w:val="00286E48"/>
    <w:rsid w:val="00286EE5"/>
    <w:rsid w:val="00286F41"/>
    <w:rsid w:val="00287150"/>
    <w:rsid w:val="00287161"/>
    <w:rsid w:val="002871B7"/>
    <w:rsid w:val="002871CA"/>
    <w:rsid w:val="0028737F"/>
    <w:rsid w:val="00287510"/>
    <w:rsid w:val="002876B3"/>
    <w:rsid w:val="002877B6"/>
    <w:rsid w:val="00287813"/>
    <w:rsid w:val="00287BA9"/>
    <w:rsid w:val="00287D08"/>
    <w:rsid w:val="00287DFC"/>
    <w:rsid w:val="00287F4E"/>
    <w:rsid w:val="0029009D"/>
    <w:rsid w:val="0029010D"/>
    <w:rsid w:val="0029013D"/>
    <w:rsid w:val="002902CD"/>
    <w:rsid w:val="002903C3"/>
    <w:rsid w:val="00290442"/>
    <w:rsid w:val="002904C5"/>
    <w:rsid w:val="00290540"/>
    <w:rsid w:val="002909DA"/>
    <w:rsid w:val="002909FB"/>
    <w:rsid w:val="00290B14"/>
    <w:rsid w:val="00290C62"/>
    <w:rsid w:val="00290D45"/>
    <w:rsid w:val="00290F3B"/>
    <w:rsid w:val="002911B9"/>
    <w:rsid w:val="002912B6"/>
    <w:rsid w:val="00291350"/>
    <w:rsid w:val="00291585"/>
    <w:rsid w:val="002918D0"/>
    <w:rsid w:val="00291924"/>
    <w:rsid w:val="00291938"/>
    <w:rsid w:val="00291976"/>
    <w:rsid w:val="00291B57"/>
    <w:rsid w:val="00291B71"/>
    <w:rsid w:val="00291BEF"/>
    <w:rsid w:val="00291BF0"/>
    <w:rsid w:val="00291C25"/>
    <w:rsid w:val="00291CED"/>
    <w:rsid w:val="00291D5A"/>
    <w:rsid w:val="00291D86"/>
    <w:rsid w:val="00291E5E"/>
    <w:rsid w:val="00291E83"/>
    <w:rsid w:val="002921E5"/>
    <w:rsid w:val="0029234C"/>
    <w:rsid w:val="002927BC"/>
    <w:rsid w:val="00292B5C"/>
    <w:rsid w:val="00292C9F"/>
    <w:rsid w:val="00292E0B"/>
    <w:rsid w:val="00292F24"/>
    <w:rsid w:val="00293023"/>
    <w:rsid w:val="0029310B"/>
    <w:rsid w:val="002932DF"/>
    <w:rsid w:val="00293349"/>
    <w:rsid w:val="002933D9"/>
    <w:rsid w:val="00293475"/>
    <w:rsid w:val="00293566"/>
    <w:rsid w:val="00293583"/>
    <w:rsid w:val="002936CF"/>
    <w:rsid w:val="00293791"/>
    <w:rsid w:val="00293858"/>
    <w:rsid w:val="002938D3"/>
    <w:rsid w:val="00293A12"/>
    <w:rsid w:val="00293BD5"/>
    <w:rsid w:val="00293C1B"/>
    <w:rsid w:val="00293C5E"/>
    <w:rsid w:val="00293CCD"/>
    <w:rsid w:val="00293E5E"/>
    <w:rsid w:val="00294122"/>
    <w:rsid w:val="00294211"/>
    <w:rsid w:val="0029446B"/>
    <w:rsid w:val="00294669"/>
    <w:rsid w:val="0029474B"/>
    <w:rsid w:val="00294864"/>
    <w:rsid w:val="00294940"/>
    <w:rsid w:val="00294BCD"/>
    <w:rsid w:val="00294C23"/>
    <w:rsid w:val="00294DF6"/>
    <w:rsid w:val="002953DD"/>
    <w:rsid w:val="00295AEE"/>
    <w:rsid w:val="00295C2F"/>
    <w:rsid w:val="00295FF4"/>
    <w:rsid w:val="00296171"/>
    <w:rsid w:val="002961FF"/>
    <w:rsid w:val="00296239"/>
    <w:rsid w:val="002962F3"/>
    <w:rsid w:val="0029635A"/>
    <w:rsid w:val="002963FE"/>
    <w:rsid w:val="0029641F"/>
    <w:rsid w:val="0029694A"/>
    <w:rsid w:val="00296C90"/>
    <w:rsid w:val="002970F6"/>
    <w:rsid w:val="002974BE"/>
    <w:rsid w:val="002977AD"/>
    <w:rsid w:val="00297940"/>
    <w:rsid w:val="0029797E"/>
    <w:rsid w:val="00297AAC"/>
    <w:rsid w:val="002A0252"/>
    <w:rsid w:val="002A0383"/>
    <w:rsid w:val="002A0421"/>
    <w:rsid w:val="002A0546"/>
    <w:rsid w:val="002A0635"/>
    <w:rsid w:val="002A0651"/>
    <w:rsid w:val="002A0927"/>
    <w:rsid w:val="002A099C"/>
    <w:rsid w:val="002A0A23"/>
    <w:rsid w:val="002A0ABC"/>
    <w:rsid w:val="002A0B25"/>
    <w:rsid w:val="002A0B4D"/>
    <w:rsid w:val="002A0D44"/>
    <w:rsid w:val="002A0E1D"/>
    <w:rsid w:val="002A1373"/>
    <w:rsid w:val="002A139E"/>
    <w:rsid w:val="002A145E"/>
    <w:rsid w:val="002A1460"/>
    <w:rsid w:val="002A1807"/>
    <w:rsid w:val="002A18DC"/>
    <w:rsid w:val="002A19AF"/>
    <w:rsid w:val="002A1F25"/>
    <w:rsid w:val="002A1F53"/>
    <w:rsid w:val="002A2032"/>
    <w:rsid w:val="002A22E4"/>
    <w:rsid w:val="002A27D9"/>
    <w:rsid w:val="002A2AA5"/>
    <w:rsid w:val="002A2B69"/>
    <w:rsid w:val="002A2C7D"/>
    <w:rsid w:val="002A2D21"/>
    <w:rsid w:val="002A2FD7"/>
    <w:rsid w:val="002A344E"/>
    <w:rsid w:val="002A35FF"/>
    <w:rsid w:val="002A36E4"/>
    <w:rsid w:val="002A381F"/>
    <w:rsid w:val="002A3832"/>
    <w:rsid w:val="002A3A47"/>
    <w:rsid w:val="002A3AA3"/>
    <w:rsid w:val="002A3DAC"/>
    <w:rsid w:val="002A3F94"/>
    <w:rsid w:val="002A41CE"/>
    <w:rsid w:val="002A4215"/>
    <w:rsid w:val="002A4574"/>
    <w:rsid w:val="002A4815"/>
    <w:rsid w:val="002A49C2"/>
    <w:rsid w:val="002A4B4C"/>
    <w:rsid w:val="002A4BC4"/>
    <w:rsid w:val="002A4E15"/>
    <w:rsid w:val="002A4FC1"/>
    <w:rsid w:val="002A51DB"/>
    <w:rsid w:val="002A53F4"/>
    <w:rsid w:val="002A5453"/>
    <w:rsid w:val="002A54D1"/>
    <w:rsid w:val="002A56B8"/>
    <w:rsid w:val="002A592B"/>
    <w:rsid w:val="002A599A"/>
    <w:rsid w:val="002A5E89"/>
    <w:rsid w:val="002A5E9F"/>
    <w:rsid w:val="002A5EE6"/>
    <w:rsid w:val="002A603A"/>
    <w:rsid w:val="002A62E4"/>
    <w:rsid w:val="002A630F"/>
    <w:rsid w:val="002A664D"/>
    <w:rsid w:val="002A679B"/>
    <w:rsid w:val="002A686D"/>
    <w:rsid w:val="002A68A6"/>
    <w:rsid w:val="002A69C9"/>
    <w:rsid w:val="002A6A1F"/>
    <w:rsid w:val="002A6BFD"/>
    <w:rsid w:val="002A6E5F"/>
    <w:rsid w:val="002A6EC6"/>
    <w:rsid w:val="002A6FED"/>
    <w:rsid w:val="002A736D"/>
    <w:rsid w:val="002A73D5"/>
    <w:rsid w:val="002A7659"/>
    <w:rsid w:val="002A768A"/>
    <w:rsid w:val="002A76E9"/>
    <w:rsid w:val="002A781E"/>
    <w:rsid w:val="002A79CF"/>
    <w:rsid w:val="002A7A66"/>
    <w:rsid w:val="002A7C4A"/>
    <w:rsid w:val="002A7C61"/>
    <w:rsid w:val="002A7F9E"/>
    <w:rsid w:val="002B00CB"/>
    <w:rsid w:val="002B02E5"/>
    <w:rsid w:val="002B0398"/>
    <w:rsid w:val="002B051E"/>
    <w:rsid w:val="002B0696"/>
    <w:rsid w:val="002B06E9"/>
    <w:rsid w:val="002B07D1"/>
    <w:rsid w:val="002B0866"/>
    <w:rsid w:val="002B09E2"/>
    <w:rsid w:val="002B0A94"/>
    <w:rsid w:val="002B0A96"/>
    <w:rsid w:val="002B0C58"/>
    <w:rsid w:val="002B0CEC"/>
    <w:rsid w:val="002B0CF5"/>
    <w:rsid w:val="002B0F39"/>
    <w:rsid w:val="002B10CE"/>
    <w:rsid w:val="002B13FE"/>
    <w:rsid w:val="002B1A19"/>
    <w:rsid w:val="002B1CF9"/>
    <w:rsid w:val="002B1F0C"/>
    <w:rsid w:val="002B1FE2"/>
    <w:rsid w:val="002B2044"/>
    <w:rsid w:val="002B20C1"/>
    <w:rsid w:val="002B2108"/>
    <w:rsid w:val="002B2131"/>
    <w:rsid w:val="002B2239"/>
    <w:rsid w:val="002B233B"/>
    <w:rsid w:val="002B2374"/>
    <w:rsid w:val="002B23E5"/>
    <w:rsid w:val="002B2535"/>
    <w:rsid w:val="002B25C7"/>
    <w:rsid w:val="002B2667"/>
    <w:rsid w:val="002B28C7"/>
    <w:rsid w:val="002B2907"/>
    <w:rsid w:val="002B29A4"/>
    <w:rsid w:val="002B2AEA"/>
    <w:rsid w:val="002B2BA9"/>
    <w:rsid w:val="002B2C19"/>
    <w:rsid w:val="002B2C7C"/>
    <w:rsid w:val="002B2CB1"/>
    <w:rsid w:val="002B2CB3"/>
    <w:rsid w:val="002B2D2E"/>
    <w:rsid w:val="002B2E62"/>
    <w:rsid w:val="002B2F65"/>
    <w:rsid w:val="002B30B4"/>
    <w:rsid w:val="002B32EF"/>
    <w:rsid w:val="002B3650"/>
    <w:rsid w:val="002B36D9"/>
    <w:rsid w:val="002B372E"/>
    <w:rsid w:val="002B37B6"/>
    <w:rsid w:val="002B3990"/>
    <w:rsid w:val="002B3A0B"/>
    <w:rsid w:val="002B3A10"/>
    <w:rsid w:val="002B3DA3"/>
    <w:rsid w:val="002B3DF1"/>
    <w:rsid w:val="002B3E49"/>
    <w:rsid w:val="002B43DB"/>
    <w:rsid w:val="002B4618"/>
    <w:rsid w:val="002B464D"/>
    <w:rsid w:val="002B4708"/>
    <w:rsid w:val="002B4732"/>
    <w:rsid w:val="002B474B"/>
    <w:rsid w:val="002B476C"/>
    <w:rsid w:val="002B47D3"/>
    <w:rsid w:val="002B48FA"/>
    <w:rsid w:val="002B4B22"/>
    <w:rsid w:val="002B4BF8"/>
    <w:rsid w:val="002B4CFE"/>
    <w:rsid w:val="002B4DC0"/>
    <w:rsid w:val="002B4E4C"/>
    <w:rsid w:val="002B4E78"/>
    <w:rsid w:val="002B4EC3"/>
    <w:rsid w:val="002B4F3D"/>
    <w:rsid w:val="002B4F98"/>
    <w:rsid w:val="002B51A2"/>
    <w:rsid w:val="002B5251"/>
    <w:rsid w:val="002B5348"/>
    <w:rsid w:val="002B56CA"/>
    <w:rsid w:val="002B5B5F"/>
    <w:rsid w:val="002B5BCA"/>
    <w:rsid w:val="002B5BFD"/>
    <w:rsid w:val="002B5CF4"/>
    <w:rsid w:val="002B5E8F"/>
    <w:rsid w:val="002B6041"/>
    <w:rsid w:val="002B6052"/>
    <w:rsid w:val="002B6177"/>
    <w:rsid w:val="002B6718"/>
    <w:rsid w:val="002B69E2"/>
    <w:rsid w:val="002B6B70"/>
    <w:rsid w:val="002B6CD5"/>
    <w:rsid w:val="002B6DDD"/>
    <w:rsid w:val="002B7143"/>
    <w:rsid w:val="002B71BC"/>
    <w:rsid w:val="002B71FD"/>
    <w:rsid w:val="002B735B"/>
    <w:rsid w:val="002B781B"/>
    <w:rsid w:val="002B7872"/>
    <w:rsid w:val="002B7E03"/>
    <w:rsid w:val="002B7F9A"/>
    <w:rsid w:val="002C00FC"/>
    <w:rsid w:val="002C0181"/>
    <w:rsid w:val="002C0515"/>
    <w:rsid w:val="002C061E"/>
    <w:rsid w:val="002C0699"/>
    <w:rsid w:val="002C06B3"/>
    <w:rsid w:val="002C07A7"/>
    <w:rsid w:val="002C0837"/>
    <w:rsid w:val="002C08D8"/>
    <w:rsid w:val="002C0A58"/>
    <w:rsid w:val="002C0C55"/>
    <w:rsid w:val="002C0F59"/>
    <w:rsid w:val="002C0F8E"/>
    <w:rsid w:val="002C0FC1"/>
    <w:rsid w:val="002C11DE"/>
    <w:rsid w:val="002C11EF"/>
    <w:rsid w:val="002C12FE"/>
    <w:rsid w:val="002C146A"/>
    <w:rsid w:val="002C165C"/>
    <w:rsid w:val="002C18DF"/>
    <w:rsid w:val="002C1AB0"/>
    <w:rsid w:val="002C1B41"/>
    <w:rsid w:val="002C1D13"/>
    <w:rsid w:val="002C217B"/>
    <w:rsid w:val="002C2501"/>
    <w:rsid w:val="002C2782"/>
    <w:rsid w:val="002C279A"/>
    <w:rsid w:val="002C28EA"/>
    <w:rsid w:val="002C2B35"/>
    <w:rsid w:val="002C2BDF"/>
    <w:rsid w:val="002C2CAD"/>
    <w:rsid w:val="002C2DA6"/>
    <w:rsid w:val="002C2DB2"/>
    <w:rsid w:val="002C2E4A"/>
    <w:rsid w:val="002C2EE3"/>
    <w:rsid w:val="002C3045"/>
    <w:rsid w:val="002C311F"/>
    <w:rsid w:val="002C32C5"/>
    <w:rsid w:val="002C36CB"/>
    <w:rsid w:val="002C3783"/>
    <w:rsid w:val="002C37E0"/>
    <w:rsid w:val="002C3D42"/>
    <w:rsid w:val="002C3D7B"/>
    <w:rsid w:val="002C3D98"/>
    <w:rsid w:val="002C3ED9"/>
    <w:rsid w:val="002C3F46"/>
    <w:rsid w:val="002C3F4E"/>
    <w:rsid w:val="002C3F87"/>
    <w:rsid w:val="002C4008"/>
    <w:rsid w:val="002C404B"/>
    <w:rsid w:val="002C4080"/>
    <w:rsid w:val="002C423F"/>
    <w:rsid w:val="002C432F"/>
    <w:rsid w:val="002C4475"/>
    <w:rsid w:val="002C46E7"/>
    <w:rsid w:val="002C4909"/>
    <w:rsid w:val="002C4B35"/>
    <w:rsid w:val="002C4BBE"/>
    <w:rsid w:val="002C4BDF"/>
    <w:rsid w:val="002C4C77"/>
    <w:rsid w:val="002C4CDF"/>
    <w:rsid w:val="002C4DD4"/>
    <w:rsid w:val="002C5201"/>
    <w:rsid w:val="002C527A"/>
    <w:rsid w:val="002C54F1"/>
    <w:rsid w:val="002C55EB"/>
    <w:rsid w:val="002C56C8"/>
    <w:rsid w:val="002C5710"/>
    <w:rsid w:val="002C5773"/>
    <w:rsid w:val="002C578F"/>
    <w:rsid w:val="002C57B7"/>
    <w:rsid w:val="002C5918"/>
    <w:rsid w:val="002C5AA1"/>
    <w:rsid w:val="002C5B75"/>
    <w:rsid w:val="002C5BC5"/>
    <w:rsid w:val="002C5BF6"/>
    <w:rsid w:val="002C5F9E"/>
    <w:rsid w:val="002C5FDE"/>
    <w:rsid w:val="002C60CC"/>
    <w:rsid w:val="002C6107"/>
    <w:rsid w:val="002C6233"/>
    <w:rsid w:val="002C6262"/>
    <w:rsid w:val="002C6292"/>
    <w:rsid w:val="002C6458"/>
    <w:rsid w:val="002C6528"/>
    <w:rsid w:val="002C6594"/>
    <w:rsid w:val="002C676A"/>
    <w:rsid w:val="002C67E7"/>
    <w:rsid w:val="002C6830"/>
    <w:rsid w:val="002C6968"/>
    <w:rsid w:val="002C6AAE"/>
    <w:rsid w:val="002C6B8E"/>
    <w:rsid w:val="002C6B93"/>
    <w:rsid w:val="002C6C8D"/>
    <w:rsid w:val="002C6D18"/>
    <w:rsid w:val="002C6E44"/>
    <w:rsid w:val="002C6F73"/>
    <w:rsid w:val="002C6FD2"/>
    <w:rsid w:val="002C721D"/>
    <w:rsid w:val="002C72AD"/>
    <w:rsid w:val="002C72D0"/>
    <w:rsid w:val="002C759D"/>
    <w:rsid w:val="002C7BFF"/>
    <w:rsid w:val="002C7C9E"/>
    <w:rsid w:val="002C7EE2"/>
    <w:rsid w:val="002D003E"/>
    <w:rsid w:val="002D0185"/>
    <w:rsid w:val="002D0235"/>
    <w:rsid w:val="002D0285"/>
    <w:rsid w:val="002D03B9"/>
    <w:rsid w:val="002D0491"/>
    <w:rsid w:val="002D04D5"/>
    <w:rsid w:val="002D0567"/>
    <w:rsid w:val="002D0641"/>
    <w:rsid w:val="002D06EF"/>
    <w:rsid w:val="002D06F5"/>
    <w:rsid w:val="002D094E"/>
    <w:rsid w:val="002D0DDF"/>
    <w:rsid w:val="002D0F71"/>
    <w:rsid w:val="002D0F8B"/>
    <w:rsid w:val="002D0FB4"/>
    <w:rsid w:val="002D10E5"/>
    <w:rsid w:val="002D12D1"/>
    <w:rsid w:val="002D17BC"/>
    <w:rsid w:val="002D1DD6"/>
    <w:rsid w:val="002D222D"/>
    <w:rsid w:val="002D22BD"/>
    <w:rsid w:val="002D2499"/>
    <w:rsid w:val="002D2500"/>
    <w:rsid w:val="002D27D5"/>
    <w:rsid w:val="002D2839"/>
    <w:rsid w:val="002D28D0"/>
    <w:rsid w:val="002D2991"/>
    <w:rsid w:val="002D2A2B"/>
    <w:rsid w:val="002D2BA3"/>
    <w:rsid w:val="002D2DEA"/>
    <w:rsid w:val="002D3161"/>
    <w:rsid w:val="002D32F7"/>
    <w:rsid w:val="002D34D1"/>
    <w:rsid w:val="002D34E2"/>
    <w:rsid w:val="002D3552"/>
    <w:rsid w:val="002D377F"/>
    <w:rsid w:val="002D3885"/>
    <w:rsid w:val="002D3A26"/>
    <w:rsid w:val="002D3EC1"/>
    <w:rsid w:val="002D3F4C"/>
    <w:rsid w:val="002D4276"/>
    <w:rsid w:val="002D4550"/>
    <w:rsid w:val="002D49C4"/>
    <w:rsid w:val="002D4A84"/>
    <w:rsid w:val="002D4AC2"/>
    <w:rsid w:val="002D4B0F"/>
    <w:rsid w:val="002D4E5A"/>
    <w:rsid w:val="002D4FCE"/>
    <w:rsid w:val="002D52AE"/>
    <w:rsid w:val="002D54EF"/>
    <w:rsid w:val="002D557C"/>
    <w:rsid w:val="002D55E3"/>
    <w:rsid w:val="002D58E1"/>
    <w:rsid w:val="002D59A1"/>
    <w:rsid w:val="002D59B8"/>
    <w:rsid w:val="002D5A28"/>
    <w:rsid w:val="002D5C2D"/>
    <w:rsid w:val="002D5C9A"/>
    <w:rsid w:val="002D5DA4"/>
    <w:rsid w:val="002D5E98"/>
    <w:rsid w:val="002D641B"/>
    <w:rsid w:val="002D64C8"/>
    <w:rsid w:val="002D668A"/>
    <w:rsid w:val="002D66F1"/>
    <w:rsid w:val="002D67C7"/>
    <w:rsid w:val="002D6ADE"/>
    <w:rsid w:val="002D6B52"/>
    <w:rsid w:val="002D6BB3"/>
    <w:rsid w:val="002D6EDD"/>
    <w:rsid w:val="002D73AB"/>
    <w:rsid w:val="002D75C7"/>
    <w:rsid w:val="002D76DD"/>
    <w:rsid w:val="002D77DB"/>
    <w:rsid w:val="002D795A"/>
    <w:rsid w:val="002D7DE2"/>
    <w:rsid w:val="002D7F6E"/>
    <w:rsid w:val="002E000A"/>
    <w:rsid w:val="002E0570"/>
    <w:rsid w:val="002E05D4"/>
    <w:rsid w:val="002E05EE"/>
    <w:rsid w:val="002E0616"/>
    <w:rsid w:val="002E06C6"/>
    <w:rsid w:val="002E074F"/>
    <w:rsid w:val="002E09A0"/>
    <w:rsid w:val="002E0BFC"/>
    <w:rsid w:val="002E106A"/>
    <w:rsid w:val="002E10E1"/>
    <w:rsid w:val="002E1123"/>
    <w:rsid w:val="002E1187"/>
    <w:rsid w:val="002E15DD"/>
    <w:rsid w:val="002E1665"/>
    <w:rsid w:val="002E1734"/>
    <w:rsid w:val="002E175E"/>
    <w:rsid w:val="002E1A37"/>
    <w:rsid w:val="002E1B69"/>
    <w:rsid w:val="002E1C57"/>
    <w:rsid w:val="002E1D39"/>
    <w:rsid w:val="002E1E7F"/>
    <w:rsid w:val="002E1ED9"/>
    <w:rsid w:val="002E202A"/>
    <w:rsid w:val="002E20CA"/>
    <w:rsid w:val="002E224C"/>
    <w:rsid w:val="002E2414"/>
    <w:rsid w:val="002E281D"/>
    <w:rsid w:val="002E289C"/>
    <w:rsid w:val="002E2AC2"/>
    <w:rsid w:val="002E2C47"/>
    <w:rsid w:val="002E2EDC"/>
    <w:rsid w:val="002E2F1E"/>
    <w:rsid w:val="002E313F"/>
    <w:rsid w:val="002E3284"/>
    <w:rsid w:val="002E3627"/>
    <w:rsid w:val="002E388C"/>
    <w:rsid w:val="002E38BC"/>
    <w:rsid w:val="002E3A26"/>
    <w:rsid w:val="002E3B12"/>
    <w:rsid w:val="002E3BB4"/>
    <w:rsid w:val="002E3E06"/>
    <w:rsid w:val="002E3F95"/>
    <w:rsid w:val="002E434B"/>
    <w:rsid w:val="002E44CA"/>
    <w:rsid w:val="002E459F"/>
    <w:rsid w:val="002E4636"/>
    <w:rsid w:val="002E4717"/>
    <w:rsid w:val="002E47A9"/>
    <w:rsid w:val="002E4850"/>
    <w:rsid w:val="002E48AD"/>
    <w:rsid w:val="002E5218"/>
    <w:rsid w:val="002E5293"/>
    <w:rsid w:val="002E52DE"/>
    <w:rsid w:val="002E52EE"/>
    <w:rsid w:val="002E5304"/>
    <w:rsid w:val="002E54E4"/>
    <w:rsid w:val="002E56B0"/>
    <w:rsid w:val="002E576D"/>
    <w:rsid w:val="002E59B0"/>
    <w:rsid w:val="002E5ACE"/>
    <w:rsid w:val="002E5B18"/>
    <w:rsid w:val="002E5C86"/>
    <w:rsid w:val="002E5CE1"/>
    <w:rsid w:val="002E611B"/>
    <w:rsid w:val="002E63E4"/>
    <w:rsid w:val="002E66A0"/>
    <w:rsid w:val="002E6856"/>
    <w:rsid w:val="002E6B92"/>
    <w:rsid w:val="002E6D7C"/>
    <w:rsid w:val="002E6D81"/>
    <w:rsid w:val="002E6FEC"/>
    <w:rsid w:val="002E72E0"/>
    <w:rsid w:val="002E736B"/>
    <w:rsid w:val="002E7380"/>
    <w:rsid w:val="002E74FC"/>
    <w:rsid w:val="002E766E"/>
    <w:rsid w:val="002E7811"/>
    <w:rsid w:val="002E78E8"/>
    <w:rsid w:val="002E7CD2"/>
    <w:rsid w:val="002E7E0B"/>
    <w:rsid w:val="002E7EF0"/>
    <w:rsid w:val="002F0091"/>
    <w:rsid w:val="002F00BA"/>
    <w:rsid w:val="002F00DA"/>
    <w:rsid w:val="002F0108"/>
    <w:rsid w:val="002F0338"/>
    <w:rsid w:val="002F04CF"/>
    <w:rsid w:val="002F0523"/>
    <w:rsid w:val="002F062C"/>
    <w:rsid w:val="002F06B9"/>
    <w:rsid w:val="002F06C1"/>
    <w:rsid w:val="002F07B2"/>
    <w:rsid w:val="002F08B0"/>
    <w:rsid w:val="002F08E1"/>
    <w:rsid w:val="002F08ED"/>
    <w:rsid w:val="002F0946"/>
    <w:rsid w:val="002F09C9"/>
    <w:rsid w:val="002F0DBE"/>
    <w:rsid w:val="002F0E6B"/>
    <w:rsid w:val="002F0EAE"/>
    <w:rsid w:val="002F122D"/>
    <w:rsid w:val="002F1253"/>
    <w:rsid w:val="002F12A2"/>
    <w:rsid w:val="002F1520"/>
    <w:rsid w:val="002F16A2"/>
    <w:rsid w:val="002F17E3"/>
    <w:rsid w:val="002F18A6"/>
    <w:rsid w:val="002F1CF1"/>
    <w:rsid w:val="002F2154"/>
    <w:rsid w:val="002F21D9"/>
    <w:rsid w:val="002F2562"/>
    <w:rsid w:val="002F299D"/>
    <w:rsid w:val="002F2A7F"/>
    <w:rsid w:val="002F2C2A"/>
    <w:rsid w:val="002F2C4B"/>
    <w:rsid w:val="002F2D4C"/>
    <w:rsid w:val="002F319B"/>
    <w:rsid w:val="002F3254"/>
    <w:rsid w:val="002F3265"/>
    <w:rsid w:val="002F3286"/>
    <w:rsid w:val="002F329C"/>
    <w:rsid w:val="002F335A"/>
    <w:rsid w:val="002F33C1"/>
    <w:rsid w:val="002F33CB"/>
    <w:rsid w:val="002F33D8"/>
    <w:rsid w:val="002F353C"/>
    <w:rsid w:val="002F354D"/>
    <w:rsid w:val="002F357F"/>
    <w:rsid w:val="002F35DC"/>
    <w:rsid w:val="002F3855"/>
    <w:rsid w:val="002F3AA2"/>
    <w:rsid w:val="002F3E4A"/>
    <w:rsid w:val="002F3FB4"/>
    <w:rsid w:val="002F437C"/>
    <w:rsid w:val="002F44FF"/>
    <w:rsid w:val="002F452A"/>
    <w:rsid w:val="002F47B9"/>
    <w:rsid w:val="002F4A47"/>
    <w:rsid w:val="002F4B8A"/>
    <w:rsid w:val="002F50CE"/>
    <w:rsid w:val="002F51BB"/>
    <w:rsid w:val="002F5453"/>
    <w:rsid w:val="002F57DC"/>
    <w:rsid w:val="002F5982"/>
    <w:rsid w:val="002F5BFD"/>
    <w:rsid w:val="002F616F"/>
    <w:rsid w:val="002F62FB"/>
    <w:rsid w:val="002F63C2"/>
    <w:rsid w:val="002F6465"/>
    <w:rsid w:val="002F66EF"/>
    <w:rsid w:val="002F671D"/>
    <w:rsid w:val="002F6725"/>
    <w:rsid w:val="002F6930"/>
    <w:rsid w:val="002F6FEF"/>
    <w:rsid w:val="002F70A6"/>
    <w:rsid w:val="002F70E3"/>
    <w:rsid w:val="002F7449"/>
    <w:rsid w:val="002F744E"/>
    <w:rsid w:val="002F7DBB"/>
    <w:rsid w:val="002F7E8B"/>
    <w:rsid w:val="002F7F6B"/>
    <w:rsid w:val="002F7F76"/>
    <w:rsid w:val="003003E2"/>
    <w:rsid w:val="003005CA"/>
    <w:rsid w:val="00300843"/>
    <w:rsid w:val="00300A60"/>
    <w:rsid w:val="00300AA2"/>
    <w:rsid w:val="00300F4A"/>
    <w:rsid w:val="0030104B"/>
    <w:rsid w:val="003010BE"/>
    <w:rsid w:val="003011BD"/>
    <w:rsid w:val="0030123F"/>
    <w:rsid w:val="003012FB"/>
    <w:rsid w:val="0030146E"/>
    <w:rsid w:val="00301490"/>
    <w:rsid w:val="003014AB"/>
    <w:rsid w:val="0030156F"/>
    <w:rsid w:val="003015D1"/>
    <w:rsid w:val="003016A7"/>
    <w:rsid w:val="00301868"/>
    <w:rsid w:val="00301903"/>
    <w:rsid w:val="00301C4F"/>
    <w:rsid w:val="00301C90"/>
    <w:rsid w:val="00301E2F"/>
    <w:rsid w:val="00301EEC"/>
    <w:rsid w:val="003020E2"/>
    <w:rsid w:val="00302446"/>
    <w:rsid w:val="003024F7"/>
    <w:rsid w:val="00302517"/>
    <w:rsid w:val="00302547"/>
    <w:rsid w:val="00302745"/>
    <w:rsid w:val="00302882"/>
    <w:rsid w:val="00302889"/>
    <w:rsid w:val="00302AA0"/>
    <w:rsid w:val="00302BD3"/>
    <w:rsid w:val="00302E63"/>
    <w:rsid w:val="00302FFD"/>
    <w:rsid w:val="00303125"/>
    <w:rsid w:val="00303167"/>
    <w:rsid w:val="003031CE"/>
    <w:rsid w:val="0030322C"/>
    <w:rsid w:val="0030336A"/>
    <w:rsid w:val="00303429"/>
    <w:rsid w:val="00303431"/>
    <w:rsid w:val="003035E8"/>
    <w:rsid w:val="003036EA"/>
    <w:rsid w:val="00303874"/>
    <w:rsid w:val="0030391F"/>
    <w:rsid w:val="00303A01"/>
    <w:rsid w:val="00303A09"/>
    <w:rsid w:val="00303B83"/>
    <w:rsid w:val="00303E89"/>
    <w:rsid w:val="0030401D"/>
    <w:rsid w:val="003042DC"/>
    <w:rsid w:val="00304368"/>
    <w:rsid w:val="0030462A"/>
    <w:rsid w:val="00304792"/>
    <w:rsid w:val="00304835"/>
    <w:rsid w:val="003048C0"/>
    <w:rsid w:val="003048D4"/>
    <w:rsid w:val="00304901"/>
    <w:rsid w:val="00304928"/>
    <w:rsid w:val="00304977"/>
    <w:rsid w:val="003049C7"/>
    <w:rsid w:val="00304A14"/>
    <w:rsid w:val="00304A1E"/>
    <w:rsid w:val="00304A4C"/>
    <w:rsid w:val="00304A66"/>
    <w:rsid w:val="00304CC2"/>
    <w:rsid w:val="00304E32"/>
    <w:rsid w:val="00304FA6"/>
    <w:rsid w:val="0030502A"/>
    <w:rsid w:val="003051BD"/>
    <w:rsid w:val="0030540B"/>
    <w:rsid w:val="0030548F"/>
    <w:rsid w:val="00305C8D"/>
    <w:rsid w:val="00305CE6"/>
    <w:rsid w:val="00305E2E"/>
    <w:rsid w:val="00305E4B"/>
    <w:rsid w:val="00305E4F"/>
    <w:rsid w:val="00305E74"/>
    <w:rsid w:val="00305F49"/>
    <w:rsid w:val="00306379"/>
    <w:rsid w:val="00306684"/>
    <w:rsid w:val="00306728"/>
    <w:rsid w:val="00306759"/>
    <w:rsid w:val="00306793"/>
    <w:rsid w:val="00306947"/>
    <w:rsid w:val="00306C3F"/>
    <w:rsid w:val="00306CCB"/>
    <w:rsid w:val="00306CF2"/>
    <w:rsid w:val="00306D37"/>
    <w:rsid w:val="00307931"/>
    <w:rsid w:val="00307B2A"/>
    <w:rsid w:val="00307BC2"/>
    <w:rsid w:val="00307BC3"/>
    <w:rsid w:val="00307CCD"/>
    <w:rsid w:val="00307DCC"/>
    <w:rsid w:val="00307E69"/>
    <w:rsid w:val="00310178"/>
    <w:rsid w:val="0031039B"/>
    <w:rsid w:val="0031054D"/>
    <w:rsid w:val="003105A5"/>
    <w:rsid w:val="00310A25"/>
    <w:rsid w:val="00310BAD"/>
    <w:rsid w:val="00310C8B"/>
    <w:rsid w:val="00310DCE"/>
    <w:rsid w:val="0031131E"/>
    <w:rsid w:val="00311342"/>
    <w:rsid w:val="0031140D"/>
    <w:rsid w:val="003114E9"/>
    <w:rsid w:val="00311585"/>
    <w:rsid w:val="003116E8"/>
    <w:rsid w:val="00311AC7"/>
    <w:rsid w:val="00311BF4"/>
    <w:rsid w:val="00311C7E"/>
    <w:rsid w:val="00311D30"/>
    <w:rsid w:val="00311DF9"/>
    <w:rsid w:val="00311E68"/>
    <w:rsid w:val="00311EFD"/>
    <w:rsid w:val="00311F60"/>
    <w:rsid w:val="0031216E"/>
    <w:rsid w:val="00312488"/>
    <w:rsid w:val="003124AB"/>
    <w:rsid w:val="0031261D"/>
    <w:rsid w:val="0031269D"/>
    <w:rsid w:val="003126EB"/>
    <w:rsid w:val="0031271D"/>
    <w:rsid w:val="00312897"/>
    <w:rsid w:val="003128AB"/>
    <w:rsid w:val="00312945"/>
    <w:rsid w:val="00312A88"/>
    <w:rsid w:val="00312B6B"/>
    <w:rsid w:val="00312BB6"/>
    <w:rsid w:val="00312C66"/>
    <w:rsid w:val="00312C75"/>
    <w:rsid w:val="00312DB4"/>
    <w:rsid w:val="00312DB9"/>
    <w:rsid w:val="00312DC7"/>
    <w:rsid w:val="00312DF8"/>
    <w:rsid w:val="00312EB0"/>
    <w:rsid w:val="003131DC"/>
    <w:rsid w:val="00313264"/>
    <w:rsid w:val="00313435"/>
    <w:rsid w:val="00313664"/>
    <w:rsid w:val="00313838"/>
    <w:rsid w:val="00313906"/>
    <w:rsid w:val="00313A3A"/>
    <w:rsid w:val="00313A4C"/>
    <w:rsid w:val="00313EF7"/>
    <w:rsid w:val="00313FB6"/>
    <w:rsid w:val="003142C5"/>
    <w:rsid w:val="003144C7"/>
    <w:rsid w:val="0031454F"/>
    <w:rsid w:val="003145A6"/>
    <w:rsid w:val="003147D9"/>
    <w:rsid w:val="00314A5C"/>
    <w:rsid w:val="00314A9C"/>
    <w:rsid w:val="00314C19"/>
    <w:rsid w:val="00314C77"/>
    <w:rsid w:val="00314CBD"/>
    <w:rsid w:val="00314E40"/>
    <w:rsid w:val="00314E88"/>
    <w:rsid w:val="00315181"/>
    <w:rsid w:val="003152D0"/>
    <w:rsid w:val="003152E1"/>
    <w:rsid w:val="00315490"/>
    <w:rsid w:val="0031553B"/>
    <w:rsid w:val="003155CA"/>
    <w:rsid w:val="00315739"/>
    <w:rsid w:val="003157DD"/>
    <w:rsid w:val="00315A65"/>
    <w:rsid w:val="00315C23"/>
    <w:rsid w:val="00315C51"/>
    <w:rsid w:val="00315D2F"/>
    <w:rsid w:val="00315E52"/>
    <w:rsid w:val="00316128"/>
    <w:rsid w:val="00316378"/>
    <w:rsid w:val="003163C2"/>
    <w:rsid w:val="00316D85"/>
    <w:rsid w:val="00317181"/>
    <w:rsid w:val="003176B8"/>
    <w:rsid w:val="00317837"/>
    <w:rsid w:val="0031786D"/>
    <w:rsid w:val="003179E0"/>
    <w:rsid w:val="00317B56"/>
    <w:rsid w:val="00317C09"/>
    <w:rsid w:val="00317E00"/>
    <w:rsid w:val="00317ED3"/>
    <w:rsid w:val="00317F35"/>
    <w:rsid w:val="00317FE7"/>
    <w:rsid w:val="00320368"/>
    <w:rsid w:val="00320439"/>
    <w:rsid w:val="003205B3"/>
    <w:rsid w:val="0032077F"/>
    <w:rsid w:val="00320904"/>
    <w:rsid w:val="003209AA"/>
    <w:rsid w:val="00320DAD"/>
    <w:rsid w:val="00320EC0"/>
    <w:rsid w:val="00320F85"/>
    <w:rsid w:val="00320FD8"/>
    <w:rsid w:val="0032100A"/>
    <w:rsid w:val="00321276"/>
    <w:rsid w:val="00321405"/>
    <w:rsid w:val="003218E8"/>
    <w:rsid w:val="00321944"/>
    <w:rsid w:val="00321987"/>
    <w:rsid w:val="00321B50"/>
    <w:rsid w:val="00321BF1"/>
    <w:rsid w:val="00321C56"/>
    <w:rsid w:val="00321CFA"/>
    <w:rsid w:val="00321D04"/>
    <w:rsid w:val="0032201A"/>
    <w:rsid w:val="0032204B"/>
    <w:rsid w:val="00322168"/>
    <w:rsid w:val="003221D3"/>
    <w:rsid w:val="003224F8"/>
    <w:rsid w:val="00322A19"/>
    <w:rsid w:val="00322D9E"/>
    <w:rsid w:val="00322E5C"/>
    <w:rsid w:val="00323118"/>
    <w:rsid w:val="00323573"/>
    <w:rsid w:val="003237E9"/>
    <w:rsid w:val="0032391D"/>
    <w:rsid w:val="00323955"/>
    <w:rsid w:val="00323C22"/>
    <w:rsid w:val="00323D92"/>
    <w:rsid w:val="00324327"/>
    <w:rsid w:val="0032454E"/>
    <w:rsid w:val="00324643"/>
    <w:rsid w:val="00324769"/>
    <w:rsid w:val="003248D2"/>
    <w:rsid w:val="003249BE"/>
    <w:rsid w:val="00324B9E"/>
    <w:rsid w:val="00324BD8"/>
    <w:rsid w:val="00324C8D"/>
    <w:rsid w:val="00324E6B"/>
    <w:rsid w:val="0032506C"/>
    <w:rsid w:val="0032523C"/>
    <w:rsid w:val="0032537A"/>
    <w:rsid w:val="00325790"/>
    <w:rsid w:val="0032582E"/>
    <w:rsid w:val="00325C5C"/>
    <w:rsid w:val="00325D6D"/>
    <w:rsid w:val="00325DEF"/>
    <w:rsid w:val="00326039"/>
    <w:rsid w:val="00326170"/>
    <w:rsid w:val="00326327"/>
    <w:rsid w:val="0032663D"/>
    <w:rsid w:val="003266A4"/>
    <w:rsid w:val="00326CDA"/>
    <w:rsid w:val="00326D7C"/>
    <w:rsid w:val="00326DDF"/>
    <w:rsid w:val="00326DE9"/>
    <w:rsid w:val="00327328"/>
    <w:rsid w:val="003273A5"/>
    <w:rsid w:val="003273BA"/>
    <w:rsid w:val="003273BE"/>
    <w:rsid w:val="00327733"/>
    <w:rsid w:val="00327829"/>
    <w:rsid w:val="003278E3"/>
    <w:rsid w:val="00327DCD"/>
    <w:rsid w:val="00327F97"/>
    <w:rsid w:val="003301BF"/>
    <w:rsid w:val="00330260"/>
    <w:rsid w:val="0033082E"/>
    <w:rsid w:val="00330ED1"/>
    <w:rsid w:val="00330F19"/>
    <w:rsid w:val="00330F6D"/>
    <w:rsid w:val="00331137"/>
    <w:rsid w:val="003313B5"/>
    <w:rsid w:val="003315AC"/>
    <w:rsid w:val="00331879"/>
    <w:rsid w:val="003318E0"/>
    <w:rsid w:val="00331A2C"/>
    <w:rsid w:val="00331F93"/>
    <w:rsid w:val="0033207A"/>
    <w:rsid w:val="0033217E"/>
    <w:rsid w:val="003322D7"/>
    <w:rsid w:val="00332317"/>
    <w:rsid w:val="0033248A"/>
    <w:rsid w:val="003324F0"/>
    <w:rsid w:val="0033272F"/>
    <w:rsid w:val="003327A7"/>
    <w:rsid w:val="003327F1"/>
    <w:rsid w:val="00332929"/>
    <w:rsid w:val="003329EC"/>
    <w:rsid w:val="00332B07"/>
    <w:rsid w:val="00332BCB"/>
    <w:rsid w:val="00332E39"/>
    <w:rsid w:val="00333588"/>
    <w:rsid w:val="003335B3"/>
    <w:rsid w:val="00333641"/>
    <w:rsid w:val="0033380F"/>
    <w:rsid w:val="00333E72"/>
    <w:rsid w:val="00333E80"/>
    <w:rsid w:val="00333F7D"/>
    <w:rsid w:val="0033407E"/>
    <w:rsid w:val="003341D5"/>
    <w:rsid w:val="00334223"/>
    <w:rsid w:val="0033455C"/>
    <w:rsid w:val="00334659"/>
    <w:rsid w:val="003349A4"/>
    <w:rsid w:val="00334B4A"/>
    <w:rsid w:val="00334BAA"/>
    <w:rsid w:val="00334DA0"/>
    <w:rsid w:val="00334FB1"/>
    <w:rsid w:val="003351DF"/>
    <w:rsid w:val="00335209"/>
    <w:rsid w:val="00335336"/>
    <w:rsid w:val="0033546A"/>
    <w:rsid w:val="0033547D"/>
    <w:rsid w:val="0033576D"/>
    <w:rsid w:val="00335949"/>
    <w:rsid w:val="00335DBD"/>
    <w:rsid w:val="0033606F"/>
    <w:rsid w:val="00336207"/>
    <w:rsid w:val="0033653B"/>
    <w:rsid w:val="00336628"/>
    <w:rsid w:val="003368E1"/>
    <w:rsid w:val="003369AF"/>
    <w:rsid w:val="00336A85"/>
    <w:rsid w:val="00336B24"/>
    <w:rsid w:val="00336CD6"/>
    <w:rsid w:val="00336E94"/>
    <w:rsid w:val="00337120"/>
    <w:rsid w:val="00337346"/>
    <w:rsid w:val="00337536"/>
    <w:rsid w:val="00337608"/>
    <w:rsid w:val="00337816"/>
    <w:rsid w:val="00337DD9"/>
    <w:rsid w:val="00337DEF"/>
    <w:rsid w:val="00337E16"/>
    <w:rsid w:val="00337E19"/>
    <w:rsid w:val="00337EC6"/>
    <w:rsid w:val="00337ECC"/>
    <w:rsid w:val="003401D6"/>
    <w:rsid w:val="003401E1"/>
    <w:rsid w:val="0034028B"/>
    <w:rsid w:val="00340437"/>
    <w:rsid w:val="003404F3"/>
    <w:rsid w:val="0034054B"/>
    <w:rsid w:val="00340A5B"/>
    <w:rsid w:val="00340ADD"/>
    <w:rsid w:val="00340BC0"/>
    <w:rsid w:val="00340DCD"/>
    <w:rsid w:val="00340ED8"/>
    <w:rsid w:val="0034115C"/>
    <w:rsid w:val="003411BE"/>
    <w:rsid w:val="003416C4"/>
    <w:rsid w:val="003416EF"/>
    <w:rsid w:val="0034170F"/>
    <w:rsid w:val="00341A46"/>
    <w:rsid w:val="00341AC4"/>
    <w:rsid w:val="00341AF8"/>
    <w:rsid w:val="00341CCC"/>
    <w:rsid w:val="00341F03"/>
    <w:rsid w:val="00342002"/>
    <w:rsid w:val="00342189"/>
    <w:rsid w:val="00342715"/>
    <w:rsid w:val="00342779"/>
    <w:rsid w:val="00342846"/>
    <w:rsid w:val="003428A1"/>
    <w:rsid w:val="00342951"/>
    <w:rsid w:val="00342E36"/>
    <w:rsid w:val="003431C1"/>
    <w:rsid w:val="0034341B"/>
    <w:rsid w:val="00343440"/>
    <w:rsid w:val="00343470"/>
    <w:rsid w:val="0034366D"/>
    <w:rsid w:val="003436C7"/>
    <w:rsid w:val="0034396D"/>
    <w:rsid w:val="00343C02"/>
    <w:rsid w:val="00343D4D"/>
    <w:rsid w:val="00343E58"/>
    <w:rsid w:val="00343F1A"/>
    <w:rsid w:val="003444D9"/>
    <w:rsid w:val="003444FF"/>
    <w:rsid w:val="0034478B"/>
    <w:rsid w:val="00344B3F"/>
    <w:rsid w:val="00344BC6"/>
    <w:rsid w:val="00344C5F"/>
    <w:rsid w:val="00344D62"/>
    <w:rsid w:val="00344E54"/>
    <w:rsid w:val="00344F57"/>
    <w:rsid w:val="00345161"/>
    <w:rsid w:val="003452BD"/>
    <w:rsid w:val="003452E7"/>
    <w:rsid w:val="00345313"/>
    <w:rsid w:val="00345403"/>
    <w:rsid w:val="00345D60"/>
    <w:rsid w:val="00345D64"/>
    <w:rsid w:val="0034617B"/>
    <w:rsid w:val="0034648B"/>
    <w:rsid w:val="003464DC"/>
    <w:rsid w:val="003466AB"/>
    <w:rsid w:val="003467A4"/>
    <w:rsid w:val="00346917"/>
    <w:rsid w:val="00346AAC"/>
    <w:rsid w:val="00346C46"/>
    <w:rsid w:val="00346D28"/>
    <w:rsid w:val="00346E27"/>
    <w:rsid w:val="00346F08"/>
    <w:rsid w:val="0034702D"/>
    <w:rsid w:val="00347180"/>
    <w:rsid w:val="00347611"/>
    <w:rsid w:val="0034764C"/>
    <w:rsid w:val="00347903"/>
    <w:rsid w:val="003479F7"/>
    <w:rsid w:val="00347BBE"/>
    <w:rsid w:val="00347C25"/>
    <w:rsid w:val="00347CD9"/>
    <w:rsid w:val="003501B7"/>
    <w:rsid w:val="00350231"/>
    <w:rsid w:val="003504FF"/>
    <w:rsid w:val="00350621"/>
    <w:rsid w:val="00350769"/>
    <w:rsid w:val="00350AF3"/>
    <w:rsid w:val="00350BAB"/>
    <w:rsid w:val="00350BD1"/>
    <w:rsid w:val="00350C7C"/>
    <w:rsid w:val="00350EA9"/>
    <w:rsid w:val="00350FBF"/>
    <w:rsid w:val="003510D2"/>
    <w:rsid w:val="0035136B"/>
    <w:rsid w:val="00351400"/>
    <w:rsid w:val="00351474"/>
    <w:rsid w:val="003515F5"/>
    <w:rsid w:val="0035184B"/>
    <w:rsid w:val="00351B35"/>
    <w:rsid w:val="00351B73"/>
    <w:rsid w:val="00351C82"/>
    <w:rsid w:val="00352050"/>
    <w:rsid w:val="00352177"/>
    <w:rsid w:val="003522E9"/>
    <w:rsid w:val="00352464"/>
    <w:rsid w:val="00352B9C"/>
    <w:rsid w:val="00352BC8"/>
    <w:rsid w:val="00352BD4"/>
    <w:rsid w:val="00353031"/>
    <w:rsid w:val="003535CF"/>
    <w:rsid w:val="003536AF"/>
    <w:rsid w:val="003536C1"/>
    <w:rsid w:val="003538A3"/>
    <w:rsid w:val="003538FD"/>
    <w:rsid w:val="00353A2A"/>
    <w:rsid w:val="00353AE7"/>
    <w:rsid w:val="00353CAF"/>
    <w:rsid w:val="00353D10"/>
    <w:rsid w:val="00353DDB"/>
    <w:rsid w:val="003540B6"/>
    <w:rsid w:val="00354162"/>
    <w:rsid w:val="0035416E"/>
    <w:rsid w:val="00354242"/>
    <w:rsid w:val="003545BA"/>
    <w:rsid w:val="00354619"/>
    <w:rsid w:val="00354BAF"/>
    <w:rsid w:val="00354E46"/>
    <w:rsid w:val="003550A8"/>
    <w:rsid w:val="003551F8"/>
    <w:rsid w:val="003552D7"/>
    <w:rsid w:val="00355458"/>
    <w:rsid w:val="00355864"/>
    <w:rsid w:val="003558DC"/>
    <w:rsid w:val="003559CD"/>
    <w:rsid w:val="00355E0A"/>
    <w:rsid w:val="00356021"/>
    <w:rsid w:val="00356033"/>
    <w:rsid w:val="00356178"/>
    <w:rsid w:val="003561F1"/>
    <w:rsid w:val="00356446"/>
    <w:rsid w:val="00356769"/>
    <w:rsid w:val="00356774"/>
    <w:rsid w:val="003568C9"/>
    <w:rsid w:val="003568EC"/>
    <w:rsid w:val="003569E0"/>
    <w:rsid w:val="00356D98"/>
    <w:rsid w:val="00356FB5"/>
    <w:rsid w:val="0035711D"/>
    <w:rsid w:val="0035748B"/>
    <w:rsid w:val="00357501"/>
    <w:rsid w:val="003575E0"/>
    <w:rsid w:val="0035784A"/>
    <w:rsid w:val="00357A9A"/>
    <w:rsid w:val="00357ADD"/>
    <w:rsid w:val="00357BCE"/>
    <w:rsid w:val="00357C18"/>
    <w:rsid w:val="00357E59"/>
    <w:rsid w:val="00360043"/>
    <w:rsid w:val="003601AC"/>
    <w:rsid w:val="00360287"/>
    <w:rsid w:val="0036031D"/>
    <w:rsid w:val="00360417"/>
    <w:rsid w:val="00360531"/>
    <w:rsid w:val="003605BA"/>
    <w:rsid w:val="00360724"/>
    <w:rsid w:val="003609C6"/>
    <w:rsid w:val="003609C8"/>
    <w:rsid w:val="00360BEA"/>
    <w:rsid w:val="00360CD4"/>
    <w:rsid w:val="00360DE1"/>
    <w:rsid w:val="003611DE"/>
    <w:rsid w:val="0036120E"/>
    <w:rsid w:val="0036136A"/>
    <w:rsid w:val="003614CE"/>
    <w:rsid w:val="0036174C"/>
    <w:rsid w:val="00361C75"/>
    <w:rsid w:val="00361D3B"/>
    <w:rsid w:val="00361F6A"/>
    <w:rsid w:val="00362168"/>
    <w:rsid w:val="003621A0"/>
    <w:rsid w:val="003622D3"/>
    <w:rsid w:val="00362379"/>
    <w:rsid w:val="003624B7"/>
    <w:rsid w:val="00362A5C"/>
    <w:rsid w:val="00362B00"/>
    <w:rsid w:val="00362B15"/>
    <w:rsid w:val="00362C55"/>
    <w:rsid w:val="00362EA3"/>
    <w:rsid w:val="00362EF2"/>
    <w:rsid w:val="00363022"/>
    <w:rsid w:val="003635AF"/>
    <w:rsid w:val="003639F2"/>
    <w:rsid w:val="00363BE1"/>
    <w:rsid w:val="00363FC4"/>
    <w:rsid w:val="003642A2"/>
    <w:rsid w:val="00364426"/>
    <w:rsid w:val="003644B4"/>
    <w:rsid w:val="003644F0"/>
    <w:rsid w:val="003646D7"/>
    <w:rsid w:val="0036470C"/>
    <w:rsid w:val="0036491D"/>
    <w:rsid w:val="003649B7"/>
    <w:rsid w:val="003649B8"/>
    <w:rsid w:val="00364A23"/>
    <w:rsid w:val="00364CD5"/>
    <w:rsid w:val="00364D62"/>
    <w:rsid w:val="00364E43"/>
    <w:rsid w:val="00364EA2"/>
    <w:rsid w:val="003650AF"/>
    <w:rsid w:val="00365261"/>
    <w:rsid w:val="003654A5"/>
    <w:rsid w:val="00365614"/>
    <w:rsid w:val="003656E5"/>
    <w:rsid w:val="003656FF"/>
    <w:rsid w:val="00365704"/>
    <w:rsid w:val="0036573E"/>
    <w:rsid w:val="00365786"/>
    <w:rsid w:val="003657AB"/>
    <w:rsid w:val="00365826"/>
    <w:rsid w:val="00365A85"/>
    <w:rsid w:val="00365BB1"/>
    <w:rsid w:val="00365BCB"/>
    <w:rsid w:val="00365C7A"/>
    <w:rsid w:val="00365FE8"/>
    <w:rsid w:val="003660E2"/>
    <w:rsid w:val="0036621D"/>
    <w:rsid w:val="00366797"/>
    <w:rsid w:val="00366804"/>
    <w:rsid w:val="00366874"/>
    <w:rsid w:val="00366A96"/>
    <w:rsid w:val="00366CAC"/>
    <w:rsid w:val="00366F5A"/>
    <w:rsid w:val="00366FAE"/>
    <w:rsid w:val="00367046"/>
    <w:rsid w:val="00367084"/>
    <w:rsid w:val="0036722C"/>
    <w:rsid w:val="00367469"/>
    <w:rsid w:val="00367511"/>
    <w:rsid w:val="00367993"/>
    <w:rsid w:val="00367A1B"/>
    <w:rsid w:val="00367B19"/>
    <w:rsid w:val="00367D11"/>
    <w:rsid w:val="00367D5D"/>
    <w:rsid w:val="00367DE4"/>
    <w:rsid w:val="0037038B"/>
    <w:rsid w:val="003706A3"/>
    <w:rsid w:val="00370748"/>
    <w:rsid w:val="003707D5"/>
    <w:rsid w:val="003707E7"/>
    <w:rsid w:val="00370A04"/>
    <w:rsid w:val="00370C0B"/>
    <w:rsid w:val="00370E77"/>
    <w:rsid w:val="003712F2"/>
    <w:rsid w:val="0037139C"/>
    <w:rsid w:val="003715A8"/>
    <w:rsid w:val="00371761"/>
    <w:rsid w:val="003718A2"/>
    <w:rsid w:val="003718E7"/>
    <w:rsid w:val="00371AF4"/>
    <w:rsid w:val="00371AFE"/>
    <w:rsid w:val="00371B7A"/>
    <w:rsid w:val="00371D4A"/>
    <w:rsid w:val="00371DFF"/>
    <w:rsid w:val="00371E90"/>
    <w:rsid w:val="00371EA9"/>
    <w:rsid w:val="0037225D"/>
    <w:rsid w:val="00372287"/>
    <w:rsid w:val="003722EC"/>
    <w:rsid w:val="00372663"/>
    <w:rsid w:val="00372874"/>
    <w:rsid w:val="003728C3"/>
    <w:rsid w:val="00372924"/>
    <w:rsid w:val="00372BA1"/>
    <w:rsid w:val="00372F9C"/>
    <w:rsid w:val="0037308C"/>
    <w:rsid w:val="003731F5"/>
    <w:rsid w:val="003732E6"/>
    <w:rsid w:val="003735F1"/>
    <w:rsid w:val="0037367F"/>
    <w:rsid w:val="00373713"/>
    <w:rsid w:val="00373750"/>
    <w:rsid w:val="00373792"/>
    <w:rsid w:val="00373A0F"/>
    <w:rsid w:val="00373B48"/>
    <w:rsid w:val="00373B66"/>
    <w:rsid w:val="00373E70"/>
    <w:rsid w:val="00373E72"/>
    <w:rsid w:val="00373E92"/>
    <w:rsid w:val="00374021"/>
    <w:rsid w:val="00374090"/>
    <w:rsid w:val="003743B6"/>
    <w:rsid w:val="003743D3"/>
    <w:rsid w:val="003743F2"/>
    <w:rsid w:val="00374457"/>
    <w:rsid w:val="003744A3"/>
    <w:rsid w:val="00374524"/>
    <w:rsid w:val="003749B7"/>
    <w:rsid w:val="003749DC"/>
    <w:rsid w:val="00374AC1"/>
    <w:rsid w:val="00374AE4"/>
    <w:rsid w:val="00374B7D"/>
    <w:rsid w:val="00374C50"/>
    <w:rsid w:val="00374F94"/>
    <w:rsid w:val="00375002"/>
    <w:rsid w:val="003750BE"/>
    <w:rsid w:val="003750DD"/>
    <w:rsid w:val="003750F0"/>
    <w:rsid w:val="003751DB"/>
    <w:rsid w:val="0037556C"/>
    <w:rsid w:val="00375697"/>
    <w:rsid w:val="00375723"/>
    <w:rsid w:val="003759FD"/>
    <w:rsid w:val="00375A20"/>
    <w:rsid w:val="00375AC6"/>
    <w:rsid w:val="00375C2F"/>
    <w:rsid w:val="00375F1E"/>
    <w:rsid w:val="00375F52"/>
    <w:rsid w:val="00375FB3"/>
    <w:rsid w:val="003760B1"/>
    <w:rsid w:val="003762D5"/>
    <w:rsid w:val="0037634F"/>
    <w:rsid w:val="00376477"/>
    <w:rsid w:val="003764AD"/>
    <w:rsid w:val="0037672B"/>
    <w:rsid w:val="00376AEB"/>
    <w:rsid w:val="00376C8B"/>
    <w:rsid w:val="00376CFD"/>
    <w:rsid w:val="00376EC9"/>
    <w:rsid w:val="00376ED2"/>
    <w:rsid w:val="00376EF3"/>
    <w:rsid w:val="00377244"/>
    <w:rsid w:val="0037729D"/>
    <w:rsid w:val="003772E2"/>
    <w:rsid w:val="00377316"/>
    <w:rsid w:val="00377325"/>
    <w:rsid w:val="00377348"/>
    <w:rsid w:val="0037764E"/>
    <w:rsid w:val="00377657"/>
    <w:rsid w:val="00377662"/>
    <w:rsid w:val="0037775C"/>
    <w:rsid w:val="00377C09"/>
    <w:rsid w:val="00377D61"/>
    <w:rsid w:val="00377DD5"/>
    <w:rsid w:val="00377F70"/>
    <w:rsid w:val="00377F94"/>
    <w:rsid w:val="00380098"/>
    <w:rsid w:val="003802D7"/>
    <w:rsid w:val="0038031F"/>
    <w:rsid w:val="0038048B"/>
    <w:rsid w:val="00380491"/>
    <w:rsid w:val="00380591"/>
    <w:rsid w:val="00380A1E"/>
    <w:rsid w:val="00380B74"/>
    <w:rsid w:val="00380BCB"/>
    <w:rsid w:val="00380FDD"/>
    <w:rsid w:val="003811DE"/>
    <w:rsid w:val="00381311"/>
    <w:rsid w:val="0038136C"/>
    <w:rsid w:val="00381426"/>
    <w:rsid w:val="0038143B"/>
    <w:rsid w:val="003814B0"/>
    <w:rsid w:val="003815A7"/>
    <w:rsid w:val="00381A3F"/>
    <w:rsid w:val="00381A64"/>
    <w:rsid w:val="00381DE5"/>
    <w:rsid w:val="003823A0"/>
    <w:rsid w:val="00382633"/>
    <w:rsid w:val="00382872"/>
    <w:rsid w:val="00382AF6"/>
    <w:rsid w:val="00382E29"/>
    <w:rsid w:val="00382EF6"/>
    <w:rsid w:val="00382F86"/>
    <w:rsid w:val="00382FE8"/>
    <w:rsid w:val="003832DA"/>
    <w:rsid w:val="00383340"/>
    <w:rsid w:val="003833E1"/>
    <w:rsid w:val="00383565"/>
    <w:rsid w:val="0038361F"/>
    <w:rsid w:val="0038366B"/>
    <w:rsid w:val="003837C0"/>
    <w:rsid w:val="003837C9"/>
    <w:rsid w:val="00383951"/>
    <w:rsid w:val="00383BB5"/>
    <w:rsid w:val="00383ED0"/>
    <w:rsid w:val="003843C5"/>
    <w:rsid w:val="0038440D"/>
    <w:rsid w:val="003844D3"/>
    <w:rsid w:val="003845A0"/>
    <w:rsid w:val="00384682"/>
    <w:rsid w:val="003848E6"/>
    <w:rsid w:val="00384C81"/>
    <w:rsid w:val="00384F4E"/>
    <w:rsid w:val="00384F6C"/>
    <w:rsid w:val="0038504A"/>
    <w:rsid w:val="00385070"/>
    <w:rsid w:val="003852E8"/>
    <w:rsid w:val="00385323"/>
    <w:rsid w:val="00385469"/>
    <w:rsid w:val="0038546F"/>
    <w:rsid w:val="003854F1"/>
    <w:rsid w:val="003855FE"/>
    <w:rsid w:val="003856CA"/>
    <w:rsid w:val="003857AD"/>
    <w:rsid w:val="0038586D"/>
    <w:rsid w:val="00385AD0"/>
    <w:rsid w:val="00385F85"/>
    <w:rsid w:val="00385FE4"/>
    <w:rsid w:val="003865BE"/>
    <w:rsid w:val="00386615"/>
    <w:rsid w:val="00386659"/>
    <w:rsid w:val="003866FD"/>
    <w:rsid w:val="0038674A"/>
    <w:rsid w:val="003869B8"/>
    <w:rsid w:val="00386CD7"/>
    <w:rsid w:val="00386EC9"/>
    <w:rsid w:val="00387024"/>
    <w:rsid w:val="0038714A"/>
    <w:rsid w:val="003871ED"/>
    <w:rsid w:val="00387225"/>
    <w:rsid w:val="00387268"/>
    <w:rsid w:val="00387398"/>
    <w:rsid w:val="0038739A"/>
    <w:rsid w:val="003875F7"/>
    <w:rsid w:val="0038782A"/>
    <w:rsid w:val="00387AAA"/>
    <w:rsid w:val="00387C3A"/>
    <w:rsid w:val="00387C4B"/>
    <w:rsid w:val="00387D0E"/>
    <w:rsid w:val="00390089"/>
    <w:rsid w:val="003901FA"/>
    <w:rsid w:val="00390728"/>
    <w:rsid w:val="0039072D"/>
    <w:rsid w:val="00390893"/>
    <w:rsid w:val="00391104"/>
    <w:rsid w:val="003912E2"/>
    <w:rsid w:val="00391323"/>
    <w:rsid w:val="0039157F"/>
    <w:rsid w:val="00391685"/>
    <w:rsid w:val="00391709"/>
    <w:rsid w:val="00391822"/>
    <w:rsid w:val="00391838"/>
    <w:rsid w:val="003918B9"/>
    <w:rsid w:val="003918D7"/>
    <w:rsid w:val="003918E3"/>
    <w:rsid w:val="00391978"/>
    <w:rsid w:val="003919BB"/>
    <w:rsid w:val="00391A35"/>
    <w:rsid w:val="00391A46"/>
    <w:rsid w:val="00391A9D"/>
    <w:rsid w:val="00391B25"/>
    <w:rsid w:val="00391C11"/>
    <w:rsid w:val="00391D4D"/>
    <w:rsid w:val="00391FBF"/>
    <w:rsid w:val="00391FCF"/>
    <w:rsid w:val="00392047"/>
    <w:rsid w:val="00392566"/>
    <w:rsid w:val="003926DC"/>
    <w:rsid w:val="00392835"/>
    <w:rsid w:val="00392B47"/>
    <w:rsid w:val="00392BB9"/>
    <w:rsid w:val="00392CA4"/>
    <w:rsid w:val="00392D41"/>
    <w:rsid w:val="00392DB3"/>
    <w:rsid w:val="00392DDE"/>
    <w:rsid w:val="00393032"/>
    <w:rsid w:val="00393085"/>
    <w:rsid w:val="00393274"/>
    <w:rsid w:val="00393473"/>
    <w:rsid w:val="0039356B"/>
    <w:rsid w:val="003935C1"/>
    <w:rsid w:val="003935F5"/>
    <w:rsid w:val="0039373F"/>
    <w:rsid w:val="00393794"/>
    <w:rsid w:val="003939AD"/>
    <w:rsid w:val="00393B6E"/>
    <w:rsid w:val="00393CBA"/>
    <w:rsid w:val="00393D5A"/>
    <w:rsid w:val="00393DC8"/>
    <w:rsid w:val="00393DEA"/>
    <w:rsid w:val="00393E09"/>
    <w:rsid w:val="00393E61"/>
    <w:rsid w:val="00394007"/>
    <w:rsid w:val="003945E6"/>
    <w:rsid w:val="0039486A"/>
    <w:rsid w:val="003948F3"/>
    <w:rsid w:val="003949D6"/>
    <w:rsid w:val="00394CF5"/>
    <w:rsid w:val="00394D97"/>
    <w:rsid w:val="00394F40"/>
    <w:rsid w:val="00395002"/>
    <w:rsid w:val="00395026"/>
    <w:rsid w:val="00395091"/>
    <w:rsid w:val="003950BD"/>
    <w:rsid w:val="003950EF"/>
    <w:rsid w:val="003951CA"/>
    <w:rsid w:val="0039520C"/>
    <w:rsid w:val="00395333"/>
    <w:rsid w:val="003957E5"/>
    <w:rsid w:val="00395C4D"/>
    <w:rsid w:val="00395C6D"/>
    <w:rsid w:val="00395DB7"/>
    <w:rsid w:val="00395EC2"/>
    <w:rsid w:val="00395F72"/>
    <w:rsid w:val="00395FFD"/>
    <w:rsid w:val="0039602B"/>
    <w:rsid w:val="00396128"/>
    <w:rsid w:val="00396218"/>
    <w:rsid w:val="003964C2"/>
    <w:rsid w:val="00396580"/>
    <w:rsid w:val="003965FA"/>
    <w:rsid w:val="00396695"/>
    <w:rsid w:val="00396A67"/>
    <w:rsid w:val="00396A7A"/>
    <w:rsid w:val="00396BBB"/>
    <w:rsid w:val="00396E14"/>
    <w:rsid w:val="00396ED4"/>
    <w:rsid w:val="00396EE0"/>
    <w:rsid w:val="003970F4"/>
    <w:rsid w:val="00397328"/>
    <w:rsid w:val="003973DF"/>
    <w:rsid w:val="0039767D"/>
    <w:rsid w:val="003979A9"/>
    <w:rsid w:val="00397A32"/>
    <w:rsid w:val="00397DAD"/>
    <w:rsid w:val="00397DE6"/>
    <w:rsid w:val="003A0072"/>
    <w:rsid w:val="003A008A"/>
    <w:rsid w:val="003A0134"/>
    <w:rsid w:val="003A01D6"/>
    <w:rsid w:val="003A01E1"/>
    <w:rsid w:val="003A02D2"/>
    <w:rsid w:val="003A0442"/>
    <w:rsid w:val="003A06D2"/>
    <w:rsid w:val="003A0713"/>
    <w:rsid w:val="003A0733"/>
    <w:rsid w:val="003A07C5"/>
    <w:rsid w:val="003A0B9A"/>
    <w:rsid w:val="003A0C26"/>
    <w:rsid w:val="003A0DF2"/>
    <w:rsid w:val="003A0E1F"/>
    <w:rsid w:val="003A0E45"/>
    <w:rsid w:val="003A13DE"/>
    <w:rsid w:val="003A1419"/>
    <w:rsid w:val="003A14C0"/>
    <w:rsid w:val="003A1762"/>
    <w:rsid w:val="003A188E"/>
    <w:rsid w:val="003A1E0F"/>
    <w:rsid w:val="003A1F01"/>
    <w:rsid w:val="003A1F19"/>
    <w:rsid w:val="003A1F95"/>
    <w:rsid w:val="003A201F"/>
    <w:rsid w:val="003A20EB"/>
    <w:rsid w:val="003A255C"/>
    <w:rsid w:val="003A266F"/>
    <w:rsid w:val="003A26B6"/>
    <w:rsid w:val="003A299D"/>
    <w:rsid w:val="003A2AEA"/>
    <w:rsid w:val="003A2D40"/>
    <w:rsid w:val="003A2E57"/>
    <w:rsid w:val="003A301B"/>
    <w:rsid w:val="003A31FF"/>
    <w:rsid w:val="003A3368"/>
    <w:rsid w:val="003A347B"/>
    <w:rsid w:val="003A374E"/>
    <w:rsid w:val="003A375E"/>
    <w:rsid w:val="003A3808"/>
    <w:rsid w:val="003A3A08"/>
    <w:rsid w:val="003A3A34"/>
    <w:rsid w:val="003A3AC7"/>
    <w:rsid w:val="003A3C7D"/>
    <w:rsid w:val="003A3CAF"/>
    <w:rsid w:val="003A3CD4"/>
    <w:rsid w:val="003A3DEE"/>
    <w:rsid w:val="003A3F15"/>
    <w:rsid w:val="003A4117"/>
    <w:rsid w:val="003A411D"/>
    <w:rsid w:val="003A42D8"/>
    <w:rsid w:val="003A44A0"/>
    <w:rsid w:val="003A44B0"/>
    <w:rsid w:val="003A4609"/>
    <w:rsid w:val="003A48F6"/>
    <w:rsid w:val="003A4EA0"/>
    <w:rsid w:val="003A4F37"/>
    <w:rsid w:val="003A4F98"/>
    <w:rsid w:val="003A5101"/>
    <w:rsid w:val="003A513D"/>
    <w:rsid w:val="003A538E"/>
    <w:rsid w:val="003A553F"/>
    <w:rsid w:val="003A55DE"/>
    <w:rsid w:val="003A5889"/>
    <w:rsid w:val="003A59BD"/>
    <w:rsid w:val="003A5B64"/>
    <w:rsid w:val="003A5B8A"/>
    <w:rsid w:val="003A5D5A"/>
    <w:rsid w:val="003A62DD"/>
    <w:rsid w:val="003A6467"/>
    <w:rsid w:val="003A64B0"/>
    <w:rsid w:val="003A64F7"/>
    <w:rsid w:val="003A6699"/>
    <w:rsid w:val="003A66E7"/>
    <w:rsid w:val="003A6B98"/>
    <w:rsid w:val="003A6DBC"/>
    <w:rsid w:val="003A6E05"/>
    <w:rsid w:val="003A6F43"/>
    <w:rsid w:val="003A70D4"/>
    <w:rsid w:val="003A7229"/>
    <w:rsid w:val="003A76B1"/>
    <w:rsid w:val="003A797B"/>
    <w:rsid w:val="003A7ABF"/>
    <w:rsid w:val="003A7C2B"/>
    <w:rsid w:val="003A7C98"/>
    <w:rsid w:val="003A7CE5"/>
    <w:rsid w:val="003A7D7F"/>
    <w:rsid w:val="003B02BB"/>
    <w:rsid w:val="003B04A8"/>
    <w:rsid w:val="003B07AB"/>
    <w:rsid w:val="003B07EF"/>
    <w:rsid w:val="003B08AC"/>
    <w:rsid w:val="003B0A7B"/>
    <w:rsid w:val="003B0AF8"/>
    <w:rsid w:val="003B0C06"/>
    <w:rsid w:val="003B0C28"/>
    <w:rsid w:val="003B0C92"/>
    <w:rsid w:val="003B0CD7"/>
    <w:rsid w:val="003B0D81"/>
    <w:rsid w:val="003B0E97"/>
    <w:rsid w:val="003B0ED7"/>
    <w:rsid w:val="003B0F62"/>
    <w:rsid w:val="003B0F9B"/>
    <w:rsid w:val="003B10AD"/>
    <w:rsid w:val="003B11CD"/>
    <w:rsid w:val="003B145F"/>
    <w:rsid w:val="003B1462"/>
    <w:rsid w:val="003B162F"/>
    <w:rsid w:val="003B1709"/>
    <w:rsid w:val="003B1787"/>
    <w:rsid w:val="003B1795"/>
    <w:rsid w:val="003B1CEB"/>
    <w:rsid w:val="003B1D60"/>
    <w:rsid w:val="003B20C8"/>
    <w:rsid w:val="003B2318"/>
    <w:rsid w:val="003B25BB"/>
    <w:rsid w:val="003B268D"/>
    <w:rsid w:val="003B2E32"/>
    <w:rsid w:val="003B2F75"/>
    <w:rsid w:val="003B3115"/>
    <w:rsid w:val="003B3479"/>
    <w:rsid w:val="003B3846"/>
    <w:rsid w:val="003B39E7"/>
    <w:rsid w:val="003B3D58"/>
    <w:rsid w:val="003B3EAA"/>
    <w:rsid w:val="003B4039"/>
    <w:rsid w:val="003B443D"/>
    <w:rsid w:val="003B44CD"/>
    <w:rsid w:val="003B465C"/>
    <w:rsid w:val="003B481B"/>
    <w:rsid w:val="003B49BA"/>
    <w:rsid w:val="003B4B7B"/>
    <w:rsid w:val="003B4C0E"/>
    <w:rsid w:val="003B4C80"/>
    <w:rsid w:val="003B4CA7"/>
    <w:rsid w:val="003B4DD1"/>
    <w:rsid w:val="003B517C"/>
    <w:rsid w:val="003B51F0"/>
    <w:rsid w:val="003B523E"/>
    <w:rsid w:val="003B529E"/>
    <w:rsid w:val="003B5644"/>
    <w:rsid w:val="003B57B9"/>
    <w:rsid w:val="003B57D0"/>
    <w:rsid w:val="003B597B"/>
    <w:rsid w:val="003B5A48"/>
    <w:rsid w:val="003B5A98"/>
    <w:rsid w:val="003B5C9F"/>
    <w:rsid w:val="003B5CA5"/>
    <w:rsid w:val="003B5F47"/>
    <w:rsid w:val="003B61EF"/>
    <w:rsid w:val="003B625E"/>
    <w:rsid w:val="003B62DB"/>
    <w:rsid w:val="003B666D"/>
    <w:rsid w:val="003B68EB"/>
    <w:rsid w:val="003B6909"/>
    <w:rsid w:val="003B69BA"/>
    <w:rsid w:val="003B6B47"/>
    <w:rsid w:val="003B6FAB"/>
    <w:rsid w:val="003B7032"/>
    <w:rsid w:val="003B71F5"/>
    <w:rsid w:val="003B7319"/>
    <w:rsid w:val="003B7393"/>
    <w:rsid w:val="003B74C5"/>
    <w:rsid w:val="003B7586"/>
    <w:rsid w:val="003B765F"/>
    <w:rsid w:val="003B7864"/>
    <w:rsid w:val="003B78DD"/>
    <w:rsid w:val="003B7B45"/>
    <w:rsid w:val="003B7B70"/>
    <w:rsid w:val="003B7F0B"/>
    <w:rsid w:val="003B7FB4"/>
    <w:rsid w:val="003C009D"/>
    <w:rsid w:val="003C0166"/>
    <w:rsid w:val="003C029D"/>
    <w:rsid w:val="003C02D6"/>
    <w:rsid w:val="003C0423"/>
    <w:rsid w:val="003C053A"/>
    <w:rsid w:val="003C06EC"/>
    <w:rsid w:val="003C086E"/>
    <w:rsid w:val="003C0B6B"/>
    <w:rsid w:val="003C0E96"/>
    <w:rsid w:val="003C0F59"/>
    <w:rsid w:val="003C1033"/>
    <w:rsid w:val="003C109A"/>
    <w:rsid w:val="003C10FA"/>
    <w:rsid w:val="003C11CC"/>
    <w:rsid w:val="003C145E"/>
    <w:rsid w:val="003C1493"/>
    <w:rsid w:val="003C155E"/>
    <w:rsid w:val="003C1650"/>
    <w:rsid w:val="003C1683"/>
    <w:rsid w:val="003C1B81"/>
    <w:rsid w:val="003C1D06"/>
    <w:rsid w:val="003C1DA0"/>
    <w:rsid w:val="003C1E18"/>
    <w:rsid w:val="003C1E41"/>
    <w:rsid w:val="003C1ED2"/>
    <w:rsid w:val="003C1FC8"/>
    <w:rsid w:val="003C21B6"/>
    <w:rsid w:val="003C22A9"/>
    <w:rsid w:val="003C2639"/>
    <w:rsid w:val="003C268C"/>
    <w:rsid w:val="003C2803"/>
    <w:rsid w:val="003C2815"/>
    <w:rsid w:val="003C2859"/>
    <w:rsid w:val="003C28AA"/>
    <w:rsid w:val="003C2973"/>
    <w:rsid w:val="003C2AE4"/>
    <w:rsid w:val="003C2B1F"/>
    <w:rsid w:val="003C2F72"/>
    <w:rsid w:val="003C304D"/>
    <w:rsid w:val="003C3151"/>
    <w:rsid w:val="003C33D8"/>
    <w:rsid w:val="003C369F"/>
    <w:rsid w:val="003C39C7"/>
    <w:rsid w:val="003C3D38"/>
    <w:rsid w:val="003C3D74"/>
    <w:rsid w:val="003C3DC6"/>
    <w:rsid w:val="003C3EB0"/>
    <w:rsid w:val="003C413B"/>
    <w:rsid w:val="003C4178"/>
    <w:rsid w:val="003C4213"/>
    <w:rsid w:val="003C4340"/>
    <w:rsid w:val="003C445C"/>
    <w:rsid w:val="003C4605"/>
    <w:rsid w:val="003C46D1"/>
    <w:rsid w:val="003C48B1"/>
    <w:rsid w:val="003C493B"/>
    <w:rsid w:val="003C4C2B"/>
    <w:rsid w:val="003C4EC1"/>
    <w:rsid w:val="003C4EFF"/>
    <w:rsid w:val="003C51F2"/>
    <w:rsid w:val="003C52B3"/>
    <w:rsid w:val="003C54DF"/>
    <w:rsid w:val="003C5835"/>
    <w:rsid w:val="003C5C0D"/>
    <w:rsid w:val="003C5C51"/>
    <w:rsid w:val="003C5D4D"/>
    <w:rsid w:val="003C5E11"/>
    <w:rsid w:val="003C63A7"/>
    <w:rsid w:val="003C64B0"/>
    <w:rsid w:val="003C6754"/>
    <w:rsid w:val="003C6792"/>
    <w:rsid w:val="003C6A7D"/>
    <w:rsid w:val="003C6A93"/>
    <w:rsid w:val="003C6CF8"/>
    <w:rsid w:val="003C6ED8"/>
    <w:rsid w:val="003C702C"/>
    <w:rsid w:val="003C70D3"/>
    <w:rsid w:val="003C70E1"/>
    <w:rsid w:val="003C7140"/>
    <w:rsid w:val="003C7269"/>
    <w:rsid w:val="003C74F8"/>
    <w:rsid w:val="003C7720"/>
    <w:rsid w:val="003C7A07"/>
    <w:rsid w:val="003C7A6D"/>
    <w:rsid w:val="003C7B69"/>
    <w:rsid w:val="003C7C6C"/>
    <w:rsid w:val="003D02D7"/>
    <w:rsid w:val="003D0ACF"/>
    <w:rsid w:val="003D0B42"/>
    <w:rsid w:val="003D0BC5"/>
    <w:rsid w:val="003D0BF6"/>
    <w:rsid w:val="003D0C71"/>
    <w:rsid w:val="003D0E28"/>
    <w:rsid w:val="003D0F09"/>
    <w:rsid w:val="003D1126"/>
    <w:rsid w:val="003D123B"/>
    <w:rsid w:val="003D12F2"/>
    <w:rsid w:val="003D1327"/>
    <w:rsid w:val="003D155A"/>
    <w:rsid w:val="003D1913"/>
    <w:rsid w:val="003D1920"/>
    <w:rsid w:val="003D19B4"/>
    <w:rsid w:val="003D1C5E"/>
    <w:rsid w:val="003D1E00"/>
    <w:rsid w:val="003D2403"/>
    <w:rsid w:val="003D250E"/>
    <w:rsid w:val="003D2837"/>
    <w:rsid w:val="003D2AE6"/>
    <w:rsid w:val="003D2B48"/>
    <w:rsid w:val="003D2B74"/>
    <w:rsid w:val="003D2BB3"/>
    <w:rsid w:val="003D2EFE"/>
    <w:rsid w:val="003D301A"/>
    <w:rsid w:val="003D30AF"/>
    <w:rsid w:val="003D3173"/>
    <w:rsid w:val="003D3253"/>
    <w:rsid w:val="003D32AB"/>
    <w:rsid w:val="003D33BA"/>
    <w:rsid w:val="003D34EC"/>
    <w:rsid w:val="003D357C"/>
    <w:rsid w:val="003D3BBB"/>
    <w:rsid w:val="003D3BC1"/>
    <w:rsid w:val="003D3BDC"/>
    <w:rsid w:val="003D3E79"/>
    <w:rsid w:val="003D3F1B"/>
    <w:rsid w:val="003D3F9E"/>
    <w:rsid w:val="003D4092"/>
    <w:rsid w:val="003D4111"/>
    <w:rsid w:val="003D43F8"/>
    <w:rsid w:val="003D4478"/>
    <w:rsid w:val="003D4520"/>
    <w:rsid w:val="003D46FA"/>
    <w:rsid w:val="003D48A8"/>
    <w:rsid w:val="003D4A0E"/>
    <w:rsid w:val="003D4D1B"/>
    <w:rsid w:val="003D4EAD"/>
    <w:rsid w:val="003D519D"/>
    <w:rsid w:val="003D5294"/>
    <w:rsid w:val="003D52A7"/>
    <w:rsid w:val="003D52D0"/>
    <w:rsid w:val="003D53C2"/>
    <w:rsid w:val="003D5563"/>
    <w:rsid w:val="003D556E"/>
    <w:rsid w:val="003D5947"/>
    <w:rsid w:val="003D5E6B"/>
    <w:rsid w:val="003D5EBE"/>
    <w:rsid w:val="003D5F44"/>
    <w:rsid w:val="003D5FC6"/>
    <w:rsid w:val="003D6263"/>
    <w:rsid w:val="003D6267"/>
    <w:rsid w:val="003D62EE"/>
    <w:rsid w:val="003D64C1"/>
    <w:rsid w:val="003D6509"/>
    <w:rsid w:val="003D679E"/>
    <w:rsid w:val="003D6A0E"/>
    <w:rsid w:val="003D6A49"/>
    <w:rsid w:val="003D6AE8"/>
    <w:rsid w:val="003D6BB1"/>
    <w:rsid w:val="003D6C36"/>
    <w:rsid w:val="003D6D29"/>
    <w:rsid w:val="003D7017"/>
    <w:rsid w:val="003D72CC"/>
    <w:rsid w:val="003D7406"/>
    <w:rsid w:val="003D751B"/>
    <w:rsid w:val="003D758A"/>
    <w:rsid w:val="003D767F"/>
    <w:rsid w:val="003D7780"/>
    <w:rsid w:val="003D791D"/>
    <w:rsid w:val="003D7C23"/>
    <w:rsid w:val="003D7DE6"/>
    <w:rsid w:val="003D7E8B"/>
    <w:rsid w:val="003D7E9D"/>
    <w:rsid w:val="003D7EFF"/>
    <w:rsid w:val="003E0176"/>
    <w:rsid w:val="003E0295"/>
    <w:rsid w:val="003E02E0"/>
    <w:rsid w:val="003E0411"/>
    <w:rsid w:val="003E044B"/>
    <w:rsid w:val="003E04C5"/>
    <w:rsid w:val="003E053C"/>
    <w:rsid w:val="003E062A"/>
    <w:rsid w:val="003E064E"/>
    <w:rsid w:val="003E06D9"/>
    <w:rsid w:val="003E09A3"/>
    <w:rsid w:val="003E0BF9"/>
    <w:rsid w:val="003E0C34"/>
    <w:rsid w:val="003E0F46"/>
    <w:rsid w:val="003E1020"/>
    <w:rsid w:val="003E107A"/>
    <w:rsid w:val="003E1108"/>
    <w:rsid w:val="003E12E6"/>
    <w:rsid w:val="003E1309"/>
    <w:rsid w:val="003E13C9"/>
    <w:rsid w:val="003E14DB"/>
    <w:rsid w:val="003E1752"/>
    <w:rsid w:val="003E177B"/>
    <w:rsid w:val="003E18BC"/>
    <w:rsid w:val="003E194F"/>
    <w:rsid w:val="003E1BE9"/>
    <w:rsid w:val="003E1C9E"/>
    <w:rsid w:val="003E1DBE"/>
    <w:rsid w:val="003E1E33"/>
    <w:rsid w:val="003E1E46"/>
    <w:rsid w:val="003E1E98"/>
    <w:rsid w:val="003E22DF"/>
    <w:rsid w:val="003E287F"/>
    <w:rsid w:val="003E2B14"/>
    <w:rsid w:val="003E2D1B"/>
    <w:rsid w:val="003E319A"/>
    <w:rsid w:val="003E348E"/>
    <w:rsid w:val="003E34BB"/>
    <w:rsid w:val="003E3523"/>
    <w:rsid w:val="003E3549"/>
    <w:rsid w:val="003E3761"/>
    <w:rsid w:val="003E3899"/>
    <w:rsid w:val="003E38CC"/>
    <w:rsid w:val="003E39C2"/>
    <w:rsid w:val="003E3EED"/>
    <w:rsid w:val="003E4034"/>
    <w:rsid w:val="003E40C3"/>
    <w:rsid w:val="003E414B"/>
    <w:rsid w:val="003E4210"/>
    <w:rsid w:val="003E45D4"/>
    <w:rsid w:val="003E4864"/>
    <w:rsid w:val="003E49A4"/>
    <w:rsid w:val="003E4ABC"/>
    <w:rsid w:val="003E4BEF"/>
    <w:rsid w:val="003E4CC1"/>
    <w:rsid w:val="003E4DAA"/>
    <w:rsid w:val="003E50FC"/>
    <w:rsid w:val="003E526D"/>
    <w:rsid w:val="003E53D8"/>
    <w:rsid w:val="003E54F4"/>
    <w:rsid w:val="003E5732"/>
    <w:rsid w:val="003E5BE0"/>
    <w:rsid w:val="003E5E52"/>
    <w:rsid w:val="003E5ECD"/>
    <w:rsid w:val="003E6226"/>
    <w:rsid w:val="003E623C"/>
    <w:rsid w:val="003E6441"/>
    <w:rsid w:val="003E6486"/>
    <w:rsid w:val="003E64F0"/>
    <w:rsid w:val="003E65BF"/>
    <w:rsid w:val="003E65E2"/>
    <w:rsid w:val="003E6638"/>
    <w:rsid w:val="003E674F"/>
    <w:rsid w:val="003E67CB"/>
    <w:rsid w:val="003E68C6"/>
    <w:rsid w:val="003E69AA"/>
    <w:rsid w:val="003E6C56"/>
    <w:rsid w:val="003E6D71"/>
    <w:rsid w:val="003E7171"/>
    <w:rsid w:val="003E7213"/>
    <w:rsid w:val="003E7504"/>
    <w:rsid w:val="003E76A6"/>
    <w:rsid w:val="003E7A6C"/>
    <w:rsid w:val="003E7A78"/>
    <w:rsid w:val="003E7C6D"/>
    <w:rsid w:val="003E7F01"/>
    <w:rsid w:val="003E7F0E"/>
    <w:rsid w:val="003F011A"/>
    <w:rsid w:val="003F011B"/>
    <w:rsid w:val="003F038B"/>
    <w:rsid w:val="003F0493"/>
    <w:rsid w:val="003F0581"/>
    <w:rsid w:val="003F058B"/>
    <w:rsid w:val="003F05DE"/>
    <w:rsid w:val="003F05E4"/>
    <w:rsid w:val="003F0992"/>
    <w:rsid w:val="003F0C3E"/>
    <w:rsid w:val="003F0D49"/>
    <w:rsid w:val="003F0D6B"/>
    <w:rsid w:val="003F1019"/>
    <w:rsid w:val="003F1172"/>
    <w:rsid w:val="003F12FB"/>
    <w:rsid w:val="003F1445"/>
    <w:rsid w:val="003F15A8"/>
    <w:rsid w:val="003F160E"/>
    <w:rsid w:val="003F1707"/>
    <w:rsid w:val="003F19B6"/>
    <w:rsid w:val="003F19D2"/>
    <w:rsid w:val="003F1B6C"/>
    <w:rsid w:val="003F1B9D"/>
    <w:rsid w:val="003F1BE8"/>
    <w:rsid w:val="003F1C32"/>
    <w:rsid w:val="003F1D2C"/>
    <w:rsid w:val="003F1D47"/>
    <w:rsid w:val="003F1DCD"/>
    <w:rsid w:val="003F223B"/>
    <w:rsid w:val="003F2250"/>
    <w:rsid w:val="003F22B0"/>
    <w:rsid w:val="003F260D"/>
    <w:rsid w:val="003F2789"/>
    <w:rsid w:val="003F288F"/>
    <w:rsid w:val="003F2A66"/>
    <w:rsid w:val="003F2B5C"/>
    <w:rsid w:val="003F2E51"/>
    <w:rsid w:val="003F319D"/>
    <w:rsid w:val="003F31D6"/>
    <w:rsid w:val="003F36AC"/>
    <w:rsid w:val="003F36D7"/>
    <w:rsid w:val="003F3B07"/>
    <w:rsid w:val="003F3B70"/>
    <w:rsid w:val="003F4048"/>
    <w:rsid w:val="003F406F"/>
    <w:rsid w:val="003F428D"/>
    <w:rsid w:val="003F45AD"/>
    <w:rsid w:val="003F481B"/>
    <w:rsid w:val="003F4907"/>
    <w:rsid w:val="003F4A07"/>
    <w:rsid w:val="003F4AF7"/>
    <w:rsid w:val="003F4F2E"/>
    <w:rsid w:val="003F506F"/>
    <w:rsid w:val="003F516D"/>
    <w:rsid w:val="003F5210"/>
    <w:rsid w:val="003F5408"/>
    <w:rsid w:val="003F54EC"/>
    <w:rsid w:val="003F5542"/>
    <w:rsid w:val="003F563C"/>
    <w:rsid w:val="003F57EB"/>
    <w:rsid w:val="003F59F4"/>
    <w:rsid w:val="003F5A3A"/>
    <w:rsid w:val="003F5B86"/>
    <w:rsid w:val="003F5C3B"/>
    <w:rsid w:val="003F5C81"/>
    <w:rsid w:val="003F5D96"/>
    <w:rsid w:val="003F5DAA"/>
    <w:rsid w:val="003F5E2E"/>
    <w:rsid w:val="003F6101"/>
    <w:rsid w:val="003F6173"/>
    <w:rsid w:val="003F62FE"/>
    <w:rsid w:val="003F64AF"/>
    <w:rsid w:val="003F6503"/>
    <w:rsid w:val="003F664C"/>
    <w:rsid w:val="003F6717"/>
    <w:rsid w:val="003F6724"/>
    <w:rsid w:val="003F684A"/>
    <w:rsid w:val="003F6920"/>
    <w:rsid w:val="003F697B"/>
    <w:rsid w:val="003F6C35"/>
    <w:rsid w:val="003F6CAA"/>
    <w:rsid w:val="003F6E30"/>
    <w:rsid w:val="003F6EF0"/>
    <w:rsid w:val="003F6F25"/>
    <w:rsid w:val="003F7173"/>
    <w:rsid w:val="003F7379"/>
    <w:rsid w:val="003F73D0"/>
    <w:rsid w:val="003F73F7"/>
    <w:rsid w:val="003F775C"/>
    <w:rsid w:val="003F777A"/>
    <w:rsid w:val="003F7799"/>
    <w:rsid w:val="003F77B6"/>
    <w:rsid w:val="003F78D5"/>
    <w:rsid w:val="003F7A8A"/>
    <w:rsid w:val="003F7B0A"/>
    <w:rsid w:val="003F7CF6"/>
    <w:rsid w:val="003F7CFD"/>
    <w:rsid w:val="003F7E52"/>
    <w:rsid w:val="003F7EA3"/>
    <w:rsid w:val="003F7EE3"/>
    <w:rsid w:val="003F7F62"/>
    <w:rsid w:val="00400064"/>
    <w:rsid w:val="0040014E"/>
    <w:rsid w:val="004004D8"/>
    <w:rsid w:val="00400818"/>
    <w:rsid w:val="004008CC"/>
    <w:rsid w:val="00400906"/>
    <w:rsid w:val="00400AD6"/>
    <w:rsid w:val="00400B03"/>
    <w:rsid w:val="00400EFC"/>
    <w:rsid w:val="00400FC5"/>
    <w:rsid w:val="00401183"/>
    <w:rsid w:val="004011AF"/>
    <w:rsid w:val="004012E9"/>
    <w:rsid w:val="004013D0"/>
    <w:rsid w:val="00401413"/>
    <w:rsid w:val="004014A2"/>
    <w:rsid w:val="004017FC"/>
    <w:rsid w:val="00401C91"/>
    <w:rsid w:val="00401DDB"/>
    <w:rsid w:val="00401E86"/>
    <w:rsid w:val="0040229F"/>
    <w:rsid w:val="004022D8"/>
    <w:rsid w:val="0040233C"/>
    <w:rsid w:val="00402394"/>
    <w:rsid w:val="004023CF"/>
    <w:rsid w:val="004024E1"/>
    <w:rsid w:val="004026B5"/>
    <w:rsid w:val="00402713"/>
    <w:rsid w:val="0040271A"/>
    <w:rsid w:val="004027E3"/>
    <w:rsid w:val="004029B2"/>
    <w:rsid w:val="00402AB6"/>
    <w:rsid w:val="00402B44"/>
    <w:rsid w:val="00402B5B"/>
    <w:rsid w:val="00402C37"/>
    <w:rsid w:val="00402DC4"/>
    <w:rsid w:val="00402DE8"/>
    <w:rsid w:val="00402FA7"/>
    <w:rsid w:val="00403026"/>
    <w:rsid w:val="00403100"/>
    <w:rsid w:val="004033B9"/>
    <w:rsid w:val="00403476"/>
    <w:rsid w:val="00403499"/>
    <w:rsid w:val="00403528"/>
    <w:rsid w:val="004035B1"/>
    <w:rsid w:val="004036B6"/>
    <w:rsid w:val="00403717"/>
    <w:rsid w:val="004037BA"/>
    <w:rsid w:val="004037EC"/>
    <w:rsid w:val="0040393E"/>
    <w:rsid w:val="00403B30"/>
    <w:rsid w:val="00403B8D"/>
    <w:rsid w:val="00403C41"/>
    <w:rsid w:val="00403CAF"/>
    <w:rsid w:val="00403CEB"/>
    <w:rsid w:val="00403EC6"/>
    <w:rsid w:val="00404393"/>
    <w:rsid w:val="0040441E"/>
    <w:rsid w:val="0040444F"/>
    <w:rsid w:val="004046D2"/>
    <w:rsid w:val="0040472E"/>
    <w:rsid w:val="004048AD"/>
    <w:rsid w:val="004048C3"/>
    <w:rsid w:val="00404DED"/>
    <w:rsid w:val="00404E59"/>
    <w:rsid w:val="00405100"/>
    <w:rsid w:val="0040518C"/>
    <w:rsid w:val="004055F8"/>
    <w:rsid w:val="0040566A"/>
    <w:rsid w:val="00405876"/>
    <w:rsid w:val="00405997"/>
    <w:rsid w:val="00405AE6"/>
    <w:rsid w:val="00405BC7"/>
    <w:rsid w:val="00405F10"/>
    <w:rsid w:val="00405F29"/>
    <w:rsid w:val="00405FA5"/>
    <w:rsid w:val="004065B8"/>
    <w:rsid w:val="0040667A"/>
    <w:rsid w:val="004066A7"/>
    <w:rsid w:val="004067AE"/>
    <w:rsid w:val="00406873"/>
    <w:rsid w:val="004068B2"/>
    <w:rsid w:val="00406924"/>
    <w:rsid w:val="00406BED"/>
    <w:rsid w:val="0040713A"/>
    <w:rsid w:val="004071F9"/>
    <w:rsid w:val="004073CE"/>
    <w:rsid w:val="00407468"/>
    <w:rsid w:val="00407618"/>
    <w:rsid w:val="00407764"/>
    <w:rsid w:val="00407962"/>
    <w:rsid w:val="00407B3A"/>
    <w:rsid w:val="00407E75"/>
    <w:rsid w:val="00407F0B"/>
    <w:rsid w:val="00407F32"/>
    <w:rsid w:val="00407FDD"/>
    <w:rsid w:val="00410042"/>
    <w:rsid w:val="004102E7"/>
    <w:rsid w:val="00410415"/>
    <w:rsid w:val="004104BE"/>
    <w:rsid w:val="004104F0"/>
    <w:rsid w:val="00410633"/>
    <w:rsid w:val="00410791"/>
    <w:rsid w:val="0041081D"/>
    <w:rsid w:val="00410912"/>
    <w:rsid w:val="00410DE9"/>
    <w:rsid w:val="00410E91"/>
    <w:rsid w:val="00410F58"/>
    <w:rsid w:val="004110C2"/>
    <w:rsid w:val="00411250"/>
    <w:rsid w:val="00411278"/>
    <w:rsid w:val="0041137B"/>
    <w:rsid w:val="004113FB"/>
    <w:rsid w:val="0041199E"/>
    <w:rsid w:val="00411A38"/>
    <w:rsid w:val="00411AA9"/>
    <w:rsid w:val="00411BF0"/>
    <w:rsid w:val="00411D0E"/>
    <w:rsid w:val="00411E81"/>
    <w:rsid w:val="00411F12"/>
    <w:rsid w:val="00411F34"/>
    <w:rsid w:val="00412060"/>
    <w:rsid w:val="004123A2"/>
    <w:rsid w:val="00412417"/>
    <w:rsid w:val="004125FA"/>
    <w:rsid w:val="00412726"/>
    <w:rsid w:val="00412966"/>
    <w:rsid w:val="00412ADD"/>
    <w:rsid w:val="00412BBD"/>
    <w:rsid w:val="00412BF3"/>
    <w:rsid w:val="00412DD5"/>
    <w:rsid w:val="00412E51"/>
    <w:rsid w:val="00412F10"/>
    <w:rsid w:val="0041363F"/>
    <w:rsid w:val="00413B19"/>
    <w:rsid w:val="00413C85"/>
    <w:rsid w:val="00413E6D"/>
    <w:rsid w:val="0041451E"/>
    <w:rsid w:val="004145B3"/>
    <w:rsid w:val="004146F1"/>
    <w:rsid w:val="00414729"/>
    <w:rsid w:val="00414BE5"/>
    <w:rsid w:val="00414BF0"/>
    <w:rsid w:val="00414BFE"/>
    <w:rsid w:val="00414FB8"/>
    <w:rsid w:val="00414FF4"/>
    <w:rsid w:val="004150AB"/>
    <w:rsid w:val="004150F4"/>
    <w:rsid w:val="00415151"/>
    <w:rsid w:val="0041519D"/>
    <w:rsid w:val="004151EE"/>
    <w:rsid w:val="00415292"/>
    <w:rsid w:val="0041542C"/>
    <w:rsid w:val="004155C7"/>
    <w:rsid w:val="00415713"/>
    <w:rsid w:val="00415B6D"/>
    <w:rsid w:val="00415BFA"/>
    <w:rsid w:val="00415E30"/>
    <w:rsid w:val="00415EB7"/>
    <w:rsid w:val="00415F1B"/>
    <w:rsid w:val="004160C4"/>
    <w:rsid w:val="00416127"/>
    <w:rsid w:val="00416797"/>
    <w:rsid w:val="00416D3D"/>
    <w:rsid w:val="00416F0A"/>
    <w:rsid w:val="00416FFC"/>
    <w:rsid w:val="004171A9"/>
    <w:rsid w:val="00417428"/>
    <w:rsid w:val="00417458"/>
    <w:rsid w:val="004174DB"/>
    <w:rsid w:val="00417A4B"/>
    <w:rsid w:val="00417A90"/>
    <w:rsid w:val="00417A9B"/>
    <w:rsid w:val="00417CC5"/>
    <w:rsid w:val="00417D3F"/>
    <w:rsid w:val="00417E50"/>
    <w:rsid w:val="00420007"/>
    <w:rsid w:val="004200C6"/>
    <w:rsid w:val="00420283"/>
    <w:rsid w:val="004202C2"/>
    <w:rsid w:val="00420AC9"/>
    <w:rsid w:val="00420AEF"/>
    <w:rsid w:val="00420DBA"/>
    <w:rsid w:val="00420F74"/>
    <w:rsid w:val="00421225"/>
    <w:rsid w:val="004212A3"/>
    <w:rsid w:val="00421351"/>
    <w:rsid w:val="00421465"/>
    <w:rsid w:val="00421591"/>
    <w:rsid w:val="0042184A"/>
    <w:rsid w:val="00421993"/>
    <w:rsid w:val="00421C61"/>
    <w:rsid w:val="00421DF0"/>
    <w:rsid w:val="00421F4D"/>
    <w:rsid w:val="00421FC5"/>
    <w:rsid w:val="0042203A"/>
    <w:rsid w:val="004220F9"/>
    <w:rsid w:val="00422199"/>
    <w:rsid w:val="004221C2"/>
    <w:rsid w:val="00422286"/>
    <w:rsid w:val="004224AE"/>
    <w:rsid w:val="004224CF"/>
    <w:rsid w:val="004224F1"/>
    <w:rsid w:val="00422766"/>
    <w:rsid w:val="00422829"/>
    <w:rsid w:val="00422858"/>
    <w:rsid w:val="00422943"/>
    <w:rsid w:val="00422A61"/>
    <w:rsid w:val="00422B04"/>
    <w:rsid w:val="00422F17"/>
    <w:rsid w:val="00422FDC"/>
    <w:rsid w:val="00423006"/>
    <w:rsid w:val="00423212"/>
    <w:rsid w:val="004232D3"/>
    <w:rsid w:val="00423486"/>
    <w:rsid w:val="00423545"/>
    <w:rsid w:val="0042355A"/>
    <w:rsid w:val="004236A9"/>
    <w:rsid w:val="004236D8"/>
    <w:rsid w:val="0042389C"/>
    <w:rsid w:val="004239DC"/>
    <w:rsid w:val="004239F1"/>
    <w:rsid w:val="00423A00"/>
    <w:rsid w:val="00423BAA"/>
    <w:rsid w:val="00423BE6"/>
    <w:rsid w:val="00423DCC"/>
    <w:rsid w:val="00423E39"/>
    <w:rsid w:val="00423EB3"/>
    <w:rsid w:val="00423FB6"/>
    <w:rsid w:val="00424006"/>
    <w:rsid w:val="0042401F"/>
    <w:rsid w:val="004240EF"/>
    <w:rsid w:val="0042415F"/>
    <w:rsid w:val="00424219"/>
    <w:rsid w:val="004243DD"/>
    <w:rsid w:val="00424494"/>
    <w:rsid w:val="00424720"/>
    <w:rsid w:val="004249C4"/>
    <w:rsid w:val="00424A65"/>
    <w:rsid w:val="00424C1C"/>
    <w:rsid w:val="00424C9F"/>
    <w:rsid w:val="00424D54"/>
    <w:rsid w:val="00424DD8"/>
    <w:rsid w:val="00424FBC"/>
    <w:rsid w:val="0042526E"/>
    <w:rsid w:val="0042560D"/>
    <w:rsid w:val="004258B5"/>
    <w:rsid w:val="00425901"/>
    <w:rsid w:val="00426294"/>
    <w:rsid w:val="00426332"/>
    <w:rsid w:val="0042639B"/>
    <w:rsid w:val="004264BF"/>
    <w:rsid w:val="00426576"/>
    <w:rsid w:val="004265B1"/>
    <w:rsid w:val="0042692C"/>
    <w:rsid w:val="00426D0B"/>
    <w:rsid w:val="00426D37"/>
    <w:rsid w:val="00426D84"/>
    <w:rsid w:val="00426F15"/>
    <w:rsid w:val="00426FC1"/>
    <w:rsid w:val="00427182"/>
    <w:rsid w:val="00427432"/>
    <w:rsid w:val="004275F7"/>
    <w:rsid w:val="004279DC"/>
    <w:rsid w:val="00427A02"/>
    <w:rsid w:val="00427BD1"/>
    <w:rsid w:val="00427C26"/>
    <w:rsid w:val="00427C5F"/>
    <w:rsid w:val="00427D30"/>
    <w:rsid w:val="00427DB4"/>
    <w:rsid w:val="00427EBF"/>
    <w:rsid w:val="00430023"/>
    <w:rsid w:val="00430050"/>
    <w:rsid w:val="00430185"/>
    <w:rsid w:val="0043040B"/>
    <w:rsid w:val="004304A4"/>
    <w:rsid w:val="0043057D"/>
    <w:rsid w:val="00430840"/>
    <w:rsid w:val="00430B1A"/>
    <w:rsid w:val="00430C14"/>
    <w:rsid w:val="00430CA1"/>
    <w:rsid w:val="00430D67"/>
    <w:rsid w:val="0043100F"/>
    <w:rsid w:val="00431025"/>
    <w:rsid w:val="00431355"/>
    <w:rsid w:val="004313E3"/>
    <w:rsid w:val="004315A1"/>
    <w:rsid w:val="00431688"/>
    <w:rsid w:val="0043169B"/>
    <w:rsid w:val="00431846"/>
    <w:rsid w:val="00431A3F"/>
    <w:rsid w:val="00431C98"/>
    <w:rsid w:val="00432052"/>
    <w:rsid w:val="00432145"/>
    <w:rsid w:val="0043239E"/>
    <w:rsid w:val="0043252D"/>
    <w:rsid w:val="0043262A"/>
    <w:rsid w:val="004326D5"/>
    <w:rsid w:val="0043287C"/>
    <w:rsid w:val="00432A5D"/>
    <w:rsid w:val="00432C81"/>
    <w:rsid w:val="00432EDD"/>
    <w:rsid w:val="0043313E"/>
    <w:rsid w:val="004333CD"/>
    <w:rsid w:val="0043345E"/>
    <w:rsid w:val="00433529"/>
    <w:rsid w:val="00433582"/>
    <w:rsid w:val="0043360D"/>
    <w:rsid w:val="00433752"/>
    <w:rsid w:val="00433783"/>
    <w:rsid w:val="00433E6C"/>
    <w:rsid w:val="004343DA"/>
    <w:rsid w:val="004346CB"/>
    <w:rsid w:val="004347D3"/>
    <w:rsid w:val="004349B9"/>
    <w:rsid w:val="004349D3"/>
    <w:rsid w:val="00434A57"/>
    <w:rsid w:val="00434DFA"/>
    <w:rsid w:val="0043504E"/>
    <w:rsid w:val="004350E5"/>
    <w:rsid w:val="00435336"/>
    <w:rsid w:val="00435364"/>
    <w:rsid w:val="00435381"/>
    <w:rsid w:val="004353A6"/>
    <w:rsid w:val="004356C2"/>
    <w:rsid w:val="004358CA"/>
    <w:rsid w:val="004358D9"/>
    <w:rsid w:val="00435A27"/>
    <w:rsid w:val="00435DCA"/>
    <w:rsid w:val="004360AF"/>
    <w:rsid w:val="004361E9"/>
    <w:rsid w:val="00436424"/>
    <w:rsid w:val="00436497"/>
    <w:rsid w:val="004366BC"/>
    <w:rsid w:val="004367CF"/>
    <w:rsid w:val="0043680F"/>
    <w:rsid w:val="00436A8C"/>
    <w:rsid w:val="00436ADC"/>
    <w:rsid w:val="00436B03"/>
    <w:rsid w:val="00436BC5"/>
    <w:rsid w:val="00437136"/>
    <w:rsid w:val="004371F2"/>
    <w:rsid w:val="0043731F"/>
    <w:rsid w:val="00437490"/>
    <w:rsid w:val="0043758B"/>
    <w:rsid w:val="004378C6"/>
    <w:rsid w:val="00437932"/>
    <w:rsid w:val="004379D6"/>
    <w:rsid w:val="00437AB2"/>
    <w:rsid w:val="00437CC1"/>
    <w:rsid w:val="00437D8E"/>
    <w:rsid w:val="00437E73"/>
    <w:rsid w:val="00437FCF"/>
    <w:rsid w:val="004401BE"/>
    <w:rsid w:val="004402BB"/>
    <w:rsid w:val="00440304"/>
    <w:rsid w:val="00440656"/>
    <w:rsid w:val="004406F8"/>
    <w:rsid w:val="004407E8"/>
    <w:rsid w:val="00440831"/>
    <w:rsid w:val="004408A2"/>
    <w:rsid w:val="00440962"/>
    <w:rsid w:val="00440A22"/>
    <w:rsid w:val="00440A48"/>
    <w:rsid w:val="00440A5F"/>
    <w:rsid w:val="00440BAB"/>
    <w:rsid w:val="00440E49"/>
    <w:rsid w:val="00440F9E"/>
    <w:rsid w:val="004411AB"/>
    <w:rsid w:val="004411E5"/>
    <w:rsid w:val="004412C2"/>
    <w:rsid w:val="004412E7"/>
    <w:rsid w:val="00441598"/>
    <w:rsid w:val="00441A62"/>
    <w:rsid w:val="00441D28"/>
    <w:rsid w:val="00441F75"/>
    <w:rsid w:val="00441FB5"/>
    <w:rsid w:val="00441FF4"/>
    <w:rsid w:val="0044205E"/>
    <w:rsid w:val="00442543"/>
    <w:rsid w:val="004425D4"/>
    <w:rsid w:val="00442ADA"/>
    <w:rsid w:val="00442B78"/>
    <w:rsid w:val="00442DA3"/>
    <w:rsid w:val="00442F52"/>
    <w:rsid w:val="00442F80"/>
    <w:rsid w:val="00443801"/>
    <w:rsid w:val="00443824"/>
    <w:rsid w:val="0044382E"/>
    <w:rsid w:val="004438B0"/>
    <w:rsid w:val="004439DF"/>
    <w:rsid w:val="00443E39"/>
    <w:rsid w:val="00443F40"/>
    <w:rsid w:val="0044400C"/>
    <w:rsid w:val="004441A4"/>
    <w:rsid w:val="00444233"/>
    <w:rsid w:val="00444315"/>
    <w:rsid w:val="0044431A"/>
    <w:rsid w:val="004443FA"/>
    <w:rsid w:val="00444556"/>
    <w:rsid w:val="004446FE"/>
    <w:rsid w:val="00444776"/>
    <w:rsid w:val="00444851"/>
    <w:rsid w:val="00444A18"/>
    <w:rsid w:val="00444A3F"/>
    <w:rsid w:val="00444AB5"/>
    <w:rsid w:val="00444B53"/>
    <w:rsid w:val="00445003"/>
    <w:rsid w:val="00445329"/>
    <w:rsid w:val="0044551E"/>
    <w:rsid w:val="004455ED"/>
    <w:rsid w:val="0044570F"/>
    <w:rsid w:val="0044596D"/>
    <w:rsid w:val="0044598E"/>
    <w:rsid w:val="00445BE6"/>
    <w:rsid w:val="00445C83"/>
    <w:rsid w:val="00445C87"/>
    <w:rsid w:val="00445DEB"/>
    <w:rsid w:val="00445EB8"/>
    <w:rsid w:val="00445F0E"/>
    <w:rsid w:val="004460A5"/>
    <w:rsid w:val="004461D3"/>
    <w:rsid w:val="0044656F"/>
    <w:rsid w:val="004466B0"/>
    <w:rsid w:val="004466E1"/>
    <w:rsid w:val="0044694E"/>
    <w:rsid w:val="004469BF"/>
    <w:rsid w:val="00446B43"/>
    <w:rsid w:val="00446BD0"/>
    <w:rsid w:val="00446BF1"/>
    <w:rsid w:val="00446BF8"/>
    <w:rsid w:val="00446C95"/>
    <w:rsid w:val="00446C98"/>
    <w:rsid w:val="00446DD5"/>
    <w:rsid w:val="004472C5"/>
    <w:rsid w:val="004472CD"/>
    <w:rsid w:val="004473F8"/>
    <w:rsid w:val="00447416"/>
    <w:rsid w:val="0044757E"/>
    <w:rsid w:val="00447627"/>
    <w:rsid w:val="0044766A"/>
    <w:rsid w:val="00447765"/>
    <w:rsid w:val="004477A3"/>
    <w:rsid w:val="004477CB"/>
    <w:rsid w:val="00447997"/>
    <w:rsid w:val="00447C75"/>
    <w:rsid w:val="00447DBD"/>
    <w:rsid w:val="00447EC9"/>
    <w:rsid w:val="00447EE8"/>
    <w:rsid w:val="00450002"/>
    <w:rsid w:val="0045005F"/>
    <w:rsid w:val="00450067"/>
    <w:rsid w:val="00450173"/>
    <w:rsid w:val="004503D2"/>
    <w:rsid w:val="004503F7"/>
    <w:rsid w:val="004504AE"/>
    <w:rsid w:val="00450599"/>
    <w:rsid w:val="004505DA"/>
    <w:rsid w:val="004507E5"/>
    <w:rsid w:val="00450899"/>
    <w:rsid w:val="004508CF"/>
    <w:rsid w:val="004509E9"/>
    <w:rsid w:val="00450C5A"/>
    <w:rsid w:val="00450DB4"/>
    <w:rsid w:val="00450E68"/>
    <w:rsid w:val="00450E9A"/>
    <w:rsid w:val="00450F87"/>
    <w:rsid w:val="00451399"/>
    <w:rsid w:val="004514DA"/>
    <w:rsid w:val="004515F7"/>
    <w:rsid w:val="0045180B"/>
    <w:rsid w:val="00451D0E"/>
    <w:rsid w:val="00451D8A"/>
    <w:rsid w:val="00451DAD"/>
    <w:rsid w:val="00451EAE"/>
    <w:rsid w:val="00451F51"/>
    <w:rsid w:val="00452243"/>
    <w:rsid w:val="00452312"/>
    <w:rsid w:val="00452618"/>
    <w:rsid w:val="00452731"/>
    <w:rsid w:val="004529E5"/>
    <w:rsid w:val="00452B19"/>
    <w:rsid w:val="00452D9F"/>
    <w:rsid w:val="00452DAE"/>
    <w:rsid w:val="00452E2A"/>
    <w:rsid w:val="00452ED8"/>
    <w:rsid w:val="00452F57"/>
    <w:rsid w:val="00452FE7"/>
    <w:rsid w:val="004534E7"/>
    <w:rsid w:val="0045381D"/>
    <w:rsid w:val="00453AFA"/>
    <w:rsid w:val="00453B48"/>
    <w:rsid w:val="00453C14"/>
    <w:rsid w:val="00453CF2"/>
    <w:rsid w:val="00453F4B"/>
    <w:rsid w:val="00453FA2"/>
    <w:rsid w:val="0045417F"/>
    <w:rsid w:val="00454471"/>
    <w:rsid w:val="00454530"/>
    <w:rsid w:val="00454548"/>
    <w:rsid w:val="004547DB"/>
    <w:rsid w:val="00454B74"/>
    <w:rsid w:val="00454CF7"/>
    <w:rsid w:val="00454EDB"/>
    <w:rsid w:val="00454F17"/>
    <w:rsid w:val="00454F93"/>
    <w:rsid w:val="00455151"/>
    <w:rsid w:val="00455161"/>
    <w:rsid w:val="00455392"/>
    <w:rsid w:val="00455520"/>
    <w:rsid w:val="0045552C"/>
    <w:rsid w:val="0045558A"/>
    <w:rsid w:val="004558FF"/>
    <w:rsid w:val="00455984"/>
    <w:rsid w:val="004559B7"/>
    <w:rsid w:val="00455A39"/>
    <w:rsid w:val="00455CC9"/>
    <w:rsid w:val="00456176"/>
    <w:rsid w:val="0045623D"/>
    <w:rsid w:val="00456262"/>
    <w:rsid w:val="00456302"/>
    <w:rsid w:val="004566B4"/>
    <w:rsid w:val="00456D7B"/>
    <w:rsid w:val="00457237"/>
    <w:rsid w:val="00457480"/>
    <w:rsid w:val="0045755F"/>
    <w:rsid w:val="004576B1"/>
    <w:rsid w:val="004576FA"/>
    <w:rsid w:val="004577E1"/>
    <w:rsid w:val="00457856"/>
    <w:rsid w:val="00457916"/>
    <w:rsid w:val="00457C08"/>
    <w:rsid w:val="00457CFD"/>
    <w:rsid w:val="00457EF6"/>
    <w:rsid w:val="00457F12"/>
    <w:rsid w:val="004600B1"/>
    <w:rsid w:val="00460100"/>
    <w:rsid w:val="00460235"/>
    <w:rsid w:val="004603DF"/>
    <w:rsid w:val="00460618"/>
    <w:rsid w:val="0046064D"/>
    <w:rsid w:val="00460879"/>
    <w:rsid w:val="004608D1"/>
    <w:rsid w:val="004609D9"/>
    <w:rsid w:val="004609DB"/>
    <w:rsid w:val="00460B5C"/>
    <w:rsid w:val="00460CA8"/>
    <w:rsid w:val="00460CBF"/>
    <w:rsid w:val="00460CE0"/>
    <w:rsid w:val="00460D2A"/>
    <w:rsid w:val="00460F0E"/>
    <w:rsid w:val="00460FE1"/>
    <w:rsid w:val="004610C8"/>
    <w:rsid w:val="004610FC"/>
    <w:rsid w:val="00461162"/>
    <w:rsid w:val="0046119B"/>
    <w:rsid w:val="0046122F"/>
    <w:rsid w:val="004612C5"/>
    <w:rsid w:val="0046132C"/>
    <w:rsid w:val="004616EE"/>
    <w:rsid w:val="004617EB"/>
    <w:rsid w:val="00461A90"/>
    <w:rsid w:val="00461D80"/>
    <w:rsid w:val="00461F2A"/>
    <w:rsid w:val="00461F79"/>
    <w:rsid w:val="004620BE"/>
    <w:rsid w:val="00462119"/>
    <w:rsid w:val="004623C1"/>
    <w:rsid w:val="00462445"/>
    <w:rsid w:val="004626C8"/>
    <w:rsid w:val="004627F8"/>
    <w:rsid w:val="00462971"/>
    <w:rsid w:val="004629FE"/>
    <w:rsid w:val="00462A2A"/>
    <w:rsid w:val="00462ACC"/>
    <w:rsid w:val="00462D55"/>
    <w:rsid w:val="00462EF6"/>
    <w:rsid w:val="00463038"/>
    <w:rsid w:val="004633A9"/>
    <w:rsid w:val="00463602"/>
    <w:rsid w:val="0046377B"/>
    <w:rsid w:val="004637A3"/>
    <w:rsid w:val="0046382A"/>
    <w:rsid w:val="004639C8"/>
    <w:rsid w:val="00463A1E"/>
    <w:rsid w:val="00463EE4"/>
    <w:rsid w:val="004640A9"/>
    <w:rsid w:val="00464153"/>
    <w:rsid w:val="004643CF"/>
    <w:rsid w:val="0046446E"/>
    <w:rsid w:val="00464564"/>
    <w:rsid w:val="0046465E"/>
    <w:rsid w:val="00464719"/>
    <w:rsid w:val="00464792"/>
    <w:rsid w:val="0046484F"/>
    <w:rsid w:val="00464931"/>
    <w:rsid w:val="00464991"/>
    <w:rsid w:val="00465065"/>
    <w:rsid w:val="0046528B"/>
    <w:rsid w:val="0046528E"/>
    <w:rsid w:val="004654C3"/>
    <w:rsid w:val="0046556F"/>
    <w:rsid w:val="00465774"/>
    <w:rsid w:val="00465C71"/>
    <w:rsid w:val="00465E56"/>
    <w:rsid w:val="004660DF"/>
    <w:rsid w:val="004660FE"/>
    <w:rsid w:val="004664CD"/>
    <w:rsid w:val="00466B5C"/>
    <w:rsid w:val="00466D5D"/>
    <w:rsid w:val="00467093"/>
    <w:rsid w:val="004672AB"/>
    <w:rsid w:val="0046753C"/>
    <w:rsid w:val="0046756D"/>
    <w:rsid w:val="00467599"/>
    <w:rsid w:val="004677E3"/>
    <w:rsid w:val="00467931"/>
    <w:rsid w:val="00467A5C"/>
    <w:rsid w:val="00467A76"/>
    <w:rsid w:val="00467AA6"/>
    <w:rsid w:val="00467AF9"/>
    <w:rsid w:val="00467BDF"/>
    <w:rsid w:val="00467BFD"/>
    <w:rsid w:val="00467C2D"/>
    <w:rsid w:val="00467EC2"/>
    <w:rsid w:val="00467FD2"/>
    <w:rsid w:val="004700B7"/>
    <w:rsid w:val="0047034B"/>
    <w:rsid w:val="00470393"/>
    <w:rsid w:val="0047055C"/>
    <w:rsid w:val="00470561"/>
    <w:rsid w:val="004705A1"/>
    <w:rsid w:val="004705D0"/>
    <w:rsid w:val="0047076B"/>
    <w:rsid w:val="0047085F"/>
    <w:rsid w:val="0047089B"/>
    <w:rsid w:val="00470CB2"/>
    <w:rsid w:val="00470D01"/>
    <w:rsid w:val="00470E19"/>
    <w:rsid w:val="00470EBA"/>
    <w:rsid w:val="00470F7D"/>
    <w:rsid w:val="00471061"/>
    <w:rsid w:val="00471202"/>
    <w:rsid w:val="004714AF"/>
    <w:rsid w:val="00471AE3"/>
    <w:rsid w:val="00471AFE"/>
    <w:rsid w:val="00471BA1"/>
    <w:rsid w:val="00471FC0"/>
    <w:rsid w:val="00472093"/>
    <w:rsid w:val="00472099"/>
    <w:rsid w:val="0047209D"/>
    <w:rsid w:val="00472231"/>
    <w:rsid w:val="0047247E"/>
    <w:rsid w:val="004724A4"/>
    <w:rsid w:val="004726CC"/>
    <w:rsid w:val="004727DE"/>
    <w:rsid w:val="00472990"/>
    <w:rsid w:val="00472AF4"/>
    <w:rsid w:val="00472B0E"/>
    <w:rsid w:val="00472B47"/>
    <w:rsid w:val="00472B83"/>
    <w:rsid w:val="00472F71"/>
    <w:rsid w:val="0047306A"/>
    <w:rsid w:val="00473575"/>
    <w:rsid w:val="0047365B"/>
    <w:rsid w:val="00473A97"/>
    <w:rsid w:val="00473DB3"/>
    <w:rsid w:val="00473E0C"/>
    <w:rsid w:val="00473E58"/>
    <w:rsid w:val="00473EA6"/>
    <w:rsid w:val="0047400B"/>
    <w:rsid w:val="00474120"/>
    <w:rsid w:val="0047423D"/>
    <w:rsid w:val="0047424F"/>
    <w:rsid w:val="00474292"/>
    <w:rsid w:val="0047475A"/>
    <w:rsid w:val="0047481A"/>
    <w:rsid w:val="00474986"/>
    <w:rsid w:val="00474998"/>
    <w:rsid w:val="00474A35"/>
    <w:rsid w:val="00474ABD"/>
    <w:rsid w:val="00474CF3"/>
    <w:rsid w:val="00474D3C"/>
    <w:rsid w:val="00474EAD"/>
    <w:rsid w:val="00474EC6"/>
    <w:rsid w:val="00474FE2"/>
    <w:rsid w:val="004751FD"/>
    <w:rsid w:val="00475376"/>
    <w:rsid w:val="0047542F"/>
    <w:rsid w:val="00475555"/>
    <w:rsid w:val="0047564F"/>
    <w:rsid w:val="00475814"/>
    <w:rsid w:val="0047589B"/>
    <w:rsid w:val="00475979"/>
    <w:rsid w:val="00475AB5"/>
    <w:rsid w:val="00475BA0"/>
    <w:rsid w:val="00475D44"/>
    <w:rsid w:val="00476074"/>
    <w:rsid w:val="004761FA"/>
    <w:rsid w:val="00476394"/>
    <w:rsid w:val="0047650A"/>
    <w:rsid w:val="0047654B"/>
    <w:rsid w:val="00476828"/>
    <w:rsid w:val="00476879"/>
    <w:rsid w:val="004768C8"/>
    <w:rsid w:val="00476D32"/>
    <w:rsid w:val="00476D86"/>
    <w:rsid w:val="00476E03"/>
    <w:rsid w:val="00476FB9"/>
    <w:rsid w:val="00476FCF"/>
    <w:rsid w:val="0047718A"/>
    <w:rsid w:val="004771F8"/>
    <w:rsid w:val="0047721E"/>
    <w:rsid w:val="00477413"/>
    <w:rsid w:val="004776AC"/>
    <w:rsid w:val="0047774B"/>
    <w:rsid w:val="00477896"/>
    <w:rsid w:val="00477C62"/>
    <w:rsid w:val="00480060"/>
    <w:rsid w:val="004800A0"/>
    <w:rsid w:val="004802D5"/>
    <w:rsid w:val="004803E6"/>
    <w:rsid w:val="00480486"/>
    <w:rsid w:val="00480591"/>
    <w:rsid w:val="0048067C"/>
    <w:rsid w:val="004806DF"/>
    <w:rsid w:val="00480707"/>
    <w:rsid w:val="0048078B"/>
    <w:rsid w:val="004807DC"/>
    <w:rsid w:val="00480950"/>
    <w:rsid w:val="00480994"/>
    <w:rsid w:val="00480AAE"/>
    <w:rsid w:val="00480ED4"/>
    <w:rsid w:val="00481011"/>
    <w:rsid w:val="00481074"/>
    <w:rsid w:val="004812F5"/>
    <w:rsid w:val="00481391"/>
    <w:rsid w:val="00481499"/>
    <w:rsid w:val="00481720"/>
    <w:rsid w:val="004817D3"/>
    <w:rsid w:val="00481822"/>
    <w:rsid w:val="004818BF"/>
    <w:rsid w:val="00481CD8"/>
    <w:rsid w:val="00481CF7"/>
    <w:rsid w:val="00481DDD"/>
    <w:rsid w:val="00481DFC"/>
    <w:rsid w:val="00482007"/>
    <w:rsid w:val="004821BF"/>
    <w:rsid w:val="00482351"/>
    <w:rsid w:val="00482389"/>
    <w:rsid w:val="00482395"/>
    <w:rsid w:val="004825E5"/>
    <w:rsid w:val="0048268E"/>
    <w:rsid w:val="00482721"/>
    <w:rsid w:val="00482949"/>
    <w:rsid w:val="004829CA"/>
    <w:rsid w:val="00482BBC"/>
    <w:rsid w:val="00482BDC"/>
    <w:rsid w:val="00482C51"/>
    <w:rsid w:val="00483156"/>
    <w:rsid w:val="004831B8"/>
    <w:rsid w:val="004832F3"/>
    <w:rsid w:val="004834D8"/>
    <w:rsid w:val="00483604"/>
    <w:rsid w:val="004838BC"/>
    <w:rsid w:val="004838C7"/>
    <w:rsid w:val="004838EF"/>
    <w:rsid w:val="004839D3"/>
    <w:rsid w:val="00483A12"/>
    <w:rsid w:val="00483B07"/>
    <w:rsid w:val="00483BCC"/>
    <w:rsid w:val="00483D31"/>
    <w:rsid w:val="00483E56"/>
    <w:rsid w:val="0048409D"/>
    <w:rsid w:val="004841CF"/>
    <w:rsid w:val="00484262"/>
    <w:rsid w:val="004842CA"/>
    <w:rsid w:val="004842DB"/>
    <w:rsid w:val="00484308"/>
    <w:rsid w:val="004845B7"/>
    <w:rsid w:val="00484606"/>
    <w:rsid w:val="00484613"/>
    <w:rsid w:val="0048462E"/>
    <w:rsid w:val="00484676"/>
    <w:rsid w:val="0048477B"/>
    <w:rsid w:val="00484852"/>
    <w:rsid w:val="004848B9"/>
    <w:rsid w:val="004849E6"/>
    <w:rsid w:val="00484D16"/>
    <w:rsid w:val="00484DE8"/>
    <w:rsid w:val="00484FE0"/>
    <w:rsid w:val="0048501D"/>
    <w:rsid w:val="0048507B"/>
    <w:rsid w:val="00485109"/>
    <w:rsid w:val="00485178"/>
    <w:rsid w:val="00485315"/>
    <w:rsid w:val="00485322"/>
    <w:rsid w:val="00485369"/>
    <w:rsid w:val="00485473"/>
    <w:rsid w:val="0048549C"/>
    <w:rsid w:val="00485609"/>
    <w:rsid w:val="0048569A"/>
    <w:rsid w:val="004856CA"/>
    <w:rsid w:val="00485736"/>
    <w:rsid w:val="00485828"/>
    <w:rsid w:val="0048599A"/>
    <w:rsid w:val="004859BC"/>
    <w:rsid w:val="00485AAA"/>
    <w:rsid w:val="00485EEE"/>
    <w:rsid w:val="00485F41"/>
    <w:rsid w:val="00485FBD"/>
    <w:rsid w:val="00485FBE"/>
    <w:rsid w:val="00486009"/>
    <w:rsid w:val="004860FE"/>
    <w:rsid w:val="00486384"/>
    <w:rsid w:val="0048659F"/>
    <w:rsid w:val="00486656"/>
    <w:rsid w:val="0048674F"/>
    <w:rsid w:val="0048676A"/>
    <w:rsid w:val="00486D30"/>
    <w:rsid w:val="00486E08"/>
    <w:rsid w:val="00486EED"/>
    <w:rsid w:val="00486F14"/>
    <w:rsid w:val="00486FD0"/>
    <w:rsid w:val="0048714B"/>
    <w:rsid w:val="004871C1"/>
    <w:rsid w:val="00487457"/>
    <w:rsid w:val="00487464"/>
    <w:rsid w:val="004875BC"/>
    <w:rsid w:val="004875CB"/>
    <w:rsid w:val="00487623"/>
    <w:rsid w:val="0048767F"/>
    <w:rsid w:val="0048771C"/>
    <w:rsid w:val="00487952"/>
    <w:rsid w:val="00487DB4"/>
    <w:rsid w:val="00490080"/>
    <w:rsid w:val="004900F0"/>
    <w:rsid w:val="004903C2"/>
    <w:rsid w:val="00490444"/>
    <w:rsid w:val="00490528"/>
    <w:rsid w:val="00490756"/>
    <w:rsid w:val="00490A98"/>
    <w:rsid w:val="00490F6A"/>
    <w:rsid w:val="004917EC"/>
    <w:rsid w:val="00491978"/>
    <w:rsid w:val="00491B40"/>
    <w:rsid w:val="00491EA9"/>
    <w:rsid w:val="00491EBE"/>
    <w:rsid w:val="0049220A"/>
    <w:rsid w:val="004925B2"/>
    <w:rsid w:val="0049278A"/>
    <w:rsid w:val="00492964"/>
    <w:rsid w:val="00492BC1"/>
    <w:rsid w:val="00492D9D"/>
    <w:rsid w:val="00492DE8"/>
    <w:rsid w:val="00492F3C"/>
    <w:rsid w:val="00492FC2"/>
    <w:rsid w:val="00492FEE"/>
    <w:rsid w:val="0049317A"/>
    <w:rsid w:val="00493209"/>
    <w:rsid w:val="00493216"/>
    <w:rsid w:val="0049328E"/>
    <w:rsid w:val="004933E3"/>
    <w:rsid w:val="004934D4"/>
    <w:rsid w:val="004935BA"/>
    <w:rsid w:val="004935E7"/>
    <w:rsid w:val="00493608"/>
    <w:rsid w:val="00493774"/>
    <w:rsid w:val="004939A2"/>
    <w:rsid w:val="00493DCB"/>
    <w:rsid w:val="00494010"/>
    <w:rsid w:val="004940A7"/>
    <w:rsid w:val="00494147"/>
    <w:rsid w:val="004943D9"/>
    <w:rsid w:val="00494479"/>
    <w:rsid w:val="0049463D"/>
    <w:rsid w:val="0049473D"/>
    <w:rsid w:val="004949B8"/>
    <w:rsid w:val="00494B02"/>
    <w:rsid w:val="00494B8E"/>
    <w:rsid w:val="00494D20"/>
    <w:rsid w:val="00495296"/>
    <w:rsid w:val="00495502"/>
    <w:rsid w:val="004955C6"/>
    <w:rsid w:val="004955F0"/>
    <w:rsid w:val="00495650"/>
    <w:rsid w:val="00495AAD"/>
    <w:rsid w:val="00495BC7"/>
    <w:rsid w:val="00495C14"/>
    <w:rsid w:val="00495D19"/>
    <w:rsid w:val="00495E83"/>
    <w:rsid w:val="00496341"/>
    <w:rsid w:val="004964EA"/>
    <w:rsid w:val="0049691A"/>
    <w:rsid w:val="00496A3A"/>
    <w:rsid w:val="00496EFD"/>
    <w:rsid w:val="00496F25"/>
    <w:rsid w:val="00497007"/>
    <w:rsid w:val="0049704B"/>
    <w:rsid w:val="00497233"/>
    <w:rsid w:val="0049727B"/>
    <w:rsid w:val="004975A0"/>
    <w:rsid w:val="0049778B"/>
    <w:rsid w:val="00497834"/>
    <w:rsid w:val="00497882"/>
    <w:rsid w:val="00497998"/>
    <w:rsid w:val="00497AB1"/>
    <w:rsid w:val="00497B95"/>
    <w:rsid w:val="00497C93"/>
    <w:rsid w:val="00497F7E"/>
    <w:rsid w:val="004A017B"/>
    <w:rsid w:val="004A024D"/>
    <w:rsid w:val="004A048D"/>
    <w:rsid w:val="004A086D"/>
    <w:rsid w:val="004A08BB"/>
    <w:rsid w:val="004A0A02"/>
    <w:rsid w:val="004A0AE1"/>
    <w:rsid w:val="004A0B6A"/>
    <w:rsid w:val="004A0C80"/>
    <w:rsid w:val="004A0DC9"/>
    <w:rsid w:val="004A1190"/>
    <w:rsid w:val="004A1299"/>
    <w:rsid w:val="004A12CD"/>
    <w:rsid w:val="004A139C"/>
    <w:rsid w:val="004A1406"/>
    <w:rsid w:val="004A16F6"/>
    <w:rsid w:val="004A17C8"/>
    <w:rsid w:val="004A17D1"/>
    <w:rsid w:val="004A184F"/>
    <w:rsid w:val="004A197B"/>
    <w:rsid w:val="004A19D9"/>
    <w:rsid w:val="004A1C0F"/>
    <w:rsid w:val="004A1F5D"/>
    <w:rsid w:val="004A20E9"/>
    <w:rsid w:val="004A213B"/>
    <w:rsid w:val="004A2301"/>
    <w:rsid w:val="004A2317"/>
    <w:rsid w:val="004A251C"/>
    <w:rsid w:val="004A27F6"/>
    <w:rsid w:val="004A280F"/>
    <w:rsid w:val="004A2817"/>
    <w:rsid w:val="004A2C32"/>
    <w:rsid w:val="004A2CC4"/>
    <w:rsid w:val="004A2D29"/>
    <w:rsid w:val="004A2F1F"/>
    <w:rsid w:val="004A2FF6"/>
    <w:rsid w:val="004A3215"/>
    <w:rsid w:val="004A3279"/>
    <w:rsid w:val="004A3345"/>
    <w:rsid w:val="004A35CD"/>
    <w:rsid w:val="004A38C7"/>
    <w:rsid w:val="004A38FB"/>
    <w:rsid w:val="004A3A1E"/>
    <w:rsid w:val="004A3A97"/>
    <w:rsid w:val="004A3AD1"/>
    <w:rsid w:val="004A3CAC"/>
    <w:rsid w:val="004A3CCB"/>
    <w:rsid w:val="004A3DA4"/>
    <w:rsid w:val="004A415F"/>
    <w:rsid w:val="004A4389"/>
    <w:rsid w:val="004A4405"/>
    <w:rsid w:val="004A4490"/>
    <w:rsid w:val="004A45F5"/>
    <w:rsid w:val="004A4AC2"/>
    <w:rsid w:val="004A4BB1"/>
    <w:rsid w:val="004A4CA4"/>
    <w:rsid w:val="004A4F0D"/>
    <w:rsid w:val="004A5046"/>
    <w:rsid w:val="004A51E3"/>
    <w:rsid w:val="004A52DD"/>
    <w:rsid w:val="004A5720"/>
    <w:rsid w:val="004A580B"/>
    <w:rsid w:val="004A586F"/>
    <w:rsid w:val="004A5B19"/>
    <w:rsid w:val="004A5B24"/>
    <w:rsid w:val="004A5C1F"/>
    <w:rsid w:val="004A5C92"/>
    <w:rsid w:val="004A5CB8"/>
    <w:rsid w:val="004A5DCF"/>
    <w:rsid w:val="004A5DF9"/>
    <w:rsid w:val="004A5E3E"/>
    <w:rsid w:val="004A620F"/>
    <w:rsid w:val="004A638C"/>
    <w:rsid w:val="004A6408"/>
    <w:rsid w:val="004A64F8"/>
    <w:rsid w:val="004A65DE"/>
    <w:rsid w:val="004A69A0"/>
    <w:rsid w:val="004A6BD5"/>
    <w:rsid w:val="004A6D1B"/>
    <w:rsid w:val="004A6E38"/>
    <w:rsid w:val="004A6EE5"/>
    <w:rsid w:val="004A6FB9"/>
    <w:rsid w:val="004A7008"/>
    <w:rsid w:val="004A7014"/>
    <w:rsid w:val="004A7043"/>
    <w:rsid w:val="004A7094"/>
    <w:rsid w:val="004A7406"/>
    <w:rsid w:val="004A7467"/>
    <w:rsid w:val="004A752F"/>
    <w:rsid w:val="004A77CD"/>
    <w:rsid w:val="004A7970"/>
    <w:rsid w:val="004A7995"/>
    <w:rsid w:val="004A799D"/>
    <w:rsid w:val="004A7AF6"/>
    <w:rsid w:val="004A7CE6"/>
    <w:rsid w:val="004A7D0A"/>
    <w:rsid w:val="004A7F9B"/>
    <w:rsid w:val="004A7FB9"/>
    <w:rsid w:val="004A7FED"/>
    <w:rsid w:val="004B0495"/>
    <w:rsid w:val="004B0556"/>
    <w:rsid w:val="004B0858"/>
    <w:rsid w:val="004B090B"/>
    <w:rsid w:val="004B09D0"/>
    <w:rsid w:val="004B0CDE"/>
    <w:rsid w:val="004B0E18"/>
    <w:rsid w:val="004B0E6B"/>
    <w:rsid w:val="004B10CF"/>
    <w:rsid w:val="004B11C4"/>
    <w:rsid w:val="004B1242"/>
    <w:rsid w:val="004B1269"/>
    <w:rsid w:val="004B136C"/>
    <w:rsid w:val="004B13AC"/>
    <w:rsid w:val="004B1415"/>
    <w:rsid w:val="004B1490"/>
    <w:rsid w:val="004B1538"/>
    <w:rsid w:val="004B15D5"/>
    <w:rsid w:val="004B1684"/>
    <w:rsid w:val="004B1732"/>
    <w:rsid w:val="004B1754"/>
    <w:rsid w:val="004B1863"/>
    <w:rsid w:val="004B18CC"/>
    <w:rsid w:val="004B191D"/>
    <w:rsid w:val="004B1B26"/>
    <w:rsid w:val="004B1BE5"/>
    <w:rsid w:val="004B1BFC"/>
    <w:rsid w:val="004B1DE2"/>
    <w:rsid w:val="004B1E55"/>
    <w:rsid w:val="004B1EDC"/>
    <w:rsid w:val="004B21F4"/>
    <w:rsid w:val="004B23D6"/>
    <w:rsid w:val="004B2477"/>
    <w:rsid w:val="004B26A2"/>
    <w:rsid w:val="004B2CD8"/>
    <w:rsid w:val="004B2EE6"/>
    <w:rsid w:val="004B305F"/>
    <w:rsid w:val="004B311D"/>
    <w:rsid w:val="004B316E"/>
    <w:rsid w:val="004B3330"/>
    <w:rsid w:val="004B359B"/>
    <w:rsid w:val="004B35AD"/>
    <w:rsid w:val="004B36CF"/>
    <w:rsid w:val="004B3A56"/>
    <w:rsid w:val="004B3B9A"/>
    <w:rsid w:val="004B3D10"/>
    <w:rsid w:val="004B3D63"/>
    <w:rsid w:val="004B3F46"/>
    <w:rsid w:val="004B404F"/>
    <w:rsid w:val="004B40B9"/>
    <w:rsid w:val="004B42B7"/>
    <w:rsid w:val="004B430B"/>
    <w:rsid w:val="004B43E7"/>
    <w:rsid w:val="004B4787"/>
    <w:rsid w:val="004B4E17"/>
    <w:rsid w:val="004B4E9C"/>
    <w:rsid w:val="004B5018"/>
    <w:rsid w:val="004B5050"/>
    <w:rsid w:val="004B5122"/>
    <w:rsid w:val="004B549B"/>
    <w:rsid w:val="004B5784"/>
    <w:rsid w:val="004B57A4"/>
    <w:rsid w:val="004B57AD"/>
    <w:rsid w:val="004B5A93"/>
    <w:rsid w:val="004B5B15"/>
    <w:rsid w:val="004B5CA4"/>
    <w:rsid w:val="004B6034"/>
    <w:rsid w:val="004B6050"/>
    <w:rsid w:val="004B6451"/>
    <w:rsid w:val="004B6458"/>
    <w:rsid w:val="004B656A"/>
    <w:rsid w:val="004B666C"/>
    <w:rsid w:val="004B6808"/>
    <w:rsid w:val="004B6894"/>
    <w:rsid w:val="004B6906"/>
    <w:rsid w:val="004B698D"/>
    <w:rsid w:val="004B6BBC"/>
    <w:rsid w:val="004B6FC7"/>
    <w:rsid w:val="004B70B8"/>
    <w:rsid w:val="004B71F9"/>
    <w:rsid w:val="004B7213"/>
    <w:rsid w:val="004B7230"/>
    <w:rsid w:val="004B73AB"/>
    <w:rsid w:val="004B73B7"/>
    <w:rsid w:val="004B740F"/>
    <w:rsid w:val="004B7869"/>
    <w:rsid w:val="004B789A"/>
    <w:rsid w:val="004B7987"/>
    <w:rsid w:val="004B7A05"/>
    <w:rsid w:val="004B7A7D"/>
    <w:rsid w:val="004B7B7B"/>
    <w:rsid w:val="004B7F0F"/>
    <w:rsid w:val="004B7FAD"/>
    <w:rsid w:val="004C000C"/>
    <w:rsid w:val="004C00F3"/>
    <w:rsid w:val="004C0157"/>
    <w:rsid w:val="004C01EE"/>
    <w:rsid w:val="004C023A"/>
    <w:rsid w:val="004C0400"/>
    <w:rsid w:val="004C0481"/>
    <w:rsid w:val="004C05D3"/>
    <w:rsid w:val="004C0687"/>
    <w:rsid w:val="004C0933"/>
    <w:rsid w:val="004C0AD6"/>
    <w:rsid w:val="004C0C23"/>
    <w:rsid w:val="004C0C53"/>
    <w:rsid w:val="004C0CCD"/>
    <w:rsid w:val="004C0DB9"/>
    <w:rsid w:val="004C118D"/>
    <w:rsid w:val="004C127D"/>
    <w:rsid w:val="004C161B"/>
    <w:rsid w:val="004C1744"/>
    <w:rsid w:val="004C1CFB"/>
    <w:rsid w:val="004C1D4E"/>
    <w:rsid w:val="004C1DB6"/>
    <w:rsid w:val="004C1DF9"/>
    <w:rsid w:val="004C1E79"/>
    <w:rsid w:val="004C20AA"/>
    <w:rsid w:val="004C22F1"/>
    <w:rsid w:val="004C23F2"/>
    <w:rsid w:val="004C23FD"/>
    <w:rsid w:val="004C24E1"/>
    <w:rsid w:val="004C25C2"/>
    <w:rsid w:val="004C270A"/>
    <w:rsid w:val="004C28E4"/>
    <w:rsid w:val="004C29A0"/>
    <w:rsid w:val="004C2D02"/>
    <w:rsid w:val="004C2F2B"/>
    <w:rsid w:val="004C3012"/>
    <w:rsid w:val="004C30E4"/>
    <w:rsid w:val="004C32EA"/>
    <w:rsid w:val="004C33C7"/>
    <w:rsid w:val="004C373B"/>
    <w:rsid w:val="004C3938"/>
    <w:rsid w:val="004C3969"/>
    <w:rsid w:val="004C3A2E"/>
    <w:rsid w:val="004C408F"/>
    <w:rsid w:val="004C40C3"/>
    <w:rsid w:val="004C45B3"/>
    <w:rsid w:val="004C470D"/>
    <w:rsid w:val="004C48B9"/>
    <w:rsid w:val="004C48F5"/>
    <w:rsid w:val="004C490A"/>
    <w:rsid w:val="004C4C3D"/>
    <w:rsid w:val="004C4DE5"/>
    <w:rsid w:val="004C4E49"/>
    <w:rsid w:val="004C4F25"/>
    <w:rsid w:val="004C4F35"/>
    <w:rsid w:val="004C4F6A"/>
    <w:rsid w:val="004C4FA5"/>
    <w:rsid w:val="004C4FB2"/>
    <w:rsid w:val="004C5004"/>
    <w:rsid w:val="004C502E"/>
    <w:rsid w:val="004C50AF"/>
    <w:rsid w:val="004C5156"/>
    <w:rsid w:val="004C52CA"/>
    <w:rsid w:val="004C532F"/>
    <w:rsid w:val="004C5620"/>
    <w:rsid w:val="004C57E6"/>
    <w:rsid w:val="004C58E8"/>
    <w:rsid w:val="004C5992"/>
    <w:rsid w:val="004C5D76"/>
    <w:rsid w:val="004C6146"/>
    <w:rsid w:val="004C62AA"/>
    <w:rsid w:val="004C660B"/>
    <w:rsid w:val="004C6726"/>
    <w:rsid w:val="004C6799"/>
    <w:rsid w:val="004C68AA"/>
    <w:rsid w:val="004C6BCE"/>
    <w:rsid w:val="004C6DF3"/>
    <w:rsid w:val="004C6E2F"/>
    <w:rsid w:val="004C70AE"/>
    <w:rsid w:val="004C7374"/>
    <w:rsid w:val="004C73B3"/>
    <w:rsid w:val="004C73E1"/>
    <w:rsid w:val="004C7A57"/>
    <w:rsid w:val="004C7C7D"/>
    <w:rsid w:val="004C7CC4"/>
    <w:rsid w:val="004C7F5E"/>
    <w:rsid w:val="004C7FB6"/>
    <w:rsid w:val="004D02A8"/>
    <w:rsid w:val="004D05FA"/>
    <w:rsid w:val="004D06F2"/>
    <w:rsid w:val="004D0AB2"/>
    <w:rsid w:val="004D0B35"/>
    <w:rsid w:val="004D0CA6"/>
    <w:rsid w:val="004D0CF5"/>
    <w:rsid w:val="004D0E0D"/>
    <w:rsid w:val="004D13B1"/>
    <w:rsid w:val="004D14B7"/>
    <w:rsid w:val="004D15EA"/>
    <w:rsid w:val="004D1603"/>
    <w:rsid w:val="004D16B1"/>
    <w:rsid w:val="004D16DC"/>
    <w:rsid w:val="004D1A3A"/>
    <w:rsid w:val="004D1B22"/>
    <w:rsid w:val="004D1DB8"/>
    <w:rsid w:val="004D1ECD"/>
    <w:rsid w:val="004D1FFE"/>
    <w:rsid w:val="004D2177"/>
    <w:rsid w:val="004D2272"/>
    <w:rsid w:val="004D244F"/>
    <w:rsid w:val="004D27FC"/>
    <w:rsid w:val="004D280F"/>
    <w:rsid w:val="004D2854"/>
    <w:rsid w:val="004D296F"/>
    <w:rsid w:val="004D2D96"/>
    <w:rsid w:val="004D2DCD"/>
    <w:rsid w:val="004D2F0A"/>
    <w:rsid w:val="004D320B"/>
    <w:rsid w:val="004D32F8"/>
    <w:rsid w:val="004D33F5"/>
    <w:rsid w:val="004D3424"/>
    <w:rsid w:val="004D3696"/>
    <w:rsid w:val="004D36C3"/>
    <w:rsid w:val="004D37C3"/>
    <w:rsid w:val="004D3925"/>
    <w:rsid w:val="004D39E9"/>
    <w:rsid w:val="004D3A0D"/>
    <w:rsid w:val="004D3BD3"/>
    <w:rsid w:val="004D3EBD"/>
    <w:rsid w:val="004D406A"/>
    <w:rsid w:val="004D4391"/>
    <w:rsid w:val="004D440E"/>
    <w:rsid w:val="004D4422"/>
    <w:rsid w:val="004D45F7"/>
    <w:rsid w:val="004D46C7"/>
    <w:rsid w:val="004D4727"/>
    <w:rsid w:val="004D4778"/>
    <w:rsid w:val="004D4829"/>
    <w:rsid w:val="004D4AD3"/>
    <w:rsid w:val="004D4D2B"/>
    <w:rsid w:val="004D4FE4"/>
    <w:rsid w:val="004D5124"/>
    <w:rsid w:val="004D520B"/>
    <w:rsid w:val="004D525D"/>
    <w:rsid w:val="004D52D7"/>
    <w:rsid w:val="004D5355"/>
    <w:rsid w:val="004D55CE"/>
    <w:rsid w:val="004D55FE"/>
    <w:rsid w:val="004D566C"/>
    <w:rsid w:val="004D591B"/>
    <w:rsid w:val="004D5C8D"/>
    <w:rsid w:val="004D5CA6"/>
    <w:rsid w:val="004D5D1A"/>
    <w:rsid w:val="004D5EBE"/>
    <w:rsid w:val="004D5ECD"/>
    <w:rsid w:val="004D601C"/>
    <w:rsid w:val="004D610D"/>
    <w:rsid w:val="004D6129"/>
    <w:rsid w:val="004D61A3"/>
    <w:rsid w:val="004D61FA"/>
    <w:rsid w:val="004D626F"/>
    <w:rsid w:val="004D64BB"/>
    <w:rsid w:val="004D6879"/>
    <w:rsid w:val="004D68B8"/>
    <w:rsid w:val="004D694F"/>
    <w:rsid w:val="004D69B8"/>
    <w:rsid w:val="004D6D98"/>
    <w:rsid w:val="004D6EF6"/>
    <w:rsid w:val="004D6FFE"/>
    <w:rsid w:val="004D70AB"/>
    <w:rsid w:val="004D7471"/>
    <w:rsid w:val="004D777F"/>
    <w:rsid w:val="004D786D"/>
    <w:rsid w:val="004D7AF0"/>
    <w:rsid w:val="004D7B81"/>
    <w:rsid w:val="004D7C6E"/>
    <w:rsid w:val="004D7EA5"/>
    <w:rsid w:val="004E0389"/>
    <w:rsid w:val="004E06D3"/>
    <w:rsid w:val="004E06FC"/>
    <w:rsid w:val="004E0773"/>
    <w:rsid w:val="004E0AF7"/>
    <w:rsid w:val="004E0BE4"/>
    <w:rsid w:val="004E0C56"/>
    <w:rsid w:val="004E0E6E"/>
    <w:rsid w:val="004E0EDC"/>
    <w:rsid w:val="004E1070"/>
    <w:rsid w:val="004E142F"/>
    <w:rsid w:val="004E1533"/>
    <w:rsid w:val="004E16BF"/>
    <w:rsid w:val="004E1837"/>
    <w:rsid w:val="004E18E4"/>
    <w:rsid w:val="004E1929"/>
    <w:rsid w:val="004E1A10"/>
    <w:rsid w:val="004E1BA3"/>
    <w:rsid w:val="004E1E7E"/>
    <w:rsid w:val="004E1F80"/>
    <w:rsid w:val="004E21F0"/>
    <w:rsid w:val="004E2325"/>
    <w:rsid w:val="004E27A1"/>
    <w:rsid w:val="004E2999"/>
    <w:rsid w:val="004E299F"/>
    <w:rsid w:val="004E29D8"/>
    <w:rsid w:val="004E29F8"/>
    <w:rsid w:val="004E2A19"/>
    <w:rsid w:val="004E2A4F"/>
    <w:rsid w:val="004E2B90"/>
    <w:rsid w:val="004E2BD6"/>
    <w:rsid w:val="004E2F90"/>
    <w:rsid w:val="004E2FB5"/>
    <w:rsid w:val="004E30A9"/>
    <w:rsid w:val="004E339B"/>
    <w:rsid w:val="004E3472"/>
    <w:rsid w:val="004E3484"/>
    <w:rsid w:val="004E3579"/>
    <w:rsid w:val="004E358F"/>
    <w:rsid w:val="004E3605"/>
    <w:rsid w:val="004E3628"/>
    <w:rsid w:val="004E36FE"/>
    <w:rsid w:val="004E3744"/>
    <w:rsid w:val="004E39F0"/>
    <w:rsid w:val="004E3B7C"/>
    <w:rsid w:val="004E3EA7"/>
    <w:rsid w:val="004E3F29"/>
    <w:rsid w:val="004E4012"/>
    <w:rsid w:val="004E4042"/>
    <w:rsid w:val="004E4160"/>
    <w:rsid w:val="004E4287"/>
    <w:rsid w:val="004E452E"/>
    <w:rsid w:val="004E463C"/>
    <w:rsid w:val="004E4691"/>
    <w:rsid w:val="004E49EA"/>
    <w:rsid w:val="004E4AF7"/>
    <w:rsid w:val="004E4B80"/>
    <w:rsid w:val="004E4DA8"/>
    <w:rsid w:val="004E4EF4"/>
    <w:rsid w:val="004E52B2"/>
    <w:rsid w:val="004E53CF"/>
    <w:rsid w:val="004E566F"/>
    <w:rsid w:val="004E57A7"/>
    <w:rsid w:val="004E57F0"/>
    <w:rsid w:val="004E59B2"/>
    <w:rsid w:val="004E5A5A"/>
    <w:rsid w:val="004E5B22"/>
    <w:rsid w:val="004E5FAC"/>
    <w:rsid w:val="004E5FD1"/>
    <w:rsid w:val="004E60BD"/>
    <w:rsid w:val="004E616E"/>
    <w:rsid w:val="004E62CE"/>
    <w:rsid w:val="004E659E"/>
    <w:rsid w:val="004E6717"/>
    <w:rsid w:val="004E685D"/>
    <w:rsid w:val="004E690F"/>
    <w:rsid w:val="004E6923"/>
    <w:rsid w:val="004E697E"/>
    <w:rsid w:val="004E6A62"/>
    <w:rsid w:val="004E6ABE"/>
    <w:rsid w:val="004E6BF7"/>
    <w:rsid w:val="004E6E1C"/>
    <w:rsid w:val="004E6E8A"/>
    <w:rsid w:val="004E6EF4"/>
    <w:rsid w:val="004E70FF"/>
    <w:rsid w:val="004E72E7"/>
    <w:rsid w:val="004E748B"/>
    <w:rsid w:val="004E7634"/>
    <w:rsid w:val="004E7720"/>
    <w:rsid w:val="004E77FE"/>
    <w:rsid w:val="004E796C"/>
    <w:rsid w:val="004E7C82"/>
    <w:rsid w:val="004E7D28"/>
    <w:rsid w:val="004E7EBA"/>
    <w:rsid w:val="004E7F02"/>
    <w:rsid w:val="004E7F0B"/>
    <w:rsid w:val="004E7FB0"/>
    <w:rsid w:val="004F0639"/>
    <w:rsid w:val="004F064C"/>
    <w:rsid w:val="004F06C2"/>
    <w:rsid w:val="004F071A"/>
    <w:rsid w:val="004F088E"/>
    <w:rsid w:val="004F0892"/>
    <w:rsid w:val="004F08B9"/>
    <w:rsid w:val="004F08F0"/>
    <w:rsid w:val="004F0994"/>
    <w:rsid w:val="004F09F1"/>
    <w:rsid w:val="004F0A87"/>
    <w:rsid w:val="004F0AEC"/>
    <w:rsid w:val="004F0B68"/>
    <w:rsid w:val="004F0C08"/>
    <w:rsid w:val="004F0D4E"/>
    <w:rsid w:val="004F0DB6"/>
    <w:rsid w:val="004F0FAB"/>
    <w:rsid w:val="004F0FDD"/>
    <w:rsid w:val="004F0FEA"/>
    <w:rsid w:val="004F13E9"/>
    <w:rsid w:val="004F1598"/>
    <w:rsid w:val="004F15F4"/>
    <w:rsid w:val="004F172B"/>
    <w:rsid w:val="004F1792"/>
    <w:rsid w:val="004F19F3"/>
    <w:rsid w:val="004F1A89"/>
    <w:rsid w:val="004F1C98"/>
    <w:rsid w:val="004F1D5A"/>
    <w:rsid w:val="004F1D5F"/>
    <w:rsid w:val="004F1E7C"/>
    <w:rsid w:val="004F1F77"/>
    <w:rsid w:val="004F1FA9"/>
    <w:rsid w:val="004F1FF2"/>
    <w:rsid w:val="004F2197"/>
    <w:rsid w:val="004F21B9"/>
    <w:rsid w:val="004F21C8"/>
    <w:rsid w:val="004F22CA"/>
    <w:rsid w:val="004F23EE"/>
    <w:rsid w:val="004F257A"/>
    <w:rsid w:val="004F2615"/>
    <w:rsid w:val="004F2965"/>
    <w:rsid w:val="004F299C"/>
    <w:rsid w:val="004F2ACF"/>
    <w:rsid w:val="004F2BC2"/>
    <w:rsid w:val="004F2FF9"/>
    <w:rsid w:val="004F3000"/>
    <w:rsid w:val="004F315D"/>
    <w:rsid w:val="004F316D"/>
    <w:rsid w:val="004F31DA"/>
    <w:rsid w:val="004F3469"/>
    <w:rsid w:val="004F3633"/>
    <w:rsid w:val="004F3788"/>
    <w:rsid w:val="004F3B8D"/>
    <w:rsid w:val="004F3C23"/>
    <w:rsid w:val="004F3C5B"/>
    <w:rsid w:val="004F3CD2"/>
    <w:rsid w:val="004F3EDB"/>
    <w:rsid w:val="004F3EF5"/>
    <w:rsid w:val="004F3FF0"/>
    <w:rsid w:val="004F4074"/>
    <w:rsid w:val="004F41FE"/>
    <w:rsid w:val="004F439C"/>
    <w:rsid w:val="004F46FB"/>
    <w:rsid w:val="004F470B"/>
    <w:rsid w:val="004F4AAC"/>
    <w:rsid w:val="004F4B85"/>
    <w:rsid w:val="004F4C0B"/>
    <w:rsid w:val="004F4CA3"/>
    <w:rsid w:val="004F502B"/>
    <w:rsid w:val="004F506F"/>
    <w:rsid w:val="004F528F"/>
    <w:rsid w:val="004F53B3"/>
    <w:rsid w:val="004F5482"/>
    <w:rsid w:val="004F5747"/>
    <w:rsid w:val="004F5778"/>
    <w:rsid w:val="004F596A"/>
    <w:rsid w:val="004F59E5"/>
    <w:rsid w:val="004F5AFB"/>
    <w:rsid w:val="004F5BB2"/>
    <w:rsid w:val="004F5E76"/>
    <w:rsid w:val="004F6173"/>
    <w:rsid w:val="004F61E7"/>
    <w:rsid w:val="004F6400"/>
    <w:rsid w:val="004F64B6"/>
    <w:rsid w:val="004F65FF"/>
    <w:rsid w:val="004F6642"/>
    <w:rsid w:val="004F6736"/>
    <w:rsid w:val="004F67F1"/>
    <w:rsid w:val="004F694C"/>
    <w:rsid w:val="004F6A9E"/>
    <w:rsid w:val="004F6CCD"/>
    <w:rsid w:val="004F6D0A"/>
    <w:rsid w:val="004F6D3A"/>
    <w:rsid w:val="004F6DA3"/>
    <w:rsid w:val="004F6DA6"/>
    <w:rsid w:val="004F6FE3"/>
    <w:rsid w:val="004F71D5"/>
    <w:rsid w:val="004F7234"/>
    <w:rsid w:val="004F732A"/>
    <w:rsid w:val="004F758D"/>
    <w:rsid w:val="004F7699"/>
    <w:rsid w:val="004F7A92"/>
    <w:rsid w:val="004F7C3E"/>
    <w:rsid w:val="004F7CB8"/>
    <w:rsid w:val="004F7D98"/>
    <w:rsid w:val="005001DA"/>
    <w:rsid w:val="00500241"/>
    <w:rsid w:val="005002C3"/>
    <w:rsid w:val="005006BF"/>
    <w:rsid w:val="005006DB"/>
    <w:rsid w:val="00500856"/>
    <w:rsid w:val="005008D2"/>
    <w:rsid w:val="0050092F"/>
    <w:rsid w:val="0050097F"/>
    <w:rsid w:val="00500A68"/>
    <w:rsid w:val="00500B0B"/>
    <w:rsid w:val="00500E12"/>
    <w:rsid w:val="00500E97"/>
    <w:rsid w:val="00500EC8"/>
    <w:rsid w:val="00501034"/>
    <w:rsid w:val="00501178"/>
    <w:rsid w:val="005012E5"/>
    <w:rsid w:val="005013BB"/>
    <w:rsid w:val="005013EC"/>
    <w:rsid w:val="00501432"/>
    <w:rsid w:val="00501763"/>
    <w:rsid w:val="005017C4"/>
    <w:rsid w:val="0050195E"/>
    <w:rsid w:val="005019D0"/>
    <w:rsid w:val="005019D2"/>
    <w:rsid w:val="00501B97"/>
    <w:rsid w:val="00501BDF"/>
    <w:rsid w:val="00501DA4"/>
    <w:rsid w:val="0050208E"/>
    <w:rsid w:val="00502208"/>
    <w:rsid w:val="00502242"/>
    <w:rsid w:val="0050225C"/>
    <w:rsid w:val="005023AE"/>
    <w:rsid w:val="0050249B"/>
    <w:rsid w:val="0050283D"/>
    <w:rsid w:val="0050295C"/>
    <w:rsid w:val="00502B80"/>
    <w:rsid w:val="00502BFE"/>
    <w:rsid w:val="00502C18"/>
    <w:rsid w:val="00502C24"/>
    <w:rsid w:val="00502EB3"/>
    <w:rsid w:val="00502F23"/>
    <w:rsid w:val="0050308B"/>
    <w:rsid w:val="00503152"/>
    <w:rsid w:val="00503313"/>
    <w:rsid w:val="005033E7"/>
    <w:rsid w:val="00503489"/>
    <w:rsid w:val="005037D3"/>
    <w:rsid w:val="005038C2"/>
    <w:rsid w:val="00503985"/>
    <w:rsid w:val="00503B6C"/>
    <w:rsid w:val="00503EE7"/>
    <w:rsid w:val="00503F8B"/>
    <w:rsid w:val="00504017"/>
    <w:rsid w:val="00504062"/>
    <w:rsid w:val="00504458"/>
    <w:rsid w:val="0050452E"/>
    <w:rsid w:val="005046F6"/>
    <w:rsid w:val="0050474B"/>
    <w:rsid w:val="005048B7"/>
    <w:rsid w:val="00504C89"/>
    <w:rsid w:val="00504F7A"/>
    <w:rsid w:val="00504FB1"/>
    <w:rsid w:val="00505210"/>
    <w:rsid w:val="0050524D"/>
    <w:rsid w:val="005052AB"/>
    <w:rsid w:val="00505438"/>
    <w:rsid w:val="00505476"/>
    <w:rsid w:val="00505708"/>
    <w:rsid w:val="005060FF"/>
    <w:rsid w:val="0050618D"/>
    <w:rsid w:val="00506223"/>
    <w:rsid w:val="0050638C"/>
    <w:rsid w:val="00506532"/>
    <w:rsid w:val="005066D2"/>
    <w:rsid w:val="005066EC"/>
    <w:rsid w:val="005068B2"/>
    <w:rsid w:val="005069FB"/>
    <w:rsid w:val="00506B94"/>
    <w:rsid w:val="00506C80"/>
    <w:rsid w:val="00506D3B"/>
    <w:rsid w:val="00506E65"/>
    <w:rsid w:val="0050704C"/>
    <w:rsid w:val="0050705D"/>
    <w:rsid w:val="00507077"/>
    <w:rsid w:val="005071E7"/>
    <w:rsid w:val="005072D6"/>
    <w:rsid w:val="0050730F"/>
    <w:rsid w:val="0050751D"/>
    <w:rsid w:val="00507668"/>
    <w:rsid w:val="0050780A"/>
    <w:rsid w:val="0050786D"/>
    <w:rsid w:val="005079DB"/>
    <w:rsid w:val="00507B46"/>
    <w:rsid w:val="00507DE0"/>
    <w:rsid w:val="00507FA3"/>
    <w:rsid w:val="00510166"/>
    <w:rsid w:val="005102F1"/>
    <w:rsid w:val="0051031B"/>
    <w:rsid w:val="00510560"/>
    <w:rsid w:val="005106FF"/>
    <w:rsid w:val="00510777"/>
    <w:rsid w:val="0051083D"/>
    <w:rsid w:val="00510C74"/>
    <w:rsid w:val="00510DBA"/>
    <w:rsid w:val="005112D2"/>
    <w:rsid w:val="0051144D"/>
    <w:rsid w:val="005114D4"/>
    <w:rsid w:val="005119D0"/>
    <w:rsid w:val="00511C44"/>
    <w:rsid w:val="00511E95"/>
    <w:rsid w:val="00511F06"/>
    <w:rsid w:val="005124E7"/>
    <w:rsid w:val="005126A6"/>
    <w:rsid w:val="005126F2"/>
    <w:rsid w:val="0051282F"/>
    <w:rsid w:val="005128D4"/>
    <w:rsid w:val="0051299A"/>
    <w:rsid w:val="00512C2A"/>
    <w:rsid w:val="00512C75"/>
    <w:rsid w:val="00512EC5"/>
    <w:rsid w:val="00512F43"/>
    <w:rsid w:val="00512F57"/>
    <w:rsid w:val="0051312F"/>
    <w:rsid w:val="0051326F"/>
    <w:rsid w:val="0051343B"/>
    <w:rsid w:val="005134F6"/>
    <w:rsid w:val="00513737"/>
    <w:rsid w:val="00513BE1"/>
    <w:rsid w:val="00513CA9"/>
    <w:rsid w:val="00513CF6"/>
    <w:rsid w:val="00513E22"/>
    <w:rsid w:val="0051436B"/>
    <w:rsid w:val="0051439B"/>
    <w:rsid w:val="005143A8"/>
    <w:rsid w:val="00514467"/>
    <w:rsid w:val="00514535"/>
    <w:rsid w:val="005147EB"/>
    <w:rsid w:val="00514947"/>
    <w:rsid w:val="00514C7A"/>
    <w:rsid w:val="00514E00"/>
    <w:rsid w:val="00514E15"/>
    <w:rsid w:val="005150E9"/>
    <w:rsid w:val="00515147"/>
    <w:rsid w:val="005151E7"/>
    <w:rsid w:val="00515237"/>
    <w:rsid w:val="005155C2"/>
    <w:rsid w:val="0051583A"/>
    <w:rsid w:val="0051585B"/>
    <w:rsid w:val="005158A7"/>
    <w:rsid w:val="00515951"/>
    <w:rsid w:val="00515ADF"/>
    <w:rsid w:val="00515D7A"/>
    <w:rsid w:val="00515E77"/>
    <w:rsid w:val="00515E8A"/>
    <w:rsid w:val="00515F82"/>
    <w:rsid w:val="005160E7"/>
    <w:rsid w:val="005162CA"/>
    <w:rsid w:val="0051657E"/>
    <w:rsid w:val="005165B6"/>
    <w:rsid w:val="005168A2"/>
    <w:rsid w:val="005169C6"/>
    <w:rsid w:val="00516A58"/>
    <w:rsid w:val="00516B37"/>
    <w:rsid w:val="00516D2F"/>
    <w:rsid w:val="005173BD"/>
    <w:rsid w:val="005173C1"/>
    <w:rsid w:val="005174CE"/>
    <w:rsid w:val="00517557"/>
    <w:rsid w:val="0051760E"/>
    <w:rsid w:val="00517873"/>
    <w:rsid w:val="00517920"/>
    <w:rsid w:val="005179D1"/>
    <w:rsid w:val="00517A6C"/>
    <w:rsid w:val="00517DB2"/>
    <w:rsid w:val="00517FBE"/>
    <w:rsid w:val="00520014"/>
    <w:rsid w:val="0052020A"/>
    <w:rsid w:val="005202D2"/>
    <w:rsid w:val="005202E7"/>
    <w:rsid w:val="00520674"/>
    <w:rsid w:val="005208AD"/>
    <w:rsid w:val="005209FB"/>
    <w:rsid w:val="00520A7E"/>
    <w:rsid w:val="00520B91"/>
    <w:rsid w:val="00520C68"/>
    <w:rsid w:val="00520D81"/>
    <w:rsid w:val="00521263"/>
    <w:rsid w:val="005212BB"/>
    <w:rsid w:val="005214B0"/>
    <w:rsid w:val="00521692"/>
    <w:rsid w:val="0052177D"/>
    <w:rsid w:val="005217B6"/>
    <w:rsid w:val="0052183C"/>
    <w:rsid w:val="005219BA"/>
    <w:rsid w:val="005219C5"/>
    <w:rsid w:val="005219FB"/>
    <w:rsid w:val="005224C5"/>
    <w:rsid w:val="005227DC"/>
    <w:rsid w:val="00522A09"/>
    <w:rsid w:val="00522A25"/>
    <w:rsid w:val="00522A74"/>
    <w:rsid w:val="00522D3D"/>
    <w:rsid w:val="00523170"/>
    <w:rsid w:val="005232FE"/>
    <w:rsid w:val="00523444"/>
    <w:rsid w:val="0052346B"/>
    <w:rsid w:val="005236C4"/>
    <w:rsid w:val="005237CB"/>
    <w:rsid w:val="005238B3"/>
    <w:rsid w:val="00523A38"/>
    <w:rsid w:val="00523C4D"/>
    <w:rsid w:val="00523CC3"/>
    <w:rsid w:val="00523EED"/>
    <w:rsid w:val="0052424A"/>
    <w:rsid w:val="00524570"/>
    <w:rsid w:val="00524680"/>
    <w:rsid w:val="00524746"/>
    <w:rsid w:val="0052477D"/>
    <w:rsid w:val="0052492C"/>
    <w:rsid w:val="00524B6B"/>
    <w:rsid w:val="00524C32"/>
    <w:rsid w:val="00524C66"/>
    <w:rsid w:val="00524C7C"/>
    <w:rsid w:val="00524DAE"/>
    <w:rsid w:val="00524DB1"/>
    <w:rsid w:val="00524EF1"/>
    <w:rsid w:val="00525222"/>
    <w:rsid w:val="005252B1"/>
    <w:rsid w:val="0052547D"/>
    <w:rsid w:val="005254AA"/>
    <w:rsid w:val="005257E2"/>
    <w:rsid w:val="00525A7B"/>
    <w:rsid w:val="00525E88"/>
    <w:rsid w:val="005260DA"/>
    <w:rsid w:val="00526500"/>
    <w:rsid w:val="00526590"/>
    <w:rsid w:val="00526747"/>
    <w:rsid w:val="005267A9"/>
    <w:rsid w:val="0052690D"/>
    <w:rsid w:val="00526A8F"/>
    <w:rsid w:val="00526A9F"/>
    <w:rsid w:val="00526F97"/>
    <w:rsid w:val="005272FD"/>
    <w:rsid w:val="00527699"/>
    <w:rsid w:val="00527715"/>
    <w:rsid w:val="005277EC"/>
    <w:rsid w:val="00527A5D"/>
    <w:rsid w:val="00527DC3"/>
    <w:rsid w:val="00527EA0"/>
    <w:rsid w:val="00527F32"/>
    <w:rsid w:val="00530099"/>
    <w:rsid w:val="00530248"/>
    <w:rsid w:val="00530356"/>
    <w:rsid w:val="00530381"/>
    <w:rsid w:val="005303EE"/>
    <w:rsid w:val="00530401"/>
    <w:rsid w:val="00530E50"/>
    <w:rsid w:val="00530F81"/>
    <w:rsid w:val="0053101D"/>
    <w:rsid w:val="00531155"/>
    <w:rsid w:val="00531227"/>
    <w:rsid w:val="00531293"/>
    <w:rsid w:val="0053135E"/>
    <w:rsid w:val="005313AE"/>
    <w:rsid w:val="005314F4"/>
    <w:rsid w:val="00531514"/>
    <w:rsid w:val="0053179E"/>
    <w:rsid w:val="00531808"/>
    <w:rsid w:val="005318E3"/>
    <w:rsid w:val="00531A2E"/>
    <w:rsid w:val="00531C1A"/>
    <w:rsid w:val="00531CF1"/>
    <w:rsid w:val="005321C2"/>
    <w:rsid w:val="005323A9"/>
    <w:rsid w:val="0053251C"/>
    <w:rsid w:val="00532762"/>
    <w:rsid w:val="00532827"/>
    <w:rsid w:val="00532BA2"/>
    <w:rsid w:val="00532E51"/>
    <w:rsid w:val="00533072"/>
    <w:rsid w:val="0053319F"/>
    <w:rsid w:val="005331B0"/>
    <w:rsid w:val="0053322A"/>
    <w:rsid w:val="005332B9"/>
    <w:rsid w:val="005332E4"/>
    <w:rsid w:val="00533329"/>
    <w:rsid w:val="00533494"/>
    <w:rsid w:val="005336A4"/>
    <w:rsid w:val="00533794"/>
    <w:rsid w:val="005339BF"/>
    <w:rsid w:val="00533A4F"/>
    <w:rsid w:val="00533A6D"/>
    <w:rsid w:val="00533C14"/>
    <w:rsid w:val="00533C39"/>
    <w:rsid w:val="00533E1D"/>
    <w:rsid w:val="00533E83"/>
    <w:rsid w:val="00533EF3"/>
    <w:rsid w:val="00534008"/>
    <w:rsid w:val="005340F1"/>
    <w:rsid w:val="005341B0"/>
    <w:rsid w:val="005342EA"/>
    <w:rsid w:val="00534325"/>
    <w:rsid w:val="005345CC"/>
    <w:rsid w:val="0053476F"/>
    <w:rsid w:val="00534A3D"/>
    <w:rsid w:val="00534A95"/>
    <w:rsid w:val="00534BD6"/>
    <w:rsid w:val="00534BF5"/>
    <w:rsid w:val="00534C7B"/>
    <w:rsid w:val="00534C8F"/>
    <w:rsid w:val="00534E7F"/>
    <w:rsid w:val="0053504E"/>
    <w:rsid w:val="0053508F"/>
    <w:rsid w:val="005350B0"/>
    <w:rsid w:val="00535360"/>
    <w:rsid w:val="00535450"/>
    <w:rsid w:val="005355D3"/>
    <w:rsid w:val="00535662"/>
    <w:rsid w:val="00535965"/>
    <w:rsid w:val="00535998"/>
    <w:rsid w:val="00535A66"/>
    <w:rsid w:val="00535A88"/>
    <w:rsid w:val="00535B1E"/>
    <w:rsid w:val="00535D1F"/>
    <w:rsid w:val="00535E65"/>
    <w:rsid w:val="00535F9F"/>
    <w:rsid w:val="00535FAD"/>
    <w:rsid w:val="0053600A"/>
    <w:rsid w:val="00536039"/>
    <w:rsid w:val="00536149"/>
    <w:rsid w:val="00536336"/>
    <w:rsid w:val="00536447"/>
    <w:rsid w:val="00536513"/>
    <w:rsid w:val="005365CE"/>
    <w:rsid w:val="0053665A"/>
    <w:rsid w:val="0053673E"/>
    <w:rsid w:val="00536756"/>
    <w:rsid w:val="0053684A"/>
    <w:rsid w:val="0053687B"/>
    <w:rsid w:val="005368E8"/>
    <w:rsid w:val="00536956"/>
    <w:rsid w:val="0053697A"/>
    <w:rsid w:val="005369DC"/>
    <w:rsid w:val="005369E5"/>
    <w:rsid w:val="00536B2D"/>
    <w:rsid w:val="00536B8C"/>
    <w:rsid w:val="00536B95"/>
    <w:rsid w:val="00536DD1"/>
    <w:rsid w:val="00536DF9"/>
    <w:rsid w:val="00536E00"/>
    <w:rsid w:val="0053758A"/>
    <w:rsid w:val="005375E0"/>
    <w:rsid w:val="005375E7"/>
    <w:rsid w:val="00537799"/>
    <w:rsid w:val="00537810"/>
    <w:rsid w:val="00537860"/>
    <w:rsid w:val="00537956"/>
    <w:rsid w:val="005379B4"/>
    <w:rsid w:val="005379E9"/>
    <w:rsid w:val="00537A24"/>
    <w:rsid w:val="00537B1C"/>
    <w:rsid w:val="00537D0A"/>
    <w:rsid w:val="00537DE8"/>
    <w:rsid w:val="00537F03"/>
    <w:rsid w:val="00540114"/>
    <w:rsid w:val="00540343"/>
    <w:rsid w:val="0054043F"/>
    <w:rsid w:val="00540495"/>
    <w:rsid w:val="0054049E"/>
    <w:rsid w:val="0054053F"/>
    <w:rsid w:val="00540587"/>
    <w:rsid w:val="00540657"/>
    <w:rsid w:val="0054068F"/>
    <w:rsid w:val="00540720"/>
    <w:rsid w:val="005409A5"/>
    <w:rsid w:val="005409E9"/>
    <w:rsid w:val="00540A98"/>
    <w:rsid w:val="00540B7C"/>
    <w:rsid w:val="00540CAD"/>
    <w:rsid w:val="00540D85"/>
    <w:rsid w:val="00540DF6"/>
    <w:rsid w:val="00540F22"/>
    <w:rsid w:val="00540FCA"/>
    <w:rsid w:val="00541276"/>
    <w:rsid w:val="005412BD"/>
    <w:rsid w:val="0054137B"/>
    <w:rsid w:val="00541474"/>
    <w:rsid w:val="005415B4"/>
    <w:rsid w:val="00541771"/>
    <w:rsid w:val="005419B3"/>
    <w:rsid w:val="00541E78"/>
    <w:rsid w:val="00541F6A"/>
    <w:rsid w:val="00541F99"/>
    <w:rsid w:val="00542200"/>
    <w:rsid w:val="00542402"/>
    <w:rsid w:val="00542535"/>
    <w:rsid w:val="005425B6"/>
    <w:rsid w:val="005425F3"/>
    <w:rsid w:val="0054264D"/>
    <w:rsid w:val="00542792"/>
    <w:rsid w:val="00542851"/>
    <w:rsid w:val="00542F74"/>
    <w:rsid w:val="00543101"/>
    <w:rsid w:val="005431BA"/>
    <w:rsid w:val="005432AB"/>
    <w:rsid w:val="005434C9"/>
    <w:rsid w:val="0054372C"/>
    <w:rsid w:val="0054374B"/>
    <w:rsid w:val="005437E1"/>
    <w:rsid w:val="005438EE"/>
    <w:rsid w:val="00543AF7"/>
    <w:rsid w:val="00543C89"/>
    <w:rsid w:val="00543DB7"/>
    <w:rsid w:val="00543EB8"/>
    <w:rsid w:val="00543EC7"/>
    <w:rsid w:val="00543F9D"/>
    <w:rsid w:val="0054406F"/>
    <w:rsid w:val="00544330"/>
    <w:rsid w:val="005443B8"/>
    <w:rsid w:val="005443C4"/>
    <w:rsid w:val="005443C8"/>
    <w:rsid w:val="00544441"/>
    <w:rsid w:val="00544600"/>
    <w:rsid w:val="00544631"/>
    <w:rsid w:val="0054468A"/>
    <w:rsid w:val="005447A4"/>
    <w:rsid w:val="00544894"/>
    <w:rsid w:val="00544A34"/>
    <w:rsid w:val="00544A47"/>
    <w:rsid w:val="00544BC0"/>
    <w:rsid w:val="00544C2B"/>
    <w:rsid w:val="00544ED6"/>
    <w:rsid w:val="00544F09"/>
    <w:rsid w:val="00544F68"/>
    <w:rsid w:val="00545018"/>
    <w:rsid w:val="005450CF"/>
    <w:rsid w:val="00545261"/>
    <w:rsid w:val="0054526A"/>
    <w:rsid w:val="005455EA"/>
    <w:rsid w:val="00545872"/>
    <w:rsid w:val="0054595D"/>
    <w:rsid w:val="005459E7"/>
    <w:rsid w:val="00545BA8"/>
    <w:rsid w:val="00545CBA"/>
    <w:rsid w:val="00545CC1"/>
    <w:rsid w:val="00545CF7"/>
    <w:rsid w:val="0054616A"/>
    <w:rsid w:val="005462D7"/>
    <w:rsid w:val="005464A0"/>
    <w:rsid w:val="00546700"/>
    <w:rsid w:val="00546862"/>
    <w:rsid w:val="00546A12"/>
    <w:rsid w:val="00546AD7"/>
    <w:rsid w:val="00546BB4"/>
    <w:rsid w:val="00546BFA"/>
    <w:rsid w:val="00546C9E"/>
    <w:rsid w:val="00546DC1"/>
    <w:rsid w:val="00546E57"/>
    <w:rsid w:val="00546E5B"/>
    <w:rsid w:val="00546F46"/>
    <w:rsid w:val="0054713E"/>
    <w:rsid w:val="005472C4"/>
    <w:rsid w:val="005473C6"/>
    <w:rsid w:val="005473D4"/>
    <w:rsid w:val="005473E9"/>
    <w:rsid w:val="0054754E"/>
    <w:rsid w:val="005475B8"/>
    <w:rsid w:val="00547671"/>
    <w:rsid w:val="00547866"/>
    <w:rsid w:val="00547916"/>
    <w:rsid w:val="00547928"/>
    <w:rsid w:val="0054799B"/>
    <w:rsid w:val="00547A19"/>
    <w:rsid w:val="00547A85"/>
    <w:rsid w:val="00547B02"/>
    <w:rsid w:val="00547BEF"/>
    <w:rsid w:val="00547C19"/>
    <w:rsid w:val="00547CA0"/>
    <w:rsid w:val="00547E04"/>
    <w:rsid w:val="00547E52"/>
    <w:rsid w:val="00547EC8"/>
    <w:rsid w:val="00547F5B"/>
    <w:rsid w:val="00550081"/>
    <w:rsid w:val="00550159"/>
    <w:rsid w:val="00550420"/>
    <w:rsid w:val="0055054C"/>
    <w:rsid w:val="005505B1"/>
    <w:rsid w:val="005507C9"/>
    <w:rsid w:val="0055083A"/>
    <w:rsid w:val="005508DC"/>
    <w:rsid w:val="00550900"/>
    <w:rsid w:val="00550B5C"/>
    <w:rsid w:val="00550B78"/>
    <w:rsid w:val="00551237"/>
    <w:rsid w:val="00551449"/>
    <w:rsid w:val="00551510"/>
    <w:rsid w:val="0055162B"/>
    <w:rsid w:val="00551952"/>
    <w:rsid w:val="00551971"/>
    <w:rsid w:val="00551A38"/>
    <w:rsid w:val="00551BA3"/>
    <w:rsid w:val="00551D3F"/>
    <w:rsid w:val="0055218E"/>
    <w:rsid w:val="005521A1"/>
    <w:rsid w:val="005521F8"/>
    <w:rsid w:val="00552219"/>
    <w:rsid w:val="005523D3"/>
    <w:rsid w:val="005523ED"/>
    <w:rsid w:val="00552579"/>
    <w:rsid w:val="005525D8"/>
    <w:rsid w:val="00552760"/>
    <w:rsid w:val="00552BD3"/>
    <w:rsid w:val="00552CF0"/>
    <w:rsid w:val="00552E4B"/>
    <w:rsid w:val="00552F8B"/>
    <w:rsid w:val="00553032"/>
    <w:rsid w:val="00553129"/>
    <w:rsid w:val="005533D9"/>
    <w:rsid w:val="00553480"/>
    <w:rsid w:val="0055352F"/>
    <w:rsid w:val="00553538"/>
    <w:rsid w:val="005536BF"/>
    <w:rsid w:val="005536F7"/>
    <w:rsid w:val="005537C2"/>
    <w:rsid w:val="005537D3"/>
    <w:rsid w:val="005539BF"/>
    <w:rsid w:val="00553A5D"/>
    <w:rsid w:val="00553C05"/>
    <w:rsid w:val="00553D93"/>
    <w:rsid w:val="00553FFC"/>
    <w:rsid w:val="005540EC"/>
    <w:rsid w:val="00554134"/>
    <w:rsid w:val="005542DA"/>
    <w:rsid w:val="005544A4"/>
    <w:rsid w:val="0055497A"/>
    <w:rsid w:val="005549F2"/>
    <w:rsid w:val="00554AA5"/>
    <w:rsid w:val="00554B97"/>
    <w:rsid w:val="00554BDC"/>
    <w:rsid w:val="00554E6A"/>
    <w:rsid w:val="00554EAB"/>
    <w:rsid w:val="00554FF3"/>
    <w:rsid w:val="00555065"/>
    <w:rsid w:val="00555147"/>
    <w:rsid w:val="00555245"/>
    <w:rsid w:val="005557A9"/>
    <w:rsid w:val="00555831"/>
    <w:rsid w:val="00555835"/>
    <w:rsid w:val="00555B0D"/>
    <w:rsid w:val="00555D86"/>
    <w:rsid w:val="00555DB2"/>
    <w:rsid w:val="00555DE6"/>
    <w:rsid w:val="00555F24"/>
    <w:rsid w:val="0055612B"/>
    <w:rsid w:val="00556552"/>
    <w:rsid w:val="005567DB"/>
    <w:rsid w:val="0055681A"/>
    <w:rsid w:val="005568A0"/>
    <w:rsid w:val="005568EB"/>
    <w:rsid w:val="005568FC"/>
    <w:rsid w:val="00556A18"/>
    <w:rsid w:val="00556B22"/>
    <w:rsid w:val="00556CC6"/>
    <w:rsid w:val="00556D81"/>
    <w:rsid w:val="00556F6B"/>
    <w:rsid w:val="00556FF9"/>
    <w:rsid w:val="00557117"/>
    <w:rsid w:val="0055711E"/>
    <w:rsid w:val="005572B0"/>
    <w:rsid w:val="0055760F"/>
    <w:rsid w:val="00557715"/>
    <w:rsid w:val="005579AC"/>
    <w:rsid w:val="00557A09"/>
    <w:rsid w:val="00557BDB"/>
    <w:rsid w:val="00557DC2"/>
    <w:rsid w:val="0056003C"/>
    <w:rsid w:val="00560904"/>
    <w:rsid w:val="00560D6A"/>
    <w:rsid w:val="00560FF2"/>
    <w:rsid w:val="0056105D"/>
    <w:rsid w:val="0056109F"/>
    <w:rsid w:val="005611E6"/>
    <w:rsid w:val="0056136F"/>
    <w:rsid w:val="005615E4"/>
    <w:rsid w:val="00561654"/>
    <w:rsid w:val="005616DE"/>
    <w:rsid w:val="00561820"/>
    <w:rsid w:val="0056188F"/>
    <w:rsid w:val="00561891"/>
    <w:rsid w:val="00561963"/>
    <w:rsid w:val="005619E3"/>
    <w:rsid w:val="00561B5E"/>
    <w:rsid w:val="00561BFB"/>
    <w:rsid w:val="00561C9A"/>
    <w:rsid w:val="00561CCF"/>
    <w:rsid w:val="00561E5B"/>
    <w:rsid w:val="00561EDC"/>
    <w:rsid w:val="0056207C"/>
    <w:rsid w:val="0056217D"/>
    <w:rsid w:val="005624F1"/>
    <w:rsid w:val="005626DA"/>
    <w:rsid w:val="00562852"/>
    <w:rsid w:val="0056286B"/>
    <w:rsid w:val="005629D3"/>
    <w:rsid w:val="00563145"/>
    <w:rsid w:val="005631F1"/>
    <w:rsid w:val="005631F2"/>
    <w:rsid w:val="00563447"/>
    <w:rsid w:val="005635A9"/>
    <w:rsid w:val="005639F7"/>
    <w:rsid w:val="00563B00"/>
    <w:rsid w:val="00564095"/>
    <w:rsid w:val="005640E0"/>
    <w:rsid w:val="00564494"/>
    <w:rsid w:val="00564577"/>
    <w:rsid w:val="0056464F"/>
    <w:rsid w:val="00564748"/>
    <w:rsid w:val="00564761"/>
    <w:rsid w:val="005647D3"/>
    <w:rsid w:val="00564832"/>
    <w:rsid w:val="00564970"/>
    <w:rsid w:val="00564A9F"/>
    <w:rsid w:val="00564B87"/>
    <w:rsid w:val="00564BA0"/>
    <w:rsid w:val="00564CFB"/>
    <w:rsid w:val="00564D3D"/>
    <w:rsid w:val="00564DB9"/>
    <w:rsid w:val="00564E17"/>
    <w:rsid w:val="00564FDE"/>
    <w:rsid w:val="00565113"/>
    <w:rsid w:val="0056514A"/>
    <w:rsid w:val="005651BE"/>
    <w:rsid w:val="00565308"/>
    <w:rsid w:val="0056550C"/>
    <w:rsid w:val="005656C8"/>
    <w:rsid w:val="0056585A"/>
    <w:rsid w:val="0056585E"/>
    <w:rsid w:val="00565BD2"/>
    <w:rsid w:val="00565DE7"/>
    <w:rsid w:val="00565E9C"/>
    <w:rsid w:val="0056603B"/>
    <w:rsid w:val="00566057"/>
    <w:rsid w:val="00566093"/>
    <w:rsid w:val="0056625C"/>
    <w:rsid w:val="0056629D"/>
    <w:rsid w:val="005662EF"/>
    <w:rsid w:val="0056634D"/>
    <w:rsid w:val="005663EB"/>
    <w:rsid w:val="005666D0"/>
    <w:rsid w:val="00566BEC"/>
    <w:rsid w:val="00566BF6"/>
    <w:rsid w:val="00566DB9"/>
    <w:rsid w:val="005673B7"/>
    <w:rsid w:val="005678D5"/>
    <w:rsid w:val="00567960"/>
    <w:rsid w:val="00567AD3"/>
    <w:rsid w:val="00567D64"/>
    <w:rsid w:val="00567FD0"/>
    <w:rsid w:val="0057006D"/>
    <w:rsid w:val="0057012B"/>
    <w:rsid w:val="0057040E"/>
    <w:rsid w:val="00570424"/>
    <w:rsid w:val="0057054D"/>
    <w:rsid w:val="0057061D"/>
    <w:rsid w:val="00570675"/>
    <w:rsid w:val="00570684"/>
    <w:rsid w:val="0057123E"/>
    <w:rsid w:val="005712A4"/>
    <w:rsid w:val="00571498"/>
    <w:rsid w:val="00571715"/>
    <w:rsid w:val="00571B27"/>
    <w:rsid w:val="00571E56"/>
    <w:rsid w:val="00571EE1"/>
    <w:rsid w:val="005720E2"/>
    <w:rsid w:val="005723BA"/>
    <w:rsid w:val="00572571"/>
    <w:rsid w:val="00572694"/>
    <w:rsid w:val="00572724"/>
    <w:rsid w:val="00572867"/>
    <w:rsid w:val="005729EB"/>
    <w:rsid w:val="00572AA9"/>
    <w:rsid w:val="00572ADA"/>
    <w:rsid w:val="00572F9B"/>
    <w:rsid w:val="00573245"/>
    <w:rsid w:val="00573433"/>
    <w:rsid w:val="005734D2"/>
    <w:rsid w:val="0057374F"/>
    <w:rsid w:val="00573780"/>
    <w:rsid w:val="005737A8"/>
    <w:rsid w:val="00573896"/>
    <w:rsid w:val="005738CB"/>
    <w:rsid w:val="00573955"/>
    <w:rsid w:val="00573966"/>
    <w:rsid w:val="00573BF6"/>
    <w:rsid w:val="00573F30"/>
    <w:rsid w:val="00573FF0"/>
    <w:rsid w:val="0057421E"/>
    <w:rsid w:val="0057424B"/>
    <w:rsid w:val="005743A6"/>
    <w:rsid w:val="0057448A"/>
    <w:rsid w:val="00574578"/>
    <w:rsid w:val="005746B2"/>
    <w:rsid w:val="0057478B"/>
    <w:rsid w:val="00574879"/>
    <w:rsid w:val="00574901"/>
    <w:rsid w:val="00574A30"/>
    <w:rsid w:val="00574CFC"/>
    <w:rsid w:val="00574E44"/>
    <w:rsid w:val="00574F8E"/>
    <w:rsid w:val="005750CE"/>
    <w:rsid w:val="00575654"/>
    <w:rsid w:val="005756FC"/>
    <w:rsid w:val="005757B2"/>
    <w:rsid w:val="00575E8C"/>
    <w:rsid w:val="00575EEA"/>
    <w:rsid w:val="00575F91"/>
    <w:rsid w:val="0057622A"/>
    <w:rsid w:val="00576795"/>
    <w:rsid w:val="00576F6A"/>
    <w:rsid w:val="00577053"/>
    <w:rsid w:val="00577294"/>
    <w:rsid w:val="00577351"/>
    <w:rsid w:val="005776E2"/>
    <w:rsid w:val="00577770"/>
    <w:rsid w:val="00577978"/>
    <w:rsid w:val="00577A45"/>
    <w:rsid w:val="00577BB5"/>
    <w:rsid w:val="00577BEA"/>
    <w:rsid w:val="00577D8A"/>
    <w:rsid w:val="00580006"/>
    <w:rsid w:val="00580041"/>
    <w:rsid w:val="005800FE"/>
    <w:rsid w:val="0058028E"/>
    <w:rsid w:val="005802A3"/>
    <w:rsid w:val="005805C8"/>
    <w:rsid w:val="0058086E"/>
    <w:rsid w:val="005808CD"/>
    <w:rsid w:val="00580C64"/>
    <w:rsid w:val="00580DFE"/>
    <w:rsid w:val="00580E88"/>
    <w:rsid w:val="00580FAC"/>
    <w:rsid w:val="0058107F"/>
    <w:rsid w:val="005812F8"/>
    <w:rsid w:val="0058149B"/>
    <w:rsid w:val="00581578"/>
    <w:rsid w:val="005818AD"/>
    <w:rsid w:val="00581C21"/>
    <w:rsid w:val="00581C89"/>
    <w:rsid w:val="00581D26"/>
    <w:rsid w:val="00581E20"/>
    <w:rsid w:val="00581E55"/>
    <w:rsid w:val="00581F0E"/>
    <w:rsid w:val="005821AC"/>
    <w:rsid w:val="005823DA"/>
    <w:rsid w:val="00582538"/>
    <w:rsid w:val="0058262B"/>
    <w:rsid w:val="00582780"/>
    <w:rsid w:val="00582847"/>
    <w:rsid w:val="005828EF"/>
    <w:rsid w:val="005829CF"/>
    <w:rsid w:val="00582ADB"/>
    <w:rsid w:val="00582D52"/>
    <w:rsid w:val="00582F82"/>
    <w:rsid w:val="005831AC"/>
    <w:rsid w:val="005832FE"/>
    <w:rsid w:val="0058364A"/>
    <w:rsid w:val="00583710"/>
    <w:rsid w:val="0058380C"/>
    <w:rsid w:val="0058392F"/>
    <w:rsid w:val="00583970"/>
    <w:rsid w:val="005839B1"/>
    <w:rsid w:val="00583C0F"/>
    <w:rsid w:val="00583C3A"/>
    <w:rsid w:val="00583CC9"/>
    <w:rsid w:val="00583DB3"/>
    <w:rsid w:val="00584048"/>
    <w:rsid w:val="005843A3"/>
    <w:rsid w:val="005847EA"/>
    <w:rsid w:val="005848DA"/>
    <w:rsid w:val="00584913"/>
    <w:rsid w:val="00584C26"/>
    <w:rsid w:val="00585038"/>
    <w:rsid w:val="005850A6"/>
    <w:rsid w:val="005851E5"/>
    <w:rsid w:val="00585277"/>
    <w:rsid w:val="005855B0"/>
    <w:rsid w:val="0058594C"/>
    <w:rsid w:val="00585A29"/>
    <w:rsid w:val="00585C5A"/>
    <w:rsid w:val="00585CD2"/>
    <w:rsid w:val="00585CE6"/>
    <w:rsid w:val="00585D0E"/>
    <w:rsid w:val="00585FC5"/>
    <w:rsid w:val="00585FD3"/>
    <w:rsid w:val="0058605F"/>
    <w:rsid w:val="005864C6"/>
    <w:rsid w:val="0058652C"/>
    <w:rsid w:val="0058673E"/>
    <w:rsid w:val="00586834"/>
    <w:rsid w:val="0058692A"/>
    <w:rsid w:val="00586993"/>
    <w:rsid w:val="00586A1D"/>
    <w:rsid w:val="00586B71"/>
    <w:rsid w:val="00586C6D"/>
    <w:rsid w:val="005870D3"/>
    <w:rsid w:val="005870F4"/>
    <w:rsid w:val="00587111"/>
    <w:rsid w:val="0058753D"/>
    <w:rsid w:val="0058769D"/>
    <w:rsid w:val="005878CF"/>
    <w:rsid w:val="00587AAE"/>
    <w:rsid w:val="00587C02"/>
    <w:rsid w:val="00587C84"/>
    <w:rsid w:val="00587D6D"/>
    <w:rsid w:val="00587D82"/>
    <w:rsid w:val="00587EB6"/>
    <w:rsid w:val="00587EF2"/>
    <w:rsid w:val="00587FA5"/>
    <w:rsid w:val="0059010F"/>
    <w:rsid w:val="0059029A"/>
    <w:rsid w:val="0059034E"/>
    <w:rsid w:val="005903CA"/>
    <w:rsid w:val="0059055D"/>
    <w:rsid w:val="00590928"/>
    <w:rsid w:val="00590B66"/>
    <w:rsid w:val="00590E60"/>
    <w:rsid w:val="00590EAB"/>
    <w:rsid w:val="00590EB4"/>
    <w:rsid w:val="00590ED2"/>
    <w:rsid w:val="0059125C"/>
    <w:rsid w:val="00591263"/>
    <w:rsid w:val="0059126B"/>
    <w:rsid w:val="005912C3"/>
    <w:rsid w:val="005914E7"/>
    <w:rsid w:val="00591521"/>
    <w:rsid w:val="0059191A"/>
    <w:rsid w:val="005919EF"/>
    <w:rsid w:val="00591A2D"/>
    <w:rsid w:val="00591A72"/>
    <w:rsid w:val="00591CFB"/>
    <w:rsid w:val="00591F28"/>
    <w:rsid w:val="0059200D"/>
    <w:rsid w:val="005924D0"/>
    <w:rsid w:val="00592561"/>
    <w:rsid w:val="005925EC"/>
    <w:rsid w:val="0059298B"/>
    <w:rsid w:val="00592B44"/>
    <w:rsid w:val="00592B68"/>
    <w:rsid w:val="00592BB3"/>
    <w:rsid w:val="00592C7E"/>
    <w:rsid w:val="00592CD7"/>
    <w:rsid w:val="00592D17"/>
    <w:rsid w:val="00593232"/>
    <w:rsid w:val="005932AF"/>
    <w:rsid w:val="005933E7"/>
    <w:rsid w:val="00593591"/>
    <w:rsid w:val="005935C0"/>
    <w:rsid w:val="005935C9"/>
    <w:rsid w:val="0059372E"/>
    <w:rsid w:val="0059379B"/>
    <w:rsid w:val="005938A8"/>
    <w:rsid w:val="00593AE7"/>
    <w:rsid w:val="00593C5F"/>
    <w:rsid w:val="00593EE0"/>
    <w:rsid w:val="0059408D"/>
    <w:rsid w:val="005940EA"/>
    <w:rsid w:val="00594299"/>
    <w:rsid w:val="00594483"/>
    <w:rsid w:val="0059476A"/>
    <w:rsid w:val="00594869"/>
    <w:rsid w:val="00594DEA"/>
    <w:rsid w:val="00594E02"/>
    <w:rsid w:val="00595064"/>
    <w:rsid w:val="00595103"/>
    <w:rsid w:val="0059511D"/>
    <w:rsid w:val="00595394"/>
    <w:rsid w:val="005955C8"/>
    <w:rsid w:val="00595880"/>
    <w:rsid w:val="00595B00"/>
    <w:rsid w:val="00595B58"/>
    <w:rsid w:val="00595B66"/>
    <w:rsid w:val="00595D11"/>
    <w:rsid w:val="00595E2F"/>
    <w:rsid w:val="00595F2A"/>
    <w:rsid w:val="00596265"/>
    <w:rsid w:val="0059629A"/>
    <w:rsid w:val="005964D2"/>
    <w:rsid w:val="005966C9"/>
    <w:rsid w:val="0059671C"/>
    <w:rsid w:val="00596AFF"/>
    <w:rsid w:val="00596B61"/>
    <w:rsid w:val="00596C61"/>
    <w:rsid w:val="00596F55"/>
    <w:rsid w:val="005974B3"/>
    <w:rsid w:val="005976B4"/>
    <w:rsid w:val="0059795D"/>
    <w:rsid w:val="00597AA6"/>
    <w:rsid w:val="00597B3C"/>
    <w:rsid w:val="00597DD2"/>
    <w:rsid w:val="00597E02"/>
    <w:rsid w:val="00597E37"/>
    <w:rsid w:val="00597F4E"/>
    <w:rsid w:val="005A020E"/>
    <w:rsid w:val="005A0378"/>
    <w:rsid w:val="005A0574"/>
    <w:rsid w:val="005A0A5C"/>
    <w:rsid w:val="005A0BB0"/>
    <w:rsid w:val="005A0E9F"/>
    <w:rsid w:val="005A0F31"/>
    <w:rsid w:val="005A10F7"/>
    <w:rsid w:val="005A1170"/>
    <w:rsid w:val="005A11F3"/>
    <w:rsid w:val="005A128B"/>
    <w:rsid w:val="005A1723"/>
    <w:rsid w:val="005A1729"/>
    <w:rsid w:val="005A17F8"/>
    <w:rsid w:val="005A1B60"/>
    <w:rsid w:val="005A1D90"/>
    <w:rsid w:val="005A1E7E"/>
    <w:rsid w:val="005A1F70"/>
    <w:rsid w:val="005A21B0"/>
    <w:rsid w:val="005A2397"/>
    <w:rsid w:val="005A2748"/>
    <w:rsid w:val="005A28FF"/>
    <w:rsid w:val="005A2C3C"/>
    <w:rsid w:val="005A2DB8"/>
    <w:rsid w:val="005A302E"/>
    <w:rsid w:val="005A31B2"/>
    <w:rsid w:val="005A31B8"/>
    <w:rsid w:val="005A333E"/>
    <w:rsid w:val="005A350F"/>
    <w:rsid w:val="005A3514"/>
    <w:rsid w:val="005A3588"/>
    <w:rsid w:val="005A379A"/>
    <w:rsid w:val="005A380E"/>
    <w:rsid w:val="005A39F3"/>
    <w:rsid w:val="005A39FF"/>
    <w:rsid w:val="005A3C64"/>
    <w:rsid w:val="005A3CCB"/>
    <w:rsid w:val="005A3E55"/>
    <w:rsid w:val="005A405A"/>
    <w:rsid w:val="005A40CC"/>
    <w:rsid w:val="005A41B4"/>
    <w:rsid w:val="005A4294"/>
    <w:rsid w:val="005A4330"/>
    <w:rsid w:val="005A44AF"/>
    <w:rsid w:val="005A45AE"/>
    <w:rsid w:val="005A486F"/>
    <w:rsid w:val="005A4B5F"/>
    <w:rsid w:val="005A4E63"/>
    <w:rsid w:val="005A4EB1"/>
    <w:rsid w:val="005A5006"/>
    <w:rsid w:val="005A537E"/>
    <w:rsid w:val="005A53E8"/>
    <w:rsid w:val="005A5505"/>
    <w:rsid w:val="005A550B"/>
    <w:rsid w:val="005A558C"/>
    <w:rsid w:val="005A56B7"/>
    <w:rsid w:val="005A59F8"/>
    <w:rsid w:val="005A5CC8"/>
    <w:rsid w:val="005A5CDD"/>
    <w:rsid w:val="005A5E4F"/>
    <w:rsid w:val="005A6170"/>
    <w:rsid w:val="005A62C4"/>
    <w:rsid w:val="005A64BF"/>
    <w:rsid w:val="005A6697"/>
    <w:rsid w:val="005A677B"/>
    <w:rsid w:val="005A67B8"/>
    <w:rsid w:val="005A69AC"/>
    <w:rsid w:val="005A6DCF"/>
    <w:rsid w:val="005A6E15"/>
    <w:rsid w:val="005A6F6A"/>
    <w:rsid w:val="005A72C7"/>
    <w:rsid w:val="005A759E"/>
    <w:rsid w:val="005A76D7"/>
    <w:rsid w:val="005A7942"/>
    <w:rsid w:val="005A797B"/>
    <w:rsid w:val="005A7AE9"/>
    <w:rsid w:val="005A7B2E"/>
    <w:rsid w:val="005A7BA9"/>
    <w:rsid w:val="005A7DCF"/>
    <w:rsid w:val="005A7E02"/>
    <w:rsid w:val="005A7F87"/>
    <w:rsid w:val="005B0079"/>
    <w:rsid w:val="005B00AF"/>
    <w:rsid w:val="005B01D3"/>
    <w:rsid w:val="005B0285"/>
    <w:rsid w:val="005B02BE"/>
    <w:rsid w:val="005B064E"/>
    <w:rsid w:val="005B068F"/>
    <w:rsid w:val="005B0746"/>
    <w:rsid w:val="005B07F8"/>
    <w:rsid w:val="005B0921"/>
    <w:rsid w:val="005B0926"/>
    <w:rsid w:val="005B0CA5"/>
    <w:rsid w:val="005B0DCA"/>
    <w:rsid w:val="005B0E68"/>
    <w:rsid w:val="005B0FD3"/>
    <w:rsid w:val="005B1030"/>
    <w:rsid w:val="005B11A3"/>
    <w:rsid w:val="005B12C6"/>
    <w:rsid w:val="005B13D6"/>
    <w:rsid w:val="005B14B1"/>
    <w:rsid w:val="005B1631"/>
    <w:rsid w:val="005B19E9"/>
    <w:rsid w:val="005B19F2"/>
    <w:rsid w:val="005B1E54"/>
    <w:rsid w:val="005B233D"/>
    <w:rsid w:val="005B23C6"/>
    <w:rsid w:val="005B2998"/>
    <w:rsid w:val="005B2A2D"/>
    <w:rsid w:val="005B2C49"/>
    <w:rsid w:val="005B2CF5"/>
    <w:rsid w:val="005B2F4F"/>
    <w:rsid w:val="005B2F6B"/>
    <w:rsid w:val="005B32E9"/>
    <w:rsid w:val="005B3548"/>
    <w:rsid w:val="005B388B"/>
    <w:rsid w:val="005B3945"/>
    <w:rsid w:val="005B3B0B"/>
    <w:rsid w:val="005B3D26"/>
    <w:rsid w:val="005B4023"/>
    <w:rsid w:val="005B40EC"/>
    <w:rsid w:val="005B4240"/>
    <w:rsid w:val="005B42A1"/>
    <w:rsid w:val="005B42D6"/>
    <w:rsid w:val="005B4328"/>
    <w:rsid w:val="005B444E"/>
    <w:rsid w:val="005B4639"/>
    <w:rsid w:val="005B4868"/>
    <w:rsid w:val="005B48FB"/>
    <w:rsid w:val="005B4925"/>
    <w:rsid w:val="005B49DC"/>
    <w:rsid w:val="005B49EE"/>
    <w:rsid w:val="005B4AEE"/>
    <w:rsid w:val="005B4B86"/>
    <w:rsid w:val="005B4BB0"/>
    <w:rsid w:val="005B4BC6"/>
    <w:rsid w:val="005B4BF5"/>
    <w:rsid w:val="005B4C21"/>
    <w:rsid w:val="005B4C68"/>
    <w:rsid w:val="005B4CFE"/>
    <w:rsid w:val="005B4D2C"/>
    <w:rsid w:val="005B4E38"/>
    <w:rsid w:val="005B4FE2"/>
    <w:rsid w:val="005B5162"/>
    <w:rsid w:val="005B53D1"/>
    <w:rsid w:val="005B562D"/>
    <w:rsid w:val="005B5708"/>
    <w:rsid w:val="005B5789"/>
    <w:rsid w:val="005B5B18"/>
    <w:rsid w:val="005B5DAC"/>
    <w:rsid w:val="005B60A3"/>
    <w:rsid w:val="005B65A3"/>
    <w:rsid w:val="005B6655"/>
    <w:rsid w:val="005B68F7"/>
    <w:rsid w:val="005B699D"/>
    <w:rsid w:val="005B69A6"/>
    <w:rsid w:val="005B6A31"/>
    <w:rsid w:val="005B6DC5"/>
    <w:rsid w:val="005B6E83"/>
    <w:rsid w:val="005B7051"/>
    <w:rsid w:val="005B7273"/>
    <w:rsid w:val="005B735B"/>
    <w:rsid w:val="005B76A2"/>
    <w:rsid w:val="005B7B56"/>
    <w:rsid w:val="005B7B64"/>
    <w:rsid w:val="005B7BBB"/>
    <w:rsid w:val="005B7DAA"/>
    <w:rsid w:val="005B7E96"/>
    <w:rsid w:val="005C00B9"/>
    <w:rsid w:val="005C00FA"/>
    <w:rsid w:val="005C0363"/>
    <w:rsid w:val="005C065A"/>
    <w:rsid w:val="005C068F"/>
    <w:rsid w:val="005C072F"/>
    <w:rsid w:val="005C076D"/>
    <w:rsid w:val="005C07CF"/>
    <w:rsid w:val="005C0830"/>
    <w:rsid w:val="005C0BCB"/>
    <w:rsid w:val="005C0CAF"/>
    <w:rsid w:val="005C11E2"/>
    <w:rsid w:val="005C1426"/>
    <w:rsid w:val="005C1482"/>
    <w:rsid w:val="005C14E0"/>
    <w:rsid w:val="005C1564"/>
    <w:rsid w:val="005C15F8"/>
    <w:rsid w:val="005C15FC"/>
    <w:rsid w:val="005C19B5"/>
    <w:rsid w:val="005C1AD3"/>
    <w:rsid w:val="005C1B27"/>
    <w:rsid w:val="005C1E7C"/>
    <w:rsid w:val="005C20DB"/>
    <w:rsid w:val="005C21A5"/>
    <w:rsid w:val="005C233D"/>
    <w:rsid w:val="005C23D4"/>
    <w:rsid w:val="005C2410"/>
    <w:rsid w:val="005C2751"/>
    <w:rsid w:val="005C2B22"/>
    <w:rsid w:val="005C2B29"/>
    <w:rsid w:val="005C2B4C"/>
    <w:rsid w:val="005C2BEE"/>
    <w:rsid w:val="005C2C16"/>
    <w:rsid w:val="005C2D4E"/>
    <w:rsid w:val="005C2E69"/>
    <w:rsid w:val="005C2F1E"/>
    <w:rsid w:val="005C2FE0"/>
    <w:rsid w:val="005C30F7"/>
    <w:rsid w:val="005C3134"/>
    <w:rsid w:val="005C3417"/>
    <w:rsid w:val="005C3461"/>
    <w:rsid w:val="005C348D"/>
    <w:rsid w:val="005C3749"/>
    <w:rsid w:val="005C37E6"/>
    <w:rsid w:val="005C3820"/>
    <w:rsid w:val="005C3A81"/>
    <w:rsid w:val="005C3F10"/>
    <w:rsid w:val="005C3FEA"/>
    <w:rsid w:val="005C40ED"/>
    <w:rsid w:val="005C4130"/>
    <w:rsid w:val="005C4175"/>
    <w:rsid w:val="005C4199"/>
    <w:rsid w:val="005C4376"/>
    <w:rsid w:val="005C455A"/>
    <w:rsid w:val="005C45B9"/>
    <w:rsid w:val="005C48AE"/>
    <w:rsid w:val="005C498A"/>
    <w:rsid w:val="005C49E4"/>
    <w:rsid w:val="005C4BB2"/>
    <w:rsid w:val="005C51C0"/>
    <w:rsid w:val="005C51FB"/>
    <w:rsid w:val="005C56D5"/>
    <w:rsid w:val="005C581A"/>
    <w:rsid w:val="005C5AAA"/>
    <w:rsid w:val="005C5AEA"/>
    <w:rsid w:val="005C5E01"/>
    <w:rsid w:val="005C624E"/>
    <w:rsid w:val="005C6339"/>
    <w:rsid w:val="005C65FA"/>
    <w:rsid w:val="005C66AB"/>
    <w:rsid w:val="005C687D"/>
    <w:rsid w:val="005C693F"/>
    <w:rsid w:val="005C6AB8"/>
    <w:rsid w:val="005C6B9B"/>
    <w:rsid w:val="005C6BA8"/>
    <w:rsid w:val="005C6C78"/>
    <w:rsid w:val="005C6CB0"/>
    <w:rsid w:val="005C6DAE"/>
    <w:rsid w:val="005C6E1B"/>
    <w:rsid w:val="005C6EDF"/>
    <w:rsid w:val="005C6FB1"/>
    <w:rsid w:val="005C70F4"/>
    <w:rsid w:val="005C71E7"/>
    <w:rsid w:val="005C731F"/>
    <w:rsid w:val="005C76E0"/>
    <w:rsid w:val="005C781C"/>
    <w:rsid w:val="005C78DA"/>
    <w:rsid w:val="005C790C"/>
    <w:rsid w:val="005C7B2A"/>
    <w:rsid w:val="005C7BEC"/>
    <w:rsid w:val="005C7E7F"/>
    <w:rsid w:val="005C7ECD"/>
    <w:rsid w:val="005D065D"/>
    <w:rsid w:val="005D0674"/>
    <w:rsid w:val="005D0701"/>
    <w:rsid w:val="005D0A25"/>
    <w:rsid w:val="005D0EF5"/>
    <w:rsid w:val="005D0F24"/>
    <w:rsid w:val="005D1051"/>
    <w:rsid w:val="005D14F9"/>
    <w:rsid w:val="005D158F"/>
    <w:rsid w:val="005D1883"/>
    <w:rsid w:val="005D18D3"/>
    <w:rsid w:val="005D1A88"/>
    <w:rsid w:val="005D1AF6"/>
    <w:rsid w:val="005D1B36"/>
    <w:rsid w:val="005D1CF7"/>
    <w:rsid w:val="005D1D9D"/>
    <w:rsid w:val="005D2037"/>
    <w:rsid w:val="005D215D"/>
    <w:rsid w:val="005D2193"/>
    <w:rsid w:val="005D2207"/>
    <w:rsid w:val="005D2236"/>
    <w:rsid w:val="005D23EA"/>
    <w:rsid w:val="005D2707"/>
    <w:rsid w:val="005D2A01"/>
    <w:rsid w:val="005D2A6C"/>
    <w:rsid w:val="005D2B5E"/>
    <w:rsid w:val="005D2C19"/>
    <w:rsid w:val="005D2DAB"/>
    <w:rsid w:val="005D2FD6"/>
    <w:rsid w:val="005D3096"/>
    <w:rsid w:val="005D359B"/>
    <w:rsid w:val="005D35F0"/>
    <w:rsid w:val="005D3BBF"/>
    <w:rsid w:val="005D3CB4"/>
    <w:rsid w:val="005D3CE4"/>
    <w:rsid w:val="005D3DE9"/>
    <w:rsid w:val="005D3DFA"/>
    <w:rsid w:val="005D41BE"/>
    <w:rsid w:val="005D4277"/>
    <w:rsid w:val="005D4307"/>
    <w:rsid w:val="005D4334"/>
    <w:rsid w:val="005D4355"/>
    <w:rsid w:val="005D4454"/>
    <w:rsid w:val="005D44FA"/>
    <w:rsid w:val="005D451D"/>
    <w:rsid w:val="005D465F"/>
    <w:rsid w:val="005D46F2"/>
    <w:rsid w:val="005D47BE"/>
    <w:rsid w:val="005D48F6"/>
    <w:rsid w:val="005D4979"/>
    <w:rsid w:val="005D49B2"/>
    <w:rsid w:val="005D4B42"/>
    <w:rsid w:val="005D4CB8"/>
    <w:rsid w:val="005D4FAF"/>
    <w:rsid w:val="005D5478"/>
    <w:rsid w:val="005D5626"/>
    <w:rsid w:val="005D5683"/>
    <w:rsid w:val="005D5859"/>
    <w:rsid w:val="005D5AD0"/>
    <w:rsid w:val="005D5BC1"/>
    <w:rsid w:val="005D5D6C"/>
    <w:rsid w:val="005D5E73"/>
    <w:rsid w:val="005D5FB0"/>
    <w:rsid w:val="005D6105"/>
    <w:rsid w:val="005D646F"/>
    <w:rsid w:val="005D64D8"/>
    <w:rsid w:val="005D691D"/>
    <w:rsid w:val="005D6DF1"/>
    <w:rsid w:val="005D7240"/>
    <w:rsid w:val="005D7264"/>
    <w:rsid w:val="005D77AD"/>
    <w:rsid w:val="005D7954"/>
    <w:rsid w:val="005D79D9"/>
    <w:rsid w:val="005D7A0B"/>
    <w:rsid w:val="005D7A74"/>
    <w:rsid w:val="005D7A8C"/>
    <w:rsid w:val="005D7E8F"/>
    <w:rsid w:val="005D7F39"/>
    <w:rsid w:val="005E0697"/>
    <w:rsid w:val="005E08C8"/>
    <w:rsid w:val="005E0A61"/>
    <w:rsid w:val="005E0AF6"/>
    <w:rsid w:val="005E0B1D"/>
    <w:rsid w:val="005E0BE3"/>
    <w:rsid w:val="005E0F6B"/>
    <w:rsid w:val="005E1362"/>
    <w:rsid w:val="005E138D"/>
    <w:rsid w:val="005E1446"/>
    <w:rsid w:val="005E15DC"/>
    <w:rsid w:val="005E167D"/>
    <w:rsid w:val="005E17AA"/>
    <w:rsid w:val="005E1EBB"/>
    <w:rsid w:val="005E1FFA"/>
    <w:rsid w:val="005E2008"/>
    <w:rsid w:val="005E21BC"/>
    <w:rsid w:val="005E2417"/>
    <w:rsid w:val="005E2464"/>
    <w:rsid w:val="005E2501"/>
    <w:rsid w:val="005E2713"/>
    <w:rsid w:val="005E273F"/>
    <w:rsid w:val="005E27D5"/>
    <w:rsid w:val="005E2B1B"/>
    <w:rsid w:val="005E2E86"/>
    <w:rsid w:val="005E2FB1"/>
    <w:rsid w:val="005E3049"/>
    <w:rsid w:val="005E3354"/>
    <w:rsid w:val="005E33B8"/>
    <w:rsid w:val="005E36C7"/>
    <w:rsid w:val="005E36DD"/>
    <w:rsid w:val="005E39C9"/>
    <w:rsid w:val="005E3B33"/>
    <w:rsid w:val="005E3E46"/>
    <w:rsid w:val="005E4074"/>
    <w:rsid w:val="005E40A0"/>
    <w:rsid w:val="005E4100"/>
    <w:rsid w:val="005E4229"/>
    <w:rsid w:val="005E43B7"/>
    <w:rsid w:val="005E43C1"/>
    <w:rsid w:val="005E468D"/>
    <w:rsid w:val="005E46CC"/>
    <w:rsid w:val="005E4702"/>
    <w:rsid w:val="005E486D"/>
    <w:rsid w:val="005E49C8"/>
    <w:rsid w:val="005E4A72"/>
    <w:rsid w:val="005E4B38"/>
    <w:rsid w:val="005E4B9A"/>
    <w:rsid w:val="005E4BA9"/>
    <w:rsid w:val="005E4C59"/>
    <w:rsid w:val="005E4C5D"/>
    <w:rsid w:val="005E4C71"/>
    <w:rsid w:val="005E4CA3"/>
    <w:rsid w:val="005E4CCD"/>
    <w:rsid w:val="005E4D49"/>
    <w:rsid w:val="005E5413"/>
    <w:rsid w:val="005E569E"/>
    <w:rsid w:val="005E57A0"/>
    <w:rsid w:val="005E5885"/>
    <w:rsid w:val="005E58CF"/>
    <w:rsid w:val="005E5A2A"/>
    <w:rsid w:val="005E5A62"/>
    <w:rsid w:val="005E5AD7"/>
    <w:rsid w:val="005E5AFB"/>
    <w:rsid w:val="005E5BA3"/>
    <w:rsid w:val="005E5D3E"/>
    <w:rsid w:val="005E5E52"/>
    <w:rsid w:val="005E5E78"/>
    <w:rsid w:val="005E5ECF"/>
    <w:rsid w:val="005E5F32"/>
    <w:rsid w:val="005E5FDF"/>
    <w:rsid w:val="005E606B"/>
    <w:rsid w:val="005E607E"/>
    <w:rsid w:val="005E60F2"/>
    <w:rsid w:val="005E610B"/>
    <w:rsid w:val="005E647A"/>
    <w:rsid w:val="005E65A5"/>
    <w:rsid w:val="005E67D8"/>
    <w:rsid w:val="005E6B1F"/>
    <w:rsid w:val="005E6C93"/>
    <w:rsid w:val="005E6DFC"/>
    <w:rsid w:val="005E6E14"/>
    <w:rsid w:val="005E7262"/>
    <w:rsid w:val="005E73B0"/>
    <w:rsid w:val="005E77C7"/>
    <w:rsid w:val="005E791E"/>
    <w:rsid w:val="005E7C12"/>
    <w:rsid w:val="005E7CA8"/>
    <w:rsid w:val="005F0031"/>
    <w:rsid w:val="005F0078"/>
    <w:rsid w:val="005F01D5"/>
    <w:rsid w:val="005F068A"/>
    <w:rsid w:val="005F06C7"/>
    <w:rsid w:val="005F0879"/>
    <w:rsid w:val="005F09BE"/>
    <w:rsid w:val="005F0AC5"/>
    <w:rsid w:val="005F0B0A"/>
    <w:rsid w:val="005F0B36"/>
    <w:rsid w:val="005F0B88"/>
    <w:rsid w:val="005F0C72"/>
    <w:rsid w:val="005F0CBC"/>
    <w:rsid w:val="005F0CC5"/>
    <w:rsid w:val="005F1035"/>
    <w:rsid w:val="005F1139"/>
    <w:rsid w:val="005F1242"/>
    <w:rsid w:val="005F1642"/>
    <w:rsid w:val="005F173C"/>
    <w:rsid w:val="005F1816"/>
    <w:rsid w:val="005F19BC"/>
    <w:rsid w:val="005F1A71"/>
    <w:rsid w:val="005F1B56"/>
    <w:rsid w:val="005F1B6C"/>
    <w:rsid w:val="005F1D91"/>
    <w:rsid w:val="005F1F34"/>
    <w:rsid w:val="005F20D4"/>
    <w:rsid w:val="005F2117"/>
    <w:rsid w:val="005F270F"/>
    <w:rsid w:val="005F283F"/>
    <w:rsid w:val="005F2B07"/>
    <w:rsid w:val="005F2DC9"/>
    <w:rsid w:val="005F2E62"/>
    <w:rsid w:val="005F3088"/>
    <w:rsid w:val="005F322D"/>
    <w:rsid w:val="005F323F"/>
    <w:rsid w:val="005F3282"/>
    <w:rsid w:val="005F34EC"/>
    <w:rsid w:val="005F352D"/>
    <w:rsid w:val="005F36C1"/>
    <w:rsid w:val="005F37BD"/>
    <w:rsid w:val="005F38B7"/>
    <w:rsid w:val="005F3A20"/>
    <w:rsid w:val="005F3A21"/>
    <w:rsid w:val="005F3B38"/>
    <w:rsid w:val="005F3FD9"/>
    <w:rsid w:val="005F4237"/>
    <w:rsid w:val="005F434D"/>
    <w:rsid w:val="005F4605"/>
    <w:rsid w:val="005F49C5"/>
    <w:rsid w:val="005F4AC2"/>
    <w:rsid w:val="005F4B35"/>
    <w:rsid w:val="005F4E13"/>
    <w:rsid w:val="005F4E7F"/>
    <w:rsid w:val="005F51D1"/>
    <w:rsid w:val="005F530E"/>
    <w:rsid w:val="005F533D"/>
    <w:rsid w:val="005F535D"/>
    <w:rsid w:val="005F53B8"/>
    <w:rsid w:val="005F53C8"/>
    <w:rsid w:val="005F564E"/>
    <w:rsid w:val="005F59FB"/>
    <w:rsid w:val="005F5B00"/>
    <w:rsid w:val="005F5C7A"/>
    <w:rsid w:val="005F6136"/>
    <w:rsid w:val="005F61CC"/>
    <w:rsid w:val="005F6309"/>
    <w:rsid w:val="005F6403"/>
    <w:rsid w:val="005F6522"/>
    <w:rsid w:val="005F6820"/>
    <w:rsid w:val="005F682B"/>
    <w:rsid w:val="005F6921"/>
    <w:rsid w:val="005F6AE3"/>
    <w:rsid w:val="005F6CE2"/>
    <w:rsid w:val="005F6CEB"/>
    <w:rsid w:val="005F6E34"/>
    <w:rsid w:val="005F6E4C"/>
    <w:rsid w:val="005F6E77"/>
    <w:rsid w:val="005F6EB5"/>
    <w:rsid w:val="005F6FD8"/>
    <w:rsid w:val="005F72C7"/>
    <w:rsid w:val="005F730D"/>
    <w:rsid w:val="005F7373"/>
    <w:rsid w:val="005F7428"/>
    <w:rsid w:val="005F7570"/>
    <w:rsid w:val="005F7650"/>
    <w:rsid w:val="005F76E2"/>
    <w:rsid w:val="005F7876"/>
    <w:rsid w:val="005F7A61"/>
    <w:rsid w:val="005F7A8F"/>
    <w:rsid w:val="005F7CD4"/>
    <w:rsid w:val="005F7E5E"/>
    <w:rsid w:val="005F7EBD"/>
    <w:rsid w:val="0060000E"/>
    <w:rsid w:val="00600036"/>
    <w:rsid w:val="00600038"/>
    <w:rsid w:val="00600124"/>
    <w:rsid w:val="006001C2"/>
    <w:rsid w:val="00600211"/>
    <w:rsid w:val="0060021F"/>
    <w:rsid w:val="0060022F"/>
    <w:rsid w:val="0060023B"/>
    <w:rsid w:val="00600515"/>
    <w:rsid w:val="006006C8"/>
    <w:rsid w:val="006007A5"/>
    <w:rsid w:val="0060082C"/>
    <w:rsid w:val="0060082F"/>
    <w:rsid w:val="0060088B"/>
    <w:rsid w:val="00600B07"/>
    <w:rsid w:val="00600C31"/>
    <w:rsid w:val="00600CB5"/>
    <w:rsid w:val="00600D70"/>
    <w:rsid w:val="00600DED"/>
    <w:rsid w:val="00600EF6"/>
    <w:rsid w:val="00600FAC"/>
    <w:rsid w:val="0060102B"/>
    <w:rsid w:val="0060107C"/>
    <w:rsid w:val="006012E6"/>
    <w:rsid w:val="0060135B"/>
    <w:rsid w:val="0060140B"/>
    <w:rsid w:val="00601440"/>
    <w:rsid w:val="006016DC"/>
    <w:rsid w:val="00601A34"/>
    <w:rsid w:val="00602170"/>
    <w:rsid w:val="0060220E"/>
    <w:rsid w:val="00602221"/>
    <w:rsid w:val="00602332"/>
    <w:rsid w:val="0060273D"/>
    <w:rsid w:val="00602785"/>
    <w:rsid w:val="00603060"/>
    <w:rsid w:val="00603214"/>
    <w:rsid w:val="006032EF"/>
    <w:rsid w:val="00603415"/>
    <w:rsid w:val="00603671"/>
    <w:rsid w:val="006038AC"/>
    <w:rsid w:val="00603A3C"/>
    <w:rsid w:val="00603AF2"/>
    <w:rsid w:val="00603C06"/>
    <w:rsid w:val="00603D4C"/>
    <w:rsid w:val="00603D80"/>
    <w:rsid w:val="00603FAE"/>
    <w:rsid w:val="00603FE7"/>
    <w:rsid w:val="00604013"/>
    <w:rsid w:val="006042F2"/>
    <w:rsid w:val="006042F9"/>
    <w:rsid w:val="006042FD"/>
    <w:rsid w:val="00604349"/>
    <w:rsid w:val="00604418"/>
    <w:rsid w:val="0060464F"/>
    <w:rsid w:val="006049D5"/>
    <w:rsid w:val="00604C6A"/>
    <w:rsid w:val="00604DFC"/>
    <w:rsid w:val="00604F9D"/>
    <w:rsid w:val="006051C9"/>
    <w:rsid w:val="0060528D"/>
    <w:rsid w:val="006053A1"/>
    <w:rsid w:val="006054BE"/>
    <w:rsid w:val="006054F5"/>
    <w:rsid w:val="00605964"/>
    <w:rsid w:val="00605B56"/>
    <w:rsid w:val="00605C93"/>
    <w:rsid w:val="00605CEA"/>
    <w:rsid w:val="00605E1B"/>
    <w:rsid w:val="00605E97"/>
    <w:rsid w:val="00605F87"/>
    <w:rsid w:val="00606093"/>
    <w:rsid w:val="006060CE"/>
    <w:rsid w:val="00606122"/>
    <w:rsid w:val="00606245"/>
    <w:rsid w:val="006062E8"/>
    <w:rsid w:val="00606427"/>
    <w:rsid w:val="00606769"/>
    <w:rsid w:val="00606905"/>
    <w:rsid w:val="00606ADC"/>
    <w:rsid w:val="00606B7A"/>
    <w:rsid w:val="00606BD2"/>
    <w:rsid w:val="00606CCB"/>
    <w:rsid w:val="00606D01"/>
    <w:rsid w:val="00606D0A"/>
    <w:rsid w:val="00606EA8"/>
    <w:rsid w:val="00607255"/>
    <w:rsid w:val="0060728C"/>
    <w:rsid w:val="00607303"/>
    <w:rsid w:val="00607412"/>
    <w:rsid w:val="00607490"/>
    <w:rsid w:val="00607577"/>
    <w:rsid w:val="00607588"/>
    <w:rsid w:val="00607883"/>
    <w:rsid w:val="006078A4"/>
    <w:rsid w:val="00607910"/>
    <w:rsid w:val="006079A4"/>
    <w:rsid w:val="00607A72"/>
    <w:rsid w:val="00607C3E"/>
    <w:rsid w:val="00607CBB"/>
    <w:rsid w:val="00607DA3"/>
    <w:rsid w:val="00607EAC"/>
    <w:rsid w:val="00607EEF"/>
    <w:rsid w:val="00607FF2"/>
    <w:rsid w:val="0061006D"/>
    <w:rsid w:val="006100A9"/>
    <w:rsid w:val="0061024A"/>
    <w:rsid w:val="00610445"/>
    <w:rsid w:val="0061048E"/>
    <w:rsid w:val="006105AC"/>
    <w:rsid w:val="006108AC"/>
    <w:rsid w:val="006108CD"/>
    <w:rsid w:val="00610AA1"/>
    <w:rsid w:val="00610D1D"/>
    <w:rsid w:val="00610E3A"/>
    <w:rsid w:val="006110A1"/>
    <w:rsid w:val="0061120C"/>
    <w:rsid w:val="00611501"/>
    <w:rsid w:val="006115FB"/>
    <w:rsid w:val="00611806"/>
    <w:rsid w:val="0061183A"/>
    <w:rsid w:val="00611982"/>
    <w:rsid w:val="006119C2"/>
    <w:rsid w:val="006119CD"/>
    <w:rsid w:val="00611AD4"/>
    <w:rsid w:val="00611BB3"/>
    <w:rsid w:val="00611CC0"/>
    <w:rsid w:val="00611EA6"/>
    <w:rsid w:val="00611F4E"/>
    <w:rsid w:val="00612027"/>
    <w:rsid w:val="006121A0"/>
    <w:rsid w:val="0061225C"/>
    <w:rsid w:val="0061229E"/>
    <w:rsid w:val="006123BD"/>
    <w:rsid w:val="0061260A"/>
    <w:rsid w:val="00612948"/>
    <w:rsid w:val="00612BF4"/>
    <w:rsid w:val="00612DEC"/>
    <w:rsid w:val="00612E65"/>
    <w:rsid w:val="00612EBE"/>
    <w:rsid w:val="00612EF5"/>
    <w:rsid w:val="00612FAD"/>
    <w:rsid w:val="00613193"/>
    <w:rsid w:val="006131DA"/>
    <w:rsid w:val="006133D9"/>
    <w:rsid w:val="00613557"/>
    <w:rsid w:val="006137E1"/>
    <w:rsid w:val="006138C7"/>
    <w:rsid w:val="006138E2"/>
    <w:rsid w:val="00613C90"/>
    <w:rsid w:val="00613D63"/>
    <w:rsid w:val="00613F48"/>
    <w:rsid w:val="00614175"/>
    <w:rsid w:val="006141BE"/>
    <w:rsid w:val="0061425C"/>
    <w:rsid w:val="006143AD"/>
    <w:rsid w:val="006143F5"/>
    <w:rsid w:val="00614628"/>
    <w:rsid w:val="006147C5"/>
    <w:rsid w:val="006147D3"/>
    <w:rsid w:val="0061499B"/>
    <w:rsid w:val="006149F4"/>
    <w:rsid w:val="006149F9"/>
    <w:rsid w:val="00614BB3"/>
    <w:rsid w:val="00614FD6"/>
    <w:rsid w:val="00614FDC"/>
    <w:rsid w:val="006150B1"/>
    <w:rsid w:val="00615114"/>
    <w:rsid w:val="0061511F"/>
    <w:rsid w:val="00615227"/>
    <w:rsid w:val="006156C3"/>
    <w:rsid w:val="006157A0"/>
    <w:rsid w:val="00615865"/>
    <w:rsid w:val="006158B1"/>
    <w:rsid w:val="00615A09"/>
    <w:rsid w:val="00615C83"/>
    <w:rsid w:val="00615E1A"/>
    <w:rsid w:val="00615EA6"/>
    <w:rsid w:val="00615EFD"/>
    <w:rsid w:val="00616238"/>
    <w:rsid w:val="00616515"/>
    <w:rsid w:val="00616799"/>
    <w:rsid w:val="0061681A"/>
    <w:rsid w:val="0061687A"/>
    <w:rsid w:val="006168A3"/>
    <w:rsid w:val="006168C6"/>
    <w:rsid w:val="0061697A"/>
    <w:rsid w:val="006169EE"/>
    <w:rsid w:val="006169FB"/>
    <w:rsid w:val="00616ABA"/>
    <w:rsid w:val="00616C17"/>
    <w:rsid w:val="00616D13"/>
    <w:rsid w:val="00616E6A"/>
    <w:rsid w:val="00616EFB"/>
    <w:rsid w:val="00616F95"/>
    <w:rsid w:val="00617069"/>
    <w:rsid w:val="00617156"/>
    <w:rsid w:val="00617357"/>
    <w:rsid w:val="00617611"/>
    <w:rsid w:val="0061770E"/>
    <w:rsid w:val="006177FE"/>
    <w:rsid w:val="0061787D"/>
    <w:rsid w:val="006178E6"/>
    <w:rsid w:val="00617983"/>
    <w:rsid w:val="00617A23"/>
    <w:rsid w:val="00617A78"/>
    <w:rsid w:val="00617B84"/>
    <w:rsid w:val="00617E8D"/>
    <w:rsid w:val="00620186"/>
    <w:rsid w:val="006201E6"/>
    <w:rsid w:val="006202B9"/>
    <w:rsid w:val="006202BF"/>
    <w:rsid w:val="006203A6"/>
    <w:rsid w:val="00620438"/>
    <w:rsid w:val="00620457"/>
    <w:rsid w:val="00620459"/>
    <w:rsid w:val="006204EB"/>
    <w:rsid w:val="0062068E"/>
    <w:rsid w:val="00620B26"/>
    <w:rsid w:val="00620D87"/>
    <w:rsid w:val="00620D8C"/>
    <w:rsid w:val="00620FBB"/>
    <w:rsid w:val="00621150"/>
    <w:rsid w:val="006212DC"/>
    <w:rsid w:val="006212F3"/>
    <w:rsid w:val="006212FA"/>
    <w:rsid w:val="006212FB"/>
    <w:rsid w:val="006215A3"/>
    <w:rsid w:val="006217D5"/>
    <w:rsid w:val="006219C5"/>
    <w:rsid w:val="00621AA3"/>
    <w:rsid w:val="00621CAC"/>
    <w:rsid w:val="00621EE5"/>
    <w:rsid w:val="00621F5A"/>
    <w:rsid w:val="00621F67"/>
    <w:rsid w:val="006222AA"/>
    <w:rsid w:val="00622477"/>
    <w:rsid w:val="006225C6"/>
    <w:rsid w:val="006225FB"/>
    <w:rsid w:val="00622889"/>
    <w:rsid w:val="0062292C"/>
    <w:rsid w:val="00622AA4"/>
    <w:rsid w:val="00622B45"/>
    <w:rsid w:val="00622B80"/>
    <w:rsid w:val="00622BCD"/>
    <w:rsid w:val="00622C36"/>
    <w:rsid w:val="00622D04"/>
    <w:rsid w:val="00622E55"/>
    <w:rsid w:val="00622E7B"/>
    <w:rsid w:val="00623086"/>
    <w:rsid w:val="006231E9"/>
    <w:rsid w:val="006233F3"/>
    <w:rsid w:val="00623420"/>
    <w:rsid w:val="00623524"/>
    <w:rsid w:val="00623677"/>
    <w:rsid w:val="00623831"/>
    <w:rsid w:val="00623958"/>
    <w:rsid w:val="006239A4"/>
    <w:rsid w:val="00623B65"/>
    <w:rsid w:val="00623D0C"/>
    <w:rsid w:val="00623EED"/>
    <w:rsid w:val="006240A3"/>
    <w:rsid w:val="00624122"/>
    <w:rsid w:val="0062432B"/>
    <w:rsid w:val="00624837"/>
    <w:rsid w:val="00624A88"/>
    <w:rsid w:val="0062517A"/>
    <w:rsid w:val="00625372"/>
    <w:rsid w:val="0062538E"/>
    <w:rsid w:val="0062538F"/>
    <w:rsid w:val="00625638"/>
    <w:rsid w:val="00625811"/>
    <w:rsid w:val="00625965"/>
    <w:rsid w:val="00625EF7"/>
    <w:rsid w:val="00625F26"/>
    <w:rsid w:val="00626171"/>
    <w:rsid w:val="00626193"/>
    <w:rsid w:val="00626328"/>
    <w:rsid w:val="0062639D"/>
    <w:rsid w:val="006263C0"/>
    <w:rsid w:val="00626664"/>
    <w:rsid w:val="00626682"/>
    <w:rsid w:val="0062677B"/>
    <w:rsid w:val="00626818"/>
    <w:rsid w:val="006268CB"/>
    <w:rsid w:val="00626903"/>
    <w:rsid w:val="00626AFD"/>
    <w:rsid w:val="00626BFE"/>
    <w:rsid w:val="00626E25"/>
    <w:rsid w:val="006277D0"/>
    <w:rsid w:val="00627891"/>
    <w:rsid w:val="00627917"/>
    <w:rsid w:val="00627B60"/>
    <w:rsid w:val="00627C06"/>
    <w:rsid w:val="00627DED"/>
    <w:rsid w:val="00627E65"/>
    <w:rsid w:val="00630008"/>
    <w:rsid w:val="00630061"/>
    <w:rsid w:val="00630104"/>
    <w:rsid w:val="006303DE"/>
    <w:rsid w:val="00630423"/>
    <w:rsid w:val="00630430"/>
    <w:rsid w:val="0063055A"/>
    <w:rsid w:val="006308D1"/>
    <w:rsid w:val="00630B8A"/>
    <w:rsid w:val="00630C02"/>
    <w:rsid w:val="00630D93"/>
    <w:rsid w:val="006310A1"/>
    <w:rsid w:val="006311EB"/>
    <w:rsid w:val="006313FC"/>
    <w:rsid w:val="006315CB"/>
    <w:rsid w:val="00631799"/>
    <w:rsid w:val="0063181E"/>
    <w:rsid w:val="00631838"/>
    <w:rsid w:val="00631D9C"/>
    <w:rsid w:val="00631FB0"/>
    <w:rsid w:val="0063208A"/>
    <w:rsid w:val="00632585"/>
    <w:rsid w:val="00632777"/>
    <w:rsid w:val="00632AA5"/>
    <w:rsid w:val="00632B06"/>
    <w:rsid w:val="00632C95"/>
    <w:rsid w:val="00633058"/>
    <w:rsid w:val="00633071"/>
    <w:rsid w:val="006333D5"/>
    <w:rsid w:val="00633918"/>
    <w:rsid w:val="00633B15"/>
    <w:rsid w:val="00633CE0"/>
    <w:rsid w:val="00633D81"/>
    <w:rsid w:val="00633DAA"/>
    <w:rsid w:val="00633ED0"/>
    <w:rsid w:val="00633EE5"/>
    <w:rsid w:val="00634246"/>
    <w:rsid w:val="00634354"/>
    <w:rsid w:val="00634382"/>
    <w:rsid w:val="0063460D"/>
    <w:rsid w:val="00634669"/>
    <w:rsid w:val="00634C8E"/>
    <w:rsid w:val="00634E04"/>
    <w:rsid w:val="00634E1A"/>
    <w:rsid w:val="00634E4E"/>
    <w:rsid w:val="006350C8"/>
    <w:rsid w:val="006351F1"/>
    <w:rsid w:val="006353C6"/>
    <w:rsid w:val="006353CC"/>
    <w:rsid w:val="006356B5"/>
    <w:rsid w:val="0063586D"/>
    <w:rsid w:val="006358A5"/>
    <w:rsid w:val="00635943"/>
    <w:rsid w:val="006359E5"/>
    <w:rsid w:val="00635A5C"/>
    <w:rsid w:val="00635A6E"/>
    <w:rsid w:val="00635ED5"/>
    <w:rsid w:val="00636238"/>
    <w:rsid w:val="006362C0"/>
    <w:rsid w:val="00636317"/>
    <w:rsid w:val="00636427"/>
    <w:rsid w:val="006366F7"/>
    <w:rsid w:val="006367EC"/>
    <w:rsid w:val="00636801"/>
    <w:rsid w:val="006369FE"/>
    <w:rsid w:val="00636A55"/>
    <w:rsid w:val="00636AA2"/>
    <w:rsid w:val="00636EB7"/>
    <w:rsid w:val="00637130"/>
    <w:rsid w:val="00637300"/>
    <w:rsid w:val="00637326"/>
    <w:rsid w:val="006373CC"/>
    <w:rsid w:val="006377BC"/>
    <w:rsid w:val="0063794C"/>
    <w:rsid w:val="00637BEE"/>
    <w:rsid w:val="00637BFD"/>
    <w:rsid w:val="00637C13"/>
    <w:rsid w:val="00637CC0"/>
    <w:rsid w:val="00637CC8"/>
    <w:rsid w:val="0064034F"/>
    <w:rsid w:val="00640482"/>
    <w:rsid w:val="006406D8"/>
    <w:rsid w:val="0064086F"/>
    <w:rsid w:val="00640942"/>
    <w:rsid w:val="00640A9B"/>
    <w:rsid w:val="00640E87"/>
    <w:rsid w:val="00640E8C"/>
    <w:rsid w:val="006410B6"/>
    <w:rsid w:val="006413D9"/>
    <w:rsid w:val="006416F9"/>
    <w:rsid w:val="0064174F"/>
    <w:rsid w:val="00641C9D"/>
    <w:rsid w:val="00641F56"/>
    <w:rsid w:val="00642088"/>
    <w:rsid w:val="006421F9"/>
    <w:rsid w:val="006423D6"/>
    <w:rsid w:val="006424C0"/>
    <w:rsid w:val="00642924"/>
    <w:rsid w:val="0064292B"/>
    <w:rsid w:val="006429CC"/>
    <w:rsid w:val="00642CD0"/>
    <w:rsid w:val="00642DAC"/>
    <w:rsid w:val="00642DBA"/>
    <w:rsid w:val="00642F0D"/>
    <w:rsid w:val="00642F24"/>
    <w:rsid w:val="00642F55"/>
    <w:rsid w:val="00643185"/>
    <w:rsid w:val="00643190"/>
    <w:rsid w:val="00643310"/>
    <w:rsid w:val="0064334F"/>
    <w:rsid w:val="006438C1"/>
    <w:rsid w:val="00643B2E"/>
    <w:rsid w:val="00643C76"/>
    <w:rsid w:val="00643D8C"/>
    <w:rsid w:val="00643DBE"/>
    <w:rsid w:val="00643EF9"/>
    <w:rsid w:val="0064480B"/>
    <w:rsid w:val="00644A58"/>
    <w:rsid w:val="00644A5D"/>
    <w:rsid w:val="00644AA2"/>
    <w:rsid w:val="00644AC4"/>
    <w:rsid w:val="00644D65"/>
    <w:rsid w:val="00644DA4"/>
    <w:rsid w:val="00644F03"/>
    <w:rsid w:val="00645439"/>
    <w:rsid w:val="0064589D"/>
    <w:rsid w:val="006458C8"/>
    <w:rsid w:val="00645DA4"/>
    <w:rsid w:val="00645DB3"/>
    <w:rsid w:val="00645DF8"/>
    <w:rsid w:val="00645E0E"/>
    <w:rsid w:val="00645E96"/>
    <w:rsid w:val="00646082"/>
    <w:rsid w:val="006461DD"/>
    <w:rsid w:val="006463DA"/>
    <w:rsid w:val="0064640D"/>
    <w:rsid w:val="00646610"/>
    <w:rsid w:val="00646A72"/>
    <w:rsid w:val="00646C32"/>
    <w:rsid w:val="00646C54"/>
    <w:rsid w:val="006471D2"/>
    <w:rsid w:val="006473B7"/>
    <w:rsid w:val="006473D5"/>
    <w:rsid w:val="006474A4"/>
    <w:rsid w:val="0064759D"/>
    <w:rsid w:val="006475F8"/>
    <w:rsid w:val="00647885"/>
    <w:rsid w:val="00647963"/>
    <w:rsid w:val="00647A83"/>
    <w:rsid w:val="00647A9F"/>
    <w:rsid w:val="00647C66"/>
    <w:rsid w:val="00647E32"/>
    <w:rsid w:val="00647E6F"/>
    <w:rsid w:val="00647F28"/>
    <w:rsid w:val="00647F9B"/>
    <w:rsid w:val="00650063"/>
    <w:rsid w:val="006501B4"/>
    <w:rsid w:val="006503DE"/>
    <w:rsid w:val="00650886"/>
    <w:rsid w:val="0065095C"/>
    <w:rsid w:val="00650B2F"/>
    <w:rsid w:val="00650D07"/>
    <w:rsid w:val="00650D12"/>
    <w:rsid w:val="00651065"/>
    <w:rsid w:val="006511B0"/>
    <w:rsid w:val="006517E7"/>
    <w:rsid w:val="00651887"/>
    <w:rsid w:val="00651967"/>
    <w:rsid w:val="00651B8D"/>
    <w:rsid w:val="00651B9F"/>
    <w:rsid w:val="00651C20"/>
    <w:rsid w:val="00651C6B"/>
    <w:rsid w:val="00651E68"/>
    <w:rsid w:val="00652079"/>
    <w:rsid w:val="00652164"/>
    <w:rsid w:val="00652240"/>
    <w:rsid w:val="00652562"/>
    <w:rsid w:val="006526D8"/>
    <w:rsid w:val="00652764"/>
    <w:rsid w:val="0065294E"/>
    <w:rsid w:val="00652AC7"/>
    <w:rsid w:val="00652E80"/>
    <w:rsid w:val="00652EF0"/>
    <w:rsid w:val="00652F5B"/>
    <w:rsid w:val="00652FD9"/>
    <w:rsid w:val="00652FE4"/>
    <w:rsid w:val="0065300F"/>
    <w:rsid w:val="00653013"/>
    <w:rsid w:val="006530C0"/>
    <w:rsid w:val="00653163"/>
    <w:rsid w:val="006531CF"/>
    <w:rsid w:val="0065328D"/>
    <w:rsid w:val="006532C5"/>
    <w:rsid w:val="00653334"/>
    <w:rsid w:val="00653527"/>
    <w:rsid w:val="00653530"/>
    <w:rsid w:val="00653781"/>
    <w:rsid w:val="006537FC"/>
    <w:rsid w:val="0065399E"/>
    <w:rsid w:val="00653BC8"/>
    <w:rsid w:val="00653DC6"/>
    <w:rsid w:val="00653F1E"/>
    <w:rsid w:val="00653F20"/>
    <w:rsid w:val="00653FD9"/>
    <w:rsid w:val="00653FFC"/>
    <w:rsid w:val="00654043"/>
    <w:rsid w:val="0065406C"/>
    <w:rsid w:val="00654348"/>
    <w:rsid w:val="00654458"/>
    <w:rsid w:val="00654534"/>
    <w:rsid w:val="006546AB"/>
    <w:rsid w:val="006546B9"/>
    <w:rsid w:val="006546EF"/>
    <w:rsid w:val="00654798"/>
    <w:rsid w:val="006547CD"/>
    <w:rsid w:val="0065483A"/>
    <w:rsid w:val="00654A03"/>
    <w:rsid w:val="00654AB8"/>
    <w:rsid w:val="00654B0E"/>
    <w:rsid w:val="00654B95"/>
    <w:rsid w:val="00654EA3"/>
    <w:rsid w:val="006550E0"/>
    <w:rsid w:val="006552CB"/>
    <w:rsid w:val="00655590"/>
    <w:rsid w:val="006555B8"/>
    <w:rsid w:val="00655663"/>
    <w:rsid w:val="006562E0"/>
    <w:rsid w:val="00656376"/>
    <w:rsid w:val="006565FB"/>
    <w:rsid w:val="006568E7"/>
    <w:rsid w:val="00656921"/>
    <w:rsid w:val="00656D78"/>
    <w:rsid w:val="00656D7E"/>
    <w:rsid w:val="00656F97"/>
    <w:rsid w:val="006570A3"/>
    <w:rsid w:val="006570F8"/>
    <w:rsid w:val="0065723A"/>
    <w:rsid w:val="00657258"/>
    <w:rsid w:val="006573C6"/>
    <w:rsid w:val="00657423"/>
    <w:rsid w:val="006577DD"/>
    <w:rsid w:val="00657913"/>
    <w:rsid w:val="00657951"/>
    <w:rsid w:val="00657AF3"/>
    <w:rsid w:val="00657BCD"/>
    <w:rsid w:val="00657DA0"/>
    <w:rsid w:val="006601E4"/>
    <w:rsid w:val="00660531"/>
    <w:rsid w:val="006605F4"/>
    <w:rsid w:val="00660ADA"/>
    <w:rsid w:val="00660BCF"/>
    <w:rsid w:val="00660F74"/>
    <w:rsid w:val="00661158"/>
    <w:rsid w:val="0066119C"/>
    <w:rsid w:val="00661361"/>
    <w:rsid w:val="0066186C"/>
    <w:rsid w:val="0066196D"/>
    <w:rsid w:val="006619C4"/>
    <w:rsid w:val="00661A14"/>
    <w:rsid w:val="00661BE4"/>
    <w:rsid w:val="00661BFE"/>
    <w:rsid w:val="00661E77"/>
    <w:rsid w:val="00661E81"/>
    <w:rsid w:val="0066205E"/>
    <w:rsid w:val="00662177"/>
    <w:rsid w:val="0066218A"/>
    <w:rsid w:val="006621CD"/>
    <w:rsid w:val="0066251D"/>
    <w:rsid w:val="006627AA"/>
    <w:rsid w:val="00662893"/>
    <w:rsid w:val="0066293D"/>
    <w:rsid w:val="00662D7C"/>
    <w:rsid w:val="00662E9B"/>
    <w:rsid w:val="00663429"/>
    <w:rsid w:val="0066344D"/>
    <w:rsid w:val="006635F9"/>
    <w:rsid w:val="0066367F"/>
    <w:rsid w:val="006636A3"/>
    <w:rsid w:val="00663A65"/>
    <w:rsid w:val="00663DC4"/>
    <w:rsid w:val="006640F1"/>
    <w:rsid w:val="006644B2"/>
    <w:rsid w:val="0066452A"/>
    <w:rsid w:val="006645CC"/>
    <w:rsid w:val="006645DA"/>
    <w:rsid w:val="006649B4"/>
    <w:rsid w:val="00664D82"/>
    <w:rsid w:val="00664E05"/>
    <w:rsid w:val="00664E8F"/>
    <w:rsid w:val="00664EB9"/>
    <w:rsid w:val="00665083"/>
    <w:rsid w:val="006651C9"/>
    <w:rsid w:val="00665206"/>
    <w:rsid w:val="006652D1"/>
    <w:rsid w:val="00665416"/>
    <w:rsid w:val="00665450"/>
    <w:rsid w:val="00665492"/>
    <w:rsid w:val="00665551"/>
    <w:rsid w:val="00665A28"/>
    <w:rsid w:val="00665D11"/>
    <w:rsid w:val="00665F43"/>
    <w:rsid w:val="00665F47"/>
    <w:rsid w:val="00665F8C"/>
    <w:rsid w:val="00665FE7"/>
    <w:rsid w:val="00666173"/>
    <w:rsid w:val="006663B8"/>
    <w:rsid w:val="006665A5"/>
    <w:rsid w:val="006665DA"/>
    <w:rsid w:val="00666661"/>
    <w:rsid w:val="00666668"/>
    <w:rsid w:val="0066686E"/>
    <w:rsid w:val="00666A01"/>
    <w:rsid w:val="00666A6A"/>
    <w:rsid w:val="00666B0C"/>
    <w:rsid w:val="00666B19"/>
    <w:rsid w:val="00666B28"/>
    <w:rsid w:val="00666BCC"/>
    <w:rsid w:val="00666C2A"/>
    <w:rsid w:val="00666CAF"/>
    <w:rsid w:val="00666DF2"/>
    <w:rsid w:val="00666F02"/>
    <w:rsid w:val="006670EE"/>
    <w:rsid w:val="00667255"/>
    <w:rsid w:val="0066727F"/>
    <w:rsid w:val="00667378"/>
    <w:rsid w:val="006673CE"/>
    <w:rsid w:val="0066762E"/>
    <w:rsid w:val="00667660"/>
    <w:rsid w:val="00667671"/>
    <w:rsid w:val="0066775D"/>
    <w:rsid w:val="0066779E"/>
    <w:rsid w:val="00667A08"/>
    <w:rsid w:val="00667AC7"/>
    <w:rsid w:val="00667C47"/>
    <w:rsid w:val="00670029"/>
    <w:rsid w:val="00670065"/>
    <w:rsid w:val="006700FA"/>
    <w:rsid w:val="00670112"/>
    <w:rsid w:val="00670141"/>
    <w:rsid w:val="0067032D"/>
    <w:rsid w:val="00670497"/>
    <w:rsid w:val="006704E2"/>
    <w:rsid w:val="0067065A"/>
    <w:rsid w:val="00670845"/>
    <w:rsid w:val="006709C3"/>
    <w:rsid w:val="006709D5"/>
    <w:rsid w:val="00670A49"/>
    <w:rsid w:val="00670A6D"/>
    <w:rsid w:val="00670C23"/>
    <w:rsid w:val="00670C34"/>
    <w:rsid w:val="00670EA8"/>
    <w:rsid w:val="00670EDC"/>
    <w:rsid w:val="00670F46"/>
    <w:rsid w:val="00670F5C"/>
    <w:rsid w:val="00670F5F"/>
    <w:rsid w:val="006710D8"/>
    <w:rsid w:val="00671286"/>
    <w:rsid w:val="0067131E"/>
    <w:rsid w:val="0067152C"/>
    <w:rsid w:val="00671A3C"/>
    <w:rsid w:val="00671CA2"/>
    <w:rsid w:val="00671CF3"/>
    <w:rsid w:val="00671E29"/>
    <w:rsid w:val="00671F4C"/>
    <w:rsid w:val="00671F82"/>
    <w:rsid w:val="006720B3"/>
    <w:rsid w:val="0067212D"/>
    <w:rsid w:val="0067215C"/>
    <w:rsid w:val="00672505"/>
    <w:rsid w:val="00672548"/>
    <w:rsid w:val="00672607"/>
    <w:rsid w:val="006726FD"/>
    <w:rsid w:val="00672849"/>
    <w:rsid w:val="00672A4B"/>
    <w:rsid w:val="00672B7A"/>
    <w:rsid w:val="00672D2A"/>
    <w:rsid w:val="00672E14"/>
    <w:rsid w:val="00672E4A"/>
    <w:rsid w:val="0067320A"/>
    <w:rsid w:val="00673399"/>
    <w:rsid w:val="006733B4"/>
    <w:rsid w:val="00673472"/>
    <w:rsid w:val="00673476"/>
    <w:rsid w:val="0067388A"/>
    <w:rsid w:val="00673A50"/>
    <w:rsid w:val="006740D1"/>
    <w:rsid w:val="006740E5"/>
    <w:rsid w:val="006744CF"/>
    <w:rsid w:val="0067456B"/>
    <w:rsid w:val="006748D7"/>
    <w:rsid w:val="00674BF1"/>
    <w:rsid w:val="00674C11"/>
    <w:rsid w:val="00674C89"/>
    <w:rsid w:val="00674CAE"/>
    <w:rsid w:val="00674CF5"/>
    <w:rsid w:val="00674DE0"/>
    <w:rsid w:val="00674F64"/>
    <w:rsid w:val="00674FE7"/>
    <w:rsid w:val="00675066"/>
    <w:rsid w:val="0067538C"/>
    <w:rsid w:val="006753D7"/>
    <w:rsid w:val="00675738"/>
    <w:rsid w:val="00675811"/>
    <w:rsid w:val="006758C6"/>
    <w:rsid w:val="00675BED"/>
    <w:rsid w:val="00675CD6"/>
    <w:rsid w:val="00675D09"/>
    <w:rsid w:val="00675EDA"/>
    <w:rsid w:val="00676078"/>
    <w:rsid w:val="0067612C"/>
    <w:rsid w:val="006761E2"/>
    <w:rsid w:val="006761F3"/>
    <w:rsid w:val="006764EE"/>
    <w:rsid w:val="00676873"/>
    <w:rsid w:val="00676980"/>
    <w:rsid w:val="00676989"/>
    <w:rsid w:val="00676C6A"/>
    <w:rsid w:val="00676CBD"/>
    <w:rsid w:val="00676D92"/>
    <w:rsid w:val="00676EF8"/>
    <w:rsid w:val="0067705A"/>
    <w:rsid w:val="006771DD"/>
    <w:rsid w:val="00677238"/>
    <w:rsid w:val="00677353"/>
    <w:rsid w:val="0067735C"/>
    <w:rsid w:val="00677377"/>
    <w:rsid w:val="0067745B"/>
    <w:rsid w:val="00677687"/>
    <w:rsid w:val="006776F1"/>
    <w:rsid w:val="00677720"/>
    <w:rsid w:val="00677AE7"/>
    <w:rsid w:val="00677BE6"/>
    <w:rsid w:val="00677C58"/>
    <w:rsid w:val="00677CCC"/>
    <w:rsid w:val="00677D7B"/>
    <w:rsid w:val="00677D95"/>
    <w:rsid w:val="00677E81"/>
    <w:rsid w:val="00677EB3"/>
    <w:rsid w:val="0068065D"/>
    <w:rsid w:val="0068068B"/>
    <w:rsid w:val="0068074E"/>
    <w:rsid w:val="00680856"/>
    <w:rsid w:val="00680A50"/>
    <w:rsid w:val="00680ADE"/>
    <w:rsid w:val="00680B19"/>
    <w:rsid w:val="00680B67"/>
    <w:rsid w:val="00680BD0"/>
    <w:rsid w:val="00680D99"/>
    <w:rsid w:val="006810B9"/>
    <w:rsid w:val="00681147"/>
    <w:rsid w:val="0068122E"/>
    <w:rsid w:val="0068129B"/>
    <w:rsid w:val="006813CD"/>
    <w:rsid w:val="00681542"/>
    <w:rsid w:val="00681879"/>
    <w:rsid w:val="00681A33"/>
    <w:rsid w:val="00681C80"/>
    <w:rsid w:val="00681C9F"/>
    <w:rsid w:val="00681CD8"/>
    <w:rsid w:val="00681D9A"/>
    <w:rsid w:val="006824D2"/>
    <w:rsid w:val="00682555"/>
    <w:rsid w:val="00682601"/>
    <w:rsid w:val="006826B9"/>
    <w:rsid w:val="006826D1"/>
    <w:rsid w:val="006826F4"/>
    <w:rsid w:val="00682702"/>
    <w:rsid w:val="006828B2"/>
    <w:rsid w:val="006829AB"/>
    <w:rsid w:val="00682ADA"/>
    <w:rsid w:val="00682C29"/>
    <w:rsid w:val="00682CE2"/>
    <w:rsid w:val="00682DC1"/>
    <w:rsid w:val="00682E8D"/>
    <w:rsid w:val="00682FFF"/>
    <w:rsid w:val="006830E8"/>
    <w:rsid w:val="0068374C"/>
    <w:rsid w:val="00683754"/>
    <w:rsid w:val="00683AE3"/>
    <w:rsid w:val="00683B4C"/>
    <w:rsid w:val="00683B5D"/>
    <w:rsid w:val="00683BE0"/>
    <w:rsid w:val="00683BF4"/>
    <w:rsid w:val="00683E41"/>
    <w:rsid w:val="006840DC"/>
    <w:rsid w:val="00684293"/>
    <w:rsid w:val="0068444E"/>
    <w:rsid w:val="00684576"/>
    <w:rsid w:val="00684930"/>
    <w:rsid w:val="00684946"/>
    <w:rsid w:val="006849DC"/>
    <w:rsid w:val="00684B61"/>
    <w:rsid w:val="00684D62"/>
    <w:rsid w:val="00684E34"/>
    <w:rsid w:val="00684E7E"/>
    <w:rsid w:val="00685013"/>
    <w:rsid w:val="00685030"/>
    <w:rsid w:val="0068506A"/>
    <w:rsid w:val="00685256"/>
    <w:rsid w:val="00685336"/>
    <w:rsid w:val="006854DB"/>
    <w:rsid w:val="006855F8"/>
    <w:rsid w:val="006856CE"/>
    <w:rsid w:val="006856FF"/>
    <w:rsid w:val="00685774"/>
    <w:rsid w:val="006858E4"/>
    <w:rsid w:val="00685A53"/>
    <w:rsid w:val="00685B43"/>
    <w:rsid w:val="00685C47"/>
    <w:rsid w:val="00685CE9"/>
    <w:rsid w:val="00685F2A"/>
    <w:rsid w:val="00685FEB"/>
    <w:rsid w:val="0068615C"/>
    <w:rsid w:val="00686368"/>
    <w:rsid w:val="006863D3"/>
    <w:rsid w:val="006866BA"/>
    <w:rsid w:val="006869C4"/>
    <w:rsid w:val="00686A3B"/>
    <w:rsid w:val="00686B65"/>
    <w:rsid w:val="00686BDB"/>
    <w:rsid w:val="00686C44"/>
    <w:rsid w:val="00686CC9"/>
    <w:rsid w:val="00686CF9"/>
    <w:rsid w:val="00686F7E"/>
    <w:rsid w:val="0068724E"/>
    <w:rsid w:val="00687683"/>
    <w:rsid w:val="0068794C"/>
    <w:rsid w:val="00687D02"/>
    <w:rsid w:val="00687EA9"/>
    <w:rsid w:val="00687EF0"/>
    <w:rsid w:val="00687FF6"/>
    <w:rsid w:val="006900EB"/>
    <w:rsid w:val="006903F1"/>
    <w:rsid w:val="00690428"/>
    <w:rsid w:val="00690455"/>
    <w:rsid w:val="006906CC"/>
    <w:rsid w:val="006906EE"/>
    <w:rsid w:val="006907DC"/>
    <w:rsid w:val="00690844"/>
    <w:rsid w:val="006908A0"/>
    <w:rsid w:val="0069096F"/>
    <w:rsid w:val="00690A31"/>
    <w:rsid w:val="00690B1A"/>
    <w:rsid w:val="00690B3B"/>
    <w:rsid w:val="00690DDB"/>
    <w:rsid w:val="00690FE3"/>
    <w:rsid w:val="00691073"/>
    <w:rsid w:val="00691191"/>
    <w:rsid w:val="00691223"/>
    <w:rsid w:val="00691239"/>
    <w:rsid w:val="0069132C"/>
    <w:rsid w:val="00691362"/>
    <w:rsid w:val="006913C8"/>
    <w:rsid w:val="00691412"/>
    <w:rsid w:val="006914DB"/>
    <w:rsid w:val="006916A8"/>
    <w:rsid w:val="00691877"/>
    <w:rsid w:val="00691BBF"/>
    <w:rsid w:val="00691D88"/>
    <w:rsid w:val="00691D9E"/>
    <w:rsid w:val="00691FE5"/>
    <w:rsid w:val="0069246C"/>
    <w:rsid w:val="006924D2"/>
    <w:rsid w:val="006927AE"/>
    <w:rsid w:val="006928B3"/>
    <w:rsid w:val="00692AD0"/>
    <w:rsid w:val="00692B38"/>
    <w:rsid w:val="00692D1E"/>
    <w:rsid w:val="00692DE4"/>
    <w:rsid w:val="00692F29"/>
    <w:rsid w:val="00692F7F"/>
    <w:rsid w:val="0069322E"/>
    <w:rsid w:val="0069376A"/>
    <w:rsid w:val="006938D6"/>
    <w:rsid w:val="00693A6E"/>
    <w:rsid w:val="00693AA7"/>
    <w:rsid w:val="00693B63"/>
    <w:rsid w:val="00693EC6"/>
    <w:rsid w:val="00693F31"/>
    <w:rsid w:val="00693FD9"/>
    <w:rsid w:val="0069406F"/>
    <w:rsid w:val="0069407A"/>
    <w:rsid w:val="006940DF"/>
    <w:rsid w:val="00694545"/>
    <w:rsid w:val="00694705"/>
    <w:rsid w:val="0069475A"/>
    <w:rsid w:val="0069480F"/>
    <w:rsid w:val="00694A01"/>
    <w:rsid w:val="00694AAC"/>
    <w:rsid w:val="00694AEB"/>
    <w:rsid w:val="00694B6B"/>
    <w:rsid w:val="00694B78"/>
    <w:rsid w:val="00694D04"/>
    <w:rsid w:val="00694E28"/>
    <w:rsid w:val="00695076"/>
    <w:rsid w:val="00695293"/>
    <w:rsid w:val="00695380"/>
    <w:rsid w:val="0069541D"/>
    <w:rsid w:val="0069543E"/>
    <w:rsid w:val="0069556D"/>
    <w:rsid w:val="006958C6"/>
    <w:rsid w:val="006958E7"/>
    <w:rsid w:val="00695AF9"/>
    <w:rsid w:val="00695C5B"/>
    <w:rsid w:val="00695D5C"/>
    <w:rsid w:val="00695F1C"/>
    <w:rsid w:val="00695FB2"/>
    <w:rsid w:val="00695FEC"/>
    <w:rsid w:val="0069668B"/>
    <w:rsid w:val="0069681B"/>
    <w:rsid w:val="00696B15"/>
    <w:rsid w:val="00696C8B"/>
    <w:rsid w:val="00696CE8"/>
    <w:rsid w:val="006970C0"/>
    <w:rsid w:val="00697230"/>
    <w:rsid w:val="00697262"/>
    <w:rsid w:val="0069753B"/>
    <w:rsid w:val="006975C9"/>
    <w:rsid w:val="00697951"/>
    <w:rsid w:val="00697C02"/>
    <w:rsid w:val="006A0370"/>
    <w:rsid w:val="006A0534"/>
    <w:rsid w:val="006A05B5"/>
    <w:rsid w:val="006A06A8"/>
    <w:rsid w:val="006A0751"/>
    <w:rsid w:val="006A07AE"/>
    <w:rsid w:val="006A0BF1"/>
    <w:rsid w:val="006A0D91"/>
    <w:rsid w:val="006A0EE1"/>
    <w:rsid w:val="006A0F1E"/>
    <w:rsid w:val="006A0F74"/>
    <w:rsid w:val="006A0FBB"/>
    <w:rsid w:val="006A1043"/>
    <w:rsid w:val="006A13C0"/>
    <w:rsid w:val="006A17F7"/>
    <w:rsid w:val="006A1A35"/>
    <w:rsid w:val="006A1B06"/>
    <w:rsid w:val="006A1D21"/>
    <w:rsid w:val="006A215B"/>
    <w:rsid w:val="006A2220"/>
    <w:rsid w:val="006A22FE"/>
    <w:rsid w:val="006A2443"/>
    <w:rsid w:val="006A24F6"/>
    <w:rsid w:val="006A26D9"/>
    <w:rsid w:val="006A2B4B"/>
    <w:rsid w:val="006A2BF2"/>
    <w:rsid w:val="006A2EF4"/>
    <w:rsid w:val="006A2F15"/>
    <w:rsid w:val="006A2FD1"/>
    <w:rsid w:val="006A303A"/>
    <w:rsid w:val="006A3055"/>
    <w:rsid w:val="006A33BE"/>
    <w:rsid w:val="006A347C"/>
    <w:rsid w:val="006A35CD"/>
    <w:rsid w:val="006A3875"/>
    <w:rsid w:val="006A3A39"/>
    <w:rsid w:val="006A3A75"/>
    <w:rsid w:val="006A3B59"/>
    <w:rsid w:val="006A3D4B"/>
    <w:rsid w:val="006A3EBD"/>
    <w:rsid w:val="006A3EBF"/>
    <w:rsid w:val="006A3F09"/>
    <w:rsid w:val="006A3F13"/>
    <w:rsid w:val="006A3F5D"/>
    <w:rsid w:val="006A4014"/>
    <w:rsid w:val="006A4222"/>
    <w:rsid w:val="006A42A5"/>
    <w:rsid w:val="006A4324"/>
    <w:rsid w:val="006A444B"/>
    <w:rsid w:val="006A453F"/>
    <w:rsid w:val="006A4670"/>
    <w:rsid w:val="006A4742"/>
    <w:rsid w:val="006A482B"/>
    <w:rsid w:val="006A4836"/>
    <w:rsid w:val="006A4941"/>
    <w:rsid w:val="006A4956"/>
    <w:rsid w:val="006A4A8C"/>
    <w:rsid w:val="006A4C97"/>
    <w:rsid w:val="006A4E6B"/>
    <w:rsid w:val="006A510E"/>
    <w:rsid w:val="006A523A"/>
    <w:rsid w:val="006A531E"/>
    <w:rsid w:val="006A5675"/>
    <w:rsid w:val="006A5915"/>
    <w:rsid w:val="006A598D"/>
    <w:rsid w:val="006A59DC"/>
    <w:rsid w:val="006A59F2"/>
    <w:rsid w:val="006A5A21"/>
    <w:rsid w:val="006A5B32"/>
    <w:rsid w:val="006A5BAE"/>
    <w:rsid w:val="006A5CD1"/>
    <w:rsid w:val="006A5D1B"/>
    <w:rsid w:val="006A5E3E"/>
    <w:rsid w:val="006A5EC1"/>
    <w:rsid w:val="006A5EC2"/>
    <w:rsid w:val="006A5FB5"/>
    <w:rsid w:val="006A6000"/>
    <w:rsid w:val="006A6009"/>
    <w:rsid w:val="006A616E"/>
    <w:rsid w:val="006A61AD"/>
    <w:rsid w:val="006A6329"/>
    <w:rsid w:val="006A6450"/>
    <w:rsid w:val="006A645C"/>
    <w:rsid w:val="006A664C"/>
    <w:rsid w:val="006A669C"/>
    <w:rsid w:val="006A6862"/>
    <w:rsid w:val="006A6868"/>
    <w:rsid w:val="006A6CF9"/>
    <w:rsid w:val="006A6EA8"/>
    <w:rsid w:val="006A6F10"/>
    <w:rsid w:val="006A7151"/>
    <w:rsid w:val="006A72F4"/>
    <w:rsid w:val="006A75D8"/>
    <w:rsid w:val="006A7676"/>
    <w:rsid w:val="006A7BAC"/>
    <w:rsid w:val="006A7E00"/>
    <w:rsid w:val="006A7E66"/>
    <w:rsid w:val="006B0356"/>
    <w:rsid w:val="006B0849"/>
    <w:rsid w:val="006B08F8"/>
    <w:rsid w:val="006B093E"/>
    <w:rsid w:val="006B0B7C"/>
    <w:rsid w:val="006B0CCE"/>
    <w:rsid w:val="006B0DFC"/>
    <w:rsid w:val="006B143A"/>
    <w:rsid w:val="006B1592"/>
    <w:rsid w:val="006B1593"/>
    <w:rsid w:val="006B1A35"/>
    <w:rsid w:val="006B1BDE"/>
    <w:rsid w:val="006B1EC4"/>
    <w:rsid w:val="006B2202"/>
    <w:rsid w:val="006B22C2"/>
    <w:rsid w:val="006B279E"/>
    <w:rsid w:val="006B28D0"/>
    <w:rsid w:val="006B29F8"/>
    <w:rsid w:val="006B2B42"/>
    <w:rsid w:val="006B2BEB"/>
    <w:rsid w:val="006B2F53"/>
    <w:rsid w:val="006B2F8F"/>
    <w:rsid w:val="006B30CF"/>
    <w:rsid w:val="006B3419"/>
    <w:rsid w:val="006B34B9"/>
    <w:rsid w:val="006B382A"/>
    <w:rsid w:val="006B3983"/>
    <w:rsid w:val="006B3B39"/>
    <w:rsid w:val="006B3C6B"/>
    <w:rsid w:val="006B3DE5"/>
    <w:rsid w:val="006B421B"/>
    <w:rsid w:val="006B4640"/>
    <w:rsid w:val="006B47C1"/>
    <w:rsid w:val="006B47DC"/>
    <w:rsid w:val="006B496C"/>
    <w:rsid w:val="006B498A"/>
    <w:rsid w:val="006B49E8"/>
    <w:rsid w:val="006B4AB1"/>
    <w:rsid w:val="006B4C94"/>
    <w:rsid w:val="006B4D5D"/>
    <w:rsid w:val="006B4D60"/>
    <w:rsid w:val="006B4DD1"/>
    <w:rsid w:val="006B5079"/>
    <w:rsid w:val="006B517D"/>
    <w:rsid w:val="006B52B8"/>
    <w:rsid w:val="006B5307"/>
    <w:rsid w:val="006B5457"/>
    <w:rsid w:val="006B54DE"/>
    <w:rsid w:val="006B55CE"/>
    <w:rsid w:val="006B5621"/>
    <w:rsid w:val="006B565E"/>
    <w:rsid w:val="006B59BB"/>
    <w:rsid w:val="006B5B0E"/>
    <w:rsid w:val="006B5B46"/>
    <w:rsid w:val="006B5EE0"/>
    <w:rsid w:val="006B608C"/>
    <w:rsid w:val="006B632E"/>
    <w:rsid w:val="006B63CA"/>
    <w:rsid w:val="006B6469"/>
    <w:rsid w:val="006B6558"/>
    <w:rsid w:val="006B687D"/>
    <w:rsid w:val="006B6886"/>
    <w:rsid w:val="006B6E8A"/>
    <w:rsid w:val="006B7082"/>
    <w:rsid w:val="006B717A"/>
    <w:rsid w:val="006B7387"/>
    <w:rsid w:val="006B7596"/>
    <w:rsid w:val="006B75CE"/>
    <w:rsid w:val="006B791A"/>
    <w:rsid w:val="006B7AD7"/>
    <w:rsid w:val="006B7BBA"/>
    <w:rsid w:val="006B7CBE"/>
    <w:rsid w:val="006B7D69"/>
    <w:rsid w:val="006B7E82"/>
    <w:rsid w:val="006C0170"/>
    <w:rsid w:val="006C0218"/>
    <w:rsid w:val="006C02EB"/>
    <w:rsid w:val="006C059E"/>
    <w:rsid w:val="006C0604"/>
    <w:rsid w:val="006C0606"/>
    <w:rsid w:val="006C06DE"/>
    <w:rsid w:val="006C0A7F"/>
    <w:rsid w:val="006C0B85"/>
    <w:rsid w:val="006C0DC2"/>
    <w:rsid w:val="006C0F8B"/>
    <w:rsid w:val="006C1063"/>
    <w:rsid w:val="006C1329"/>
    <w:rsid w:val="006C1719"/>
    <w:rsid w:val="006C1999"/>
    <w:rsid w:val="006C19A6"/>
    <w:rsid w:val="006C19E0"/>
    <w:rsid w:val="006C1A07"/>
    <w:rsid w:val="006C1B01"/>
    <w:rsid w:val="006C1B5E"/>
    <w:rsid w:val="006C1B77"/>
    <w:rsid w:val="006C1BB8"/>
    <w:rsid w:val="006C20C5"/>
    <w:rsid w:val="006C2316"/>
    <w:rsid w:val="006C241A"/>
    <w:rsid w:val="006C2440"/>
    <w:rsid w:val="006C24D5"/>
    <w:rsid w:val="006C26F8"/>
    <w:rsid w:val="006C275F"/>
    <w:rsid w:val="006C298D"/>
    <w:rsid w:val="006C2AD8"/>
    <w:rsid w:val="006C2B05"/>
    <w:rsid w:val="006C2BCC"/>
    <w:rsid w:val="006C2EEE"/>
    <w:rsid w:val="006C2F4B"/>
    <w:rsid w:val="006C32AC"/>
    <w:rsid w:val="006C33F6"/>
    <w:rsid w:val="006C3439"/>
    <w:rsid w:val="006C34BE"/>
    <w:rsid w:val="006C3678"/>
    <w:rsid w:val="006C37AF"/>
    <w:rsid w:val="006C37DE"/>
    <w:rsid w:val="006C3840"/>
    <w:rsid w:val="006C3ADF"/>
    <w:rsid w:val="006C3B80"/>
    <w:rsid w:val="006C3CB7"/>
    <w:rsid w:val="006C3DA4"/>
    <w:rsid w:val="006C3F7F"/>
    <w:rsid w:val="006C4462"/>
    <w:rsid w:val="006C4605"/>
    <w:rsid w:val="006C4702"/>
    <w:rsid w:val="006C472A"/>
    <w:rsid w:val="006C4B0B"/>
    <w:rsid w:val="006C4BB9"/>
    <w:rsid w:val="006C4F42"/>
    <w:rsid w:val="006C4F8B"/>
    <w:rsid w:val="006C522C"/>
    <w:rsid w:val="006C526B"/>
    <w:rsid w:val="006C5276"/>
    <w:rsid w:val="006C52DA"/>
    <w:rsid w:val="006C5549"/>
    <w:rsid w:val="006C5656"/>
    <w:rsid w:val="006C5758"/>
    <w:rsid w:val="006C5870"/>
    <w:rsid w:val="006C5918"/>
    <w:rsid w:val="006C5968"/>
    <w:rsid w:val="006C5D81"/>
    <w:rsid w:val="006C5E09"/>
    <w:rsid w:val="006C5F83"/>
    <w:rsid w:val="006C6136"/>
    <w:rsid w:val="006C636F"/>
    <w:rsid w:val="006C674D"/>
    <w:rsid w:val="006C6779"/>
    <w:rsid w:val="006C6A2D"/>
    <w:rsid w:val="006C6CB8"/>
    <w:rsid w:val="006C6CBD"/>
    <w:rsid w:val="006C6EDE"/>
    <w:rsid w:val="006C7258"/>
    <w:rsid w:val="006C776A"/>
    <w:rsid w:val="006C7803"/>
    <w:rsid w:val="006C7A42"/>
    <w:rsid w:val="006C7A7B"/>
    <w:rsid w:val="006C7CB0"/>
    <w:rsid w:val="006C7D91"/>
    <w:rsid w:val="006C7E63"/>
    <w:rsid w:val="006C7F86"/>
    <w:rsid w:val="006D0279"/>
    <w:rsid w:val="006D0381"/>
    <w:rsid w:val="006D0437"/>
    <w:rsid w:val="006D061B"/>
    <w:rsid w:val="006D07A4"/>
    <w:rsid w:val="006D0895"/>
    <w:rsid w:val="006D0A56"/>
    <w:rsid w:val="006D0B24"/>
    <w:rsid w:val="006D0B37"/>
    <w:rsid w:val="006D0D91"/>
    <w:rsid w:val="006D0E47"/>
    <w:rsid w:val="006D1169"/>
    <w:rsid w:val="006D13A0"/>
    <w:rsid w:val="006D145F"/>
    <w:rsid w:val="006D1542"/>
    <w:rsid w:val="006D15BA"/>
    <w:rsid w:val="006D1634"/>
    <w:rsid w:val="006D1700"/>
    <w:rsid w:val="006D1761"/>
    <w:rsid w:val="006D184B"/>
    <w:rsid w:val="006D1A7E"/>
    <w:rsid w:val="006D1AF5"/>
    <w:rsid w:val="006D1B87"/>
    <w:rsid w:val="006D1CD1"/>
    <w:rsid w:val="006D1CE9"/>
    <w:rsid w:val="006D1EA2"/>
    <w:rsid w:val="006D1EE0"/>
    <w:rsid w:val="006D1F40"/>
    <w:rsid w:val="006D1FB5"/>
    <w:rsid w:val="006D213B"/>
    <w:rsid w:val="006D21D4"/>
    <w:rsid w:val="006D2207"/>
    <w:rsid w:val="006D2209"/>
    <w:rsid w:val="006D2388"/>
    <w:rsid w:val="006D2525"/>
    <w:rsid w:val="006D276A"/>
    <w:rsid w:val="006D2870"/>
    <w:rsid w:val="006D299E"/>
    <w:rsid w:val="006D2A61"/>
    <w:rsid w:val="006D2C34"/>
    <w:rsid w:val="006D2D8D"/>
    <w:rsid w:val="006D2FA7"/>
    <w:rsid w:val="006D3097"/>
    <w:rsid w:val="006D317C"/>
    <w:rsid w:val="006D34DC"/>
    <w:rsid w:val="006D3583"/>
    <w:rsid w:val="006D3767"/>
    <w:rsid w:val="006D38FE"/>
    <w:rsid w:val="006D397E"/>
    <w:rsid w:val="006D3A51"/>
    <w:rsid w:val="006D3AA3"/>
    <w:rsid w:val="006D3B1F"/>
    <w:rsid w:val="006D3C27"/>
    <w:rsid w:val="006D4164"/>
    <w:rsid w:val="006D4394"/>
    <w:rsid w:val="006D43A4"/>
    <w:rsid w:val="006D44EF"/>
    <w:rsid w:val="006D4661"/>
    <w:rsid w:val="006D4807"/>
    <w:rsid w:val="006D48A5"/>
    <w:rsid w:val="006D4936"/>
    <w:rsid w:val="006D4965"/>
    <w:rsid w:val="006D4D96"/>
    <w:rsid w:val="006D4F30"/>
    <w:rsid w:val="006D50D7"/>
    <w:rsid w:val="006D517E"/>
    <w:rsid w:val="006D53DA"/>
    <w:rsid w:val="006D5A1A"/>
    <w:rsid w:val="006D5A46"/>
    <w:rsid w:val="006D5A4C"/>
    <w:rsid w:val="006D5DA0"/>
    <w:rsid w:val="006D60D7"/>
    <w:rsid w:val="006D6228"/>
    <w:rsid w:val="006D6298"/>
    <w:rsid w:val="006D63C6"/>
    <w:rsid w:val="006D6BDC"/>
    <w:rsid w:val="006D6E3B"/>
    <w:rsid w:val="006D6F61"/>
    <w:rsid w:val="006D722C"/>
    <w:rsid w:val="006D7AEE"/>
    <w:rsid w:val="006D7BBE"/>
    <w:rsid w:val="006D7E2E"/>
    <w:rsid w:val="006D7F55"/>
    <w:rsid w:val="006E0002"/>
    <w:rsid w:val="006E0192"/>
    <w:rsid w:val="006E0199"/>
    <w:rsid w:val="006E024A"/>
    <w:rsid w:val="006E0531"/>
    <w:rsid w:val="006E05D8"/>
    <w:rsid w:val="006E064F"/>
    <w:rsid w:val="006E08DB"/>
    <w:rsid w:val="006E0B12"/>
    <w:rsid w:val="006E0B74"/>
    <w:rsid w:val="006E0CFC"/>
    <w:rsid w:val="006E0ECE"/>
    <w:rsid w:val="006E0F45"/>
    <w:rsid w:val="006E13B9"/>
    <w:rsid w:val="006E13FC"/>
    <w:rsid w:val="006E1401"/>
    <w:rsid w:val="006E14DE"/>
    <w:rsid w:val="006E163C"/>
    <w:rsid w:val="006E17E6"/>
    <w:rsid w:val="006E1912"/>
    <w:rsid w:val="006E1C43"/>
    <w:rsid w:val="006E1F04"/>
    <w:rsid w:val="006E2247"/>
    <w:rsid w:val="006E25AE"/>
    <w:rsid w:val="006E2665"/>
    <w:rsid w:val="006E2A6B"/>
    <w:rsid w:val="006E2C76"/>
    <w:rsid w:val="006E2CC2"/>
    <w:rsid w:val="006E2D46"/>
    <w:rsid w:val="006E2E97"/>
    <w:rsid w:val="006E2EC8"/>
    <w:rsid w:val="006E2F18"/>
    <w:rsid w:val="006E300A"/>
    <w:rsid w:val="006E3306"/>
    <w:rsid w:val="006E336B"/>
    <w:rsid w:val="006E342F"/>
    <w:rsid w:val="006E391C"/>
    <w:rsid w:val="006E3AF5"/>
    <w:rsid w:val="006E3C00"/>
    <w:rsid w:val="006E3C04"/>
    <w:rsid w:val="006E3C79"/>
    <w:rsid w:val="006E3C98"/>
    <w:rsid w:val="006E3D23"/>
    <w:rsid w:val="006E3FEE"/>
    <w:rsid w:val="006E40C2"/>
    <w:rsid w:val="006E4179"/>
    <w:rsid w:val="006E47D2"/>
    <w:rsid w:val="006E4A90"/>
    <w:rsid w:val="006E4B9E"/>
    <w:rsid w:val="006E4BC8"/>
    <w:rsid w:val="006E4DF0"/>
    <w:rsid w:val="006E4EDB"/>
    <w:rsid w:val="006E5115"/>
    <w:rsid w:val="006E551D"/>
    <w:rsid w:val="006E55E7"/>
    <w:rsid w:val="006E5698"/>
    <w:rsid w:val="006E57E6"/>
    <w:rsid w:val="006E5A0F"/>
    <w:rsid w:val="006E5C87"/>
    <w:rsid w:val="006E5EDD"/>
    <w:rsid w:val="006E6000"/>
    <w:rsid w:val="006E6054"/>
    <w:rsid w:val="006E61A8"/>
    <w:rsid w:val="006E61DB"/>
    <w:rsid w:val="006E6233"/>
    <w:rsid w:val="006E69DE"/>
    <w:rsid w:val="006E6BC0"/>
    <w:rsid w:val="006E6CC9"/>
    <w:rsid w:val="006E6D64"/>
    <w:rsid w:val="006E6DB7"/>
    <w:rsid w:val="006E6DFF"/>
    <w:rsid w:val="006E6E0B"/>
    <w:rsid w:val="006E6E65"/>
    <w:rsid w:val="006E6FFF"/>
    <w:rsid w:val="006E703B"/>
    <w:rsid w:val="006E722E"/>
    <w:rsid w:val="006E7294"/>
    <w:rsid w:val="006E747F"/>
    <w:rsid w:val="006E75CC"/>
    <w:rsid w:val="006E764E"/>
    <w:rsid w:val="006E76C3"/>
    <w:rsid w:val="006E76DC"/>
    <w:rsid w:val="006E78D4"/>
    <w:rsid w:val="006E7B85"/>
    <w:rsid w:val="006E7C03"/>
    <w:rsid w:val="006F0314"/>
    <w:rsid w:val="006F067D"/>
    <w:rsid w:val="006F0687"/>
    <w:rsid w:val="006F0736"/>
    <w:rsid w:val="006F082B"/>
    <w:rsid w:val="006F083C"/>
    <w:rsid w:val="006F0923"/>
    <w:rsid w:val="006F0D56"/>
    <w:rsid w:val="006F0D8C"/>
    <w:rsid w:val="006F0F75"/>
    <w:rsid w:val="006F10BC"/>
    <w:rsid w:val="006F11E1"/>
    <w:rsid w:val="006F15FD"/>
    <w:rsid w:val="006F1638"/>
    <w:rsid w:val="006F171D"/>
    <w:rsid w:val="006F1C21"/>
    <w:rsid w:val="006F2018"/>
    <w:rsid w:val="006F2041"/>
    <w:rsid w:val="006F20E1"/>
    <w:rsid w:val="006F211D"/>
    <w:rsid w:val="006F2331"/>
    <w:rsid w:val="006F248D"/>
    <w:rsid w:val="006F257E"/>
    <w:rsid w:val="006F25AD"/>
    <w:rsid w:val="006F25F6"/>
    <w:rsid w:val="006F2986"/>
    <w:rsid w:val="006F29AF"/>
    <w:rsid w:val="006F2AC8"/>
    <w:rsid w:val="006F2AF4"/>
    <w:rsid w:val="006F2E16"/>
    <w:rsid w:val="006F2EAB"/>
    <w:rsid w:val="006F3281"/>
    <w:rsid w:val="006F32E6"/>
    <w:rsid w:val="006F346C"/>
    <w:rsid w:val="006F35F6"/>
    <w:rsid w:val="006F3644"/>
    <w:rsid w:val="006F370F"/>
    <w:rsid w:val="006F375E"/>
    <w:rsid w:val="006F3977"/>
    <w:rsid w:val="006F3B0E"/>
    <w:rsid w:val="006F3BA9"/>
    <w:rsid w:val="006F3CAD"/>
    <w:rsid w:val="006F3F95"/>
    <w:rsid w:val="006F4117"/>
    <w:rsid w:val="006F4172"/>
    <w:rsid w:val="006F41D5"/>
    <w:rsid w:val="006F424A"/>
    <w:rsid w:val="006F42F1"/>
    <w:rsid w:val="006F4591"/>
    <w:rsid w:val="006F4667"/>
    <w:rsid w:val="006F47C3"/>
    <w:rsid w:val="006F4BBE"/>
    <w:rsid w:val="006F4D36"/>
    <w:rsid w:val="006F4FBD"/>
    <w:rsid w:val="006F4FE7"/>
    <w:rsid w:val="006F50AC"/>
    <w:rsid w:val="006F52BC"/>
    <w:rsid w:val="006F52D8"/>
    <w:rsid w:val="006F537A"/>
    <w:rsid w:val="006F5454"/>
    <w:rsid w:val="006F555A"/>
    <w:rsid w:val="006F5635"/>
    <w:rsid w:val="006F5765"/>
    <w:rsid w:val="006F5790"/>
    <w:rsid w:val="006F5A1E"/>
    <w:rsid w:val="006F5B67"/>
    <w:rsid w:val="006F5B8F"/>
    <w:rsid w:val="006F5DA8"/>
    <w:rsid w:val="006F5DF6"/>
    <w:rsid w:val="006F5E6C"/>
    <w:rsid w:val="006F5ECE"/>
    <w:rsid w:val="006F63A4"/>
    <w:rsid w:val="006F64A7"/>
    <w:rsid w:val="006F663E"/>
    <w:rsid w:val="006F66E8"/>
    <w:rsid w:val="006F67FE"/>
    <w:rsid w:val="006F6C22"/>
    <w:rsid w:val="006F6C50"/>
    <w:rsid w:val="006F6CEF"/>
    <w:rsid w:val="006F6ECE"/>
    <w:rsid w:val="006F710E"/>
    <w:rsid w:val="006F72D2"/>
    <w:rsid w:val="006F7404"/>
    <w:rsid w:val="006F744D"/>
    <w:rsid w:val="006F745A"/>
    <w:rsid w:val="006F749F"/>
    <w:rsid w:val="006F75E0"/>
    <w:rsid w:val="006F7650"/>
    <w:rsid w:val="006F785A"/>
    <w:rsid w:val="006F790A"/>
    <w:rsid w:val="006F7DE0"/>
    <w:rsid w:val="006F7F4F"/>
    <w:rsid w:val="00700015"/>
    <w:rsid w:val="007001A5"/>
    <w:rsid w:val="007002EC"/>
    <w:rsid w:val="0070037E"/>
    <w:rsid w:val="007003E6"/>
    <w:rsid w:val="0070050F"/>
    <w:rsid w:val="0070060C"/>
    <w:rsid w:val="007006B2"/>
    <w:rsid w:val="007006F8"/>
    <w:rsid w:val="0070095F"/>
    <w:rsid w:val="00700AF9"/>
    <w:rsid w:val="00700AFB"/>
    <w:rsid w:val="00700E70"/>
    <w:rsid w:val="00700F0B"/>
    <w:rsid w:val="0070137D"/>
    <w:rsid w:val="007013CA"/>
    <w:rsid w:val="00701527"/>
    <w:rsid w:val="007015A0"/>
    <w:rsid w:val="0070177D"/>
    <w:rsid w:val="00701921"/>
    <w:rsid w:val="00701B7C"/>
    <w:rsid w:val="00701BE3"/>
    <w:rsid w:val="00701D5D"/>
    <w:rsid w:val="00701F70"/>
    <w:rsid w:val="00701FD0"/>
    <w:rsid w:val="0070205B"/>
    <w:rsid w:val="0070212E"/>
    <w:rsid w:val="00702461"/>
    <w:rsid w:val="00702627"/>
    <w:rsid w:val="00702628"/>
    <w:rsid w:val="0070272F"/>
    <w:rsid w:val="00702770"/>
    <w:rsid w:val="007028D1"/>
    <w:rsid w:val="007028EB"/>
    <w:rsid w:val="00702998"/>
    <w:rsid w:val="007029F8"/>
    <w:rsid w:val="00702AB0"/>
    <w:rsid w:val="00702D8E"/>
    <w:rsid w:val="00702F36"/>
    <w:rsid w:val="00702FFD"/>
    <w:rsid w:val="0070310E"/>
    <w:rsid w:val="00703445"/>
    <w:rsid w:val="00703888"/>
    <w:rsid w:val="0070398E"/>
    <w:rsid w:val="00703A07"/>
    <w:rsid w:val="00703CD2"/>
    <w:rsid w:val="00703F76"/>
    <w:rsid w:val="00704013"/>
    <w:rsid w:val="007040B1"/>
    <w:rsid w:val="007040FB"/>
    <w:rsid w:val="0070421F"/>
    <w:rsid w:val="00704243"/>
    <w:rsid w:val="007042B4"/>
    <w:rsid w:val="00704377"/>
    <w:rsid w:val="0070451B"/>
    <w:rsid w:val="00704696"/>
    <w:rsid w:val="007046DD"/>
    <w:rsid w:val="00704721"/>
    <w:rsid w:val="00704953"/>
    <w:rsid w:val="00704B91"/>
    <w:rsid w:val="00704DD3"/>
    <w:rsid w:val="00704F6A"/>
    <w:rsid w:val="007052D1"/>
    <w:rsid w:val="007054C3"/>
    <w:rsid w:val="0070553B"/>
    <w:rsid w:val="007057C1"/>
    <w:rsid w:val="00705848"/>
    <w:rsid w:val="007058A8"/>
    <w:rsid w:val="00705996"/>
    <w:rsid w:val="00705CF7"/>
    <w:rsid w:val="00705E89"/>
    <w:rsid w:val="00705EAA"/>
    <w:rsid w:val="00705F3C"/>
    <w:rsid w:val="00705FC8"/>
    <w:rsid w:val="0070600F"/>
    <w:rsid w:val="00706260"/>
    <w:rsid w:val="007063C5"/>
    <w:rsid w:val="007063E7"/>
    <w:rsid w:val="007064AA"/>
    <w:rsid w:val="0070655F"/>
    <w:rsid w:val="00706736"/>
    <w:rsid w:val="00706A34"/>
    <w:rsid w:val="00706C1E"/>
    <w:rsid w:val="00706DEC"/>
    <w:rsid w:val="00706E0F"/>
    <w:rsid w:val="00706EE2"/>
    <w:rsid w:val="0070700D"/>
    <w:rsid w:val="00707526"/>
    <w:rsid w:val="00707656"/>
    <w:rsid w:val="0070779C"/>
    <w:rsid w:val="0070785A"/>
    <w:rsid w:val="00707AB4"/>
    <w:rsid w:val="00707AD7"/>
    <w:rsid w:val="00707B61"/>
    <w:rsid w:val="00707D6B"/>
    <w:rsid w:val="00707D8A"/>
    <w:rsid w:val="007101B4"/>
    <w:rsid w:val="00710218"/>
    <w:rsid w:val="0071056F"/>
    <w:rsid w:val="007106F6"/>
    <w:rsid w:val="00710784"/>
    <w:rsid w:val="00710A58"/>
    <w:rsid w:val="00710BCC"/>
    <w:rsid w:val="00710BCF"/>
    <w:rsid w:val="00710BFC"/>
    <w:rsid w:val="00710C9A"/>
    <w:rsid w:val="00710CF1"/>
    <w:rsid w:val="00710D1A"/>
    <w:rsid w:val="00710D31"/>
    <w:rsid w:val="00710EE5"/>
    <w:rsid w:val="00710EF9"/>
    <w:rsid w:val="00710F56"/>
    <w:rsid w:val="00711211"/>
    <w:rsid w:val="007113BA"/>
    <w:rsid w:val="0071143C"/>
    <w:rsid w:val="007116B6"/>
    <w:rsid w:val="00711818"/>
    <w:rsid w:val="00711C11"/>
    <w:rsid w:val="00711E7C"/>
    <w:rsid w:val="00712737"/>
    <w:rsid w:val="00712760"/>
    <w:rsid w:val="007127DB"/>
    <w:rsid w:val="00712877"/>
    <w:rsid w:val="00712D3D"/>
    <w:rsid w:val="00712F4E"/>
    <w:rsid w:val="007131A4"/>
    <w:rsid w:val="00713242"/>
    <w:rsid w:val="007134E9"/>
    <w:rsid w:val="00713529"/>
    <w:rsid w:val="00713540"/>
    <w:rsid w:val="00713724"/>
    <w:rsid w:val="0071374A"/>
    <w:rsid w:val="00713BAC"/>
    <w:rsid w:val="00713CDF"/>
    <w:rsid w:val="00713D0A"/>
    <w:rsid w:val="00713E7D"/>
    <w:rsid w:val="00713EAD"/>
    <w:rsid w:val="007141CD"/>
    <w:rsid w:val="007143C6"/>
    <w:rsid w:val="007143D4"/>
    <w:rsid w:val="007143E9"/>
    <w:rsid w:val="0071443E"/>
    <w:rsid w:val="00714642"/>
    <w:rsid w:val="007147BD"/>
    <w:rsid w:val="0071490D"/>
    <w:rsid w:val="0071498E"/>
    <w:rsid w:val="00714B66"/>
    <w:rsid w:val="00714DB7"/>
    <w:rsid w:val="00714FC0"/>
    <w:rsid w:val="00714FD4"/>
    <w:rsid w:val="007150D1"/>
    <w:rsid w:val="0071518D"/>
    <w:rsid w:val="0071522A"/>
    <w:rsid w:val="0071529D"/>
    <w:rsid w:val="007152DB"/>
    <w:rsid w:val="007153E0"/>
    <w:rsid w:val="00715572"/>
    <w:rsid w:val="007155D7"/>
    <w:rsid w:val="007156BF"/>
    <w:rsid w:val="00715740"/>
    <w:rsid w:val="0071575A"/>
    <w:rsid w:val="007157DD"/>
    <w:rsid w:val="00715A02"/>
    <w:rsid w:val="00715AB0"/>
    <w:rsid w:val="00715B71"/>
    <w:rsid w:val="00715C64"/>
    <w:rsid w:val="00715ED7"/>
    <w:rsid w:val="00716029"/>
    <w:rsid w:val="0071606C"/>
    <w:rsid w:val="00716080"/>
    <w:rsid w:val="00716186"/>
    <w:rsid w:val="0071619F"/>
    <w:rsid w:val="0071620B"/>
    <w:rsid w:val="0071636C"/>
    <w:rsid w:val="0071641D"/>
    <w:rsid w:val="0071662B"/>
    <w:rsid w:val="0071664E"/>
    <w:rsid w:val="00716844"/>
    <w:rsid w:val="00716A03"/>
    <w:rsid w:val="00716CEC"/>
    <w:rsid w:val="00716E45"/>
    <w:rsid w:val="00716F20"/>
    <w:rsid w:val="00716F44"/>
    <w:rsid w:val="00716FA2"/>
    <w:rsid w:val="00717015"/>
    <w:rsid w:val="00717152"/>
    <w:rsid w:val="0071726E"/>
    <w:rsid w:val="00717303"/>
    <w:rsid w:val="007174B7"/>
    <w:rsid w:val="007175AE"/>
    <w:rsid w:val="00717770"/>
    <w:rsid w:val="007177BA"/>
    <w:rsid w:val="007178AE"/>
    <w:rsid w:val="00717A3D"/>
    <w:rsid w:val="00717A65"/>
    <w:rsid w:val="00717B8A"/>
    <w:rsid w:val="00717CAE"/>
    <w:rsid w:val="00717CE3"/>
    <w:rsid w:val="00717D17"/>
    <w:rsid w:val="00717F33"/>
    <w:rsid w:val="00717F68"/>
    <w:rsid w:val="0072010E"/>
    <w:rsid w:val="00720321"/>
    <w:rsid w:val="00720328"/>
    <w:rsid w:val="0072034B"/>
    <w:rsid w:val="007204B5"/>
    <w:rsid w:val="007204DF"/>
    <w:rsid w:val="0072067D"/>
    <w:rsid w:val="00720A12"/>
    <w:rsid w:val="00720F6D"/>
    <w:rsid w:val="00720FD9"/>
    <w:rsid w:val="007210D4"/>
    <w:rsid w:val="007213E9"/>
    <w:rsid w:val="0072141A"/>
    <w:rsid w:val="00721536"/>
    <w:rsid w:val="007218E8"/>
    <w:rsid w:val="00721E7C"/>
    <w:rsid w:val="00721FDB"/>
    <w:rsid w:val="0072213B"/>
    <w:rsid w:val="00722175"/>
    <w:rsid w:val="0072238B"/>
    <w:rsid w:val="00722610"/>
    <w:rsid w:val="00722733"/>
    <w:rsid w:val="00722736"/>
    <w:rsid w:val="00722D72"/>
    <w:rsid w:val="00722F14"/>
    <w:rsid w:val="00723053"/>
    <w:rsid w:val="0072306C"/>
    <w:rsid w:val="00723082"/>
    <w:rsid w:val="00723173"/>
    <w:rsid w:val="007232B6"/>
    <w:rsid w:val="007232F9"/>
    <w:rsid w:val="00723479"/>
    <w:rsid w:val="007234CE"/>
    <w:rsid w:val="00723643"/>
    <w:rsid w:val="007237ED"/>
    <w:rsid w:val="007238C5"/>
    <w:rsid w:val="007238F6"/>
    <w:rsid w:val="00723A5B"/>
    <w:rsid w:val="00723AF2"/>
    <w:rsid w:val="00723BE4"/>
    <w:rsid w:val="00723CDD"/>
    <w:rsid w:val="00723EE3"/>
    <w:rsid w:val="00723EE5"/>
    <w:rsid w:val="00723FA0"/>
    <w:rsid w:val="00724301"/>
    <w:rsid w:val="007245E1"/>
    <w:rsid w:val="00724668"/>
    <w:rsid w:val="00724815"/>
    <w:rsid w:val="00724B31"/>
    <w:rsid w:val="00724C02"/>
    <w:rsid w:val="00724D0E"/>
    <w:rsid w:val="00724DA2"/>
    <w:rsid w:val="00724DFA"/>
    <w:rsid w:val="00724FA0"/>
    <w:rsid w:val="00724FA9"/>
    <w:rsid w:val="0072502F"/>
    <w:rsid w:val="007252B9"/>
    <w:rsid w:val="00725408"/>
    <w:rsid w:val="0072540F"/>
    <w:rsid w:val="00725624"/>
    <w:rsid w:val="007256FC"/>
    <w:rsid w:val="0072596D"/>
    <w:rsid w:val="00725D0F"/>
    <w:rsid w:val="00725D9A"/>
    <w:rsid w:val="00725DF8"/>
    <w:rsid w:val="00726105"/>
    <w:rsid w:val="00726124"/>
    <w:rsid w:val="00726223"/>
    <w:rsid w:val="00726353"/>
    <w:rsid w:val="007263BA"/>
    <w:rsid w:val="0072640A"/>
    <w:rsid w:val="007264F1"/>
    <w:rsid w:val="0072699A"/>
    <w:rsid w:val="00726AE1"/>
    <w:rsid w:val="00726BAF"/>
    <w:rsid w:val="00726C24"/>
    <w:rsid w:val="00726F30"/>
    <w:rsid w:val="00726F58"/>
    <w:rsid w:val="00727072"/>
    <w:rsid w:val="007274D7"/>
    <w:rsid w:val="007275CA"/>
    <w:rsid w:val="0072778A"/>
    <w:rsid w:val="00727988"/>
    <w:rsid w:val="00727D1B"/>
    <w:rsid w:val="00727EF4"/>
    <w:rsid w:val="007302D1"/>
    <w:rsid w:val="0073058E"/>
    <w:rsid w:val="007307B2"/>
    <w:rsid w:val="00730831"/>
    <w:rsid w:val="00730865"/>
    <w:rsid w:val="00730983"/>
    <w:rsid w:val="00730991"/>
    <w:rsid w:val="00730B9F"/>
    <w:rsid w:val="00730EA4"/>
    <w:rsid w:val="00731110"/>
    <w:rsid w:val="00731425"/>
    <w:rsid w:val="007316AF"/>
    <w:rsid w:val="00731856"/>
    <w:rsid w:val="007319AF"/>
    <w:rsid w:val="00731CFE"/>
    <w:rsid w:val="00731D01"/>
    <w:rsid w:val="00731DA7"/>
    <w:rsid w:val="0073205E"/>
    <w:rsid w:val="007321A4"/>
    <w:rsid w:val="00732218"/>
    <w:rsid w:val="00732391"/>
    <w:rsid w:val="00732493"/>
    <w:rsid w:val="007327F4"/>
    <w:rsid w:val="007328D5"/>
    <w:rsid w:val="007328D8"/>
    <w:rsid w:val="00732B0E"/>
    <w:rsid w:val="00732FD4"/>
    <w:rsid w:val="0073307D"/>
    <w:rsid w:val="007333CC"/>
    <w:rsid w:val="00733623"/>
    <w:rsid w:val="00733655"/>
    <w:rsid w:val="007337D4"/>
    <w:rsid w:val="00733A92"/>
    <w:rsid w:val="00733B06"/>
    <w:rsid w:val="00733B7C"/>
    <w:rsid w:val="00733C39"/>
    <w:rsid w:val="00733CA8"/>
    <w:rsid w:val="00733F62"/>
    <w:rsid w:val="00733FD9"/>
    <w:rsid w:val="00734A23"/>
    <w:rsid w:val="00734C00"/>
    <w:rsid w:val="00734C94"/>
    <w:rsid w:val="00734FAE"/>
    <w:rsid w:val="00734FFC"/>
    <w:rsid w:val="0073514E"/>
    <w:rsid w:val="00735176"/>
    <w:rsid w:val="00735492"/>
    <w:rsid w:val="00735A85"/>
    <w:rsid w:val="00735B7F"/>
    <w:rsid w:val="00735CF6"/>
    <w:rsid w:val="00736012"/>
    <w:rsid w:val="007360CA"/>
    <w:rsid w:val="00736680"/>
    <w:rsid w:val="007366FC"/>
    <w:rsid w:val="00736880"/>
    <w:rsid w:val="00736A41"/>
    <w:rsid w:val="00736C09"/>
    <w:rsid w:val="00736C74"/>
    <w:rsid w:val="00736CA5"/>
    <w:rsid w:val="00736D4F"/>
    <w:rsid w:val="00736EAD"/>
    <w:rsid w:val="00737145"/>
    <w:rsid w:val="00737388"/>
    <w:rsid w:val="007377DF"/>
    <w:rsid w:val="00737C26"/>
    <w:rsid w:val="00737D8E"/>
    <w:rsid w:val="00737E3B"/>
    <w:rsid w:val="00737E85"/>
    <w:rsid w:val="0074008C"/>
    <w:rsid w:val="007400F8"/>
    <w:rsid w:val="00740226"/>
    <w:rsid w:val="0074027A"/>
    <w:rsid w:val="007402CC"/>
    <w:rsid w:val="007402EE"/>
    <w:rsid w:val="007403C0"/>
    <w:rsid w:val="0074051F"/>
    <w:rsid w:val="007405EA"/>
    <w:rsid w:val="0074063B"/>
    <w:rsid w:val="007408F8"/>
    <w:rsid w:val="00740914"/>
    <w:rsid w:val="00740C92"/>
    <w:rsid w:val="00740CD9"/>
    <w:rsid w:val="00740D64"/>
    <w:rsid w:val="00740DCC"/>
    <w:rsid w:val="00741418"/>
    <w:rsid w:val="0074142C"/>
    <w:rsid w:val="0074145B"/>
    <w:rsid w:val="0074149A"/>
    <w:rsid w:val="0074151D"/>
    <w:rsid w:val="00741567"/>
    <w:rsid w:val="00741584"/>
    <w:rsid w:val="00741588"/>
    <w:rsid w:val="007418B0"/>
    <w:rsid w:val="007418DA"/>
    <w:rsid w:val="007419FD"/>
    <w:rsid w:val="00741AA8"/>
    <w:rsid w:val="00741ADE"/>
    <w:rsid w:val="00741B08"/>
    <w:rsid w:val="00741BBD"/>
    <w:rsid w:val="00741F01"/>
    <w:rsid w:val="00741F7A"/>
    <w:rsid w:val="00741FB0"/>
    <w:rsid w:val="00742041"/>
    <w:rsid w:val="00742119"/>
    <w:rsid w:val="007421C9"/>
    <w:rsid w:val="00742407"/>
    <w:rsid w:val="00742617"/>
    <w:rsid w:val="00742871"/>
    <w:rsid w:val="0074289D"/>
    <w:rsid w:val="007429CE"/>
    <w:rsid w:val="00742C03"/>
    <w:rsid w:val="00742CDA"/>
    <w:rsid w:val="00742D79"/>
    <w:rsid w:val="00743104"/>
    <w:rsid w:val="007433E9"/>
    <w:rsid w:val="007436A3"/>
    <w:rsid w:val="00743879"/>
    <w:rsid w:val="007439AE"/>
    <w:rsid w:val="00743AF8"/>
    <w:rsid w:val="00743C44"/>
    <w:rsid w:val="00743E55"/>
    <w:rsid w:val="00743F14"/>
    <w:rsid w:val="007442DA"/>
    <w:rsid w:val="00744519"/>
    <w:rsid w:val="0074456F"/>
    <w:rsid w:val="007445BB"/>
    <w:rsid w:val="007446BE"/>
    <w:rsid w:val="00744745"/>
    <w:rsid w:val="0074474D"/>
    <w:rsid w:val="007449E8"/>
    <w:rsid w:val="00744BC8"/>
    <w:rsid w:val="00744C0B"/>
    <w:rsid w:val="00744CFA"/>
    <w:rsid w:val="00744E54"/>
    <w:rsid w:val="00744E58"/>
    <w:rsid w:val="007452A3"/>
    <w:rsid w:val="007454E5"/>
    <w:rsid w:val="00745635"/>
    <w:rsid w:val="00745956"/>
    <w:rsid w:val="00745989"/>
    <w:rsid w:val="00745A68"/>
    <w:rsid w:val="00745C2A"/>
    <w:rsid w:val="007460AB"/>
    <w:rsid w:val="007462D0"/>
    <w:rsid w:val="00746302"/>
    <w:rsid w:val="007466CD"/>
    <w:rsid w:val="00746775"/>
    <w:rsid w:val="00746777"/>
    <w:rsid w:val="007468AB"/>
    <w:rsid w:val="00746987"/>
    <w:rsid w:val="00746C39"/>
    <w:rsid w:val="00746FE1"/>
    <w:rsid w:val="0074712B"/>
    <w:rsid w:val="0074712F"/>
    <w:rsid w:val="007471E3"/>
    <w:rsid w:val="0074729E"/>
    <w:rsid w:val="00747431"/>
    <w:rsid w:val="0074762D"/>
    <w:rsid w:val="0074768F"/>
    <w:rsid w:val="007477DF"/>
    <w:rsid w:val="007477FC"/>
    <w:rsid w:val="00747CCE"/>
    <w:rsid w:val="00747EEE"/>
    <w:rsid w:val="007503EF"/>
    <w:rsid w:val="007503FA"/>
    <w:rsid w:val="00750554"/>
    <w:rsid w:val="00750602"/>
    <w:rsid w:val="007506DE"/>
    <w:rsid w:val="007507CB"/>
    <w:rsid w:val="00750909"/>
    <w:rsid w:val="007509D8"/>
    <w:rsid w:val="00750D9B"/>
    <w:rsid w:val="00750DBF"/>
    <w:rsid w:val="00750FEC"/>
    <w:rsid w:val="007510AA"/>
    <w:rsid w:val="007510C5"/>
    <w:rsid w:val="007510F2"/>
    <w:rsid w:val="007511C2"/>
    <w:rsid w:val="0075136C"/>
    <w:rsid w:val="007513C9"/>
    <w:rsid w:val="00751424"/>
    <w:rsid w:val="007514CA"/>
    <w:rsid w:val="00751576"/>
    <w:rsid w:val="0075157E"/>
    <w:rsid w:val="0075165F"/>
    <w:rsid w:val="00751677"/>
    <w:rsid w:val="0075180D"/>
    <w:rsid w:val="00751884"/>
    <w:rsid w:val="00751A93"/>
    <w:rsid w:val="00751B86"/>
    <w:rsid w:val="00751D98"/>
    <w:rsid w:val="00751E09"/>
    <w:rsid w:val="00751E13"/>
    <w:rsid w:val="00751F9E"/>
    <w:rsid w:val="007523F6"/>
    <w:rsid w:val="0075251D"/>
    <w:rsid w:val="00752659"/>
    <w:rsid w:val="007529F9"/>
    <w:rsid w:val="00752A48"/>
    <w:rsid w:val="00752EA9"/>
    <w:rsid w:val="00752EDE"/>
    <w:rsid w:val="00752EFC"/>
    <w:rsid w:val="00752F0A"/>
    <w:rsid w:val="00752F61"/>
    <w:rsid w:val="00753222"/>
    <w:rsid w:val="007533EF"/>
    <w:rsid w:val="007534A2"/>
    <w:rsid w:val="00753500"/>
    <w:rsid w:val="00753600"/>
    <w:rsid w:val="007536E3"/>
    <w:rsid w:val="0075380A"/>
    <w:rsid w:val="00753A4A"/>
    <w:rsid w:val="00753AF0"/>
    <w:rsid w:val="00753B8D"/>
    <w:rsid w:val="00753C26"/>
    <w:rsid w:val="00753C2E"/>
    <w:rsid w:val="00753EF2"/>
    <w:rsid w:val="00753FD2"/>
    <w:rsid w:val="00754650"/>
    <w:rsid w:val="0075468C"/>
    <w:rsid w:val="007549B4"/>
    <w:rsid w:val="00754A1D"/>
    <w:rsid w:val="00754B26"/>
    <w:rsid w:val="00754CBD"/>
    <w:rsid w:val="00754D29"/>
    <w:rsid w:val="00754D68"/>
    <w:rsid w:val="00754DDA"/>
    <w:rsid w:val="00754E51"/>
    <w:rsid w:val="007550F0"/>
    <w:rsid w:val="007550FE"/>
    <w:rsid w:val="007554C0"/>
    <w:rsid w:val="00755BDC"/>
    <w:rsid w:val="00755C08"/>
    <w:rsid w:val="00755F8F"/>
    <w:rsid w:val="00756000"/>
    <w:rsid w:val="00756018"/>
    <w:rsid w:val="0075629D"/>
    <w:rsid w:val="00756359"/>
    <w:rsid w:val="00756496"/>
    <w:rsid w:val="0075668F"/>
    <w:rsid w:val="00756742"/>
    <w:rsid w:val="00756954"/>
    <w:rsid w:val="00756999"/>
    <w:rsid w:val="00756BC8"/>
    <w:rsid w:val="00756DB8"/>
    <w:rsid w:val="00757022"/>
    <w:rsid w:val="007571D4"/>
    <w:rsid w:val="00757231"/>
    <w:rsid w:val="007573BA"/>
    <w:rsid w:val="0075755F"/>
    <w:rsid w:val="007578CE"/>
    <w:rsid w:val="007578EB"/>
    <w:rsid w:val="007579FF"/>
    <w:rsid w:val="00757AF7"/>
    <w:rsid w:val="00757DDE"/>
    <w:rsid w:val="00757E02"/>
    <w:rsid w:val="00757E73"/>
    <w:rsid w:val="00760073"/>
    <w:rsid w:val="007603BA"/>
    <w:rsid w:val="00760464"/>
    <w:rsid w:val="0076046F"/>
    <w:rsid w:val="0076065D"/>
    <w:rsid w:val="007606D0"/>
    <w:rsid w:val="0076071D"/>
    <w:rsid w:val="007607F3"/>
    <w:rsid w:val="00760821"/>
    <w:rsid w:val="00760850"/>
    <w:rsid w:val="00760863"/>
    <w:rsid w:val="00760AF3"/>
    <w:rsid w:val="00760C2D"/>
    <w:rsid w:val="00760E49"/>
    <w:rsid w:val="00760E83"/>
    <w:rsid w:val="00760EFC"/>
    <w:rsid w:val="00761292"/>
    <w:rsid w:val="0076143C"/>
    <w:rsid w:val="0076145A"/>
    <w:rsid w:val="007617EF"/>
    <w:rsid w:val="00761967"/>
    <w:rsid w:val="007619FE"/>
    <w:rsid w:val="00761AD2"/>
    <w:rsid w:val="00761CB7"/>
    <w:rsid w:val="00761D21"/>
    <w:rsid w:val="00762124"/>
    <w:rsid w:val="0076222E"/>
    <w:rsid w:val="00762279"/>
    <w:rsid w:val="0076243D"/>
    <w:rsid w:val="007624EC"/>
    <w:rsid w:val="0076252C"/>
    <w:rsid w:val="007625AF"/>
    <w:rsid w:val="0076260A"/>
    <w:rsid w:val="007627DE"/>
    <w:rsid w:val="007629C3"/>
    <w:rsid w:val="00762A37"/>
    <w:rsid w:val="00762CCF"/>
    <w:rsid w:val="00762D17"/>
    <w:rsid w:val="00762D5D"/>
    <w:rsid w:val="00762F5F"/>
    <w:rsid w:val="00763231"/>
    <w:rsid w:val="007632C8"/>
    <w:rsid w:val="007632E9"/>
    <w:rsid w:val="007633B7"/>
    <w:rsid w:val="007639DF"/>
    <w:rsid w:val="00764102"/>
    <w:rsid w:val="0076459C"/>
    <w:rsid w:val="007645D8"/>
    <w:rsid w:val="00764621"/>
    <w:rsid w:val="0076465A"/>
    <w:rsid w:val="0076467B"/>
    <w:rsid w:val="007648D9"/>
    <w:rsid w:val="00764906"/>
    <w:rsid w:val="007649BF"/>
    <w:rsid w:val="00764AA4"/>
    <w:rsid w:val="00764CCF"/>
    <w:rsid w:val="00764DBF"/>
    <w:rsid w:val="00764E34"/>
    <w:rsid w:val="007650FE"/>
    <w:rsid w:val="007653EF"/>
    <w:rsid w:val="00765449"/>
    <w:rsid w:val="00765601"/>
    <w:rsid w:val="00765730"/>
    <w:rsid w:val="00765A7D"/>
    <w:rsid w:val="00765A92"/>
    <w:rsid w:val="00765B2D"/>
    <w:rsid w:val="00765BD6"/>
    <w:rsid w:val="00765D0B"/>
    <w:rsid w:val="00766081"/>
    <w:rsid w:val="00766245"/>
    <w:rsid w:val="007666F4"/>
    <w:rsid w:val="00766709"/>
    <w:rsid w:val="007667ED"/>
    <w:rsid w:val="0076695D"/>
    <w:rsid w:val="007669BD"/>
    <w:rsid w:val="00766A0A"/>
    <w:rsid w:val="00766A41"/>
    <w:rsid w:val="00766C69"/>
    <w:rsid w:val="00766EC0"/>
    <w:rsid w:val="00766F9B"/>
    <w:rsid w:val="00766FCA"/>
    <w:rsid w:val="007675CB"/>
    <w:rsid w:val="007677F1"/>
    <w:rsid w:val="00767A9B"/>
    <w:rsid w:val="00767AC5"/>
    <w:rsid w:val="00767ADB"/>
    <w:rsid w:val="00767B08"/>
    <w:rsid w:val="00767B0F"/>
    <w:rsid w:val="00767B2E"/>
    <w:rsid w:val="00767D2A"/>
    <w:rsid w:val="00767DC2"/>
    <w:rsid w:val="00767E98"/>
    <w:rsid w:val="00767EDE"/>
    <w:rsid w:val="00767EF3"/>
    <w:rsid w:val="0077002C"/>
    <w:rsid w:val="00770478"/>
    <w:rsid w:val="00770759"/>
    <w:rsid w:val="007709DD"/>
    <w:rsid w:val="00770BEE"/>
    <w:rsid w:val="00770C64"/>
    <w:rsid w:val="00770CB2"/>
    <w:rsid w:val="00770D26"/>
    <w:rsid w:val="00770E88"/>
    <w:rsid w:val="00770FDC"/>
    <w:rsid w:val="007712A4"/>
    <w:rsid w:val="00771498"/>
    <w:rsid w:val="0077160B"/>
    <w:rsid w:val="00771938"/>
    <w:rsid w:val="00771971"/>
    <w:rsid w:val="00771C21"/>
    <w:rsid w:val="00771D2A"/>
    <w:rsid w:val="0077219B"/>
    <w:rsid w:val="0077219D"/>
    <w:rsid w:val="007722A6"/>
    <w:rsid w:val="00772389"/>
    <w:rsid w:val="007723D4"/>
    <w:rsid w:val="00772413"/>
    <w:rsid w:val="007725C1"/>
    <w:rsid w:val="007727FA"/>
    <w:rsid w:val="00772856"/>
    <w:rsid w:val="00772940"/>
    <w:rsid w:val="007729E6"/>
    <w:rsid w:val="00772A9C"/>
    <w:rsid w:val="00772B15"/>
    <w:rsid w:val="00772DB9"/>
    <w:rsid w:val="00772E50"/>
    <w:rsid w:val="00772EBB"/>
    <w:rsid w:val="00772FFE"/>
    <w:rsid w:val="0077313B"/>
    <w:rsid w:val="00773193"/>
    <w:rsid w:val="007731AA"/>
    <w:rsid w:val="007733B9"/>
    <w:rsid w:val="007734F9"/>
    <w:rsid w:val="007736CA"/>
    <w:rsid w:val="0077371D"/>
    <w:rsid w:val="0077396D"/>
    <w:rsid w:val="00773A53"/>
    <w:rsid w:val="00773DA0"/>
    <w:rsid w:val="00774473"/>
    <w:rsid w:val="0077466E"/>
    <w:rsid w:val="007746F8"/>
    <w:rsid w:val="0077479B"/>
    <w:rsid w:val="00774991"/>
    <w:rsid w:val="007749F1"/>
    <w:rsid w:val="00774ACE"/>
    <w:rsid w:val="00774AD9"/>
    <w:rsid w:val="00774B76"/>
    <w:rsid w:val="00774B97"/>
    <w:rsid w:val="00774D18"/>
    <w:rsid w:val="00774DCC"/>
    <w:rsid w:val="00774F76"/>
    <w:rsid w:val="007750C3"/>
    <w:rsid w:val="007750DB"/>
    <w:rsid w:val="0077517B"/>
    <w:rsid w:val="00775323"/>
    <w:rsid w:val="00775404"/>
    <w:rsid w:val="0077546C"/>
    <w:rsid w:val="0077573E"/>
    <w:rsid w:val="00775BEE"/>
    <w:rsid w:val="00775BF2"/>
    <w:rsid w:val="00775BF5"/>
    <w:rsid w:val="00775C06"/>
    <w:rsid w:val="00775C6A"/>
    <w:rsid w:val="00775D74"/>
    <w:rsid w:val="00775DD0"/>
    <w:rsid w:val="00775F13"/>
    <w:rsid w:val="00775FD0"/>
    <w:rsid w:val="007761D9"/>
    <w:rsid w:val="0077631C"/>
    <w:rsid w:val="007766D8"/>
    <w:rsid w:val="00776741"/>
    <w:rsid w:val="007768A5"/>
    <w:rsid w:val="007768B1"/>
    <w:rsid w:val="00776CC0"/>
    <w:rsid w:val="00776D63"/>
    <w:rsid w:val="00776D97"/>
    <w:rsid w:val="00776DE5"/>
    <w:rsid w:val="00776F30"/>
    <w:rsid w:val="00777222"/>
    <w:rsid w:val="0077734D"/>
    <w:rsid w:val="00777559"/>
    <w:rsid w:val="007776EA"/>
    <w:rsid w:val="007779AF"/>
    <w:rsid w:val="00777CE7"/>
    <w:rsid w:val="00777ED9"/>
    <w:rsid w:val="007801D3"/>
    <w:rsid w:val="00780620"/>
    <w:rsid w:val="00780705"/>
    <w:rsid w:val="007807C2"/>
    <w:rsid w:val="00780878"/>
    <w:rsid w:val="007809BA"/>
    <w:rsid w:val="00780B09"/>
    <w:rsid w:val="00780C0E"/>
    <w:rsid w:val="00780C30"/>
    <w:rsid w:val="00780CD5"/>
    <w:rsid w:val="00780CFB"/>
    <w:rsid w:val="00780F01"/>
    <w:rsid w:val="00780F76"/>
    <w:rsid w:val="00780F78"/>
    <w:rsid w:val="00781001"/>
    <w:rsid w:val="00781032"/>
    <w:rsid w:val="00781804"/>
    <w:rsid w:val="00781A02"/>
    <w:rsid w:val="00781F11"/>
    <w:rsid w:val="00781FBC"/>
    <w:rsid w:val="0078206C"/>
    <w:rsid w:val="007820E1"/>
    <w:rsid w:val="007825F3"/>
    <w:rsid w:val="00782649"/>
    <w:rsid w:val="00782741"/>
    <w:rsid w:val="00782C1B"/>
    <w:rsid w:val="00782F74"/>
    <w:rsid w:val="00783124"/>
    <w:rsid w:val="0078316F"/>
    <w:rsid w:val="007831B4"/>
    <w:rsid w:val="0078324B"/>
    <w:rsid w:val="00783513"/>
    <w:rsid w:val="007839FC"/>
    <w:rsid w:val="00783D42"/>
    <w:rsid w:val="00783D8B"/>
    <w:rsid w:val="00784015"/>
    <w:rsid w:val="007840AC"/>
    <w:rsid w:val="007841BD"/>
    <w:rsid w:val="00784377"/>
    <w:rsid w:val="007844A6"/>
    <w:rsid w:val="00784595"/>
    <w:rsid w:val="0078462C"/>
    <w:rsid w:val="0078463B"/>
    <w:rsid w:val="00784728"/>
    <w:rsid w:val="007847AB"/>
    <w:rsid w:val="0078483C"/>
    <w:rsid w:val="00784B4C"/>
    <w:rsid w:val="00784D7A"/>
    <w:rsid w:val="00784DBA"/>
    <w:rsid w:val="00784EB8"/>
    <w:rsid w:val="00784F51"/>
    <w:rsid w:val="00785553"/>
    <w:rsid w:val="007855DD"/>
    <w:rsid w:val="0078579A"/>
    <w:rsid w:val="007857D5"/>
    <w:rsid w:val="00785AB3"/>
    <w:rsid w:val="00785B84"/>
    <w:rsid w:val="00785DC4"/>
    <w:rsid w:val="00785FC1"/>
    <w:rsid w:val="007861F2"/>
    <w:rsid w:val="0078633C"/>
    <w:rsid w:val="0078640E"/>
    <w:rsid w:val="00786915"/>
    <w:rsid w:val="007869F9"/>
    <w:rsid w:val="00786DA8"/>
    <w:rsid w:val="00786F89"/>
    <w:rsid w:val="00786F9A"/>
    <w:rsid w:val="00787026"/>
    <w:rsid w:val="007870BB"/>
    <w:rsid w:val="00787122"/>
    <w:rsid w:val="00787201"/>
    <w:rsid w:val="00787848"/>
    <w:rsid w:val="00787957"/>
    <w:rsid w:val="00787BF3"/>
    <w:rsid w:val="00787ED3"/>
    <w:rsid w:val="00787F37"/>
    <w:rsid w:val="00787FCC"/>
    <w:rsid w:val="00790114"/>
    <w:rsid w:val="0079022E"/>
    <w:rsid w:val="0079024C"/>
    <w:rsid w:val="007905D3"/>
    <w:rsid w:val="007907B2"/>
    <w:rsid w:val="007909CF"/>
    <w:rsid w:val="00790B2E"/>
    <w:rsid w:val="00790B30"/>
    <w:rsid w:val="00790E14"/>
    <w:rsid w:val="00790FD0"/>
    <w:rsid w:val="00791230"/>
    <w:rsid w:val="00791284"/>
    <w:rsid w:val="007914DE"/>
    <w:rsid w:val="007917CC"/>
    <w:rsid w:val="007918F5"/>
    <w:rsid w:val="00791A66"/>
    <w:rsid w:val="00791AB5"/>
    <w:rsid w:val="00791AE2"/>
    <w:rsid w:val="00791B11"/>
    <w:rsid w:val="00791BBB"/>
    <w:rsid w:val="00791DEC"/>
    <w:rsid w:val="00791F63"/>
    <w:rsid w:val="00792672"/>
    <w:rsid w:val="007926A2"/>
    <w:rsid w:val="007927F9"/>
    <w:rsid w:val="00792CD8"/>
    <w:rsid w:val="00792D45"/>
    <w:rsid w:val="007930C6"/>
    <w:rsid w:val="0079321E"/>
    <w:rsid w:val="00793475"/>
    <w:rsid w:val="00793655"/>
    <w:rsid w:val="0079365B"/>
    <w:rsid w:val="0079367D"/>
    <w:rsid w:val="0079372F"/>
    <w:rsid w:val="007937E5"/>
    <w:rsid w:val="007939CE"/>
    <w:rsid w:val="007939F2"/>
    <w:rsid w:val="00793A55"/>
    <w:rsid w:val="00793B54"/>
    <w:rsid w:val="00793BAC"/>
    <w:rsid w:val="00793BD8"/>
    <w:rsid w:val="00793CA0"/>
    <w:rsid w:val="00793E5F"/>
    <w:rsid w:val="007940B6"/>
    <w:rsid w:val="007941BC"/>
    <w:rsid w:val="0079455A"/>
    <w:rsid w:val="0079467A"/>
    <w:rsid w:val="00794C19"/>
    <w:rsid w:val="00794D2A"/>
    <w:rsid w:val="0079502A"/>
    <w:rsid w:val="0079513A"/>
    <w:rsid w:val="00795217"/>
    <w:rsid w:val="007953EE"/>
    <w:rsid w:val="0079541C"/>
    <w:rsid w:val="00795701"/>
    <w:rsid w:val="00795743"/>
    <w:rsid w:val="00795749"/>
    <w:rsid w:val="0079576B"/>
    <w:rsid w:val="00795A7A"/>
    <w:rsid w:val="00795AB6"/>
    <w:rsid w:val="00795B8A"/>
    <w:rsid w:val="00795F89"/>
    <w:rsid w:val="007960F3"/>
    <w:rsid w:val="0079614F"/>
    <w:rsid w:val="00796304"/>
    <w:rsid w:val="0079634F"/>
    <w:rsid w:val="0079643C"/>
    <w:rsid w:val="0079665E"/>
    <w:rsid w:val="007966BC"/>
    <w:rsid w:val="0079694C"/>
    <w:rsid w:val="00796B0C"/>
    <w:rsid w:val="00796C6E"/>
    <w:rsid w:val="00796C9C"/>
    <w:rsid w:val="00796E13"/>
    <w:rsid w:val="00796EEE"/>
    <w:rsid w:val="007972B5"/>
    <w:rsid w:val="00797488"/>
    <w:rsid w:val="00797853"/>
    <w:rsid w:val="007978A6"/>
    <w:rsid w:val="00797B53"/>
    <w:rsid w:val="00797D4A"/>
    <w:rsid w:val="007A00F3"/>
    <w:rsid w:val="007A020D"/>
    <w:rsid w:val="007A02F5"/>
    <w:rsid w:val="007A0347"/>
    <w:rsid w:val="007A03FB"/>
    <w:rsid w:val="007A0521"/>
    <w:rsid w:val="007A0701"/>
    <w:rsid w:val="007A084A"/>
    <w:rsid w:val="007A0A24"/>
    <w:rsid w:val="007A0A37"/>
    <w:rsid w:val="007A0AA7"/>
    <w:rsid w:val="007A0FD4"/>
    <w:rsid w:val="007A1009"/>
    <w:rsid w:val="007A1082"/>
    <w:rsid w:val="007A1199"/>
    <w:rsid w:val="007A11B0"/>
    <w:rsid w:val="007A11F6"/>
    <w:rsid w:val="007A12AC"/>
    <w:rsid w:val="007A14BC"/>
    <w:rsid w:val="007A1535"/>
    <w:rsid w:val="007A15F5"/>
    <w:rsid w:val="007A1613"/>
    <w:rsid w:val="007A1734"/>
    <w:rsid w:val="007A18F9"/>
    <w:rsid w:val="007A193F"/>
    <w:rsid w:val="007A1A3C"/>
    <w:rsid w:val="007A1B39"/>
    <w:rsid w:val="007A1D3D"/>
    <w:rsid w:val="007A1E33"/>
    <w:rsid w:val="007A1F61"/>
    <w:rsid w:val="007A21D6"/>
    <w:rsid w:val="007A2397"/>
    <w:rsid w:val="007A24C1"/>
    <w:rsid w:val="007A2508"/>
    <w:rsid w:val="007A26A9"/>
    <w:rsid w:val="007A2940"/>
    <w:rsid w:val="007A2AA1"/>
    <w:rsid w:val="007A2B3F"/>
    <w:rsid w:val="007A2B7C"/>
    <w:rsid w:val="007A2D0D"/>
    <w:rsid w:val="007A2D51"/>
    <w:rsid w:val="007A2FFA"/>
    <w:rsid w:val="007A31E6"/>
    <w:rsid w:val="007A3297"/>
    <w:rsid w:val="007A33EB"/>
    <w:rsid w:val="007A3414"/>
    <w:rsid w:val="007A341F"/>
    <w:rsid w:val="007A3639"/>
    <w:rsid w:val="007A3947"/>
    <w:rsid w:val="007A399D"/>
    <w:rsid w:val="007A3DE9"/>
    <w:rsid w:val="007A3E15"/>
    <w:rsid w:val="007A3F9D"/>
    <w:rsid w:val="007A3FF0"/>
    <w:rsid w:val="007A40B2"/>
    <w:rsid w:val="007A40BC"/>
    <w:rsid w:val="007A429D"/>
    <w:rsid w:val="007A45F7"/>
    <w:rsid w:val="007A481A"/>
    <w:rsid w:val="007A48D5"/>
    <w:rsid w:val="007A499C"/>
    <w:rsid w:val="007A4A64"/>
    <w:rsid w:val="007A4C4B"/>
    <w:rsid w:val="007A4CC1"/>
    <w:rsid w:val="007A52D8"/>
    <w:rsid w:val="007A56C7"/>
    <w:rsid w:val="007A5740"/>
    <w:rsid w:val="007A57C3"/>
    <w:rsid w:val="007A5886"/>
    <w:rsid w:val="007A5BD6"/>
    <w:rsid w:val="007A5CA6"/>
    <w:rsid w:val="007A5FBC"/>
    <w:rsid w:val="007A61E6"/>
    <w:rsid w:val="007A65AD"/>
    <w:rsid w:val="007A6850"/>
    <w:rsid w:val="007A6879"/>
    <w:rsid w:val="007A68C3"/>
    <w:rsid w:val="007A6D90"/>
    <w:rsid w:val="007A6E26"/>
    <w:rsid w:val="007A7182"/>
    <w:rsid w:val="007A72D9"/>
    <w:rsid w:val="007A7626"/>
    <w:rsid w:val="007A76AA"/>
    <w:rsid w:val="007A784D"/>
    <w:rsid w:val="007A7934"/>
    <w:rsid w:val="007A7B00"/>
    <w:rsid w:val="007A7BF0"/>
    <w:rsid w:val="007A7C4E"/>
    <w:rsid w:val="007A7F79"/>
    <w:rsid w:val="007B011D"/>
    <w:rsid w:val="007B0253"/>
    <w:rsid w:val="007B03E6"/>
    <w:rsid w:val="007B04D0"/>
    <w:rsid w:val="007B04FC"/>
    <w:rsid w:val="007B0502"/>
    <w:rsid w:val="007B0614"/>
    <w:rsid w:val="007B07A5"/>
    <w:rsid w:val="007B0E06"/>
    <w:rsid w:val="007B0F8D"/>
    <w:rsid w:val="007B12AB"/>
    <w:rsid w:val="007B1345"/>
    <w:rsid w:val="007B13BE"/>
    <w:rsid w:val="007B1769"/>
    <w:rsid w:val="007B1836"/>
    <w:rsid w:val="007B1A2D"/>
    <w:rsid w:val="007B1AA2"/>
    <w:rsid w:val="007B1BB0"/>
    <w:rsid w:val="007B1C0A"/>
    <w:rsid w:val="007B1D20"/>
    <w:rsid w:val="007B21E9"/>
    <w:rsid w:val="007B239D"/>
    <w:rsid w:val="007B2536"/>
    <w:rsid w:val="007B2808"/>
    <w:rsid w:val="007B2AE2"/>
    <w:rsid w:val="007B2BE1"/>
    <w:rsid w:val="007B2C3F"/>
    <w:rsid w:val="007B2C4C"/>
    <w:rsid w:val="007B2C77"/>
    <w:rsid w:val="007B2CDC"/>
    <w:rsid w:val="007B2ECB"/>
    <w:rsid w:val="007B2EF5"/>
    <w:rsid w:val="007B2F24"/>
    <w:rsid w:val="007B300C"/>
    <w:rsid w:val="007B3177"/>
    <w:rsid w:val="007B31B6"/>
    <w:rsid w:val="007B3286"/>
    <w:rsid w:val="007B34BA"/>
    <w:rsid w:val="007B361E"/>
    <w:rsid w:val="007B370B"/>
    <w:rsid w:val="007B3782"/>
    <w:rsid w:val="007B3800"/>
    <w:rsid w:val="007B3872"/>
    <w:rsid w:val="007B38F3"/>
    <w:rsid w:val="007B3AF0"/>
    <w:rsid w:val="007B3E0A"/>
    <w:rsid w:val="007B3FAD"/>
    <w:rsid w:val="007B407A"/>
    <w:rsid w:val="007B40C6"/>
    <w:rsid w:val="007B40DF"/>
    <w:rsid w:val="007B45FD"/>
    <w:rsid w:val="007B478E"/>
    <w:rsid w:val="007B47C7"/>
    <w:rsid w:val="007B49ED"/>
    <w:rsid w:val="007B4B3A"/>
    <w:rsid w:val="007B4BC8"/>
    <w:rsid w:val="007B4E02"/>
    <w:rsid w:val="007B4E88"/>
    <w:rsid w:val="007B4EBD"/>
    <w:rsid w:val="007B513D"/>
    <w:rsid w:val="007B52DD"/>
    <w:rsid w:val="007B54A3"/>
    <w:rsid w:val="007B5604"/>
    <w:rsid w:val="007B5A02"/>
    <w:rsid w:val="007B5AC1"/>
    <w:rsid w:val="007B5BE8"/>
    <w:rsid w:val="007B5FCA"/>
    <w:rsid w:val="007B60FC"/>
    <w:rsid w:val="007B6232"/>
    <w:rsid w:val="007B6468"/>
    <w:rsid w:val="007B647F"/>
    <w:rsid w:val="007B6647"/>
    <w:rsid w:val="007B694F"/>
    <w:rsid w:val="007B69B2"/>
    <w:rsid w:val="007B6BE3"/>
    <w:rsid w:val="007B6C24"/>
    <w:rsid w:val="007B6C32"/>
    <w:rsid w:val="007B6CF4"/>
    <w:rsid w:val="007B6E50"/>
    <w:rsid w:val="007B704A"/>
    <w:rsid w:val="007B7059"/>
    <w:rsid w:val="007B71C2"/>
    <w:rsid w:val="007B71C4"/>
    <w:rsid w:val="007B72F2"/>
    <w:rsid w:val="007B74FD"/>
    <w:rsid w:val="007B77DF"/>
    <w:rsid w:val="007B7862"/>
    <w:rsid w:val="007B78E8"/>
    <w:rsid w:val="007B7B73"/>
    <w:rsid w:val="007B7CD7"/>
    <w:rsid w:val="007B7F0F"/>
    <w:rsid w:val="007B7FD7"/>
    <w:rsid w:val="007C03ED"/>
    <w:rsid w:val="007C043F"/>
    <w:rsid w:val="007C0555"/>
    <w:rsid w:val="007C057F"/>
    <w:rsid w:val="007C078A"/>
    <w:rsid w:val="007C0BCB"/>
    <w:rsid w:val="007C1081"/>
    <w:rsid w:val="007C10C0"/>
    <w:rsid w:val="007C1155"/>
    <w:rsid w:val="007C1271"/>
    <w:rsid w:val="007C1405"/>
    <w:rsid w:val="007C1570"/>
    <w:rsid w:val="007C159A"/>
    <w:rsid w:val="007C180A"/>
    <w:rsid w:val="007C1A5E"/>
    <w:rsid w:val="007C1ACF"/>
    <w:rsid w:val="007C1BC7"/>
    <w:rsid w:val="007C1C16"/>
    <w:rsid w:val="007C1CBE"/>
    <w:rsid w:val="007C2108"/>
    <w:rsid w:val="007C2196"/>
    <w:rsid w:val="007C21C1"/>
    <w:rsid w:val="007C2781"/>
    <w:rsid w:val="007C2A04"/>
    <w:rsid w:val="007C2ABD"/>
    <w:rsid w:val="007C2B0D"/>
    <w:rsid w:val="007C2CA3"/>
    <w:rsid w:val="007C2E34"/>
    <w:rsid w:val="007C2F0E"/>
    <w:rsid w:val="007C2F75"/>
    <w:rsid w:val="007C2F95"/>
    <w:rsid w:val="007C30A9"/>
    <w:rsid w:val="007C3374"/>
    <w:rsid w:val="007C33C7"/>
    <w:rsid w:val="007C364B"/>
    <w:rsid w:val="007C39B9"/>
    <w:rsid w:val="007C39E2"/>
    <w:rsid w:val="007C3D5A"/>
    <w:rsid w:val="007C40F7"/>
    <w:rsid w:val="007C4403"/>
    <w:rsid w:val="007C4417"/>
    <w:rsid w:val="007C44F4"/>
    <w:rsid w:val="007C44F6"/>
    <w:rsid w:val="007C4924"/>
    <w:rsid w:val="007C4D02"/>
    <w:rsid w:val="007C4E5A"/>
    <w:rsid w:val="007C4E85"/>
    <w:rsid w:val="007C5137"/>
    <w:rsid w:val="007C5268"/>
    <w:rsid w:val="007C53A4"/>
    <w:rsid w:val="007C53E4"/>
    <w:rsid w:val="007C540B"/>
    <w:rsid w:val="007C54B2"/>
    <w:rsid w:val="007C568E"/>
    <w:rsid w:val="007C5972"/>
    <w:rsid w:val="007C59B2"/>
    <w:rsid w:val="007C5D6B"/>
    <w:rsid w:val="007C5FDB"/>
    <w:rsid w:val="007C5FDC"/>
    <w:rsid w:val="007C63C1"/>
    <w:rsid w:val="007C63D4"/>
    <w:rsid w:val="007C63F9"/>
    <w:rsid w:val="007C661A"/>
    <w:rsid w:val="007C68FC"/>
    <w:rsid w:val="007C69B5"/>
    <w:rsid w:val="007C70EE"/>
    <w:rsid w:val="007C7174"/>
    <w:rsid w:val="007C7183"/>
    <w:rsid w:val="007C72BE"/>
    <w:rsid w:val="007C763A"/>
    <w:rsid w:val="007C78F0"/>
    <w:rsid w:val="007C7928"/>
    <w:rsid w:val="007C7C1A"/>
    <w:rsid w:val="007C7EB7"/>
    <w:rsid w:val="007C7F33"/>
    <w:rsid w:val="007C7F3D"/>
    <w:rsid w:val="007D00C2"/>
    <w:rsid w:val="007D01ED"/>
    <w:rsid w:val="007D0285"/>
    <w:rsid w:val="007D02DC"/>
    <w:rsid w:val="007D0358"/>
    <w:rsid w:val="007D05C1"/>
    <w:rsid w:val="007D0784"/>
    <w:rsid w:val="007D097D"/>
    <w:rsid w:val="007D0B32"/>
    <w:rsid w:val="007D0DDE"/>
    <w:rsid w:val="007D0E64"/>
    <w:rsid w:val="007D0F48"/>
    <w:rsid w:val="007D0FA7"/>
    <w:rsid w:val="007D1086"/>
    <w:rsid w:val="007D10C4"/>
    <w:rsid w:val="007D1211"/>
    <w:rsid w:val="007D1522"/>
    <w:rsid w:val="007D177D"/>
    <w:rsid w:val="007D1787"/>
    <w:rsid w:val="007D19AA"/>
    <w:rsid w:val="007D1AAB"/>
    <w:rsid w:val="007D1AAC"/>
    <w:rsid w:val="007D1B9E"/>
    <w:rsid w:val="007D1C7A"/>
    <w:rsid w:val="007D1C89"/>
    <w:rsid w:val="007D1FE7"/>
    <w:rsid w:val="007D2332"/>
    <w:rsid w:val="007D23F8"/>
    <w:rsid w:val="007D2487"/>
    <w:rsid w:val="007D25FB"/>
    <w:rsid w:val="007D275E"/>
    <w:rsid w:val="007D2773"/>
    <w:rsid w:val="007D277A"/>
    <w:rsid w:val="007D28E0"/>
    <w:rsid w:val="007D2B4C"/>
    <w:rsid w:val="007D2B9A"/>
    <w:rsid w:val="007D2E89"/>
    <w:rsid w:val="007D2F24"/>
    <w:rsid w:val="007D2F98"/>
    <w:rsid w:val="007D333B"/>
    <w:rsid w:val="007D333D"/>
    <w:rsid w:val="007D340C"/>
    <w:rsid w:val="007D3803"/>
    <w:rsid w:val="007D38EE"/>
    <w:rsid w:val="007D3963"/>
    <w:rsid w:val="007D39F3"/>
    <w:rsid w:val="007D3C58"/>
    <w:rsid w:val="007D3E94"/>
    <w:rsid w:val="007D3FDE"/>
    <w:rsid w:val="007D4026"/>
    <w:rsid w:val="007D40AA"/>
    <w:rsid w:val="007D40F0"/>
    <w:rsid w:val="007D411F"/>
    <w:rsid w:val="007D419D"/>
    <w:rsid w:val="007D4284"/>
    <w:rsid w:val="007D4670"/>
    <w:rsid w:val="007D4858"/>
    <w:rsid w:val="007D4B55"/>
    <w:rsid w:val="007D4C03"/>
    <w:rsid w:val="007D4CE1"/>
    <w:rsid w:val="007D4E75"/>
    <w:rsid w:val="007D4FBD"/>
    <w:rsid w:val="007D5040"/>
    <w:rsid w:val="007D50B3"/>
    <w:rsid w:val="007D5138"/>
    <w:rsid w:val="007D514C"/>
    <w:rsid w:val="007D5303"/>
    <w:rsid w:val="007D53CC"/>
    <w:rsid w:val="007D54D0"/>
    <w:rsid w:val="007D5646"/>
    <w:rsid w:val="007D58DD"/>
    <w:rsid w:val="007D59AD"/>
    <w:rsid w:val="007D5AA6"/>
    <w:rsid w:val="007D5AF8"/>
    <w:rsid w:val="007D5B63"/>
    <w:rsid w:val="007D5BEE"/>
    <w:rsid w:val="007D5CFE"/>
    <w:rsid w:val="007D5E84"/>
    <w:rsid w:val="007D5EA2"/>
    <w:rsid w:val="007D5EDF"/>
    <w:rsid w:val="007D64F2"/>
    <w:rsid w:val="007D694E"/>
    <w:rsid w:val="007D6957"/>
    <w:rsid w:val="007D6A0D"/>
    <w:rsid w:val="007D6DAD"/>
    <w:rsid w:val="007D6EA5"/>
    <w:rsid w:val="007D6F75"/>
    <w:rsid w:val="007D7078"/>
    <w:rsid w:val="007D7310"/>
    <w:rsid w:val="007D746A"/>
    <w:rsid w:val="007D74BD"/>
    <w:rsid w:val="007D7535"/>
    <w:rsid w:val="007D7615"/>
    <w:rsid w:val="007D7669"/>
    <w:rsid w:val="007D769F"/>
    <w:rsid w:val="007D7935"/>
    <w:rsid w:val="007D7A31"/>
    <w:rsid w:val="007D7B1F"/>
    <w:rsid w:val="007D7C3D"/>
    <w:rsid w:val="007D7CA6"/>
    <w:rsid w:val="007D7CD0"/>
    <w:rsid w:val="007D7E31"/>
    <w:rsid w:val="007E001C"/>
    <w:rsid w:val="007E01D3"/>
    <w:rsid w:val="007E032F"/>
    <w:rsid w:val="007E0469"/>
    <w:rsid w:val="007E04B3"/>
    <w:rsid w:val="007E06C8"/>
    <w:rsid w:val="007E06EF"/>
    <w:rsid w:val="007E07BC"/>
    <w:rsid w:val="007E0933"/>
    <w:rsid w:val="007E0CF2"/>
    <w:rsid w:val="007E0DD6"/>
    <w:rsid w:val="007E11E1"/>
    <w:rsid w:val="007E11EB"/>
    <w:rsid w:val="007E130B"/>
    <w:rsid w:val="007E149C"/>
    <w:rsid w:val="007E1795"/>
    <w:rsid w:val="007E1892"/>
    <w:rsid w:val="007E1B0D"/>
    <w:rsid w:val="007E1BAA"/>
    <w:rsid w:val="007E1DB2"/>
    <w:rsid w:val="007E1F2C"/>
    <w:rsid w:val="007E1FEB"/>
    <w:rsid w:val="007E2036"/>
    <w:rsid w:val="007E206D"/>
    <w:rsid w:val="007E209F"/>
    <w:rsid w:val="007E2131"/>
    <w:rsid w:val="007E2273"/>
    <w:rsid w:val="007E22EB"/>
    <w:rsid w:val="007E2384"/>
    <w:rsid w:val="007E2750"/>
    <w:rsid w:val="007E27EA"/>
    <w:rsid w:val="007E28B9"/>
    <w:rsid w:val="007E2A1F"/>
    <w:rsid w:val="007E2A9E"/>
    <w:rsid w:val="007E2A9F"/>
    <w:rsid w:val="007E2D64"/>
    <w:rsid w:val="007E2DC2"/>
    <w:rsid w:val="007E2E95"/>
    <w:rsid w:val="007E30B7"/>
    <w:rsid w:val="007E3182"/>
    <w:rsid w:val="007E31A5"/>
    <w:rsid w:val="007E345D"/>
    <w:rsid w:val="007E356A"/>
    <w:rsid w:val="007E38BC"/>
    <w:rsid w:val="007E39C3"/>
    <w:rsid w:val="007E3C83"/>
    <w:rsid w:val="007E3CC2"/>
    <w:rsid w:val="007E3F38"/>
    <w:rsid w:val="007E4076"/>
    <w:rsid w:val="007E4165"/>
    <w:rsid w:val="007E4242"/>
    <w:rsid w:val="007E43B5"/>
    <w:rsid w:val="007E4612"/>
    <w:rsid w:val="007E480B"/>
    <w:rsid w:val="007E49B6"/>
    <w:rsid w:val="007E49D0"/>
    <w:rsid w:val="007E4A02"/>
    <w:rsid w:val="007E4EC7"/>
    <w:rsid w:val="007E552F"/>
    <w:rsid w:val="007E56E4"/>
    <w:rsid w:val="007E589D"/>
    <w:rsid w:val="007E5A25"/>
    <w:rsid w:val="007E5B96"/>
    <w:rsid w:val="007E5CE4"/>
    <w:rsid w:val="007E5DE0"/>
    <w:rsid w:val="007E60C5"/>
    <w:rsid w:val="007E6268"/>
    <w:rsid w:val="007E631E"/>
    <w:rsid w:val="007E6446"/>
    <w:rsid w:val="007E6790"/>
    <w:rsid w:val="007E67DA"/>
    <w:rsid w:val="007E69B4"/>
    <w:rsid w:val="007E6A96"/>
    <w:rsid w:val="007E6B77"/>
    <w:rsid w:val="007E6DA3"/>
    <w:rsid w:val="007E6DB2"/>
    <w:rsid w:val="007E6F5A"/>
    <w:rsid w:val="007E701A"/>
    <w:rsid w:val="007E7085"/>
    <w:rsid w:val="007E72E2"/>
    <w:rsid w:val="007E72F9"/>
    <w:rsid w:val="007E730C"/>
    <w:rsid w:val="007E733D"/>
    <w:rsid w:val="007E752C"/>
    <w:rsid w:val="007E77F7"/>
    <w:rsid w:val="007E7983"/>
    <w:rsid w:val="007E7F8C"/>
    <w:rsid w:val="007E7FE6"/>
    <w:rsid w:val="007F012B"/>
    <w:rsid w:val="007F0433"/>
    <w:rsid w:val="007F05EC"/>
    <w:rsid w:val="007F0646"/>
    <w:rsid w:val="007F069F"/>
    <w:rsid w:val="007F0729"/>
    <w:rsid w:val="007F088B"/>
    <w:rsid w:val="007F08A6"/>
    <w:rsid w:val="007F0954"/>
    <w:rsid w:val="007F0B36"/>
    <w:rsid w:val="007F0C45"/>
    <w:rsid w:val="007F0E7A"/>
    <w:rsid w:val="007F0FCE"/>
    <w:rsid w:val="007F15E0"/>
    <w:rsid w:val="007F1A0C"/>
    <w:rsid w:val="007F1A96"/>
    <w:rsid w:val="007F1B82"/>
    <w:rsid w:val="007F1F20"/>
    <w:rsid w:val="007F1F7F"/>
    <w:rsid w:val="007F2008"/>
    <w:rsid w:val="007F201B"/>
    <w:rsid w:val="007F2031"/>
    <w:rsid w:val="007F207A"/>
    <w:rsid w:val="007F2155"/>
    <w:rsid w:val="007F2237"/>
    <w:rsid w:val="007F22D2"/>
    <w:rsid w:val="007F24B0"/>
    <w:rsid w:val="007F256D"/>
    <w:rsid w:val="007F25D3"/>
    <w:rsid w:val="007F2871"/>
    <w:rsid w:val="007F2A8D"/>
    <w:rsid w:val="007F2B25"/>
    <w:rsid w:val="007F2C46"/>
    <w:rsid w:val="007F2C4E"/>
    <w:rsid w:val="007F2DC7"/>
    <w:rsid w:val="007F2F98"/>
    <w:rsid w:val="007F3170"/>
    <w:rsid w:val="007F31F3"/>
    <w:rsid w:val="007F346F"/>
    <w:rsid w:val="007F3552"/>
    <w:rsid w:val="007F366E"/>
    <w:rsid w:val="007F37A9"/>
    <w:rsid w:val="007F37BB"/>
    <w:rsid w:val="007F397D"/>
    <w:rsid w:val="007F3D54"/>
    <w:rsid w:val="007F3E35"/>
    <w:rsid w:val="007F3F28"/>
    <w:rsid w:val="007F40CB"/>
    <w:rsid w:val="007F42CA"/>
    <w:rsid w:val="007F4526"/>
    <w:rsid w:val="007F4AD5"/>
    <w:rsid w:val="007F4D07"/>
    <w:rsid w:val="007F55C2"/>
    <w:rsid w:val="007F5AA8"/>
    <w:rsid w:val="007F5EF5"/>
    <w:rsid w:val="007F61D4"/>
    <w:rsid w:val="007F6241"/>
    <w:rsid w:val="007F62C7"/>
    <w:rsid w:val="007F6488"/>
    <w:rsid w:val="007F6B77"/>
    <w:rsid w:val="007F6D65"/>
    <w:rsid w:val="007F6D71"/>
    <w:rsid w:val="007F722B"/>
    <w:rsid w:val="007F7271"/>
    <w:rsid w:val="007F72EA"/>
    <w:rsid w:val="007F74FB"/>
    <w:rsid w:val="007F7520"/>
    <w:rsid w:val="007F75E9"/>
    <w:rsid w:val="007F763A"/>
    <w:rsid w:val="007F775D"/>
    <w:rsid w:val="007F7894"/>
    <w:rsid w:val="007F79BD"/>
    <w:rsid w:val="007F79F9"/>
    <w:rsid w:val="007F7BBD"/>
    <w:rsid w:val="007F7D0C"/>
    <w:rsid w:val="007F7EA3"/>
    <w:rsid w:val="00800132"/>
    <w:rsid w:val="008001C5"/>
    <w:rsid w:val="008001FD"/>
    <w:rsid w:val="00800311"/>
    <w:rsid w:val="00800431"/>
    <w:rsid w:val="0080044E"/>
    <w:rsid w:val="0080050C"/>
    <w:rsid w:val="008005F9"/>
    <w:rsid w:val="0080094B"/>
    <w:rsid w:val="00800A76"/>
    <w:rsid w:val="00800B77"/>
    <w:rsid w:val="00800D2E"/>
    <w:rsid w:val="00800D6A"/>
    <w:rsid w:val="00800D9C"/>
    <w:rsid w:val="00800E3E"/>
    <w:rsid w:val="00800FCE"/>
    <w:rsid w:val="00801134"/>
    <w:rsid w:val="0080120B"/>
    <w:rsid w:val="0080140C"/>
    <w:rsid w:val="00801579"/>
    <w:rsid w:val="008016E6"/>
    <w:rsid w:val="008017CF"/>
    <w:rsid w:val="0080196F"/>
    <w:rsid w:val="008019F6"/>
    <w:rsid w:val="00801B7D"/>
    <w:rsid w:val="00801DAA"/>
    <w:rsid w:val="00801EEB"/>
    <w:rsid w:val="00801F6A"/>
    <w:rsid w:val="008022C5"/>
    <w:rsid w:val="00802342"/>
    <w:rsid w:val="008024E7"/>
    <w:rsid w:val="00802523"/>
    <w:rsid w:val="0080259B"/>
    <w:rsid w:val="0080260D"/>
    <w:rsid w:val="00802931"/>
    <w:rsid w:val="008029BC"/>
    <w:rsid w:val="00802AAF"/>
    <w:rsid w:val="00802C30"/>
    <w:rsid w:val="00802C44"/>
    <w:rsid w:val="00802C9B"/>
    <w:rsid w:val="00802D8C"/>
    <w:rsid w:val="00802F08"/>
    <w:rsid w:val="00802F5E"/>
    <w:rsid w:val="00803090"/>
    <w:rsid w:val="0080321D"/>
    <w:rsid w:val="00803326"/>
    <w:rsid w:val="00803548"/>
    <w:rsid w:val="00803572"/>
    <w:rsid w:val="00803674"/>
    <w:rsid w:val="008037F6"/>
    <w:rsid w:val="008039DA"/>
    <w:rsid w:val="00803A9F"/>
    <w:rsid w:val="00803B16"/>
    <w:rsid w:val="00803B75"/>
    <w:rsid w:val="00803B8E"/>
    <w:rsid w:val="00803E09"/>
    <w:rsid w:val="00803FA9"/>
    <w:rsid w:val="008040B4"/>
    <w:rsid w:val="008040DA"/>
    <w:rsid w:val="0080414C"/>
    <w:rsid w:val="008041BD"/>
    <w:rsid w:val="008041D3"/>
    <w:rsid w:val="008041F5"/>
    <w:rsid w:val="00804330"/>
    <w:rsid w:val="0080449A"/>
    <w:rsid w:val="0080453B"/>
    <w:rsid w:val="0080479C"/>
    <w:rsid w:val="008049B3"/>
    <w:rsid w:val="00804BEB"/>
    <w:rsid w:val="00804CFE"/>
    <w:rsid w:val="00804D02"/>
    <w:rsid w:val="00804D5B"/>
    <w:rsid w:val="00804E3D"/>
    <w:rsid w:val="00804F32"/>
    <w:rsid w:val="00804F7A"/>
    <w:rsid w:val="00805069"/>
    <w:rsid w:val="0080507D"/>
    <w:rsid w:val="00805246"/>
    <w:rsid w:val="00805548"/>
    <w:rsid w:val="00805653"/>
    <w:rsid w:val="008056DC"/>
    <w:rsid w:val="00805833"/>
    <w:rsid w:val="008058DA"/>
    <w:rsid w:val="00805B9C"/>
    <w:rsid w:val="00805F23"/>
    <w:rsid w:val="00805F3D"/>
    <w:rsid w:val="0080602A"/>
    <w:rsid w:val="008060EA"/>
    <w:rsid w:val="00806108"/>
    <w:rsid w:val="00806413"/>
    <w:rsid w:val="008064B1"/>
    <w:rsid w:val="008064D3"/>
    <w:rsid w:val="008064F8"/>
    <w:rsid w:val="008065A3"/>
    <w:rsid w:val="00806779"/>
    <w:rsid w:val="00806901"/>
    <w:rsid w:val="00806C7E"/>
    <w:rsid w:val="00806E19"/>
    <w:rsid w:val="00807065"/>
    <w:rsid w:val="00807122"/>
    <w:rsid w:val="008072A5"/>
    <w:rsid w:val="008076E6"/>
    <w:rsid w:val="0080789B"/>
    <w:rsid w:val="00807A16"/>
    <w:rsid w:val="00807C7E"/>
    <w:rsid w:val="00807F2E"/>
    <w:rsid w:val="00810289"/>
    <w:rsid w:val="00810319"/>
    <w:rsid w:val="00810338"/>
    <w:rsid w:val="00810378"/>
    <w:rsid w:val="00810393"/>
    <w:rsid w:val="008103D5"/>
    <w:rsid w:val="008105D0"/>
    <w:rsid w:val="00810774"/>
    <w:rsid w:val="00810801"/>
    <w:rsid w:val="00810877"/>
    <w:rsid w:val="008109A7"/>
    <w:rsid w:val="00810A10"/>
    <w:rsid w:val="00810AC9"/>
    <w:rsid w:val="00810B07"/>
    <w:rsid w:val="00810CD0"/>
    <w:rsid w:val="00810E30"/>
    <w:rsid w:val="008110B9"/>
    <w:rsid w:val="0081121D"/>
    <w:rsid w:val="008114D3"/>
    <w:rsid w:val="008116C4"/>
    <w:rsid w:val="0081182D"/>
    <w:rsid w:val="00811A8C"/>
    <w:rsid w:val="00811BA0"/>
    <w:rsid w:val="00811F08"/>
    <w:rsid w:val="008120B9"/>
    <w:rsid w:val="008123B0"/>
    <w:rsid w:val="00812573"/>
    <w:rsid w:val="0081270F"/>
    <w:rsid w:val="00812849"/>
    <w:rsid w:val="00812948"/>
    <w:rsid w:val="008129B2"/>
    <w:rsid w:val="00812A74"/>
    <w:rsid w:val="00812A7F"/>
    <w:rsid w:val="00812E57"/>
    <w:rsid w:val="00813090"/>
    <w:rsid w:val="00813581"/>
    <w:rsid w:val="008136A1"/>
    <w:rsid w:val="00813956"/>
    <w:rsid w:val="00813973"/>
    <w:rsid w:val="00813BFA"/>
    <w:rsid w:val="00813D67"/>
    <w:rsid w:val="00813DC8"/>
    <w:rsid w:val="00813F87"/>
    <w:rsid w:val="008140A4"/>
    <w:rsid w:val="0081415C"/>
    <w:rsid w:val="0081427F"/>
    <w:rsid w:val="008144C4"/>
    <w:rsid w:val="008145D4"/>
    <w:rsid w:val="00814645"/>
    <w:rsid w:val="0081469F"/>
    <w:rsid w:val="00814796"/>
    <w:rsid w:val="008149DF"/>
    <w:rsid w:val="00814D8E"/>
    <w:rsid w:val="00815007"/>
    <w:rsid w:val="008152C0"/>
    <w:rsid w:val="00815656"/>
    <w:rsid w:val="0081568E"/>
    <w:rsid w:val="008157E0"/>
    <w:rsid w:val="008157E4"/>
    <w:rsid w:val="0081583A"/>
    <w:rsid w:val="00815E6E"/>
    <w:rsid w:val="008161D4"/>
    <w:rsid w:val="008166BF"/>
    <w:rsid w:val="008166C7"/>
    <w:rsid w:val="0081696E"/>
    <w:rsid w:val="00816981"/>
    <w:rsid w:val="0081699A"/>
    <w:rsid w:val="00816A6B"/>
    <w:rsid w:val="00816C7D"/>
    <w:rsid w:val="00816E90"/>
    <w:rsid w:val="00817299"/>
    <w:rsid w:val="008172B2"/>
    <w:rsid w:val="00817362"/>
    <w:rsid w:val="008175CF"/>
    <w:rsid w:val="008176EF"/>
    <w:rsid w:val="00817774"/>
    <w:rsid w:val="008177E4"/>
    <w:rsid w:val="00817822"/>
    <w:rsid w:val="00817B93"/>
    <w:rsid w:val="00817D53"/>
    <w:rsid w:val="00817F77"/>
    <w:rsid w:val="00817FE9"/>
    <w:rsid w:val="00820471"/>
    <w:rsid w:val="008204C1"/>
    <w:rsid w:val="0082050D"/>
    <w:rsid w:val="008208AF"/>
    <w:rsid w:val="00820980"/>
    <w:rsid w:val="00820A05"/>
    <w:rsid w:val="00820C2C"/>
    <w:rsid w:val="00820E0F"/>
    <w:rsid w:val="00820F31"/>
    <w:rsid w:val="00821027"/>
    <w:rsid w:val="008210BD"/>
    <w:rsid w:val="00821175"/>
    <w:rsid w:val="008211BD"/>
    <w:rsid w:val="00821234"/>
    <w:rsid w:val="0082142D"/>
    <w:rsid w:val="00821465"/>
    <w:rsid w:val="008214A1"/>
    <w:rsid w:val="008214C3"/>
    <w:rsid w:val="00821541"/>
    <w:rsid w:val="00821668"/>
    <w:rsid w:val="008217B3"/>
    <w:rsid w:val="00821994"/>
    <w:rsid w:val="00821CA4"/>
    <w:rsid w:val="00821E2D"/>
    <w:rsid w:val="00821FFF"/>
    <w:rsid w:val="00822474"/>
    <w:rsid w:val="00822766"/>
    <w:rsid w:val="0082287C"/>
    <w:rsid w:val="008229A7"/>
    <w:rsid w:val="00822ACB"/>
    <w:rsid w:val="00822AD1"/>
    <w:rsid w:val="00822AD4"/>
    <w:rsid w:val="00822CC4"/>
    <w:rsid w:val="00822CFE"/>
    <w:rsid w:val="00822DAB"/>
    <w:rsid w:val="00822EFC"/>
    <w:rsid w:val="00822F59"/>
    <w:rsid w:val="00823002"/>
    <w:rsid w:val="00823239"/>
    <w:rsid w:val="00823296"/>
    <w:rsid w:val="008233EF"/>
    <w:rsid w:val="008234EE"/>
    <w:rsid w:val="00823500"/>
    <w:rsid w:val="008235CD"/>
    <w:rsid w:val="008237A4"/>
    <w:rsid w:val="00823970"/>
    <w:rsid w:val="00823BCE"/>
    <w:rsid w:val="00823E18"/>
    <w:rsid w:val="00823F47"/>
    <w:rsid w:val="0082423D"/>
    <w:rsid w:val="00824247"/>
    <w:rsid w:val="00824576"/>
    <w:rsid w:val="0082458A"/>
    <w:rsid w:val="008245B8"/>
    <w:rsid w:val="00824719"/>
    <w:rsid w:val="0082480F"/>
    <w:rsid w:val="00824816"/>
    <w:rsid w:val="00824905"/>
    <w:rsid w:val="008249AD"/>
    <w:rsid w:val="00824A08"/>
    <w:rsid w:val="00824C11"/>
    <w:rsid w:val="00824D1A"/>
    <w:rsid w:val="00824E9E"/>
    <w:rsid w:val="00824EAE"/>
    <w:rsid w:val="00825144"/>
    <w:rsid w:val="00825244"/>
    <w:rsid w:val="00825264"/>
    <w:rsid w:val="00825387"/>
    <w:rsid w:val="00825499"/>
    <w:rsid w:val="008255C9"/>
    <w:rsid w:val="008258F8"/>
    <w:rsid w:val="00825932"/>
    <w:rsid w:val="00825AAE"/>
    <w:rsid w:val="00825AB7"/>
    <w:rsid w:val="00825C9F"/>
    <w:rsid w:val="00825D01"/>
    <w:rsid w:val="00825F05"/>
    <w:rsid w:val="008263C0"/>
    <w:rsid w:val="008263F9"/>
    <w:rsid w:val="008264C9"/>
    <w:rsid w:val="008266E6"/>
    <w:rsid w:val="00826AFA"/>
    <w:rsid w:val="00826BD2"/>
    <w:rsid w:val="00826E0F"/>
    <w:rsid w:val="00827104"/>
    <w:rsid w:val="00827315"/>
    <w:rsid w:val="008273B2"/>
    <w:rsid w:val="008275E8"/>
    <w:rsid w:val="0082783C"/>
    <w:rsid w:val="00827B20"/>
    <w:rsid w:val="00827EAE"/>
    <w:rsid w:val="00827EB2"/>
    <w:rsid w:val="00827F52"/>
    <w:rsid w:val="008301D3"/>
    <w:rsid w:val="00830371"/>
    <w:rsid w:val="0083068F"/>
    <w:rsid w:val="0083075F"/>
    <w:rsid w:val="0083077C"/>
    <w:rsid w:val="00830860"/>
    <w:rsid w:val="00830970"/>
    <w:rsid w:val="00830AC0"/>
    <w:rsid w:val="00830BCA"/>
    <w:rsid w:val="00830D61"/>
    <w:rsid w:val="00830E60"/>
    <w:rsid w:val="00831083"/>
    <w:rsid w:val="008311B0"/>
    <w:rsid w:val="0083129F"/>
    <w:rsid w:val="00831350"/>
    <w:rsid w:val="008313C5"/>
    <w:rsid w:val="0083183D"/>
    <w:rsid w:val="00831C78"/>
    <w:rsid w:val="00831CEA"/>
    <w:rsid w:val="00831E16"/>
    <w:rsid w:val="00832189"/>
    <w:rsid w:val="008322A5"/>
    <w:rsid w:val="008323AB"/>
    <w:rsid w:val="008325B6"/>
    <w:rsid w:val="0083261A"/>
    <w:rsid w:val="008328DD"/>
    <w:rsid w:val="00832945"/>
    <w:rsid w:val="008329CC"/>
    <w:rsid w:val="00832EB8"/>
    <w:rsid w:val="008331B3"/>
    <w:rsid w:val="00833642"/>
    <w:rsid w:val="008336E8"/>
    <w:rsid w:val="00833738"/>
    <w:rsid w:val="00833764"/>
    <w:rsid w:val="0083377E"/>
    <w:rsid w:val="008337C8"/>
    <w:rsid w:val="00833916"/>
    <w:rsid w:val="00833AFC"/>
    <w:rsid w:val="00833E7B"/>
    <w:rsid w:val="00833EC0"/>
    <w:rsid w:val="008341F5"/>
    <w:rsid w:val="008343B0"/>
    <w:rsid w:val="00834448"/>
    <w:rsid w:val="00834F12"/>
    <w:rsid w:val="00835010"/>
    <w:rsid w:val="008350EF"/>
    <w:rsid w:val="008351FF"/>
    <w:rsid w:val="00835311"/>
    <w:rsid w:val="0083554C"/>
    <w:rsid w:val="008357AC"/>
    <w:rsid w:val="0083590F"/>
    <w:rsid w:val="00835A6C"/>
    <w:rsid w:val="00835DBA"/>
    <w:rsid w:val="008362FC"/>
    <w:rsid w:val="00836484"/>
    <w:rsid w:val="008365DC"/>
    <w:rsid w:val="00836860"/>
    <w:rsid w:val="00836AC5"/>
    <w:rsid w:val="00836B83"/>
    <w:rsid w:val="00836CE5"/>
    <w:rsid w:val="00836D80"/>
    <w:rsid w:val="00836EE0"/>
    <w:rsid w:val="00836F80"/>
    <w:rsid w:val="0083704A"/>
    <w:rsid w:val="00837230"/>
    <w:rsid w:val="008375A0"/>
    <w:rsid w:val="00837682"/>
    <w:rsid w:val="0083770D"/>
    <w:rsid w:val="008377B7"/>
    <w:rsid w:val="00837BB5"/>
    <w:rsid w:val="00837D9B"/>
    <w:rsid w:val="00837E8D"/>
    <w:rsid w:val="00837FAF"/>
    <w:rsid w:val="0084004A"/>
    <w:rsid w:val="00840059"/>
    <w:rsid w:val="0084027F"/>
    <w:rsid w:val="00840761"/>
    <w:rsid w:val="00840932"/>
    <w:rsid w:val="00840E4D"/>
    <w:rsid w:val="008412ED"/>
    <w:rsid w:val="00841317"/>
    <w:rsid w:val="00841423"/>
    <w:rsid w:val="00841614"/>
    <w:rsid w:val="00841955"/>
    <w:rsid w:val="0084196E"/>
    <w:rsid w:val="00841995"/>
    <w:rsid w:val="008419A7"/>
    <w:rsid w:val="00841BC7"/>
    <w:rsid w:val="00841E80"/>
    <w:rsid w:val="00841EE0"/>
    <w:rsid w:val="00841F9A"/>
    <w:rsid w:val="00842069"/>
    <w:rsid w:val="00842125"/>
    <w:rsid w:val="00842304"/>
    <w:rsid w:val="00842366"/>
    <w:rsid w:val="0084249E"/>
    <w:rsid w:val="0084290F"/>
    <w:rsid w:val="0084291F"/>
    <w:rsid w:val="00842C93"/>
    <w:rsid w:val="0084302F"/>
    <w:rsid w:val="00843248"/>
    <w:rsid w:val="008434B7"/>
    <w:rsid w:val="0084352A"/>
    <w:rsid w:val="00843997"/>
    <w:rsid w:val="00843B2C"/>
    <w:rsid w:val="00843B78"/>
    <w:rsid w:val="008440AA"/>
    <w:rsid w:val="0084416A"/>
    <w:rsid w:val="00844221"/>
    <w:rsid w:val="008442D2"/>
    <w:rsid w:val="008443FE"/>
    <w:rsid w:val="008444F2"/>
    <w:rsid w:val="008446FD"/>
    <w:rsid w:val="008447CE"/>
    <w:rsid w:val="00844B1E"/>
    <w:rsid w:val="00844B8E"/>
    <w:rsid w:val="00844BA4"/>
    <w:rsid w:val="00844ED6"/>
    <w:rsid w:val="00845101"/>
    <w:rsid w:val="00845415"/>
    <w:rsid w:val="0084542B"/>
    <w:rsid w:val="0084542D"/>
    <w:rsid w:val="0084569E"/>
    <w:rsid w:val="008456D9"/>
    <w:rsid w:val="00845813"/>
    <w:rsid w:val="00845909"/>
    <w:rsid w:val="00845A80"/>
    <w:rsid w:val="00845AB6"/>
    <w:rsid w:val="00845ADA"/>
    <w:rsid w:val="00845E33"/>
    <w:rsid w:val="0084605A"/>
    <w:rsid w:val="00846389"/>
    <w:rsid w:val="00846431"/>
    <w:rsid w:val="008465A3"/>
    <w:rsid w:val="00846761"/>
    <w:rsid w:val="008467BC"/>
    <w:rsid w:val="00846871"/>
    <w:rsid w:val="008468C6"/>
    <w:rsid w:val="00846AB3"/>
    <w:rsid w:val="00846D0A"/>
    <w:rsid w:val="00847442"/>
    <w:rsid w:val="00847462"/>
    <w:rsid w:val="00847557"/>
    <w:rsid w:val="00847BDB"/>
    <w:rsid w:val="00847D70"/>
    <w:rsid w:val="00847DAD"/>
    <w:rsid w:val="00847E47"/>
    <w:rsid w:val="00847E9E"/>
    <w:rsid w:val="00847ED3"/>
    <w:rsid w:val="00847F39"/>
    <w:rsid w:val="00847FC2"/>
    <w:rsid w:val="008500A2"/>
    <w:rsid w:val="008501BF"/>
    <w:rsid w:val="008503EB"/>
    <w:rsid w:val="00850457"/>
    <w:rsid w:val="0085063B"/>
    <w:rsid w:val="0085074D"/>
    <w:rsid w:val="00850EE3"/>
    <w:rsid w:val="00851150"/>
    <w:rsid w:val="00851232"/>
    <w:rsid w:val="00851278"/>
    <w:rsid w:val="00851364"/>
    <w:rsid w:val="00851502"/>
    <w:rsid w:val="0085152E"/>
    <w:rsid w:val="008515BF"/>
    <w:rsid w:val="00851782"/>
    <w:rsid w:val="00851788"/>
    <w:rsid w:val="008518BF"/>
    <w:rsid w:val="00851929"/>
    <w:rsid w:val="00851983"/>
    <w:rsid w:val="00851AD4"/>
    <w:rsid w:val="00851B67"/>
    <w:rsid w:val="00851CE1"/>
    <w:rsid w:val="00851DE5"/>
    <w:rsid w:val="00851F48"/>
    <w:rsid w:val="00851FBA"/>
    <w:rsid w:val="0085246C"/>
    <w:rsid w:val="008524C2"/>
    <w:rsid w:val="008524E7"/>
    <w:rsid w:val="0085260C"/>
    <w:rsid w:val="00852861"/>
    <w:rsid w:val="00852900"/>
    <w:rsid w:val="0085290A"/>
    <w:rsid w:val="00852A7A"/>
    <w:rsid w:val="00852AAD"/>
    <w:rsid w:val="00852D1E"/>
    <w:rsid w:val="00852E84"/>
    <w:rsid w:val="00852EEE"/>
    <w:rsid w:val="00852F44"/>
    <w:rsid w:val="00852FEB"/>
    <w:rsid w:val="00853048"/>
    <w:rsid w:val="008532A5"/>
    <w:rsid w:val="00853304"/>
    <w:rsid w:val="00853318"/>
    <w:rsid w:val="008533C7"/>
    <w:rsid w:val="008534C4"/>
    <w:rsid w:val="008536DE"/>
    <w:rsid w:val="008537EB"/>
    <w:rsid w:val="0085386C"/>
    <w:rsid w:val="008539A6"/>
    <w:rsid w:val="00853D48"/>
    <w:rsid w:val="00853D84"/>
    <w:rsid w:val="00853DDE"/>
    <w:rsid w:val="00854073"/>
    <w:rsid w:val="008540A4"/>
    <w:rsid w:val="00854391"/>
    <w:rsid w:val="008546B3"/>
    <w:rsid w:val="0085496F"/>
    <w:rsid w:val="008549B5"/>
    <w:rsid w:val="00854AF4"/>
    <w:rsid w:val="00854F95"/>
    <w:rsid w:val="0085501B"/>
    <w:rsid w:val="00855057"/>
    <w:rsid w:val="008552BA"/>
    <w:rsid w:val="008553FA"/>
    <w:rsid w:val="0085553E"/>
    <w:rsid w:val="0085557F"/>
    <w:rsid w:val="00855BE1"/>
    <w:rsid w:val="00855D6E"/>
    <w:rsid w:val="00855E86"/>
    <w:rsid w:val="008564F9"/>
    <w:rsid w:val="00856508"/>
    <w:rsid w:val="0085650C"/>
    <w:rsid w:val="008565AB"/>
    <w:rsid w:val="00856747"/>
    <w:rsid w:val="008567CF"/>
    <w:rsid w:val="0085680B"/>
    <w:rsid w:val="00856A3B"/>
    <w:rsid w:val="00856BCF"/>
    <w:rsid w:val="00856C93"/>
    <w:rsid w:val="00856CB8"/>
    <w:rsid w:val="00856EEE"/>
    <w:rsid w:val="00856FA0"/>
    <w:rsid w:val="00857214"/>
    <w:rsid w:val="008572A4"/>
    <w:rsid w:val="008572B0"/>
    <w:rsid w:val="00857357"/>
    <w:rsid w:val="00857495"/>
    <w:rsid w:val="00857542"/>
    <w:rsid w:val="0085757B"/>
    <w:rsid w:val="008575B9"/>
    <w:rsid w:val="008576A1"/>
    <w:rsid w:val="008579D0"/>
    <w:rsid w:val="00857E80"/>
    <w:rsid w:val="0086002E"/>
    <w:rsid w:val="00860067"/>
    <w:rsid w:val="00860152"/>
    <w:rsid w:val="008602B0"/>
    <w:rsid w:val="008602F3"/>
    <w:rsid w:val="00860426"/>
    <w:rsid w:val="008604ED"/>
    <w:rsid w:val="00860545"/>
    <w:rsid w:val="00860567"/>
    <w:rsid w:val="00860D9D"/>
    <w:rsid w:val="008610DE"/>
    <w:rsid w:val="00861113"/>
    <w:rsid w:val="008611BB"/>
    <w:rsid w:val="00861308"/>
    <w:rsid w:val="00861592"/>
    <w:rsid w:val="008615B5"/>
    <w:rsid w:val="0086167C"/>
    <w:rsid w:val="0086192F"/>
    <w:rsid w:val="0086199D"/>
    <w:rsid w:val="00861A33"/>
    <w:rsid w:val="00861B0E"/>
    <w:rsid w:val="00861F66"/>
    <w:rsid w:val="00862063"/>
    <w:rsid w:val="00862127"/>
    <w:rsid w:val="0086219B"/>
    <w:rsid w:val="008621BB"/>
    <w:rsid w:val="00862475"/>
    <w:rsid w:val="00862590"/>
    <w:rsid w:val="00862634"/>
    <w:rsid w:val="008626B4"/>
    <w:rsid w:val="008629AC"/>
    <w:rsid w:val="00862B43"/>
    <w:rsid w:val="00862DC3"/>
    <w:rsid w:val="00862E50"/>
    <w:rsid w:val="00862F7F"/>
    <w:rsid w:val="00862FD7"/>
    <w:rsid w:val="0086313C"/>
    <w:rsid w:val="008631AD"/>
    <w:rsid w:val="0086327D"/>
    <w:rsid w:val="008632C3"/>
    <w:rsid w:val="00863366"/>
    <w:rsid w:val="008633C2"/>
    <w:rsid w:val="0086347E"/>
    <w:rsid w:val="00863530"/>
    <w:rsid w:val="008635ED"/>
    <w:rsid w:val="008637FB"/>
    <w:rsid w:val="00863A6C"/>
    <w:rsid w:val="00863A83"/>
    <w:rsid w:val="00863BE0"/>
    <w:rsid w:val="00863D15"/>
    <w:rsid w:val="00863D68"/>
    <w:rsid w:val="00863ECA"/>
    <w:rsid w:val="0086421A"/>
    <w:rsid w:val="0086453B"/>
    <w:rsid w:val="00864548"/>
    <w:rsid w:val="0086457C"/>
    <w:rsid w:val="0086466D"/>
    <w:rsid w:val="0086470E"/>
    <w:rsid w:val="008648CC"/>
    <w:rsid w:val="00864AAB"/>
    <w:rsid w:val="00864B21"/>
    <w:rsid w:val="00864EC1"/>
    <w:rsid w:val="00865103"/>
    <w:rsid w:val="00865264"/>
    <w:rsid w:val="0086541D"/>
    <w:rsid w:val="0086562C"/>
    <w:rsid w:val="00865674"/>
    <w:rsid w:val="0086580F"/>
    <w:rsid w:val="00865A8E"/>
    <w:rsid w:val="00865B53"/>
    <w:rsid w:val="00865C1E"/>
    <w:rsid w:val="00865C6C"/>
    <w:rsid w:val="00865CD3"/>
    <w:rsid w:val="00865D4E"/>
    <w:rsid w:val="00866256"/>
    <w:rsid w:val="00866304"/>
    <w:rsid w:val="00866316"/>
    <w:rsid w:val="0086639D"/>
    <w:rsid w:val="008664DA"/>
    <w:rsid w:val="008665B3"/>
    <w:rsid w:val="008665FA"/>
    <w:rsid w:val="0086678C"/>
    <w:rsid w:val="0086682E"/>
    <w:rsid w:val="0086686B"/>
    <w:rsid w:val="00866A13"/>
    <w:rsid w:val="00866ABF"/>
    <w:rsid w:val="00866BD4"/>
    <w:rsid w:val="00866D94"/>
    <w:rsid w:val="00866ED9"/>
    <w:rsid w:val="008671A1"/>
    <w:rsid w:val="008671C5"/>
    <w:rsid w:val="00867342"/>
    <w:rsid w:val="00867393"/>
    <w:rsid w:val="0086771B"/>
    <w:rsid w:val="00867954"/>
    <w:rsid w:val="00867977"/>
    <w:rsid w:val="008679E8"/>
    <w:rsid w:val="00867D4A"/>
    <w:rsid w:val="00867DBA"/>
    <w:rsid w:val="008700A2"/>
    <w:rsid w:val="00870475"/>
    <w:rsid w:val="00870513"/>
    <w:rsid w:val="008706F6"/>
    <w:rsid w:val="00870884"/>
    <w:rsid w:val="00870A09"/>
    <w:rsid w:val="00870D74"/>
    <w:rsid w:val="008710DE"/>
    <w:rsid w:val="008711C1"/>
    <w:rsid w:val="00871884"/>
    <w:rsid w:val="00871B05"/>
    <w:rsid w:val="00871B1E"/>
    <w:rsid w:val="00871C15"/>
    <w:rsid w:val="00871C9D"/>
    <w:rsid w:val="00871D46"/>
    <w:rsid w:val="00872047"/>
    <w:rsid w:val="0087212F"/>
    <w:rsid w:val="008722E0"/>
    <w:rsid w:val="0087245B"/>
    <w:rsid w:val="0087247A"/>
    <w:rsid w:val="0087255F"/>
    <w:rsid w:val="00872587"/>
    <w:rsid w:val="00872693"/>
    <w:rsid w:val="0087269D"/>
    <w:rsid w:val="008728D5"/>
    <w:rsid w:val="00872C47"/>
    <w:rsid w:val="00872C4E"/>
    <w:rsid w:val="00872C50"/>
    <w:rsid w:val="00872D0A"/>
    <w:rsid w:val="00872FEE"/>
    <w:rsid w:val="008730A2"/>
    <w:rsid w:val="00873144"/>
    <w:rsid w:val="00873336"/>
    <w:rsid w:val="008733B4"/>
    <w:rsid w:val="008736DD"/>
    <w:rsid w:val="00873948"/>
    <w:rsid w:val="00873A68"/>
    <w:rsid w:val="00873A85"/>
    <w:rsid w:val="00873C81"/>
    <w:rsid w:val="00873CA6"/>
    <w:rsid w:val="00873F01"/>
    <w:rsid w:val="00873FE2"/>
    <w:rsid w:val="00874066"/>
    <w:rsid w:val="0087413E"/>
    <w:rsid w:val="0087425B"/>
    <w:rsid w:val="008744A6"/>
    <w:rsid w:val="00874603"/>
    <w:rsid w:val="0087477A"/>
    <w:rsid w:val="008747AB"/>
    <w:rsid w:val="008747DF"/>
    <w:rsid w:val="00874CD0"/>
    <w:rsid w:val="00874CD4"/>
    <w:rsid w:val="00874FF5"/>
    <w:rsid w:val="00875009"/>
    <w:rsid w:val="0087505C"/>
    <w:rsid w:val="008751CD"/>
    <w:rsid w:val="00875273"/>
    <w:rsid w:val="008754EE"/>
    <w:rsid w:val="008759AF"/>
    <w:rsid w:val="00875A30"/>
    <w:rsid w:val="00875ACE"/>
    <w:rsid w:val="00875AE0"/>
    <w:rsid w:val="00875CC0"/>
    <w:rsid w:val="00875D58"/>
    <w:rsid w:val="00875F35"/>
    <w:rsid w:val="00875F6F"/>
    <w:rsid w:val="00876127"/>
    <w:rsid w:val="00876151"/>
    <w:rsid w:val="00876156"/>
    <w:rsid w:val="008761C2"/>
    <w:rsid w:val="00876416"/>
    <w:rsid w:val="00876A4E"/>
    <w:rsid w:val="00876CF1"/>
    <w:rsid w:val="00876FD9"/>
    <w:rsid w:val="008770F8"/>
    <w:rsid w:val="0087718A"/>
    <w:rsid w:val="008771B9"/>
    <w:rsid w:val="008771FF"/>
    <w:rsid w:val="00877783"/>
    <w:rsid w:val="008777B7"/>
    <w:rsid w:val="00877948"/>
    <w:rsid w:val="00877A25"/>
    <w:rsid w:val="00877CC0"/>
    <w:rsid w:val="00877D8D"/>
    <w:rsid w:val="00877F56"/>
    <w:rsid w:val="008803AA"/>
    <w:rsid w:val="00880481"/>
    <w:rsid w:val="00880537"/>
    <w:rsid w:val="00880664"/>
    <w:rsid w:val="008806B8"/>
    <w:rsid w:val="0088075F"/>
    <w:rsid w:val="00880857"/>
    <w:rsid w:val="008808CD"/>
    <w:rsid w:val="00880BDB"/>
    <w:rsid w:val="00880BFE"/>
    <w:rsid w:val="00880C90"/>
    <w:rsid w:val="00880CCF"/>
    <w:rsid w:val="00880CD0"/>
    <w:rsid w:val="008811C8"/>
    <w:rsid w:val="00881298"/>
    <w:rsid w:val="00881473"/>
    <w:rsid w:val="00881788"/>
    <w:rsid w:val="0088186F"/>
    <w:rsid w:val="00881A70"/>
    <w:rsid w:val="00881AD4"/>
    <w:rsid w:val="00881CF1"/>
    <w:rsid w:val="00881F82"/>
    <w:rsid w:val="0088272D"/>
    <w:rsid w:val="00882D30"/>
    <w:rsid w:val="00882E4B"/>
    <w:rsid w:val="00882FD8"/>
    <w:rsid w:val="00883106"/>
    <w:rsid w:val="0088316F"/>
    <w:rsid w:val="008831EF"/>
    <w:rsid w:val="008832F2"/>
    <w:rsid w:val="00883399"/>
    <w:rsid w:val="008833CE"/>
    <w:rsid w:val="00883490"/>
    <w:rsid w:val="0088349F"/>
    <w:rsid w:val="008834B2"/>
    <w:rsid w:val="008834C1"/>
    <w:rsid w:val="00883557"/>
    <w:rsid w:val="008839E1"/>
    <w:rsid w:val="00883A47"/>
    <w:rsid w:val="00883D29"/>
    <w:rsid w:val="00883D89"/>
    <w:rsid w:val="00883E76"/>
    <w:rsid w:val="00884003"/>
    <w:rsid w:val="008840F7"/>
    <w:rsid w:val="00884137"/>
    <w:rsid w:val="00884138"/>
    <w:rsid w:val="00884329"/>
    <w:rsid w:val="00884350"/>
    <w:rsid w:val="00884417"/>
    <w:rsid w:val="0088441B"/>
    <w:rsid w:val="008844D8"/>
    <w:rsid w:val="008847B5"/>
    <w:rsid w:val="008848D2"/>
    <w:rsid w:val="008848F9"/>
    <w:rsid w:val="00884A65"/>
    <w:rsid w:val="00884AA0"/>
    <w:rsid w:val="00884BF2"/>
    <w:rsid w:val="00884F2F"/>
    <w:rsid w:val="008850EA"/>
    <w:rsid w:val="008850FF"/>
    <w:rsid w:val="0088550D"/>
    <w:rsid w:val="008856D7"/>
    <w:rsid w:val="00885796"/>
    <w:rsid w:val="00885898"/>
    <w:rsid w:val="00885E9A"/>
    <w:rsid w:val="00886007"/>
    <w:rsid w:val="008862D9"/>
    <w:rsid w:val="00886437"/>
    <w:rsid w:val="0088649E"/>
    <w:rsid w:val="008864D0"/>
    <w:rsid w:val="008864DF"/>
    <w:rsid w:val="00886568"/>
    <w:rsid w:val="00886C46"/>
    <w:rsid w:val="00886D37"/>
    <w:rsid w:val="00886DB9"/>
    <w:rsid w:val="00886E5A"/>
    <w:rsid w:val="00886FB6"/>
    <w:rsid w:val="00887110"/>
    <w:rsid w:val="008872F1"/>
    <w:rsid w:val="008875D0"/>
    <w:rsid w:val="00887719"/>
    <w:rsid w:val="008877C3"/>
    <w:rsid w:val="008878B5"/>
    <w:rsid w:val="008878EB"/>
    <w:rsid w:val="00887A6D"/>
    <w:rsid w:val="00887AF2"/>
    <w:rsid w:val="00887B0E"/>
    <w:rsid w:val="00887BDD"/>
    <w:rsid w:val="00887C92"/>
    <w:rsid w:val="00887D30"/>
    <w:rsid w:val="00887F46"/>
    <w:rsid w:val="00887F63"/>
    <w:rsid w:val="008902A3"/>
    <w:rsid w:val="0089057E"/>
    <w:rsid w:val="00890587"/>
    <w:rsid w:val="0089073F"/>
    <w:rsid w:val="008907FD"/>
    <w:rsid w:val="008909F6"/>
    <w:rsid w:val="00890A5C"/>
    <w:rsid w:val="00890B91"/>
    <w:rsid w:val="00890E54"/>
    <w:rsid w:val="00890EEC"/>
    <w:rsid w:val="00890FDF"/>
    <w:rsid w:val="0089132A"/>
    <w:rsid w:val="00891D82"/>
    <w:rsid w:val="00891FCC"/>
    <w:rsid w:val="0089200C"/>
    <w:rsid w:val="00892043"/>
    <w:rsid w:val="008921B7"/>
    <w:rsid w:val="00892213"/>
    <w:rsid w:val="00892255"/>
    <w:rsid w:val="00892703"/>
    <w:rsid w:val="00892744"/>
    <w:rsid w:val="00892886"/>
    <w:rsid w:val="00892923"/>
    <w:rsid w:val="00892A63"/>
    <w:rsid w:val="00892A7E"/>
    <w:rsid w:val="00892B71"/>
    <w:rsid w:val="00892DC1"/>
    <w:rsid w:val="00892ED3"/>
    <w:rsid w:val="008930D9"/>
    <w:rsid w:val="00893174"/>
    <w:rsid w:val="008931EA"/>
    <w:rsid w:val="008932CC"/>
    <w:rsid w:val="0089349A"/>
    <w:rsid w:val="0089359B"/>
    <w:rsid w:val="008935E5"/>
    <w:rsid w:val="00893690"/>
    <w:rsid w:val="00893765"/>
    <w:rsid w:val="00893863"/>
    <w:rsid w:val="0089397A"/>
    <w:rsid w:val="00893981"/>
    <w:rsid w:val="008939ED"/>
    <w:rsid w:val="00893B2C"/>
    <w:rsid w:val="00893DA2"/>
    <w:rsid w:val="00893E15"/>
    <w:rsid w:val="00893E1A"/>
    <w:rsid w:val="00893F1B"/>
    <w:rsid w:val="00893FD2"/>
    <w:rsid w:val="00893FF2"/>
    <w:rsid w:val="0089433D"/>
    <w:rsid w:val="00894410"/>
    <w:rsid w:val="00894505"/>
    <w:rsid w:val="008946CF"/>
    <w:rsid w:val="008948BD"/>
    <w:rsid w:val="008948CB"/>
    <w:rsid w:val="008948E3"/>
    <w:rsid w:val="00894A6F"/>
    <w:rsid w:val="00894A92"/>
    <w:rsid w:val="00894A97"/>
    <w:rsid w:val="00894DB5"/>
    <w:rsid w:val="00894DD4"/>
    <w:rsid w:val="00894DF5"/>
    <w:rsid w:val="00894EE4"/>
    <w:rsid w:val="00894FDD"/>
    <w:rsid w:val="00895256"/>
    <w:rsid w:val="008955C3"/>
    <w:rsid w:val="008957E4"/>
    <w:rsid w:val="0089594E"/>
    <w:rsid w:val="00895A7D"/>
    <w:rsid w:val="00895ABD"/>
    <w:rsid w:val="00895D5E"/>
    <w:rsid w:val="00895F6F"/>
    <w:rsid w:val="00896016"/>
    <w:rsid w:val="008962B7"/>
    <w:rsid w:val="008967DB"/>
    <w:rsid w:val="00896B2B"/>
    <w:rsid w:val="00896C11"/>
    <w:rsid w:val="00896C13"/>
    <w:rsid w:val="00896CD2"/>
    <w:rsid w:val="00896D72"/>
    <w:rsid w:val="00896D74"/>
    <w:rsid w:val="00896E24"/>
    <w:rsid w:val="00896E94"/>
    <w:rsid w:val="00896FD8"/>
    <w:rsid w:val="00897050"/>
    <w:rsid w:val="00897079"/>
    <w:rsid w:val="0089724B"/>
    <w:rsid w:val="0089737A"/>
    <w:rsid w:val="00897668"/>
    <w:rsid w:val="008976FB"/>
    <w:rsid w:val="00897724"/>
    <w:rsid w:val="0089777D"/>
    <w:rsid w:val="00897C12"/>
    <w:rsid w:val="00897CED"/>
    <w:rsid w:val="00897D16"/>
    <w:rsid w:val="00897DDE"/>
    <w:rsid w:val="00897DF1"/>
    <w:rsid w:val="00897FFE"/>
    <w:rsid w:val="008A0256"/>
    <w:rsid w:val="008A02D3"/>
    <w:rsid w:val="008A032A"/>
    <w:rsid w:val="008A051A"/>
    <w:rsid w:val="008A07DC"/>
    <w:rsid w:val="008A07E0"/>
    <w:rsid w:val="008A092E"/>
    <w:rsid w:val="008A0D3F"/>
    <w:rsid w:val="008A0F17"/>
    <w:rsid w:val="008A0FBD"/>
    <w:rsid w:val="008A1191"/>
    <w:rsid w:val="008A124D"/>
    <w:rsid w:val="008A15A7"/>
    <w:rsid w:val="008A1AE3"/>
    <w:rsid w:val="008A1C0B"/>
    <w:rsid w:val="008A1E7E"/>
    <w:rsid w:val="008A1EFC"/>
    <w:rsid w:val="008A232C"/>
    <w:rsid w:val="008A2352"/>
    <w:rsid w:val="008A24EF"/>
    <w:rsid w:val="008A2647"/>
    <w:rsid w:val="008A270A"/>
    <w:rsid w:val="008A287F"/>
    <w:rsid w:val="008A295B"/>
    <w:rsid w:val="008A2987"/>
    <w:rsid w:val="008A2A58"/>
    <w:rsid w:val="008A2A9F"/>
    <w:rsid w:val="008A2BA0"/>
    <w:rsid w:val="008A2C0F"/>
    <w:rsid w:val="008A2CE3"/>
    <w:rsid w:val="008A2E14"/>
    <w:rsid w:val="008A38D1"/>
    <w:rsid w:val="008A3AFF"/>
    <w:rsid w:val="008A3B08"/>
    <w:rsid w:val="008A3B8A"/>
    <w:rsid w:val="008A3D29"/>
    <w:rsid w:val="008A3E00"/>
    <w:rsid w:val="008A3F63"/>
    <w:rsid w:val="008A4134"/>
    <w:rsid w:val="008A4547"/>
    <w:rsid w:val="008A4552"/>
    <w:rsid w:val="008A4584"/>
    <w:rsid w:val="008A4621"/>
    <w:rsid w:val="008A489D"/>
    <w:rsid w:val="008A48BA"/>
    <w:rsid w:val="008A4932"/>
    <w:rsid w:val="008A4AB0"/>
    <w:rsid w:val="008A53A9"/>
    <w:rsid w:val="008A54B6"/>
    <w:rsid w:val="008A54F7"/>
    <w:rsid w:val="008A553D"/>
    <w:rsid w:val="008A56CE"/>
    <w:rsid w:val="008A5785"/>
    <w:rsid w:val="008A58AD"/>
    <w:rsid w:val="008A58BC"/>
    <w:rsid w:val="008A593B"/>
    <w:rsid w:val="008A5CF2"/>
    <w:rsid w:val="008A5DA3"/>
    <w:rsid w:val="008A5DC4"/>
    <w:rsid w:val="008A5E08"/>
    <w:rsid w:val="008A5E11"/>
    <w:rsid w:val="008A5F82"/>
    <w:rsid w:val="008A603C"/>
    <w:rsid w:val="008A615D"/>
    <w:rsid w:val="008A6292"/>
    <w:rsid w:val="008A6415"/>
    <w:rsid w:val="008A69C3"/>
    <w:rsid w:val="008A6BD5"/>
    <w:rsid w:val="008A6CD6"/>
    <w:rsid w:val="008A7096"/>
    <w:rsid w:val="008A71CC"/>
    <w:rsid w:val="008A7517"/>
    <w:rsid w:val="008A7569"/>
    <w:rsid w:val="008A75B0"/>
    <w:rsid w:val="008A766E"/>
    <w:rsid w:val="008A7721"/>
    <w:rsid w:val="008A780B"/>
    <w:rsid w:val="008A79C9"/>
    <w:rsid w:val="008A7EF7"/>
    <w:rsid w:val="008A7F86"/>
    <w:rsid w:val="008B00B6"/>
    <w:rsid w:val="008B03DE"/>
    <w:rsid w:val="008B0518"/>
    <w:rsid w:val="008B0528"/>
    <w:rsid w:val="008B06ED"/>
    <w:rsid w:val="008B0754"/>
    <w:rsid w:val="008B0857"/>
    <w:rsid w:val="008B0A1A"/>
    <w:rsid w:val="008B0AE5"/>
    <w:rsid w:val="008B0BF1"/>
    <w:rsid w:val="008B0C26"/>
    <w:rsid w:val="008B0CC4"/>
    <w:rsid w:val="008B0D18"/>
    <w:rsid w:val="008B0D24"/>
    <w:rsid w:val="008B126B"/>
    <w:rsid w:val="008B1381"/>
    <w:rsid w:val="008B144D"/>
    <w:rsid w:val="008B15A2"/>
    <w:rsid w:val="008B176E"/>
    <w:rsid w:val="008B178C"/>
    <w:rsid w:val="008B17C6"/>
    <w:rsid w:val="008B18EF"/>
    <w:rsid w:val="008B1A40"/>
    <w:rsid w:val="008B1BA9"/>
    <w:rsid w:val="008B2069"/>
    <w:rsid w:val="008B210B"/>
    <w:rsid w:val="008B21E6"/>
    <w:rsid w:val="008B244F"/>
    <w:rsid w:val="008B251A"/>
    <w:rsid w:val="008B271D"/>
    <w:rsid w:val="008B2A2D"/>
    <w:rsid w:val="008B2CAB"/>
    <w:rsid w:val="008B2ED3"/>
    <w:rsid w:val="008B30B1"/>
    <w:rsid w:val="008B3283"/>
    <w:rsid w:val="008B32CB"/>
    <w:rsid w:val="008B3333"/>
    <w:rsid w:val="008B3711"/>
    <w:rsid w:val="008B37F1"/>
    <w:rsid w:val="008B38BA"/>
    <w:rsid w:val="008B3B59"/>
    <w:rsid w:val="008B3C48"/>
    <w:rsid w:val="008B3CD9"/>
    <w:rsid w:val="008B3EF7"/>
    <w:rsid w:val="008B3F18"/>
    <w:rsid w:val="008B3F96"/>
    <w:rsid w:val="008B42DD"/>
    <w:rsid w:val="008B4343"/>
    <w:rsid w:val="008B43AD"/>
    <w:rsid w:val="008B47F8"/>
    <w:rsid w:val="008B48E4"/>
    <w:rsid w:val="008B4A73"/>
    <w:rsid w:val="008B4ADC"/>
    <w:rsid w:val="008B4C4C"/>
    <w:rsid w:val="008B4F36"/>
    <w:rsid w:val="008B51DF"/>
    <w:rsid w:val="008B5213"/>
    <w:rsid w:val="008B5490"/>
    <w:rsid w:val="008B54FB"/>
    <w:rsid w:val="008B5649"/>
    <w:rsid w:val="008B59DC"/>
    <w:rsid w:val="008B5A36"/>
    <w:rsid w:val="008B5FF3"/>
    <w:rsid w:val="008B60DB"/>
    <w:rsid w:val="008B6347"/>
    <w:rsid w:val="008B654B"/>
    <w:rsid w:val="008B6590"/>
    <w:rsid w:val="008B676C"/>
    <w:rsid w:val="008B68C1"/>
    <w:rsid w:val="008B6AB1"/>
    <w:rsid w:val="008B6ADD"/>
    <w:rsid w:val="008B6BAE"/>
    <w:rsid w:val="008B6BF1"/>
    <w:rsid w:val="008B6C2B"/>
    <w:rsid w:val="008B7070"/>
    <w:rsid w:val="008B709A"/>
    <w:rsid w:val="008B716B"/>
    <w:rsid w:val="008B7234"/>
    <w:rsid w:val="008B7471"/>
    <w:rsid w:val="008B7781"/>
    <w:rsid w:val="008B779F"/>
    <w:rsid w:val="008B7942"/>
    <w:rsid w:val="008B7A37"/>
    <w:rsid w:val="008B7C33"/>
    <w:rsid w:val="008B7CC7"/>
    <w:rsid w:val="008B7CE0"/>
    <w:rsid w:val="008B7EB8"/>
    <w:rsid w:val="008B7FF9"/>
    <w:rsid w:val="008C0166"/>
    <w:rsid w:val="008C0178"/>
    <w:rsid w:val="008C0191"/>
    <w:rsid w:val="008C02BD"/>
    <w:rsid w:val="008C02E8"/>
    <w:rsid w:val="008C034A"/>
    <w:rsid w:val="008C035F"/>
    <w:rsid w:val="008C037F"/>
    <w:rsid w:val="008C03CF"/>
    <w:rsid w:val="008C06EE"/>
    <w:rsid w:val="008C086C"/>
    <w:rsid w:val="008C0B8E"/>
    <w:rsid w:val="008C0C5C"/>
    <w:rsid w:val="008C0CFB"/>
    <w:rsid w:val="008C0F09"/>
    <w:rsid w:val="008C10CD"/>
    <w:rsid w:val="008C113A"/>
    <w:rsid w:val="008C115D"/>
    <w:rsid w:val="008C117F"/>
    <w:rsid w:val="008C147A"/>
    <w:rsid w:val="008C15A3"/>
    <w:rsid w:val="008C169C"/>
    <w:rsid w:val="008C16EA"/>
    <w:rsid w:val="008C1D89"/>
    <w:rsid w:val="008C1DA1"/>
    <w:rsid w:val="008C2172"/>
    <w:rsid w:val="008C225B"/>
    <w:rsid w:val="008C2267"/>
    <w:rsid w:val="008C226C"/>
    <w:rsid w:val="008C2314"/>
    <w:rsid w:val="008C2489"/>
    <w:rsid w:val="008C2495"/>
    <w:rsid w:val="008C2694"/>
    <w:rsid w:val="008C2FDA"/>
    <w:rsid w:val="008C30FB"/>
    <w:rsid w:val="008C3199"/>
    <w:rsid w:val="008C337C"/>
    <w:rsid w:val="008C3483"/>
    <w:rsid w:val="008C35A4"/>
    <w:rsid w:val="008C365F"/>
    <w:rsid w:val="008C36F9"/>
    <w:rsid w:val="008C389A"/>
    <w:rsid w:val="008C38EF"/>
    <w:rsid w:val="008C3920"/>
    <w:rsid w:val="008C39F9"/>
    <w:rsid w:val="008C3A5C"/>
    <w:rsid w:val="008C3D47"/>
    <w:rsid w:val="008C4221"/>
    <w:rsid w:val="008C430A"/>
    <w:rsid w:val="008C4339"/>
    <w:rsid w:val="008C4345"/>
    <w:rsid w:val="008C442A"/>
    <w:rsid w:val="008C44FE"/>
    <w:rsid w:val="008C4563"/>
    <w:rsid w:val="008C466E"/>
    <w:rsid w:val="008C47B4"/>
    <w:rsid w:val="008C47C0"/>
    <w:rsid w:val="008C48C6"/>
    <w:rsid w:val="008C48F7"/>
    <w:rsid w:val="008C4935"/>
    <w:rsid w:val="008C499B"/>
    <w:rsid w:val="008C4DF9"/>
    <w:rsid w:val="008C4EBE"/>
    <w:rsid w:val="008C5351"/>
    <w:rsid w:val="008C546F"/>
    <w:rsid w:val="008C5501"/>
    <w:rsid w:val="008C55BD"/>
    <w:rsid w:val="008C55D9"/>
    <w:rsid w:val="008C56DA"/>
    <w:rsid w:val="008C570E"/>
    <w:rsid w:val="008C5715"/>
    <w:rsid w:val="008C5771"/>
    <w:rsid w:val="008C57DE"/>
    <w:rsid w:val="008C57FC"/>
    <w:rsid w:val="008C5A1A"/>
    <w:rsid w:val="008C5AA0"/>
    <w:rsid w:val="008C5B45"/>
    <w:rsid w:val="008C5C20"/>
    <w:rsid w:val="008C5C66"/>
    <w:rsid w:val="008C5CCF"/>
    <w:rsid w:val="008C5D61"/>
    <w:rsid w:val="008C5DCF"/>
    <w:rsid w:val="008C5EF0"/>
    <w:rsid w:val="008C5F86"/>
    <w:rsid w:val="008C5FA8"/>
    <w:rsid w:val="008C5FE0"/>
    <w:rsid w:val="008C6298"/>
    <w:rsid w:val="008C63AE"/>
    <w:rsid w:val="008C6469"/>
    <w:rsid w:val="008C64B0"/>
    <w:rsid w:val="008C667D"/>
    <w:rsid w:val="008C67DA"/>
    <w:rsid w:val="008C67EB"/>
    <w:rsid w:val="008C6B0E"/>
    <w:rsid w:val="008C6CB5"/>
    <w:rsid w:val="008C6E05"/>
    <w:rsid w:val="008C6F43"/>
    <w:rsid w:val="008C6FC6"/>
    <w:rsid w:val="008C7004"/>
    <w:rsid w:val="008C729A"/>
    <w:rsid w:val="008C735B"/>
    <w:rsid w:val="008C740C"/>
    <w:rsid w:val="008C76B9"/>
    <w:rsid w:val="008C76ED"/>
    <w:rsid w:val="008C7704"/>
    <w:rsid w:val="008C7778"/>
    <w:rsid w:val="008C7BB0"/>
    <w:rsid w:val="008C7C2E"/>
    <w:rsid w:val="008C7E5D"/>
    <w:rsid w:val="008D0071"/>
    <w:rsid w:val="008D023E"/>
    <w:rsid w:val="008D0255"/>
    <w:rsid w:val="008D03DF"/>
    <w:rsid w:val="008D0402"/>
    <w:rsid w:val="008D04A9"/>
    <w:rsid w:val="008D060F"/>
    <w:rsid w:val="008D0690"/>
    <w:rsid w:val="008D0754"/>
    <w:rsid w:val="008D0774"/>
    <w:rsid w:val="008D08AF"/>
    <w:rsid w:val="008D0935"/>
    <w:rsid w:val="008D0B5A"/>
    <w:rsid w:val="008D0F5D"/>
    <w:rsid w:val="008D0FB0"/>
    <w:rsid w:val="008D10F5"/>
    <w:rsid w:val="008D1286"/>
    <w:rsid w:val="008D1303"/>
    <w:rsid w:val="008D13EA"/>
    <w:rsid w:val="008D1443"/>
    <w:rsid w:val="008D1628"/>
    <w:rsid w:val="008D182B"/>
    <w:rsid w:val="008D19BA"/>
    <w:rsid w:val="008D1AB7"/>
    <w:rsid w:val="008D1ACC"/>
    <w:rsid w:val="008D1AF9"/>
    <w:rsid w:val="008D1BB7"/>
    <w:rsid w:val="008D1C3D"/>
    <w:rsid w:val="008D1E15"/>
    <w:rsid w:val="008D2090"/>
    <w:rsid w:val="008D2391"/>
    <w:rsid w:val="008D243C"/>
    <w:rsid w:val="008D2593"/>
    <w:rsid w:val="008D265B"/>
    <w:rsid w:val="008D2928"/>
    <w:rsid w:val="008D2A05"/>
    <w:rsid w:val="008D2AFF"/>
    <w:rsid w:val="008D2C2C"/>
    <w:rsid w:val="008D2DDC"/>
    <w:rsid w:val="008D2E1F"/>
    <w:rsid w:val="008D3053"/>
    <w:rsid w:val="008D31A6"/>
    <w:rsid w:val="008D3238"/>
    <w:rsid w:val="008D33C2"/>
    <w:rsid w:val="008D341F"/>
    <w:rsid w:val="008D34B4"/>
    <w:rsid w:val="008D3582"/>
    <w:rsid w:val="008D3620"/>
    <w:rsid w:val="008D38C5"/>
    <w:rsid w:val="008D39DD"/>
    <w:rsid w:val="008D3AE8"/>
    <w:rsid w:val="008D3B63"/>
    <w:rsid w:val="008D3D08"/>
    <w:rsid w:val="008D3E2D"/>
    <w:rsid w:val="008D3E2F"/>
    <w:rsid w:val="008D3ECD"/>
    <w:rsid w:val="008D3F67"/>
    <w:rsid w:val="008D3F76"/>
    <w:rsid w:val="008D408A"/>
    <w:rsid w:val="008D4214"/>
    <w:rsid w:val="008D4240"/>
    <w:rsid w:val="008D42C2"/>
    <w:rsid w:val="008D43FC"/>
    <w:rsid w:val="008D4454"/>
    <w:rsid w:val="008D449C"/>
    <w:rsid w:val="008D453B"/>
    <w:rsid w:val="008D4621"/>
    <w:rsid w:val="008D49C8"/>
    <w:rsid w:val="008D4AA6"/>
    <w:rsid w:val="008D4B23"/>
    <w:rsid w:val="008D4B92"/>
    <w:rsid w:val="008D4D01"/>
    <w:rsid w:val="008D4D33"/>
    <w:rsid w:val="008D4F70"/>
    <w:rsid w:val="008D4FBD"/>
    <w:rsid w:val="008D5126"/>
    <w:rsid w:val="008D515B"/>
    <w:rsid w:val="008D52E0"/>
    <w:rsid w:val="008D5577"/>
    <w:rsid w:val="008D56FF"/>
    <w:rsid w:val="008D5A77"/>
    <w:rsid w:val="008D5A9C"/>
    <w:rsid w:val="008D5B4D"/>
    <w:rsid w:val="008D5B6D"/>
    <w:rsid w:val="008D5BD9"/>
    <w:rsid w:val="008D5C17"/>
    <w:rsid w:val="008D5C81"/>
    <w:rsid w:val="008D5DBE"/>
    <w:rsid w:val="008D5E2B"/>
    <w:rsid w:val="008D5E8D"/>
    <w:rsid w:val="008D6140"/>
    <w:rsid w:val="008D6237"/>
    <w:rsid w:val="008D646D"/>
    <w:rsid w:val="008D657D"/>
    <w:rsid w:val="008D65B1"/>
    <w:rsid w:val="008D65C5"/>
    <w:rsid w:val="008D679B"/>
    <w:rsid w:val="008D67DF"/>
    <w:rsid w:val="008D6B2F"/>
    <w:rsid w:val="008D6BA4"/>
    <w:rsid w:val="008D6BD6"/>
    <w:rsid w:val="008D6BFA"/>
    <w:rsid w:val="008D6C03"/>
    <w:rsid w:val="008D6C04"/>
    <w:rsid w:val="008D6D1B"/>
    <w:rsid w:val="008D6E5A"/>
    <w:rsid w:val="008D6EA9"/>
    <w:rsid w:val="008D7019"/>
    <w:rsid w:val="008D713B"/>
    <w:rsid w:val="008D7352"/>
    <w:rsid w:val="008D73A9"/>
    <w:rsid w:val="008D73E6"/>
    <w:rsid w:val="008D7547"/>
    <w:rsid w:val="008D755B"/>
    <w:rsid w:val="008D7619"/>
    <w:rsid w:val="008D790B"/>
    <w:rsid w:val="008D7A7A"/>
    <w:rsid w:val="008D7AB3"/>
    <w:rsid w:val="008D7ABA"/>
    <w:rsid w:val="008D7E47"/>
    <w:rsid w:val="008E0061"/>
    <w:rsid w:val="008E01E4"/>
    <w:rsid w:val="008E0241"/>
    <w:rsid w:val="008E055F"/>
    <w:rsid w:val="008E060D"/>
    <w:rsid w:val="008E0680"/>
    <w:rsid w:val="008E0E8F"/>
    <w:rsid w:val="008E0E9C"/>
    <w:rsid w:val="008E0F79"/>
    <w:rsid w:val="008E102A"/>
    <w:rsid w:val="008E115B"/>
    <w:rsid w:val="008E1269"/>
    <w:rsid w:val="008E140D"/>
    <w:rsid w:val="008E1595"/>
    <w:rsid w:val="008E1618"/>
    <w:rsid w:val="008E1649"/>
    <w:rsid w:val="008E1AFA"/>
    <w:rsid w:val="008E1AFD"/>
    <w:rsid w:val="008E1AFF"/>
    <w:rsid w:val="008E1D78"/>
    <w:rsid w:val="008E1E7C"/>
    <w:rsid w:val="008E1E93"/>
    <w:rsid w:val="008E1ECA"/>
    <w:rsid w:val="008E2327"/>
    <w:rsid w:val="008E259A"/>
    <w:rsid w:val="008E283A"/>
    <w:rsid w:val="008E28E3"/>
    <w:rsid w:val="008E2A3E"/>
    <w:rsid w:val="008E2C46"/>
    <w:rsid w:val="008E2C4D"/>
    <w:rsid w:val="008E312C"/>
    <w:rsid w:val="008E3224"/>
    <w:rsid w:val="008E3496"/>
    <w:rsid w:val="008E350C"/>
    <w:rsid w:val="008E355A"/>
    <w:rsid w:val="008E3588"/>
    <w:rsid w:val="008E369D"/>
    <w:rsid w:val="008E36E1"/>
    <w:rsid w:val="008E3A30"/>
    <w:rsid w:val="008E3CA4"/>
    <w:rsid w:val="008E3DB3"/>
    <w:rsid w:val="008E3E55"/>
    <w:rsid w:val="008E43E3"/>
    <w:rsid w:val="008E448E"/>
    <w:rsid w:val="008E45CE"/>
    <w:rsid w:val="008E4701"/>
    <w:rsid w:val="008E476E"/>
    <w:rsid w:val="008E49EC"/>
    <w:rsid w:val="008E4C70"/>
    <w:rsid w:val="008E5098"/>
    <w:rsid w:val="008E5151"/>
    <w:rsid w:val="008E53D9"/>
    <w:rsid w:val="008E5618"/>
    <w:rsid w:val="008E56C1"/>
    <w:rsid w:val="008E5745"/>
    <w:rsid w:val="008E5909"/>
    <w:rsid w:val="008E5A99"/>
    <w:rsid w:val="008E5DF8"/>
    <w:rsid w:val="008E6096"/>
    <w:rsid w:val="008E60FB"/>
    <w:rsid w:val="008E6157"/>
    <w:rsid w:val="008E6185"/>
    <w:rsid w:val="008E6337"/>
    <w:rsid w:val="008E6373"/>
    <w:rsid w:val="008E63B8"/>
    <w:rsid w:val="008E6485"/>
    <w:rsid w:val="008E6572"/>
    <w:rsid w:val="008E65B4"/>
    <w:rsid w:val="008E65D3"/>
    <w:rsid w:val="008E6645"/>
    <w:rsid w:val="008E670D"/>
    <w:rsid w:val="008E6AC6"/>
    <w:rsid w:val="008E6B58"/>
    <w:rsid w:val="008E6E57"/>
    <w:rsid w:val="008E70EA"/>
    <w:rsid w:val="008E733A"/>
    <w:rsid w:val="008E733F"/>
    <w:rsid w:val="008E7963"/>
    <w:rsid w:val="008E79D2"/>
    <w:rsid w:val="008E7A50"/>
    <w:rsid w:val="008E7C38"/>
    <w:rsid w:val="008E7C42"/>
    <w:rsid w:val="008E7D02"/>
    <w:rsid w:val="008E7FBE"/>
    <w:rsid w:val="008F0003"/>
    <w:rsid w:val="008F0149"/>
    <w:rsid w:val="008F01D2"/>
    <w:rsid w:val="008F03D7"/>
    <w:rsid w:val="008F047F"/>
    <w:rsid w:val="008F054D"/>
    <w:rsid w:val="008F05F9"/>
    <w:rsid w:val="008F0671"/>
    <w:rsid w:val="008F07FD"/>
    <w:rsid w:val="008F08C9"/>
    <w:rsid w:val="008F092C"/>
    <w:rsid w:val="008F09A9"/>
    <w:rsid w:val="008F0A4B"/>
    <w:rsid w:val="008F11D5"/>
    <w:rsid w:val="008F137A"/>
    <w:rsid w:val="008F1566"/>
    <w:rsid w:val="008F1675"/>
    <w:rsid w:val="008F19BE"/>
    <w:rsid w:val="008F1BA9"/>
    <w:rsid w:val="008F1BCC"/>
    <w:rsid w:val="008F22F5"/>
    <w:rsid w:val="008F23CA"/>
    <w:rsid w:val="008F23CC"/>
    <w:rsid w:val="008F2434"/>
    <w:rsid w:val="008F2748"/>
    <w:rsid w:val="008F28FF"/>
    <w:rsid w:val="008F2A01"/>
    <w:rsid w:val="008F2A90"/>
    <w:rsid w:val="008F2C96"/>
    <w:rsid w:val="008F2D14"/>
    <w:rsid w:val="008F2F1F"/>
    <w:rsid w:val="008F3319"/>
    <w:rsid w:val="008F346E"/>
    <w:rsid w:val="008F361D"/>
    <w:rsid w:val="008F36AB"/>
    <w:rsid w:val="008F3836"/>
    <w:rsid w:val="008F393C"/>
    <w:rsid w:val="008F3978"/>
    <w:rsid w:val="008F39BC"/>
    <w:rsid w:val="008F39E8"/>
    <w:rsid w:val="008F3AF3"/>
    <w:rsid w:val="008F3EDD"/>
    <w:rsid w:val="008F3F03"/>
    <w:rsid w:val="008F4075"/>
    <w:rsid w:val="008F40A0"/>
    <w:rsid w:val="008F4186"/>
    <w:rsid w:val="008F43D0"/>
    <w:rsid w:val="008F43F0"/>
    <w:rsid w:val="008F45FB"/>
    <w:rsid w:val="008F46D4"/>
    <w:rsid w:val="008F46E4"/>
    <w:rsid w:val="008F478E"/>
    <w:rsid w:val="008F49F7"/>
    <w:rsid w:val="008F4AE1"/>
    <w:rsid w:val="008F4B8C"/>
    <w:rsid w:val="008F4B97"/>
    <w:rsid w:val="008F5282"/>
    <w:rsid w:val="008F53B8"/>
    <w:rsid w:val="008F54D4"/>
    <w:rsid w:val="008F59B4"/>
    <w:rsid w:val="008F5A41"/>
    <w:rsid w:val="008F5A81"/>
    <w:rsid w:val="008F5ADD"/>
    <w:rsid w:val="008F5B2A"/>
    <w:rsid w:val="008F5C03"/>
    <w:rsid w:val="008F5CEB"/>
    <w:rsid w:val="008F5E26"/>
    <w:rsid w:val="008F5F48"/>
    <w:rsid w:val="008F6061"/>
    <w:rsid w:val="008F61B2"/>
    <w:rsid w:val="008F6281"/>
    <w:rsid w:val="008F62DB"/>
    <w:rsid w:val="008F648F"/>
    <w:rsid w:val="008F64B7"/>
    <w:rsid w:val="008F653A"/>
    <w:rsid w:val="008F66A3"/>
    <w:rsid w:val="008F67FF"/>
    <w:rsid w:val="008F6A5D"/>
    <w:rsid w:val="008F6AF0"/>
    <w:rsid w:val="008F6AF5"/>
    <w:rsid w:val="008F6B67"/>
    <w:rsid w:val="008F6D95"/>
    <w:rsid w:val="008F6E7F"/>
    <w:rsid w:val="008F6E9C"/>
    <w:rsid w:val="008F6F77"/>
    <w:rsid w:val="008F7237"/>
    <w:rsid w:val="008F72E0"/>
    <w:rsid w:val="008F7310"/>
    <w:rsid w:val="008F733D"/>
    <w:rsid w:val="008F737B"/>
    <w:rsid w:val="008F73B0"/>
    <w:rsid w:val="008F761D"/>
    <w:rsid w:val="008F785C"/>
    <w:rsid w:val="008F78B5"/>
    <w:rsid w:val="008F795D"/>
    <w:rsid w:val="008F7965"/>
    <w:rsid w:val="008F7D3A"/>
    <w:rsid w:val="008F7E7F"/>
    <w:rsid w:val="0090027A"/>
    <w:rsid w:val="0090055D"/>
    <w:rsid w:val="009005B1"/>
    <w:rsid w:val="009005E0"/>
    <w:rsid w:val="00900670"/>
    <w:rsid w:val="009006AB"/>
    <w:rsid w:val="00900727"/>
    <w:rsid w:val="00900A7C"/>
    <w:rsid w:val="00900AEB"/>
    <w:rsid w:val="00900B7D"/>
    <w:rsid w:val="00900D9F"/>
    <w:rsid w:val="00900E7A"/>
    <w:rsid w:val="0090108A"/>
    <w:rsid w:val="0090112D"/>
    <w:rsid w:val="009012A6"/>
    <w:rsid w:val="00901328"/>
    <w:rsid w:val="00901369"/>
    <w:rsid w:val="0090136D"/>
    <w:rsid w:val="00901528"/>
    <w:rsid w:val="00901616"/>
    <w:rsid w:val="0090162F"/>
    <w:rsid w:val="009016B6"/>
    <w:rsid w:val="009016BA"/>
    <w:rsid w:val="009017A5"/>
    <w:rsid w:val="0090195A"/>
    <w:rsid w:val="00901BDC"/>
    <w:rsid w:val="00901BDF"/>
    <w:rsid w:val="00902227"/>
    <w:rsid w:val="009022B7"/>
    <w:rsid w:val="009023EA"/>
    <w:rsid w:val="00902609"/>
    <w:rsid w:val="00902630"/>
    <w:rsid w:val="0090270A"/>
    <w:rsid w:val="00902774"/>
    <w:rsid w:val="00902D0A"/>
    <w:rsid w:val="00902D50"/>
    <w:rsid w:val="00902F95"/>
    <w:rsid w:val="00903070"/>
    <w:rsid w:val="009030F2"/>
    <w:rsid w:val="009032E6"/>
    <w:rsid w:val="0090333A"/>
    <w:rsid w:val="009034B0"/>
    <w:rsid w:val="00903520"/>
    <w:rsid w:val="00903635"/>
    <w:rsid w:val="00903729"/>
    <w:rsid w:val="009037B8"/>
    <w:rsid w:val="009037F4"/>
    <w:rsid w:val="009037FB"/>
    <w:rsid w:val="0090388C"/>
    <w:rsid w:val="009038C9"/>
    <w:rsid w:val="00903969"/>
    <w:rsid w:val="00903B08"/>
    <w:rsid w:val="00903F43"/>
    <w:rsid w:val="00904391"/>
    <w:rsid w:val="009043CE"/>
    <w:rsid w:val="00904587"/>
    <w:rsid w:val="009046C9"/>
    <w:rsid w:val="009049F3"/>
    <w:rsid w:val="00904A70"/>
    <w:rsid w:val="00904B70"/>
    <w:rsid w:val="00904CCC"/>
    <w:rsid w:val="00904F21"/>
    <w:rsid w:val="0090509E"/>
    <w:rsid w:val="009051D5"/>
    <w:rsid w:val="00905215"/>
    <w:rsid w:val="0090522F"/>
    <w:rsid w:val="00905266"/>
    <w:rsid w:val="0090526D"/>
    <w:rsid w:val="009053D1"/>
    <w:rsid w:val="009055F7"/>
    <w:rsid w:val="0090581A"/>
    <w:rsid w:val="0090588D"/>
    <w:rsid w:val="009058B6"/>
    <w:rsid w:val="009058D0"/>
    <w:rsid w:val="00905A28"/>
    <w:rsid w:val="00905B20"/>
    <w:rsid w:val="00905B94"/>
    <w:rsid w:val="00905F05"/>
    <w:rsid w:val="00906470"/>
    <w:rsid w:val="009066AC"/>
    <w:rsid w:val="00906AA2"/>
    <w:rsid w:val="00906F40"/>
    <w:rsid w:val="00907244"/>
    <w:rsid w:val="0090751A"/>
    <w:rsid w:val="009075C9"/>
    <w:rsid w:val="0090765B"/>
    <w:rsid w:val="0090773C"/>
    <w:rsid w:val="00907859"/>
    <w:rsid w:val="009078E6"/>
    <w:rsid w:val="009078E8"/>
    <w:rsid w:val="009079E0"/>
    <w:rsid w:val="00907A52"/>
    <w:rsid w:val="00907A66"/>
    <w:rsid w:val="00907A82"/>
    <w:rsid w:val="00907AA4"/>
    <w:rsid w:val="00907BA2"/>
    <w:rsid w:val="00907BD0"/>
    <w:rsid w:val="00907BFA"/>
    <w:rsid w:val="00907E1A"/>
    <w:rsid w:val="00907EB0"/>
    <w:rsid w:val="00910049"/>
    <w:rsid w:val="009100CE"/>
    <w:rsid w:val="0091017D"/>
    <w:rsid w:val="0091034E"/>
    <w:rsid w:val="00910365"/>
    <w:rsid w:val="0091038F"/>
    <w:rsid w:val="00910531"/>
    <w:rsid w:val="009105E5"/>
    <w:rsid w:val="00910743"/>
    <w:rsid w:val="00910A00"/>
    <w:rsid w:val="00910BFC"/>
    <w:rsid w:val="00910DCD"/>
    <w:rsid w:val="00910DD4"/>
    <w:rsid w:val="00910DDF"/>
    <w:rsid w:val="00910FF3"/>
    <w:rsid w:val="00911051"/>
    <w:rsid w:val="0091107F"/>
    <w:rsid w:val="00911136"/>
    <w:rsid w:val="00911141"/>
    <w:rsid w:val="00911362"/>
    <w:rsid w:val="00911545"/>
    <w:rsid w:val="00911938"/>
    <w:rsid w:val="00911A19"/>
    <w:rsid w:val="00911AD1"/>
    <w:rsid w:val="00911CA5"/>
    <w:rsid w:val="00911EF1"/>
    <w:rsid w:val="00911FFC"/>
    <w:rsid w:val="009120FB"/>
    <w:rsid w:val="00912462"/>
    <w:rsid w:val="009124E0"/>
    <w:rsid w:val="00912506"/>
    <w:rsid w:val="00912598"/>
    <w:rsid w:val="009126CF"/>
    <w:rsid w:val="0091280C"/>
    <w:rsid w:val="0091282D"/>
    <w:rsid w:val="00912B7F"/>
    <w:rsid w:val="00912DB0"/>
    <w:rsid w:val="00913011"/>
    <w:rsid w:val="0091344B"/>
    <w:rsid w:val="009135A8"/>
    <w:rsid w:val="009135C3"/>
    <w:rsid w:val="009136D7"/>
    <w:rsid w:val="009137BB"/>
    <w:rsid w:val="00913800"/>
    <w:rsid w:val="00913ABB"/>
    <w:rsid w:val="00913B0B"/>
    <w:rsid w:val="00913BB3"/>
    <w:rsid w:val="00913BBE"/>
    <w:rsid w:val="00913CC5"/>
    <w:rsid w:val="00913EE0"/>
    <w:rsid w:val="00914108"/>
    <w:rsid w:val="009141AD"/>
    <w:rsid w:val="009142C5"/>
    <w:rsid w:val="0091436B"/>
    <w:rsid w:val="009144CA"/>
    <w:rsid w:val="0091463B"/>
    <w:rsid w:val="0091468E"/>
    <w:rsid w:val="00914B6A"/>
    <w:rsid w:val="00914BF7"/>
    <w:rsid w:val="00914CE7"/>
    <w:rsid w:val="00914D7F"/>
    <w:rsid w:val="00914E48"/>
    <w:rsid w:val="00914F23"/>
    <w:rsid w:val="00915051"/>
    <w:rsid w:val="009150E9"/>
    <w:rsid w:val="0091514E"/>
    <w:rsid w:val="009154B3"/>
    <w:rsid w:val="0091580C"/>
    <w:rsid w:val="00915C66"/>
    <w:rsid w:val="00915C93"/>
    <w:rsid w:val="00915DA7"/>
    <w:rsid w:val="00915EBD"/>
    <w:rsid w:val="009163FC"/>
    <w:rsid w:val="0091662F"/>
    <w:rsid w:val="009166AC"/>
    <w:rsid w:val="009166C3"/>
    <w:rsid w:val="00916A59"/>
    <w:rsid w:val="00916BFB"/>
    <w:rsid w:val="00916C9C"/>
    <w:rsid w:val="00916CC1"/>
    <w:rsid w:val="00916D0F"/>
    <w:rsid w:val="00916D36"/>
    <w:rsid w:val="00916D3E"/>
    <w:rsid w:val="00916EB3"/>
    <w:rsid w:val="00916F81"/>
    <w:rsid w:val="0091711C"/>
    <w:rsid w:val="00917169"/>
    <w:rsid w:val="00917361"/>
    <w:rsid w:val="009178A0"/>
    <w:rsid w:val="00917AA1"/>
    <w:rsid w:val="00917AE1"/>
    <w:rsid w:val="00917BF5"/>
    <w:rsid w:val="00917EB1"/>
    <w:rsid w:val="0092028C"/>
    <w:rsid w:val="009203F5"/>
    <w:rsid w:val="00920715"/>
    <w:rsid w:val="009207E4"/>
    <w:rsid w:val="009207F5"/>
    <w:rsid w:val="009208DC"/>
    <w:rsid w:val="00921059"/>
    <w:rsid w:val="009211B1"/>
    <w:rsid w:val="009211F6"/>
    <w:rsid w:val="00921558"/>
    <w:rsid w:val="0092157C"/>
    <w:rsid w:val="0092159A"/>
    <w:rsid w:val="00921619"/>
    <w:rsid w:val="009217AE"/>
    <w:rsid w:val="0092190A"/>
    <w:rsid w:val="009219F7"/>
    <w:rsid w:val="00921ABA"/>
    <w:rsid w:val="00921CED"/>
    <w:rsid w:val="00921D27"/>
    <w:rsid w:val="00921DDD"/>
    <w:rsid w:val="00921EDF"/>
    <w:rsid w:val="0092206A"/>
    <w:rsid w:val="00922145"/>
    <w:rsid w:val="00922194"/>
    <w:rsid w:val="00922724"/>
    <w:rsid w:val="0092277A"/>
    <w:rsid w:val="00922841"/>
    <w:rsid w:val="009229D3"/>
    <w:rsid w:val="00922C09"/>
    <w:rsid w:val="00922DBF"/>
    <w:rsid w:val="00922F55"/>
    <w:rsid w:val="00922FD3"/>
    <w:rsid w:val="0092303E"/>
    <w:rsid w:val="009230D5"/>
    <w:rsid w:val="009230F6"/>
    <w:rsid w:val="009231B4"/>
    <w:rsid w:val="00923405"/>
    <w:rsid w:val="0092359F"/>
    <w:rsid w:val="0092365B"/>
    <w:rsid w:val="00923781"/>
    <w:rsid w:val="009237D8"/>
    <w:rsid w:val="0092392F"/>
    <w:rsid w:val="009239F1"/>
    <w:rsid w:val="00923A94"/>
    <w:rsid w:val="00923AD0"/>
    <w:rsid w:val="00923CC9"/>
    <w:rsid w:val="00923FA3"/>
    <w:rsid w:val="009240D5"/>
    <w:rsid w:val="0092435D"/>
    <w:rsid w:val="0092450D"/>
    <w:rsid w:val="009247EC"/>
    <w:rsid w:val="00924880"/>
    <w:rsid w:val="0092495A"/>
    <w:rsid w:val="00924A31"/>
    <w:rsid w:val="00924AFC"/>
    <w:rsid w:val="00924B1A"/>
    <w:rsid w:val="00924BDA"/>
    <w:rsid w:val="009250DB"/>
    <w:rsid w:val="00925248"/>
    <w:rsid w:val="009252E4"/>
    <w:rsid w:val="009253BB"/>
    <w:rsid w:val="0092554E"/>
    <w:rsid w:val="0092573E"/>
    <w:rsid w:val="00925834"/>
    <w:rsid w:val="009258B2"/>
    <w:rsid w:val="00925F01"/>
    <w:rsid w:val="0092631C"/>
    <w:rsid w:val="00926433"/>
    <w:rsid w:val="00926495"/>
    <w:rsid w:val="00926632"/>
    <w:rsid w:val="009267BB"/>
    <w:rsid w:val="00926B64"/>
    <w:rsid w:val="00926BB4"/>
    <w:rsid w:val="00926C19"/>
    <w:rsid w:val="00926CC2"/>
    <w:rsid w:val="00926DF6"/>
    <w:rsid w:val="00926E9C"/>
    <w:rsid w:val="00926ED6"/>
    <w:rsid w:val="00927007"/>
    <w:rsid w:val="0092708D"/>
    <w:rsid w:val="00927180"/>
    <w:rsid w:val="00927181"/>
    <w:rsid w:val="00927315"/>
    <w:rsid w:val="00927383"/>
    <w:rsid w:val="009275F5"/>
    <w:rsid w:val="00927765"/>
    <w:rsid w:val="0092784E"/>
    <w:rsid w:val="009279DE"/>
    <w:rsid w:val="00927C98"/>
    <w:rsid w:val="00927CFD"/>
    <w:rsid w:val="00927D22"/>
    <w:rsid w:val="00927D7C"/>
    <w:rsid w:val="00927ED5"/>
    <w:rsid w:val="00927F92"/>
    <w:rsid w:val="009304B7"/>
    <w:rsid w:val="009304CF"/>
    <w:rsid w:val="0093075A"/>
    <w:rsid w:val="00930915"/>
    <w:rsid w:val="00930971"/>
    <w:rsid w:val="009309C3"/>
    <w:rsid w:val="00930B3C"/>
    <w:rsid w:val="00930B8C"/>
    <w:rsid w:val="00930B9B"/>
    <w:rsid w:val="00930D0B"/>
    <w:rsid w:val="00930EFB"/>
    <w:rsid w:val="009310FB"/>
    <w:rsid w:val="00931928"/>
    <w:rsid w:val="00931B91"/>
    <w:rsid w:val="00931C9F"/>
    <w:rsid w:val="00931D1E"/>
    <w:rsid w:val="00931EE3"/>
    <w:rsid w:val="00931FF6"/>
    <w:rsid w:val="00932066"/>
    <w:rsid w:val="0093217B"/>
    <w:rsid w:val="009321DC"/>
    <w:rsid w:val="009321E2"/>
    <w:rsid w:val="0093264D"/>
    <w:rsid w:val="009326EF"/>
    <w:rsid w:val="00932736"/>
    <w:rsid w:val="00932753"/>
    <w:rsid w:val="009327D7"/>
    <w:rsid w:val="0093284C"/>
    <w:rsid w:val="00932A59"/>
    <w:rsid w:val="00932A8B"/>
    <w:rsid w:val="00932BD9"/>
    <w:rsid w:val="00932F0F"/>
    <w:rsid w:val="0093309B"/>
    <w:rsid w:val="009330ED"/>
    <w:rsid w:val="009330F0"/>
    <w:rsid w:val="009331EF"/>
    <w:rsid w:val="009333E9"/>
    <w:rsid w:val="0093355B"/>
    <w:rsid w:val="009335D3"/>
    <w:rsid w:val="009337B2"/>
    <w:rsid w:val="009339B5"/>
    <w:rsid w:val="009339F2"/>
    <w:rsid w:val="00933A05"/>
    <w:rsid w:val="00933AA6"/>
    <w:rsid w:val="00933BBF"/>
    <w:rsid w:val="00933D6E"/>
    <w:rsid w:val="00934045"/>
    <w:rsid w:val="009342CB"/>
    <w:rsid w:val="00934CC9"/>
    <w:rsid w:val="00934D6A"/>
    <w:rsid w:val="00934F99"/>
    <w:rsid w:val="00934FDF"/>
    <w:rsid w:val="009351FB"/>
    <w:rsid w:val="00935303"/>
    <w:rsid w:val="009359B7"/>
    <w:rsid w:val="009359C7"/>
    <w:rsid w:val="00935A4E"/>
    <w:rsid w:val="00935B62"/>
    <w:rsid w:val="00935C8F"/>
    <w:rsid w:val="00935D31"/>
    <w:rsid w:val="00935E83"/>
    <w:rsid w:val="00935F3C"/>
    <w:rsid w:val="0093607D"/>
    <w:rsid w:val="00936157"/>
    <w:rsid w:val="009363BF"/>
    <w:rsid w:val="0093645E"/>
    <w:rsid w:val="009364B3"/>
    <w:rsid w:val="0093659F"/>
    <w:rsid w:val="009365E1"/>
    <w:rsid w:val="00936680"/>
    <w:rsid w:val="009367DF"/>
    <w:rsid w:val="00936B52"/>
    <w:rsid w:val="00936C7C"/>
    <w:rsid w:val="00936CD3"/>
    <w:rsid w:val="00936F04"/>
    <w:rsid w:val="00936F21"/>
    <w:rsid w:val="00936F6A"/>
    <w:rsid w:val="00936FC7"/>
    <w:rsid w:val="00937040"/>
    <w:rsid w:val="0093710D"/>
    <w:rsid w:val="0093719B"/>
    <w:rsid w:val="009372B4"/>
    <w:rsid w:val="00937314"/>
    <w:rsid w:val="0093745D"/>
    <w:rsid w:val="00937460"/>
    <w:rsid w:val="00937742"/>
    <w:rsid w:val="00937855"/>
    <w:rsid w:val="009378D6"/>
    <w:rsid w:val="009378F8"/>
    <w:rsid w:val="00937C3E"/>
    <w:rsid w:val="00937D2B"/>
    <w:rsid w:val="00937EC7"/>
    <w:rsid w:val="00940077"/>
    <w:rsid w:val="00940094"/>
    <w:rsid w:val="009400A6"/>
    <w:rsid w:val="00940255"/>
    <w:rsid w:val="0094037A"/>
    <w:rsid w:val="009403C8"/>
    <w:rsid w:val="009403DB"/>
    <w:rsid w:val="0094046C"/>
    <w:rsid w:val="00940655"/>
    <w:rsid w:val="009406C4"/>
    <w:rsid w:val="00940708"/>
    <w:rsid w:val="00940896"/>
    <w:rsid w:val="00940913"/>
    <w:rsid w:val="00940B44"/>
    <w:rsid w:val="00940DED"/>
    <w:rsid w:val="00940EC5"/>
    <w:rsid w:val="00940FE8"/>
    <w:rsid w:val="00940FFE"/>
    <w:rsid w:val="0094100C"/>
    <w:rsid w:val="009412AF"/>
    <w:rsid w:val="0094165D"/>
    <w:rsid w:val="00941827"/>
    <w:rsid w:val="00941897"/>
    <w:rsid w:val="009418A1"/>
    <w:rsid w:val="00941A43"/>
    <w:rsid w:val="00941B9E"/>
    <w:rsid w:val="00941BB4"/>
    <w:rsid w:val="00941E82"/>
    <w:rsid w:val="00941FEB"/>
    <w:rsid w:val="0094218F"/>
    <w:rsid w:val="0094225E"/>
    <w:rsid w:val="0094226F"/>
    <w:rsid w:val="0094227D"/>
    <w:rsid w:val="009423CC"/>
    <w:rsid w:val="00942551"/>
    <w:rsid w:val="009426D3"/>
    <w:rsid w:val="0094274E"/>
    <w:rsid w:val="00942760"/>
    <w:rsid w:val="009428E9"/>
    <w:rsid w:val="0094298F"/>
    <w:rsid w:val="00942A26"/>
    <w:rsid w:val="00942E16"/>
    <w:rsid w:val="00942FFC"/>
    <w:rsid w:val="00943042"/>
    <w:rsid w:val="009431B8"/>
    <w:rsid w:val="00943306"/>
    <w:rsid w:val="00943463"/>
    <w:rsid w:val="00943476"/>
    <w:rsid w:val="00943487"/>
    <w:rsid w:val="009435B6"/>
    <w:rsid w:val="00943710"/>
    <w:rsid w:val="00943815"/>
    <w:rsid w:val="009439DC"/>
    <w:rsid w:val="00943CD8"/>
    <w:rsid w:val="00943D1E"/>
    <w:rsid w:val="00943D71"/>
    <w:rsid w:val="0094401B"/>
    <w:rsid w:val="00944065"/>
    <w:rsid w:val="00944087"/>
    <w:rsid w:val="00944321"/>
    <w:rsid w:val="00944392"/>
    <w:rsid w:val="009444E3"/>
    <w:rsid w:val="009445FE"/>
    <w:rsid w:val="009447B0"/>
    <w:rsid w:val="009448A7"/>
    <w:rsid w:val="009448FC"/>
    <w:rsid w:val="009449F9"/>
    <w:rsid w:val="00944B33"/>
    <w:rsid w:val="00944BA2"/>
    <w:rsid w:val="00944D74"/>
    <w:rsid w:val="00944E90"/>
    <w:rsid w:val="00944F1D"/>
    <w:rsid w:val="00944F49"/>
    <w:rsid w:val="00945018"/>
    <w:rsid w:val="00945035"/>
    <w:rsid w:val="009451FB"/>
    <w:rsid w:val="00945235"/>
    <w:rsid w:val="009452A2"/>
    <w:rsid w:val="009452B3"/>
    <w:rsid w:val="0094566F"/>
    <w:rsid w:val="00945940"/>
    <w:rsid w:val="00945980"/>
    <w:rsid w:val="00945A87"/>
    <w:rsid w:val="00945B09"/>
    <w:rsid w:val="00945B67"/>
    <w:rsid w:val="00945DC4"/>
    <w:rsid w:val="00945E60"/>
    <w:rsid w:val="00945EE4"/>
    <w:rsid w:val="00945F1E"/>
    <w:rsid w:val="00945FAA"/>
    <w:rsid w:val="00946005"/>
    <w:rsid w:val="00946019"/>
    <w:rsid w:val="00946139"/>
    <w:rsid w:val="0094643E"/>
    <w:rsid w:val="009464BE"/>
    <w:rsid w:val="009466C9"/>
    <w:rsid w:val="00946798"/>
    <w:rsid w:val="00946CA5"/>
    <w:rsid w:val="00946D74"/>
    <w:rsid w:val="00946E82"/>
    <w:rsid w:val="00946F1B"/>
    <w:rsid w:val="00946FF9"/>
    <w:rsid w:val="00947057"/>
    <w:rsid w:val="0094720B"/>
    <w:rsid w:val="00947480"/>
    <w:rsid w:val="0094760D"/>
    <w:rsid w:val="0094769E"/>
    <w:rsid w:val="009476C5"/>
    <w:rsid w:val="0094797C"/>
    <w:rsid w:val="009479E7"/>
    <w:rsid w:val="00947A6B"/>
    <w:rsid w:val="00947AD3"/>
    <w:rsid w:val="00947B35"/>
    <w:rsid w:val="00947D4A"/>
    <w:rsid w:val="00947EDA"/>
    <w:rsid w:val="00947EDF"/>
    <w:rsid w:val="009500B3"/>
    <w:rsid w:val="009501E7"/>
    <w:rsid w:val="0095025A"/>
    <w:rsid w:val="00950274"/>
    <w:rsid w:val="0095036A"/>
    <w:rsid w:val="009503C7"/>
    <w:rsid w:val="00950508"/>
    <w:rsid w:val="00950726"/>
    <w:rsid w:val="009508E0"/>
    <w:rsid w:val="0095091E"/>
    <w:rsid w:val="00950A3D"/>
    <w:rsid w:val="00950D50"/>
    <w:rsid w:val="00950F32"/>
    <w:rsid w:val="009510CC"/>
    <w:rsid w:val="00951110"/>
    <w:rsid w:val="0095112A"/>
    <w:rsid w:val="0095114C"/>
    <w:rsid w:val="0095119C"/>
    <w:rsid w:val="00951370"/>
    <w:rsid w:val="00951474"/>
    <w:rsid w:val="0095159E"/>
    <w:rsid w:val="009515CE"/>
    <w:rsid w:val="0095194B"/>
    <w:rsid w:val="00951A39"/>
    <w:rsid w:val="00951CBF"/>
    <w:rsid w:val="00951E8B"/>
    <w:rsid w:val="009520D7"/>
    <w:rsid w:val="00952219"/>
    <w:rsid w:val="00952273"/>
    <w:rsid w:val="00952680"/>
    <w:rsid w:val="00952BC0"/>
    <w:rsid w:val="00952E46"/>
    <w:rsid w:val="00952F10"/>
    <w:rsid w:val="009532EB"/>
    <w:rsid w:val="0095335A"/>
    <w:rsid w:val="0095363F"/>
    <w:rsid w:val="009538EB"/>
    <w:rsid w:val="009539A0"/>
    <w:rsid w:val="00953A1D"/>
    <w:rsid w:val="00953C41"/>
    <w:rsid w:val="00953DA3"/>
    <w:rsid w:val="00953EE9"/>
    <w:rsid w:val="00954219"/>
    <w:rsid w:val="009546FD"/>
    <w:rsid w:val="00954788"/>
    <w:rsid w:val="00954B3E"/>
    <w:rsid w:val="00954D71"/>
    <w:rsid w:val="00954F2F"/>
    <w:rsid w:val="0095510D"/>
    <w:rsid w:val="0095527E"/>
    <w:rsid w:val="009552B9"/>
    <w:rsid w:val="009553FE"/>
    <w:rsid w:val="00955401"/>
    <w:rsid w:val="009555B8"/>
    <w:rsid w:val="00955775"/>
    <w:rsid w:val="00955939"/>
    <w:rsid w:val="00955A86"/>
    <w:rsid w:val="00955D2C"/>
    <w:rsid w:val="00955D73"/>
    <w:rsid w:val="00955F6E"/>
    <w:rsid w:val="00955FB9"/>
    <w:rsid w:val="00956269"/>
    <w:rsid w:val="00956382"/>
    <w:rsid w:val="0095646D"/>
    <w:rsid w:val="00956664"/>
    <w:rsid w:val="0095673A"/>
    <w:rsid w:val="00956794"/>
    <w:rsid w:val="009569BF"/>
    <w:rsid w:val="00956AAD"/>
    <w:rsid w:val="00956AFC"/>
    <w:rsid w:val="00956DAB"/>
    <w:rsid w:val="00956FDB"/>
    <w:rsid w:val="00957049"/>
    <w:rsid w:val="00957209"/>
    <w:rsid w:val="00957224"/>
    <w:rsid w:val="0095737E"/>
    <w:rsid w:val="009575BF"/>
    <w:rsid w:val="009576E9"/>
    <w:rsid w:val="00957DD2"/>
    <w:rsid w:val="00957E10"/>
    <w:rsid w:val="00957F02"/>
    <w:rsid w:val="0096009B"/>
    <w:rsid w:val="00960277"/>
    <w:rsid w:val="00960481"/>
    <w:rsid w:val="009606A3"/>
    <w:rsid w:val="00960B78"/>
    <w:rsid w:val="00960D70"/>
    <w:rsid w:val="00960D76"/>
    <w:rsid w:val="0096133F"/>
    <w:rsid w:val="0096137C"/>
    <w:rsid w:val="009615FC"/>
    <w:rsid w:val="0096194F"/>
    <w:rsid w:val="009619CA"/>
    <w:rsid w:val="00961B4A"/>
    <w:rsid w:val="00961C1F"/>
    <w:rsid w:val="00961E45"/>
    <w:rsid w:val="00961E52"/>
    <w:rsid w:val="00961F16"/>
    <w:rsid w:val="00961FE7"/>
    <w:rsid w:val="0096227B"/>
    <w:rsid w:val="009622CF"/>
    <w:rsid w:val="00962640"/>
    <w:rsid w:val="00962644"/>
    <w:rsid w:val="00962822"/>
    <w:rsid w:val="00962973"/>
    <w:rsid w:val="0096297D"/>
    <w:rsid w:val="00962B04"/>
    <w:rsid w:val="00962C8A"/>
    <w:rsid w:val="0096307C"/>
    <w:rsid w:val="0096314F"/>
    <w:rsid w:val="00963377"/>
    <w:rsid w:val="009634F8"/>
    <w:rsid w:val="009635A7"/>
    <w:rsid w:val="00963660"/>
    <w:rsid w:val="009636DA"/>
    <w:rsid w:val="00963781"/>
    <w:rsid w:val="009638D4"/>
    <w:rsid w:val="00963920"/>
    <w:rsid w:val="00963CCE"/>
    <w:rsid w:val="00963E98"/>
    <w:rsid w:val="00963EA7"/>
    <w:rsid w:val="00963F63"/>
    <w:rsid w:val="009642CF"/>
    <w:rsid w:val="00964422"/>
    <w:rsid w:val="0096442B"/>
    <w:rsid w:val="009644A2"/>
    <w:rsid w:val="009646EA"/>
    <w:rsid w:val="0096471C"/>
    <w:rsid w:val="009647BD"/>
    <w:rsid w:val="009647F2"/>
    <w:rsid w:val="00964881"/>
    <w:rsid w:val="00964908"/>
    <w:rsid w:val="0096490A"/>
    <w:rsid w:val="00964A21"/>
    <w:rsid w:val="00964B6A"/>
    <w:rsid w:val="00964BFF"/>
    <w:rsid w:val="00964C6C"/>
    <w:rsid w:val="00964D7F"/>
    <w:rsid w:val="00964DC1"/>
    <w:rsid w:val="009650EE"/>
    <w:rsid w:val="009652FE"/>
    <w:rsid w:val="00965741"/>
    <w:rsid w:val="0096577A"/>
    <w:rsid w:val="00965866"/>
    <w:rsid w:val="00965A4D"/>
    <w:rsid w:val="00965AEE"/>
    <w:rsid w:val="00965FB9"/>
    <w:rsid w:val="00966481"/>
    <w:rsid w:val="0096679D"/>
    <w:rsid w:val="00966A9D"/>
    <w:rsid w:val="00966E0A"/>
    <w:rsid w:val="00967328"/>
    <w:rsid w:val="00967414"/>
    <w:rsid w:val="0096788E"/>
    <w:rsid w:val="009678B7"/>
    <w:rsid w:val="0096791A"/>
    <w:rsid w:val="0096795F"/>
    <w:rsid w:val="00967B36"/>
    <w:rsid w:val="00967C68"/>
    <w:rsid w:val="00967CB7"/>
    <w:rsid w:val="00967ECE"/>
    <w:rsid w:val="00967EF0"/>
    <w:rsid w:val="009702CD"/>
    <w:rsid w:val="00970364"/>
    <w:rsid w:val="0097043D"/>
    <w:rsid w:val="009705F6"/>
    <w:rsid w:val="00970615"/>
    <w:rsid w:val="00970767"/>
    <w:rsid w:val="00970823"/>
    <w:rsid w:val="0097082E"/>
    <w:rsid w:val="00970830"/>
    <w:rsid w:val="009708B8"/>
    <w:rsid w:val="00970B76"/>
    <w:rsid w:val="00970B7A"/>
    <w:rsid w:val="00970BE5"/>
    <w:rsid w:val="00970C18"/>
    <w:rsid w:val="00970C92"/>
    <w:rsid w:val="0097109C"/>
    <w:rsid w:val="00971166"/>
    <w:rsid w:val="00971176"/>
    <w:rsid w:val="009713E2"/>
    <w:rsid w:val="0097149C"/>
    <w:rsid w:val="009714B8"/>
    <w:rsid w:val="009715C5"/>
    <w:rsid w:val="00971774"/>
    <w:rsid w:val="00971810"/>
    <w:rsid w:val="009719EB"/>
    <w:rsid w:val="00971D77"/>
    <w:rsid w:val="00971EAB"/>
    <w:rsid w:val="00971F10"/>
    <w:rsid w:val="009722F4"/>
    <w:rsid w:val="00972724"/>
    <w:rsid w:val="0097272C"/>
    <w:rsid w:val="009728D3"/>
    <w:rsid w:val="00972A49"/>
    <w:rsid w:val="00972C61"/>
    <w:rsid w:val="009734F6"/>
    <w:rsid w:val="00973511"/>
    <w:rsid w:val="00973883"/>
    <w:rsid w:val="00973C80"/>
    <w:rsid w:val="009741FB"/>
    <w:rsid w:val="00974485"/>
    <w:rsid w:val="009745CF"/>
    <w:rsid w:val="0097465B"/>
    <w:rsid w:val="009746BD"/>
    <w:rsid w:val="0097488A"/>
    <w:rsid w:val="0097496D"/>
    <w:rsid w:val="009749A9"/>
    <w:rsid w:val="00974F65"/>
    <w:rsid w:val="00974FD5"/>
    <w:rsid w:val="0097512F"/>
    <w:rsid w:val="0097542D"/>
    <w:rsid w:val="0097546F"/>
    <w:rsid w:val="00975530"/>
    <w:rsid w:val="009757E7"/>
    <w:rsid w:val="0097580E"/>
    <w:rsid w:val="009758F1"/>
    <w:rsid w:val="00975954"/>
    <w:rsid w:val="00975A72"/>
    <w:rsid w:val="00975C9D"/>
    <w:rsid w:val="00975CBC"/>
    <w:rsid w:val="00975DA5"/>
    <w:rsid w:val="00975E01"/>
    <w:rsid w:val="009760CC"/>
    <w:rsid w:val="00976558"/>
    <w:rsid w:val="00976599"/>
    <w:rsid w:val="0097668F"/>
    <w:rsid w:val="009769AA"/>
    <w:rsid w:val="00976F53"/>
    <w:rsid w:val="00976FCC"/>
    <w:rsid w:val="0097747A"/>
    <w:rsid w:val="009774B5"/>
    <w:rsid w:val="009774ED"/>
    <w:rsid w:val="009776AF"/>
    <w:rsid w:val="009777F9"/>
    <w:rsid w:val="00977D34"/>
    <w:rsid w:val="00977F72"/>
    <w:rsid w:val="00980036"/>
    <w:rsid w:val="00980042"/>
    <w:rsid w:val="00980151"/>
    <w:rsid w:val="00980628"/>
    <w:rsid w:val="00980854"/>
    <w:rsid w:val="0098094C"/>
    <w:rsid w:val="0098099C"/>
    <w:rsid w:val="009809B1"/>
    <w:rsid w:val="00980A90"/>
    <w:rsid w:val="00980C0C"/>
    <w:rsid w:val="00980CBC"/>
    <w:rsid w:val="00980E68"/>
    <w:rsid w:val="00980EB7"/>
    <w:rsid w:val="00981151"/>
    <w:rsid w:val="009811AC"/>
    <w:rsid w:val="009811FD"/>
    <w:rsid w:val="00981546"/>
    <w:rsid w:val="009816D3"/>
    <w:rsid w:val="009817C5"/>
    <w:rsid w:val="009818E5"/>
    <w:rsid w:val="009818FB"/>
    <w:rsid w:val="00981915"/>
    <w:rsid w:val="009819CE"/>
    <w:rsid w:val="00981AE2"/>
    <w:rsid w:val="00981AF7"/>
    <w:rsid w:val="00981E44"/>
    <w:rsid w:val="00981EA2"/>
    <w:rsid w:val="00981EB0"/>
    <w:rsid w:val="009823D3"/>
    <w:rsid w:val="009823F0"/>
    <w:rsid w:val="009823F3"/>
    <w:rsid w:val="00982444"/>
    <w:rsid w:val="009825C1"/>
    <w:rsid w:val="00982796"/>
    <w:rsid w:val="0098288D"/>
    <w:rsid w:val="00982E13"/>
    <w:rsid w:val="00982F30"/>
    <w:rsid w:val="0098395B"/>
    <w:rsid w:val="00983A49"/>
    <w:rsid w:val="00983BB9"/>
    <w:rsid w:val="00983C8D"/>
    <w:rsid w:val="00983DE6"/>
    <w:rsid w:val="00983E0B"/>
    <w:rsid w:val="00984027"/>
    <w:rsid w:val="00984035"/>
    <w:rsid w:val="009840CA"/>
    <w:rsid w:val="0098411D"/>
    <w:rsid w:val="00984144"/>
    <w:rsid w:val="0098426D"/>
    <w:rsid w:val="00984288"/>
    <w:rsid w:val="009842C1"/>
    <w:rsid w:val="009843AA"/>
    <w:rsid w:val="00984427"/>
    <w:rsid w:val="009845C6"/>
    <w:rsid w:val="00984681"/>
    <w:rsid w:val="00984692"/>
    <w:rsid w:val="009846C4"/>
    <w:rsid w:val="009847C2"/>
    <w:rsid w:val="00984948"/>
    <w:rsid w:val="00984961"/>
    <w:rsid w:val="009849A1"/>
    <w:rsid w:val="00984B80"/>
    <w:rsid w:val="00984CDF"/>
    <w:rsid w:val="00984E32"/>
    <w:rsid w:val="00984F3D"/>
    <w:rsid w:val="0098502D"/>
    <w:rsid w:val="00985057"/>
    <w:rsid w:val="009851E2"/>
    <w:rsid w:val="009853ED"/>
    <w:rsid w:val="009853FF"/>
    <w:rsid w:val="0098561A"/>
    <w:rsid w:val="00985971"/>
    <w:rsid w:val="00985B07"/>
    <w:rsid w:val="00985BA2"/>
    <w:rsid w:val="00985C5C"/>
    <w:rsid w:val="00985C84"/>
    <w:rsid w:val="00985C8A"/>
    <w:rsid w:val="00985FF1"/>
    <w:rsid w:val="009863C3"/>
    <w:rsid w:val="009864C0"/>
    <w:rsid w:val="009865EF"/>
    <w:rsid w:val="00986603"/>
    <w:rsid w:val="009868D6"/>
    <w:rsid w:val="009869FC"/>
    <w:rsid w:val="00986AAD"/>
    <w:rsid w:val="00986AC1"/>
    <w:rsid w:val="00986BF1"/>
    <w:rsid w:val="00986CE2"/>
    <w:rsid w:val="00986D72"/>
    <w:rsid w:val="00986DB2"/>
    <w:rsid w:val="00986DCE"/>
    <w:rsid w:val="00986E8D"/>
    <w:rsid w:val="00986EC9"/>
    <w:rsid w:val="00986FD4"/>
    <w:rsid w:val="00987037"/>
    <w:rsid w:val="0098727D"/>
    <w:rsid w:val="0098729A"/>
    <w:rsid w:val="009875CE"/>
    <w:rsid w:val="00987713"/>
    <w:rsid w:val="00987A03"/>
    <w:rsid w:val="00987A92"/>
    <w:rsid w:val="00987C5F"/>
    <w:rsid w:val="00987EB7"/>
    <w:rsid w:val="0099017C"/>
    <w:rsid w:val="009903A3"/>
    <w:rsid w:val="009905A0"/>
    <w:rsid w:val="00990748"/>
    <w:rsid w:val="0099079E"/>
    <w:rsid w:val="009909F9"/>
    <w:rsid w:val="00990AA3"/>
    <w:rsid w:val="00990B3B"/>
    <w:rsid w:val="00990D1E"/>
    <w:rsid w:val="00990DA4"/>
    <w:rsid w:val="00990E99"/>
    <w:rsid w:val="009915BF"/>
    <w:rsid w:val="009917D0"/>
    <w:rsid w:val="009918A3"/>
    <w:rsid w:val="0099200E"/>
    <w:rsid w:val="00992217"/>
    <w:rsid w:val="00992347"/>
    <w:rsid w:val="009923C5"/>
    <w:rsid w:val="00992536"/>
    <w:rsid w:val="009926EC"/>
    <w:rsid w:val="009927BA"/>
    <w:rsid w:val="009927CB"/>
    <w:rsid w:val="00992809"/>
    <w:rsid w:val="00992A90"/>
    <w:rsid w:val="00992B7C"/>
    <w:rsid w:val="00992BF8"/>
    <w:rsid w:val="00992BFF"/>
    <w:rsid w:val="00992CFA"/>
    <w:rsid w:val="00992D36"/>
    <w:rsid w:val="00992D44"/>
    <w:rsid w:val="00992E01"/>
    <w:rsid w:val="00992E69"/>
    <w:rsid w:val="00993021"/>
    <w:rsid w:val="00993221"/>
    <w:rsid w:val="00993310"/>
    <w:rsid w:val="009933EE"/>
    <w:rsid w:val="00993422"/>
    <w:rsid w:val="00993A82"/>
    <w:rsid w:val="00993B0C"/>
    <w:rsid w:val="00993B14"/>
    <w:rsid w:val="00993B2C"/>
    <w:rsid w:val="00993CC6"/>
    <w:rsid w:val="0099402C"/>
    <w:rsid w:val="009940F7"/>
    <w:rsid w:val="00994262"/>
    <w:rsid w:val="009943D1"/>
    <w:rsid w:val="00994459"/>
    <w:rsid w:val="00994494"/>
    <w:rsid w:val="00994540"/>
    <w:rsid w:val="00994661"/>
    <w:rsid w:val="0099479D"/>
    <w:rsid w:val="009947B3"/>
    <w:rsid w:val="009948A3"/>
    <w:rsid w:val="00994A96"/>
    <w:rsid w:val="00994ACB"/>
    <w:rsid w:val="00994BD7"/>
    <w:rsid w:val="00994C97"/>
    <w:rsid w:val="00994F12"/>
    <w:rsid w:val="00994F48"/>
    <w:rsid w:val="00994F4D"/>
    <w:rsid w:val="00995062"/>
    <w:rsid w:val="00995197"/>
    <w:rsid w:val="0099549B"/>
    <w:rsid w:val="00995574"/>
    <w:rsid w:val="00995672"/>
    <w:rsid w:val="00995684"/>
    <w:rsid w:val="00995719"/>
    <w:rsid w:val="009957D3"/>
    <w:rsid w:val="009958EB"/>
    <w:rsid w:val="009959D2"/>
    <w:rsid w:val="00995F60"/>
    <w:rsid w:val="00995FF2"/>
    <w:rsid w:val="009964D3"/>
    <w:rsid w:val="009967B8"/>
    <w:rsid w:val="009967CB"/>
    <w:rsid w:val="00996918"/>
    <w:rsid w:val="00996957"/>
    <w:rsid w:val="00996B07"/>
    <w:rsid w:val="00996CC0"/>
    <w:rsid w:val="00997124"/>
    <w:rsid w:val="009971AE"/>
    <w:rsid w:val="0099735C"/>
    <w:rsid w:val="009973C6"/>
    <w:rsid w:val="00997482"/>
    <w:rsid w:val="00997838"/>
    <w:rsid w:val="00997A4D"/>
    <w:rsid w:val="00997E3B"/>
    <w:rsid w:val="009A0057"/>
    <w:rsid w:val="009A015B"/>
    <w:rsid w:val="009A034C"/>
    <w:rsid w:val="009A0362"/>
    <w:rsid w:val="009A03E5"/>
    <w:rsid w:val="009A048C"/>
    <w:rsid w:val="009A0635"/>
    <w:rsid w:val="009A0645"/>
    <w:rsid w:val="009A0853"/>
    <w:rsid w:val="009A08D9"/>
    <w:rsid w:val="009A0A06"/>
    <w:rsid w:val="009A0C80"/>
    <w:rsid w:val="009A0CB9"/>
    <w:rsid w:val="009A0E48"/>
    <w:rsid w:val="009A0F89"/>
    <w:rsid w:val="009A0F94"/>
    <w:rsid w:val="009A0FEE"/>
    <w:rsid w:val="009A1093"/>
    <w:rsid w:val="009A10DE"/>
    <w:rsid w:val="009A11DD"/>
    <w:rsid w:val="009A15E7"/>
    <w:rsid w:val="009A16FC"/>
    <w:rsid w:val="009A1723"/>
    <w:rsid w:val="009A17CF"/>
    <w:rsid w:val="009A17E4"/>
    <w:rsid w:val="009A191B"/>
    <w:rsid w:val="009A19EA"/>
    <w:rsid w:val="009A1B55"/>
    <w:rsid w:val="009A1B8E"/>
    <w:rsid w:val="009A1BED"/>
    <w:rsid w:val="009A1D93"/>
    <w:rsid w:val="009A2405"/>
    <w:rsid w:val="009A254A"/>
    <w:rsid w:val="009A2591"/>
    <w:rsid w:val="009A2AC3"/>
    <w:rsid w:val="009A2E12"/>
    <w:rsid w:val="009A2F92"/>
    <w:rsid w:val="009A3124"/>
    <w:rsid w:val="009A32B4"/>
    <w:rsid w:val="009A32C0"/>
    <w:rsid w:val="009A34AA"/>
    <w:rsid w:val="009A357A"/>
    <w:rsid w:val="009A3823"/>
    <w:rsid w:val="009A399C"/>
    <w:rsid w:val="009A3B3E"/>
    <w:rsid w:val="009A3C00"/>
    <w:rsid w:val="009A3E15"/>
    <w:rsid w:val="009A3E68"/>
    <w:rsid w:val="009A3E81"/>
    <w:rsid w:val="009A3E83"/>
    <w:rsid w:val="009A3FE1"/>
    <w:rsid w:val="009A4010"/>
    <w:rsid w:val="009A4111"/>
    <w:rsid w:val="009A4232"/>
    <w:rsid w:val="009A4479"/>
    <w:rsid w:val="009A4553"/>
    <w:rsid w:val="009A46A3"/>
    <w:rsid w:val="009A47FA"/>
    <w:rsid w:val="009A4869"/>
    <w:rsid w:val="009A49DB"/>
    <w:rsid w:val="009A4BD0"/>
    <w:rsid w:val="009A4C74"/>
    <w:rsid w:val="009A4DB5"/>
    <w:rsid w:val="009A4F39"/>
    <w:rsid w:val="009A4F71"/>
    <w:rsid w:val="009A504A"/>
    <w:rsid w:val="009A505E"/>
    <w:rsid w:val="009A50CB"/>
    <w:rsid w:val="009A512E"/>
    <w:rsid w:val="009A57DF"/>
    <w:rsid w:val="009A5B37"/>
    <w:rsid w:val="009A5DCF"/>
    <w:rsid w:val="009A5E09"/>
    <w:rsid w:val="009A5E67"/>
    <w:rsid w:val="009A6119"/>
    <w:rsid w:val="009A6124"/>
    <w:rsid w:val="009A617C"/>
    <w:rsid w:val="009A6394"/>
    <w:rsid w:val="009A63BA"/>
    <w:rsid w:val="009A6578"/>
    <w:rsid w:val="009A684C"/>
    <w:rsid w:val="009A6939"/>
    <w:rsid w:val="009A6C56"/>
    <w:rsid w:val="009A6DD8"/>
    <w:rsid w:val="009A6DF2"/>
    <w:rsid w:val="009A7036"/>
    <w:rsid w:val="009A7097"/>
    <w:rsid w:val="009A72B7"/>
    <w:rsid w:val="009A7328"/>
    <w:rsid w:val="009A7400"/>
    <w:rsid w:val="009A7479"/>
    <w:rsid w:val="009A758F"/>
    <w:rsid w:val="009A75F5"/>
    <w:rsid w:val="009A792B"/>
    <w:rsid w:val="009A7964"/>
    <w:rsid w:val="009A7C8D"/>
    <w:rsid w:val="009A7CFA"/>
    <w:rsid w:val="009A7D0F"/>
    <w:rsid w:val="009A7E0B"/>
    <w:rsid w:val="009A7FA9"/>
    <w:rsid w:val="009B0127"/>
    <w:rsid w:val="009B0212"/>
    <w:rsid w:val="009B0289"/>
    <w:rsid w:val="009B0439"/>
    <w:rsid w:val="009B0BD1"/>
    <w:rsid w:val="009B0BFF"/>
    <w:rsid w:val="009B0DF6"/>
    <w:rsid w:val="009B11FE"/>
    <w:rsid w:val="009B125F"/>
    <w:rsid w:val="009B126F"/>
    <w:rsid w:val="009B12FA"/>
    <w:rsid w:val="009B13CD"/>
    <w:rsid w:val="009B1453"/>
    <w:rsid w:val="009B16E3"/>
    <w:rsid w:val="009B1829"/>
    <w:rsid w:val="009B1851"/>
    <w:rsid w:val="009B196B"/>
    <w:rsid w:val="009B19D3"/>
    <w:rsid w:val="009B19D7"/>
    <w:rsid w:val="009B1A13"/>
    <w:rsid w:val="009B1BD2"/>
    <w:rsid w:val="009B1D97"/>
    <w:rsid w:val="009B1EEF"/>
    <w:rsid w:val="009B236A"/>
    <w:rsid w:val="009B2675"/>
    <w:rsid w:val="009B2744"/>
    <w:rsid w:val="009B27AB"/>
    <w:rsid w:val="009B2981"/>
    <w:rsid w:val="009B2AC3"/>
    <w:rsid w:val="009B2CEB"/>
    <w:rsid w:val="009B2D6D"/>
    <w:rsid w:val="009B2E93"/>
    <w:rsid w:val="009B3247"/>
    <w:rsid w:val="009B33AC"/>
    <w:rsid w:val="009B347D"/>
    <w:rsid w:val="009B3557"/>
    <w:rsid w:val="009B3B5F"/>
    <w:rsid w:val="009B418C"/>
    <w:rsid w:val="009B42D9"/>
    <w:rsid w:val="009B44A5"/>
    <w:rsid w:val="009B4643"/>
    <w:rsid w:val="009B4669"/>
    <w:rsid w:val="009B4726"/>
    <w:rsid w:val="009B4AAB"/>
    <w:rsid w:val="009B4DFB"/>
    <w:rsid w:val="009B4E1C"/>
    <w:rsid w:val="009B50E7"/>
    <w:rsid w:val="009B5391"/>
    <w:rsid w:val="009B55E8"/>
    <w:rsid w:val="009B5661"/>
    <w:rsid w:val="009B56E3"/>
    <w:rsid w:val="009B590C"/>
    <w:rsid w:val="009B598F"/>
    <w:rsid w:val="009B59AC"/>
    <w:rsid w:val="009B5D43"/>
    <w:rsid w:val="009B5F40"/>
    <w:rsid w:val="009B61D2"/>
    <w:rsid w:val="009B6246"/>
    <w:rsid w:val="009B635C"/>
    <w:rsid w:val="009B63AB"/>
    <w:rsid w:val="009B676E"/>
    <w:rsid w:val="009B68C5"/>
    <w:rsid w:val="009B696A"/>
    <w:rsid w:val="009B6AC5"/>
    <w:rsid w:val="009B6B63"/>
    <w:rsid w:val="009B6CD0"/>
    <w:rsid w:val="009B6DBF"/>
    <w:rsid w:val="009B6E4C"/>
    <w:rsid w:val="009B7023"/>
    <w:rsid w:val="009B705A"/>
    <w:rsid w:val="009B71FB"/>
    <w:rsid w:val="009B73BA"/>
    <w:rsid w:val="009B76BE"/>
    <w:rsid w:val="009B78B1"/>
    <w:rsid w:val="009B79EB"/>
    <w:rsid w:val="009B7A0A"/>
    <w:rsid w:val="009B7B07"/>
    <w:rsid w:val="009B7C35"/>
    <w:rsid w:val="009B7C3C"/>
    <w:rsid w:val="009B7CE0"/>
    <w:rsid w:val="009B7D00"/>
    <w:rsid w:val="009B7D62"/>
    <w:rsid w:val="009B7FDC"/>
    <w:rsid w:val="009C023D"/>
    <w:rsid w:val="009C0399"/>
    <w:rsid w:val="009C051E"/>
    <w:rsid w:val="009C073E"/>
    <w:rsid w:val="009C0828"/>
    <w:rsid w:val="009C08D4"/>
    <w:rsid w:val="009C0B7D"/>
    <w:rsid w:val="009C0C59"/>
    <w:rsid w:val="009C0E8E"/>
    <w:rsid w:val="009C13CD"/>
    <w:rsid w:val="009C16C7"/>
    <w:rsid w:val="009C1873"/>
    <w:rsid w:val="009C18EF"/>
    <w:rsid w:val="009C1972"/>
    <w:rsid w:val="009C19B1"/>
    <w:rsid w:val="009C19E1"/>
    <w:rsid w:val="009C1BD9"/>
    <w:rsid w:val="009C1C15"/>
    <w:rsid w:val="009C1E9A"/>
    <w:rsid w:val="009C21C0"/>
    <w:rsid w:val="009C2C44"/>
    <w:rsid w:val="009C2E40"/>
    <w:rsid w:val="009C2EB8"/>
    <w:rsid w:val="009C2F2B"/>
    <w:rsid w:val="009C3054"/>
    <w:rsid w:val="009C31D9"/>
    <w:rsid w:val="009C3523"/>
    <w:rsid w:val="009C3585"/>
    <w:rsid w:val="009C36F8"/>
    <w:rsid w:val="009C3B3E"/>
    <w:rsid w:val="009C3DBD"/>
    <w:rsid w:val="009C3E4D"/>
    <w:rsid w:val="009C3E78"/>
    <w:rsid w:val="009C3EBB"/>
    <w:rsid w:val="009C3FB1"/>
    <w:rsid w:val="009C4035"/>
    <w:rsid w:val="009C41A8"/>
    <w:rsid w:val="009C4323"/>
    <w:rsid w:val="009C43D9"/>
    <w:rsid w:val="009C4696"/>
    <w:rsid w:val="009C48C0"/>
    <w:rsid w:val="009C497A"/>
    <w:rsid w:val="009C49AB"/>
    <w:rsid w:val="009C4B5D"/>
    <w:rsid w:val="009C4E2D"/>
    <w:rsid w:val="009C5321"/>
    <w:rsid w:val="009C57A8"/>
    <w:rsid w:val="009C58CF"/>
    <w:rsid w:val="009C5D68"/>
    <w:rsid w:val="009C60AF"/>
    <w:rsid w:val="009C617C"/>
    <w:rsid w:val="009C61C1"/>
    <w:rsid w:val="009C6249"/>
    <w:rsid w:val="009C6261"/>
    <w:rsid w:val="009C62A0"/>
    <w:rsid w:val="009C6709"/>
    <w:rsid w:val="009C6999"/>
    <w:rsid w:val="009C6AB9"/>
    <w:rsid w:val="009C6AC7"/>
    <w:rsid w:val="009C6BE9"/>
    <w:rsid w:val="009C6FAA"/>
    <w:rsid w:val="009C6FD2"/>
    <w:rsid w:val="009C71D2"/>
    <w:rsid w:val="009C7304"/>
    <w:rsid w:val="009C73F0"/>
    <w:rsid w:val="009C756E"/>
    <w:rsid w:val="009C76E6"/>
    <w:rsid w:val="009C7747"/>
    <w:rsid w:val="009C7764"/>
    <w:rsid w:val="009C783C"/>
    <w:rsid w:val="009C7859"/>
    <w:rsid w:val="009C7BC9"/>
    <w:rsid w:val="009C7FFE"/>
    <w:rsid w:val="009D0062"/>
    <w:rsid w:val="009D00AC"/>
    <w:rsid w:val="009D01A6"/>
    <w:rsid w:val="009D0564"/>
    <w:rsid w:val="009D06A8"/>
    <w:rsid w:val="009D0701"/>
    <w:rsid w:val="009D0758"/>
    <w:rsid w:val="009D08BE"/>
    <w:rsid w:val="009D0A08"/>
    <w:rsid w:val="009D0A96"/>
    <w:rsid w:val="009D0C24"/>
    <w:rsid w:val="009D0C4C"/>
    <w:rsid w:val="009D0CEC"/>
    <w:rsid w:val="009D0D64"/>
    <w:rsid w:val="009D0DE3"/>
    <w:rsid w:val="009D1233"/>
    <w:rsid w:val="009D124C"/>
    <w:rsid w:val="009D1B95"/>
    <w:rsid w:val="009D20D4"/>
    <w:rsid w:val="009D23D0"/>
    <w:rsid w:val="009D2448"/>
    <w:rsid w:val="009D246A"/>
    <w:rsid w:val="009D2505"/>
    <w:rsid w:val="009D251D"/>
    <w:rsid w:val="009D2569"/>
    <w:rsid w:val="009D2818"/>
    <w:rsid w:val="009D282E"/>
    <w:rsid w:val="009D2867"/>
    <w:rsid w:val="009D2917"/>
    <w:rsid w:val="009D292C"/>
    <w:rsid w:val="009D2A83"/>
    <w:rsid w:val="009D2BF6"/>
    <w:rsid w:val="009D2C96"/>
    <w:rsid w:val="009D2D61"/>
    <w:rsid w:val="009D2E74"/>
    <w:rsid w:val="009D306E"/>
    <w:rsid w:val="009D317C"/>
    <w:rsid w:val="009D3338"/>
    <w:rsid w:val="009D3420"/>
    <w:rsid w:val="009D3438"/>
    <w:rsid w:val="009D39D9"/>
    <w:rsid w:val="009D3A9F"/>
    <w:rsid w:val="009D3B2A"/>
    <w:rsid w:val="009D3DCE"/>
    <w:rsid w:val="009D41C9"/>
    <w:rsid w:val="009D4560"/>
    <w:rsid w:val="009D45AB"/>
    <w:rsid w:val="009D4840"/>
    <w:rsid w:val="009D48CB"/>
    <w:rsid w:val="009D48CD"/>
    <w:rsid w:val="009D48FB"/>
    <w:rsid w:val="009D493A"/>
    <w:rsid w:val="009D4969"/>
    <w:rsid w:val="009D4A4D"/>
    <w:rsid w:val="009D4A58"/>
    <w:rsid w:val="009D4BA7"/>
    <w:rsid w:val="009D4FCA"/>
    <w:rsid w:val="009D50EC"/>
    <w:rsid w:val="009D52F4"/>
    <w:rsid w:val="009D54DE"/>
    <w:rsid w:val="009D5611"/>
    <w:rsid w:val="009D5873"/>
    <w:rsid w:val="009D591C"/>
    <w:rsid w:val="009D5978"/>
    <w:rsid w:val="009D5C13"/>
    <w:rsid w:val="009D5C9E"/>
    <w:rsid w:val="009D5EF6"/>
    <w:rsid w:val="009D6040"/>
    <w:rsid w:val="009D624A"/>
    <w:rsid w:val="009D6254"/>
    <w:rsid w:val="009D6448"/>
    <w:rsid w:val="009D658D"/>
    <w:rsid w:val="009D6728"/>
    <w:rsid w:val="009D67C9"/>
    <w:rsid w:val="009D6A21"/>
    <w:rsid w:val="009D6A2F"/>
    <w:rsid w:val="009D6BA1"/>
    <w:rsid w:val="009D6BCD"/>
    <w:rsid w:val="009D6C42"/>
    <w:rsid w:val="009D6C85"/>
    <w:rsid w:val="009D70C6"/>
    <w:rsid w:val="009D70E4"/>
    <w:rsid w:val="009D7423"/>
    <w:rsid w:val="009D748B"/>
    <w:rsid w:val="009D7642"/>
    <w:rsid w:val="009D7879"/>
    <w:rsid w:val="009D79A0"/>
    <w:rsid w:val="009D79D0"/>
    <w:rsid w:val="009D7AFF"/>
    <w:rsid w:val="009D7BD7"/>
    <w:rsid w:val="009D7CF5"/>
    <w:rsid w:val="009D7F50"/>
    <w:rsid w:val="009E0076"/>
    <w:rsid w:val="009E067A"/>
    <w:rsid w:val="009E0D93"/>
    <w:rsid w:val="009E0E10"/>
    <w:rsid w:val="009E0EF7"/>
    <w:rsid w:val="009E148A"/>
    <w:rsid w:val="009E1496"/>
    <w:rsid w:val="009E14D9"/>
    <w:rsid w:val="009E1993"/>
    <w:rsid w:val="009E1ACF"/>
    <w:rsid w:val="009E1B71"/>
    <w:rsid w:val="009E1D4C"/>
    <w:rsid w:val="009E1DE8"/>
    <w:rsid w:val="009E1EE7"/>
    <w:rsid w:val="009E208C"/>
    <w:rsid w:val="009E20C4"/>
    <w:rsid w:val="009E2122"/>
    <w:rsid w:val="009E2181"/>
    <w:rsid w:val="009E221C"/>
    <w:rsid w:val="009E23A8"/>
    <w:rsid w:val="009E2416"/>
    <w:rsid w:val="009E24B7"/>
    <w:rsid w:val="009E2902"/>
    <w:rsid w:val="009E29C5"/>
    <w:rsid w:val="009E2A91"/>
    <w:rsid w:val="009E2BF1"/>
    <w:rsid w:val="009E31B2"/>
    <w:rsid w:val="009E3292"/>
    <w:rsid w:val="009E32C4"/>
    <w:rsid w:val="009E34DB"/>
    <w:rsid w:val="009E3634"/>
    <w:rsid w:val="009E3739"/>
    <w:rsid w:val="009E393E"/>
    <w:rsid w:val="009E395C"/>
    <w:rsid w:val="009E3BE4"/>
    <w:rsid w:val="009E3BEA"/>
    <w:rsid w:val="009E3EEE"/>
    <w:rsid w:val="009E40ED"/>
    <w:rsid w:val="009E4384"/>
    <w:rsid w:val="009E43A0"/>
    <w:rsid w:val="009E4A51"/>
    <w:rsid w:val="009E4BD9"/>
    <w:rsid w:val="009E4C5A"/>
    <w:rsid w:val="009E4C75"/>
    <w:rsid w:val="009E4CBA"/>
    <w:rsid w:val="009E4D23"/>
    <w:rsid w:val="009E4D87"/>
    <w:rsid w:val="009E4EC0"/>
    <w:rsid w:val="009E509E"/>
    <w:rsid w:val="009E5169"/>
    <w:rsid w:val="009E51AA"/>
    <w:rsid w:val="009E571D"/>
    <w:rsid w:val="009E57FA"/>
    <w:rsid w:val="009E5853"/>
    <w:rsid w:val="009E59B0"/>
    <w:rsid w:val="009E5A57"/>
    <w:rsid w:val="009E5ABE"/>
    <w:rsid w:val="009E5C55"/>
    <w:rsid w:val="009E5D1F"/>
    <w:rsid w:val="009E5D73"/>
    <w:rsid w:val="009E5E62"/>
    <w:rsid w:val="009E5EB3"/>
    <w:rsid w:val="009E5FB5"/>
    <w:rsid w:val="009E6521"/>
    <w:rsid w:val="009E66A6"/>
    <w:rsid w:val="009E66F6"/>
    <w:rsid w:val="009E6880"/>
    <w:rsid w:val="009E6A82"/>
    <w:rsid w:val="009E6B14"/>
    <w:rsid w:val="009E6BA3"/>
    <w:rsid w:val="009E6C15"/>
    <w:rsid w:val="009E6E86"/>
    <w:rsid w:val="009E70A3"/>
    <w:rsid w:val="009E7180"/>
    <w:rsid w:val="009E7255"/>
    <w:rsid w:val="009E7369"/>
    <w:rsid w:val="009E739A"/>
    <w:rsid w:val="009E73C2"/>
    <w:rsid w:val="009E7995"/>
    <w:rsid w:val="009E7A2D"/>
    <w:rsid w:val="009E7A30"/>
    <w:rsid w:val="009E7AF3"/>
    <w:rsid w:val="009E7B0A"/>
    <w:rsid w:val="009E7D11"/>
    <w:rsid w:val="009E7DBE"/>
    <w:rsid w:val="009E7EEB"/>
    <w:rsid w:val="009E7F6F"/>
    <w:rsid w:val="009F0266"/>
    <w:rsid w:val="009F0717"/>
    <w:rsid w:val="009F085A"/>
    <w:rsid w:val="009F0F7F"/>
    <w:rsid w:val="009F0FA8"/>
    <w:rsid w:val="009F1070"/>
    <w:rsid w:val="009F15C5"/>
    <w:rsid w:val="009F18AA"/>
    <w:rsid w:val="009F1990"/>
    <w:rsid w:val="009F1C1E"/>
    <w:rsid w:val="009F1FA2"/>
    <w:rsid w:val="009F24EC"/>
    <w:rsid w:val="009F2501"/>
    <w:rsid w:val="009F2612"/>
    <w:rsid w:val="009F26A9"/>
    <w:rsid w:val="009F2736"/>
    <w:rsid w:val="009F28EC"/>
    <w:rsid w:val="009F2B94"/>
    <w:rsid w:val="009F2C4B"/>
    <w:rsid w:val="009F2D37"/>
    <w:rsid w:val="009F2D94"/>
    <w:rsid w:val="009F2FC6"/>
    <w:rsid w:val="009F31BB"/>
    <w:rsid w:val="009F31EA"/>
    <w:rsid w:val="009F32BD"/>
    <w:rsid w:val="009F337F"/>
    <w:rsid w:val="009F33C6"/>
    <w:rsid w:val="009F372D"/>
    <w:rsid w:val="009F3D63"/>
    <w:rsid w:val="009F3E09"/>
    <w:rsid w:val="009F3E58"/>
    <w:rsid w:val="009F411D"/>
    <w:rsid w:val="009F4177"/>
    <w:rsid w:val="009F427A"/>
    <w:rsid w:val="009F43C9"/>
    <w:rsid w:val="009F4CC9"/>
    <w:rsid w:val="009F4E24"/>
    <w:rsid w:val="009F4EF3"/>
    <w:rsid w:val="009F5144"/>
    <w:rsid w:val="009F52B1"/>
    <w:rsid w:val="009F5305"/>
    <w:rsid w:val="009F54C0"/>
    <w:rsid w:val="009F5513"/>
    <w:rsid w:val="009F589F"/>
    <w:rsid w:val="009F5AFB"/>
    <w:rsid w:val="009F5BD7"/>
    <w:rsid w:val="009F5CD4"/>
    <w:rsid w:val="009F5E2B"/>
    <w:rsid w:val="009F5F32"/>
    <w:rsid w:val="009F5FF5"/>
    <w:rsid w:val="009F6017"/>
    <w:rsid w:val="009F60C8"/>
    <w:rsid w:val="009F63DA"/>
    <w:rsid w:val="009F6586"/>
    <w:rsid w:val="009F666F"/>
    <w:rsid w:val="009F67C7"/>
    <w:rsid w:val="009F6A1F"/>
    <w:rsid w:val="009F6C72"/>
    <w:rsid w:val="009F70F3"/>
    <w:rsid w:val="009F7427"/>
    <w:rsid w:val="009F7578"/>
    <w:rsid w:val="009F75A0"/>
    <w:rsid w:val="009F75EB"/>
    <w:rsid w:val="009F7613"/>
    <w:rsid w:val="009F7672"/>
    <w:rsid w:val="009F78F9"/>
    <w:rsid w:val="009F7AA5"/>
    <w:rsid w:val="009F7C9D"/>
    <w:rsid w:val="009F7D37"/>
    <w:rsid w:val="00A00051"/>
    <w:rsid w:val="00A00478"/>
    <w:rsid w:val="00A00772"/>
    <w:rsid w:val="00A007F5"/>
    <w:rsid w:val="00A009FE"/>
    <w:rsid w:val="00A00AAC"/>
    <w:rsid w:val="00A00ADA"/>
    <w:rsid w:val="00A00BB6"/>
    <w:rsid w:val="00A00FF8"/>
    <w:rsid w:val="00A01174"/>
    <w:rsid w:val="00A0117B"/>
    <w:rsid w:val="00A014B1"/>
    <w:rsid w:val="00A015D4"/>
    <w:rsid w:val="00A01CE2"/>
    <w:rsid w:val="00A01D85"/>
    <w:rsid w:val="00A01F9D"/>
    <w:rsid w:val="00A020FA"/>
    <w:rsid w:val="00A02136"/>
    <w:rsid w:val="00A02325"/>
    <w:rsid w:val="00A02443"/>
    <w:rsid w:val="00A025F3"/>
    <w:rsid w:val="00A026E8"/>
    <w:rsid w:val="00A02892"/>
    <w:rsid w:val="00A02A01"/>
    <w:rsid w:val="00A02FC6"/>
    <w:rsid w:val="00A03113"/>
    <w:rsid w:val="00A0314F"/>
    <w:rsid w:val="00A031CC"/>
    <w:rsid w:val="00A03683"/>
    <w:rsid w:val="00A03977"/>
    <w:rsid w:val="00A03A95"/>
    <w:rsid w:val="00A03E29"/>
    <w:rsid w:val="00A03F74"/>
    <w:rsid w:val="00A03FF3"/>
    <w:rsid w:val="00A04268"/>
    <w:rsid w:val="00A044A2"/>
    <w:rsid w:val="00A044AA"/>
    <w:rsid w:val="00A04673"/>
    <w:rsid w:val="00A04686"/>
    <w:rsid w:val="00A0471B"/>
    <w:rsid w:val="00A0478E"/>
    <w:rsid w:val="00A04888"/>
    <w:rsid w:val="00A04B22"/>
    <w:rsid w:val="00A04B34"/>
    <w:rsid w:val="00A04B61"/>
    <w:rsid w:val="00A04B7F"/>
    <w:rsid w:val="00A04D5A"/>
    <w:rsid w:val="00A04F02"/>
    <w:rsid w:val="00A05016"/>
    <w:rsid w:val="00A05207"/>
    <w:rsid w:val="00A0527E"/>
    <w:rsid w:val="00A056D2"/>
    <w:rsid w:val="00A0573C"/>
    <w:rsid w:val="00A057AC"/>
    <w:rsid w:val="00A058AB"/>
    <w:rsid w:val="00A05985"/>
    <w:rsid w:val="00A05B45"/>
    <w:rsid w:val="00A05C16"/>
    <w:rsid w:val="00A05C43"/>
    <w:rsid w:val="00A0620D"/>
    <w:rsid w:val="00A0631B"/>
    <w:rsid w:val="00A06531"/>
    <w:rsid w:val="00A0669E"/>
    <w:rsid w:val="00A0699C"/>
    <w:rsid w:val="00A069EA"/>
    <w:rsid w:val="00A06CF1"/>
    <w:rsid w:val="00A06D4A"/>
    <w:rsid w:val="00A06E1D"/>
    <w:rsid w:val="00A06F9C"/>
    <w:rsid w:val="00A077B0"/>
    <w:rsid w:val="00A07B46"/>
    <w:rsid w:val="00A07C72"/>
    <w:rsid w:val="00A07E52"/>
    <w:rsid w:val="00A07F1F"/>
    <w:rsid w:val="00A07F43"/>
    <w:rsid w:val="00A07FC9"/>
    <w:rsid w:val="00A1001D"/>
    <w:rsid w:val="00A100AA"/>
    <w:rsid w:val="00A100EB"/>
    <w:rsid w:val="00A101CE"/>
    <w:rsid w:val="00A102E2"/>
    <w:rsid w:val="00A10461"/>
    <w:rsid w:val="00A10585"/>
    <w:rsid w:val="00A10698"/>
    <w:rsid w:val="00A106B8"/>
    <w:rsid w:val="00A106EB"/>
    <w:rsid w:val="00A10949"/>
    <w:rsid w:val="00A10B66"/>
    <w:rsid w:val="00A10E88"/>
    <w:rsid w:val="00A10F65"/>
    <w:rsid w:val="00A11513"/>
    <w:rsid w:val="00A1167D"/>
    <w:rsid w:val="00A11688"/>
    <w:rsid w:val="00A117FF"/>
    <w:rsid w:val="00A11AE7"/>
    <w:rsid w:val="00A11BE2"/>
    <w:rsid w:val="00A11C51"/>
    <w:rsid w:val="00A11F7E"/>
    <w:rsid w:val="00A12150"/>
    <w:rsid w:val="00A121DE"/>
    <w:rsid w:val="00A12211"/>
    <w:rsid w:val="00A12361"/>
    <w:rsid w:val="00A12391"/>
    <w:rsid w:val="00A12471"/>
    <w:rsid w:val="00A12688"/>
    <w:rsid w:val="00A1274F"/>
    <w:rsid w:val="00A12791"/>
    <w:rsid w:val="00A127BE"/>
    <w:rsid w:val="00A127D9"/>
    <w:rsid w:val="00A1286A"/>
    <w:rsid w:val="00A12D47"/>
    <w:rsid w:val="00A12E2F"/>
    <w:rsid w:val="00A13025"/>
    <w:rsid w:val="00A130CA"/>
    <w:rsid w:val="00A13151"/>
    <w:rsid w:val="00A131B6"/>
    <w:rsid w:val="00A131BF"/>
    <w:rsid w:val="00A13240"/>
    <w:rsid w:val="00A13597"/>
    <w:rsid w:val="00A135FB"/>
    <w:rsid w:val="00A139B3"/>
    <w:rsid w:val="00A13AC5"/>
    <w:rsid w:val="00A13FF6"/>
    <w:rsid w:val="00A14077"/>
    <w:rsid w:val="00A1435B"/>
    <w:rsid w:val="00A1439C"/>
    <w:rsid w:val="00A14509"/>
    <w:rsid w:val="00A14622"/>
    <w:rsid w:val="00A146C5"/>
    <w:rsid w:val="00A147B8"/>
    <w:rsid w:val="00A1493A"/>
    <w:rsid w:val="00A14CA0"/>
    <w:rsid w:val="00A14DC1"/>
    <w:rsid w:val="00A14E67"/>
    <w:rsid w:val="00A14EF5"/>
    <w:rsid w:val="00A14FD9"/>
    <w:rsid w:val="00A1504A"/>
    <w:rsid w:val="00A15054"/>
    <w:rsid w:val="00A151FB"/>
    <w:rsid w:val="00A153AA"/>
    <w:rsid w:val="00A154F0"/>
    <w:rsid w:val="00A156CA"/>
    <w:rsid w:val="00A161F6"/>
    <w:rsid w:val="00A1627D"/>
    <w:rsid w:val="00A162D1"/>
    <w:rsid w:val="00A163BF"/>
    <w:rsid w:val="00A16443"/>
    <w:rsid w:val="00A1668C"/>
    <w:rsid w:val="00A167A0"/>
    <w:rsid w:val="00A16B19"/>
    <w:rsid w:val="00A16BDB"/>
    <w:rsid w:val="00A16EED"/>
    <w:rsid w:val="00A16F10"/>
    <w:rsid w:val="00A16FB4"/>
    <w:rsid w:val="00A1712D"/>
    <w:rsid w:val="00A174E5"/>
    <w:rsid w:val="00A17605"/>
    <w:rsid w:val="00A17661"/>
    <w:rsid w:val="00A176A6"/>
    <w:rsid w:val="00A17CFB"/>
    <w:rsid w:val="00A17D21"/>
    <w:rsid w:val="00A17EAC"/>
    <w:rsid w:val="00A17F8C"/>
    <w:rsid w:val="00A17FB0"/>
    <w:rsid w:val="00A2013B"/>
    <w:rsid w:val="00A202F4"/>
    <w:rsid w:val="00A203A8"/>
    <w:rsid w:val="00A2043D"/>
    <w:rsid w:val="00A20614"/>
    <w:rsid w:val="00A20674"/>
    <w:rsid w:val="00A206B8"/>
    <w:rsid w:val="00A2073B"/>
    <w:rsid w:val="00A207C4"/>
    <w:rsid w:val="00A20806"/>
    <w:rsid w:val="00A2082F"/>
    <w:rsid w:val="00A20B09"/>
    <w:rsid w:val="00A20BE1"/>
    <w:rsid w:val="00A20DCD"/>
    <w:rsid w:val="00A20FBF"/>
    <w:rsid w:val="00A21025"/>
    <w:rsid w:val="00A2111E"/>
    <w:rsid w:val="00A212BE"/>
    <w:rsid w:val="00A214AC"/>
    <w:rsid w:val="00A217CC"/>
    <w:rsid w:val="00A21873"/>
    <w:rsid w:val="00A219BF"/>
    <w:rsid w:val="00A21A3D"/>
    <w:rsid w:val="00A21B63"/>
    <w:rsid w:val="00A21B71"/>
    <w:rsid w:val="00A21C9C"/>
    <w:rsid w:val="00A21D0E"/>
    <w:rsid w:val="00A21D1C"/>
    <w:rsid w:val="00A21E07"/>
    <w:rsid w:val="00A21EB1"/>
    <w:rsid w:val="00A21F0A"/>
    <w:rsid w:val="00A22148"/>
    <w:rsid w:val="00A22195"/>
    <w:rsid w:val="00A2237B"/>
    <w:rsid w:val="00A227A3"/>
    <w:rsid w:val="00A2289B"/>
    <w:rsid w:val="00A228DF"/>
    <w:rsid w:val="00A22932"/>
    <w:rsid w:val="00A229E2"/>
    <w:rsid w:val="00A22A91"/>
    <w:rsid w:val="00A22AF5"/>
    <w:rsid w:val="00A22B3B"/>
    <w:rsid w:val="00A22BB7"/>
    <w:rsid w:val="00A22CCD"/>
    <w:rsid w:val="00A234C3"/>
    <w:rsid w:val="00A236A3"/>
    <w:rsid w:val="00A23734"/>
    <w:rsid w:val="00A23B94"/>
    <w:rsid w:val="00A23C10"/>
    <w:rsid w:val="00A23EBE"/>
    <w:rsid w:val="00A24082"/>
    <w:rsid w:val="00A2428E"/>
    <w:rsid w:val="00A24307"/>
    <w:rsid w:val="00A2440D"/>
    <w:rsid w:val="00A24426"/>
    <w:rsid w:val="00A244B4"/>
    <w:rsid w:val="00A244F9"/>
    <w:rsid w:val="00A24744"/>
    <w:rsid w:val="00A24AE9"/>
    <w:rsid w:val="00A24BE0"/>
    <w:rsid w:val="00A24D78"/>
    <w:rsid w:val="00A24DCB"/>
    <w:rsid w:val="00A24E40"/>
    <w:rsid w:val="00A2510C"/>
    <w:rsid w:val="00A251F6"/>
    <w:rsid w:val="00A256D0"/>
    <w:rsid w:val="00A258F4"/>
    <w:rsid w:val="00A25AA3"/>
    <w:rsid w:val="00A25CB4"/>
    <w:rsid w:val="00A25ED2"/>
    <w:rsid w:val="00A25F34"/>
    <w:rsid w:val="00A26080"/>
    <w:rsid w:val="00A262DD"/>
    <w:rsid w:val="00A2635F"/>
    <w:rsid w:val="00A2636B"/>
    <w:rsid w:val="00A263CC"/>
    <w:rsid w:val="00A2651E"/>
    <w:rsid w:val="00A2669F"/>
    <w:rsid w:val="00A26B0F"/>
    <w:rsid w:val="00A26C47"/>
    <w:rsid w:val="00A26C5D"/>
    <w:rsid w:val="00A26E2A"/>
    <w:rsid w:val="00A26FED"/>
    <w:rsid w:val="00A2748D"/>
    <w:rsid w:val="00A27651"/>
    <w:rsid w:val="00A2765C"/>
    <w:rsid w:val="00A276FE"/>
    <w:rsid w:val="00A2799B"/>
    <w:rsid w:val="00A27C9C"/>
    <w:rsid w:val="00A27E99"/>
    <w:rsid w:val="00A27F19"/>
    <w:rsid w:val="00A30065"/>
    <w:rsid w:val="00A300E4"/>
    <w:rsid w:val="00A30466"/>
    <w:rsid w:val="00A3069D"/>
    <w:rsid w:val="00A308C9"/>
    <w:rsid w:val="00A308F8"/>
    <w:rsid w:val="00A30B44"/>
    <w:rsid w:val="00A30DB1"/>
    <w:rsid w:val="00A3102E"/>
    <w:rsid w:val="00A310F9"/>
    <w:rsid w:val="00A3119E"/>
    <w:rsid w:val="00A316D8"/>
    <w:rsid w:val="00A31806"/>
    <w:rsid w:val="00A319FB"/>
    <w:rsid w:val="00A31B7C"/>
    <w:rsid w:val="00A31DE0"/>
    <w:rsid w:val="00A31E08"/>
    <w:rsid w:val="00A31E35"/>
    <w:rsid w:val="00A31ED4"/>
    <w:rsid w:val="00A31F89"/>
    <w:rsid w:val="00A3226A"/>
    <w:rsid w:val="00A323A7"/>
    <w:rsid w:val="00A32512"/>
    <w:rsid w:val="00A328F0"/>
    <w:rsid w:val="00A328FF"/>
    <w:rsid w:val="00A32ABA"/>
    <w:rsid w:val="00A32D8D"/>
    <w:rsid w:val="00A33654"/>
    <w:rsid w:val="00A3380F"/>
    <w:rsid w:val="00A33840"/>
    <w:rsid w:val="00A33A99"/>
    <w:rsid w:val="00A33AF8"/>
    <w:rsid w:val="00A33AFA"/>
    <w:rsid w:val="00A33CB1"/>
    <w:rsid w:val="00A33E9E"/>
    <w:rsid w:val="00A343A7"/>
    <w:rsid w:val="00A34442"/>
    <w:rsid w:val="00A3482F"/>
    <w:rsid w:val="00A348B5"/>
    <w:rsid w:val="00A34902"/>
    <w:rsid w:val="00A349C3"/>
    <w:rsid w:val="00A349EF"/>
    <w:rsid w:val="00A34A3C"/>
    <w:rsid w:val="00A34A63"/>
    <w:rsid w:val="00A34CB1"/>
    <w:rsid w:val="00A35032"/>
    <w:rsid w:val="00A35055"/>
    <w:rsid w:val="00A355EA"/>
    <w:rsid w:val="00A35A36"/>
    <w:rsid w:val="00A35A70"/>
    <w:rsid w:val="00A35ADF"/>
    <w:rsid w:val="00A35C72"/>
    <w:rsid w:val="00A35DA9"/>
    <w:rsid w:val="00A36404"/>
    <w:rsid w:val="00A3640F"/>
    <w:rsid w:val="00A3673A"/>
    <w:rsid w:val="00A36768"/>
    <w:rsid w:val="00A368CD"/>
    <w:rsid w:val="00A36A36"/>
    <w:rsid w:val="00A36B59"/>
    <w:rsid w:val="00A36BEE"/>
    <w:rsid w:val="00A36CB9"/>
    <w:rsid w:val="00A36D82"/>
    <w:rsid w:val="00A36D90"/>
    <w:rsid w:val="00A36EED"/>
    <w:rsid w:val="00A37297"/>
    <w:rsid w:val="00A3737A"/>
    <w:rsid w:val="00A373F6"/>
    <w:rsid w:val="00A37534"/>
    <w:rsid w:val="00A3764A"/>
    <w:rsid w:val="00A377A8"/>
    <w:rsid w:val="00A37AF0"/>
    <w:rsid w:val="00A37BA4"/>
    <w:rsid w:val="00A37EA6"/>
    <w:rsid w:val="00A402FD"/>
    <w:rsid w:val="00A406E0"/>
    <w:rsid w:val="00A40721"/>
    <w:rsid w:val="00A408A0"/>
    <w:rsid w:val="00A40AB4"/>
    <w:rsid w:val="00A40B0D"/>
    <w:rsid w:val="00A40DD9"/>
    <w:rsid w:val="00A40E1C"/>
    <w:rsid w:val="00A41123"/>
    <w:rsid w:val="00A41576"/>
    <w:rsid w:val="00A41667"/>
    <w:rsid w:val="00A41691"/>
    <w:rsid w:val="00A417A1"/>
    <w:rsid w:val="00A418D4"/>
    <w:rsid w:val="00A41D21"/>
    <w:rsid w:val="00A41D6D"/>
    <w:rsid w:val="00A42118"/>
    <w:rsid w:val="00A4227C"/>
    <w:rsid w:val="00A422B7"/>
    <w:rsid w:val="00A422D3"/>
    <w:rsid w:val="00A42491"/>
    <w:rsid w:val="00A424BD"/>
    <w:rsid w:val="00A42900"/>
    <w:rsid w:val="00A4297C"/>
    <w:rsid w:val="00A42A57"/>
    <w:rsid w:val="00A42BC3"/>
    <w:rsid w:val="00A42C5A"/>
    <w:rsid w:val="00A42C79"/>
    <w:rsid w:val="00A42E74"/>
    <w:rsid w:val="00A42F92"/>
    <w:rsid w:val="00A43026"/>
    <w:rsid w:val="00A43184"/>
    <w:rsid w:val="00A4363C"/>
    <w:rsid w:val="00A437DF"/>
    <w:rsid w:val="00A438FC"/>
    <w:rsid w:val="00A43B76"/>
    <w:rsid w:val="00A43C2E"/>
    <w:rsid w:val="00A43C7F"/>
    <w:rsid w:val="00A43D75"/>
    <w:rsid w:val="00A4419C"/>
    <w:rsid w:val="00A4430E"/>
    <w:rsid w:val="00A444C1"/>
    <w:rsid w:val="00A4451C"/>
    <w:rsid w:val="00A445F4"/>
    <w:rsid w:val="00A447A9"/>
    <w:rsid w:val="00A448D5"/>
    <w:rsid w:val="00A44DCA"/>
    <w:rsid w:val="00A44E32"/>
    <w:rsid w:val="00A44F16"/>
    <w:rsid w:val="00A452CD"/>
    <w:rsid w:val="00A45425"/>
    <w:rsid w:val="00A45513"/>
    <w:rsid w:val="00A45A19"/>
    <w:rsid w:val="00A45A63"/>
    <w:rsid w:val="00A45AA9"/>
    <w:rsid w:val="00A45AEA"/>
    <w:rsid w:val="00A45B53"/>
    <w:rsid w:val="00A45B94"/>
    <w:rsid w:val="00A45BA7"/>
    <w:rsid w:val="00A45C35"/>
    <w:rsid w:val="00A45CFB"/>
    <w:rsid w:val="00A45E50"/>
    <w:rsid w:val="00A45E9B"/>
    <w:rsid w:val="00A460A7"/>
    <w:rsid w:val="00A4619E"/>
    <w:rsid w:val="00A46383"/>
    <w:rsid w:val="00A4643F"/>
    <w:rsid w:val="00A464D5"/>
    <w:rsid w:val="00A466D1"/>
    <w:rsid w:val="00A469F6"/>
    <w:rsid w:val="00A46D52"/>
    <w:rsid w:val="00A46FCE"/>
    <w:rsid w:val="00A470D7"/>
    <w:rsid w:val="00A470E9"/>
    <w:rsid w:val="00A4714C"/>
    <w:rsid w:val="00A47408"/>
    <w:rsid w:val="00A4741E"/>
    <w:rsid w:val="00A476C0"/>
    <w:rsid w:val="00A477DE"/>
    <w:rsid w:val="00A4794A"/>
    <w:rsid w:val="00A47CDC"/>
    <w:rsid w:val="00A47D46"/>
    <w:rsid w:val="00A47FCE"/>
    <w:rsid w:val="00A5015B"/>
    <w:rsid w:val="00A501D0"/>
    <w:rsid w:val="00A50285"/>
    <w:rsid w:val="00A503EA"/>
    <w:rsid w:val="00A50571"/>
    <w:rsid w:val="00A50799"/>
    <w:rsid w:val="00A507D0"/>
    <w:rsid w:val="00A507DB"/>
    <w:rsid w:val="00A50869"/>
    <w:rsid w:val="00A5089C"/>
    <w:rsid w:val="00A50989"/>
    <w:rsid w:val="00A50A17"/>
    <w:rsid w:val="00A5108E"/>
    <w:rsid w:val="00A51215"/>
    <w:rsid w:val="00A5125B"/>
    <w:rsid w:val="00A51317"/>
    <w:rsid w:val="00A51509"/>
    <w:rsid w:val="00A51545"/>
    <w:rsid w:val="00A51694"/>
    <w:rsid w:val="00A51708"/>
    <w:rsid w:val="00A517E8"/>
    <w:rsid w:val="00A51864"/>
    <w:rsid w:val="00A518DF"/>
    <w:rsid w:val="00A51A90"/>
    <w:rsid w:val="00A51D22"/>
    <w:rsid w:val="00A520D8"/>
    <w:rsid w:val="00A52101"/>
    <w:rsid w:val="00A52346"/>
    <w:rsid w:val="00A52520"/>
    <w:rsid w:val="00A52603"/>
    <w:rsid w:val="00A52845"/>
    <w:rsid w:val="00A52970"/>
    <w:rsid w:val="00A52AC9"/>
    <w:rsid w:val="00A52EA6"/>
    <w:rsid w:val="00A52F75"/>
    <w:rsid w:val="00A535BF"/>
    <w:rsid w:val="00A5363B"/>
    <w:rsid w:val="00A53973"/>
    <w:rsid w:val="00A539B1"/>
    <w:rsid w:val="00A53A8E"/>
    <w:rsid w:val="00A53EB9"/>
    <w:rsid w:val="00A53F32"/>
    <w:rsid w:val="00A54090"/>
    <w:rsid w:val="00A540A5"/>
    <w:rsid w:val="00A540C1"/>
    <w:rsid w:val="00A540CC"/>
    <w:rsid w:val="00A5414F"/>
    <w:rsid w:val="00A541BA"/>
    <w:rsid w:val="00A542C4"/>
    <w:rsid w:val="00A5447C"/>
    <w:rsid w:val="00A5452F"/>
    <w:rsid w:val="00A54710"/>
    <w:rsid w:val="00A54721"/>
    <w:rsid w:val="00A547D8"/>
    <w:rsid w:val="00A549F1"/>
    <w:rsid w:val="00A54A4B"/>
    <w:rsid w:val="00A54AF5"/>
    <w:rsid w:val="00A54BD8"/>
    <w:rsid w:val="00A54C53"/>
    <w:rsid w:val="00A54ED0"/>
    <w:rsid w:val="00A54F15"/>
    <w:rsid w:val="00A5512C"/>
    <w:rsid w:val="00A552E5"/>
    <w:rsid w:val="00A5548E"/>
    <w:rsid w:val="00A558C1"/>
    <w:rsid w:val="00A55CFD"/>
    <w:rsid w:val="00A55D8D"/>
    <w:rsid w:val="00A55E5B"/>
    <w:rsid w:val="00A55E78"/>
    <w:rsid w:val="00A55ED2"/>
    <w:rsid w:val="00A55F1B"/>
    <w:rsid w:val="00A5605C"/>
    <w:rsid w:val="00A56067"/>
    <w:rsid w:val="00A562CC"/>
    <w:rsid w:val="00A56361"/>
    <w:rsid w:val="00A56365"/>
    <w:rsid w:val="00A56398"/>
    <w:rsid w:val="00A566E7"/>
    <w:rsid w:val="00A56719"/>
    <w:rsid w:val="00A56902"/>
    <w:rsid w:val="00A56A8D"/>
    <w:rsid w:val="00A56AE5"/>
    <w:rsid w:val="00A56B86"/>
    <w:rsid w:val="00A57011"/>
    <w:rsid w:val="00A57316"/>
    <w:rsid w:val="00A57330"/>
    <w:rsid w:val="00A57610"/>
    <w:rsid w:val="00A57697"/>
    <w:rsid w:val="00A577D3"/>
    <w:rsid w:val="00A579B4"/>
    <w:rsid w:val="00A57A6F"/>
    <w:rsid w:val="00A57A8C"/>
    <w:rsid w:val="00A57B27"/>
    <w:rsid w:val="00A57C19"/>
    <w:rsid w:val="00A57C4C"/>
    <w:rsid w:val="00A57D9D"/>
    <w:rsid w:val="00A57F70"/>
    <w:rsid w:val="00A60015"/>
    <w:rsid w:val="00A6026A"/>
    <w:rsid w:val="00A6026C"/>
    <w:rsid w:val="00A60462"/>
    <w:rsid w:val="00A60588"/>
    <w:rsid w:val="00A60754"/>
    <w:rsid w:val="00A607BB"/>
    <w:rsid w:val="00A60AB7"/>
    <w:rsid w:val="00A60DA9"/>
    <w:rsid w:val="00A6119D"/>
    <w:rsid w:val="00A611DB"/>
    <w:rsid w:val="00A6123A"/>
    <w:rsid w:val="00A615D2"/>
    <w:rsid w:val="00A61644"/>
    <w:rsid w:val="00A61724"/>
    <w:rsid w:val="00A6173A"/>
    <w:rsid w:val="00A61B18"/>
    <w:rsid w:val="00A61B36"/>
    <w:rsid w:val="00A61B95"/>
    <w:rsid w:val="00A61C9E"/>
    <w:rsid w:val="00A61D12"/>
    <w:rsid w:val="00A61E98"/>
    <w:rsid w:val="00A61F87"/>
    <w:rsid w:val="00A62027"/>
    <w:rsid w:val="00A620FA"/>
    <w:rsid w:val="00A621C8"/>
    <w:rsid w:val="00A62237"/>
    <w:rsid w:val="00A622CF"/>
    <w:rsid w:val="00A6265B"/>
    <w:rsid w:val="00A6278E"/>
    <w:rsid w:val="00A629F0"/>
    <w:rsid w:val="00A62A5C"/>
    <w:rsid w:val="00A62AE6"/>
    <w:rsid w:val="00A62B31"/>
    <w:rsid w:val="00A62B49"/>
    <w:rsid w:val="00A62B6C"/>
    <w:rsid w:val="00A62C42"/>
    <w:rsid w:val="00A62D7C"/>
    <w:rsid w:val="00A62DFC"/>
    <w:rsid w:val="00A62E92"/>
    <w:rsid w:val="00A632C0"/>
    <w:rsid w:val="00A63A91"/>
    <w:rsid w:val="00A63B3B"/>
    <w:rsid w:val="00A63C03"/>
    <w:rsid w:val="00A63C17"/>
    <w:rsid w:val="00A63F36"/>
    <w:rsid w:val="00A63F38"/>
    <w:rsid w:val="00A64092"/>
    <w:rsid w:val="00A64113"/>
    <w:rsid w:val="00A641A4"/>
    <w:rsid w:val="00A641F0"/>
    <w:rsid w:val="00A64221"/>
    <w:rsid w:val="00A6438E"/>
    <w:rsid w:val="00A64400"/>
    <w:rsid w:val="00A644D6"/>
    <w:rsid w:val="00A64538"/>
    <w:rsid w:val="00A648F8"/>
    <w:rsid w:val="00A64CC6"/>
    <w:rsid w:val="00A64D43"/>
    <w:rsid w:val="00A64DC4"/>
    <w:rsid w:val="00A6508F"/>
    <w:rsid w:val="00A65120"/>
    <w:rsid w:val="00A656A9"/>
    <w:rsid w:val="00A656C6"/>
    <w:rsid w:val="00A65800"/>
    <w:rsid w:val="00A65C7F"/>
    <w:rsid w:val="00A65C81"/>
    <w:rsid w:val="00A65C8B"/>
    <w:rsid w:val="00A65D6B"/>
    <w:rsid w:val="00A65D86"/>
    <w:rsid w:val="00A65DC3"/>
    <w:rsid w:val="00A65ECA"/>
    <w:rsid w:val="00A65F12"/>
    <w:rsid w:val="00A66091"/>
    <w:rsid w:val="00A661C0"/>
    <w:rsid w:val="00A661D7"/>
    <w:rsid w:val="00A661EA"/>
    <w:rsid w:val="00A6632F"/>
    <w:rsid w:val="00A66372"/>
    <w:rsid w:val="00A66657"/>
    <w:rsid w:val="00A666D9"/>
    <w:rsid w:val="00A66ADF"/>
    <w:rsid w:val="00A66CFE"/>
    <w:rsid w:val="00A66DAB"/>
    <w:rsid w:val="00A66DDD"/>
    <w:rsid w:val="00A66F7E"/>
    <w:rsid w:val="00A6727E"/>
    <w:rsid w:val="00A67483"/>
    <w:rsid w:val="00A6748F"/>
    <w:rsid w:val="00A67701"/>
    <w:rsid w:val="00A6777F"/>
    <w:rsid w:val="00A6785E"/>
    <w:rsid w:val="00A678D0"/>
    <w:rsid w:val="00A67D52"/>
    <w:rsid w:val="00A67D90"/>
    <w:rsid w:val="00A67DD1"/>
    <w:rsid w:val="00A67E9C"/>
    <w:rsid w:val="00A67EF4"/>
    <w:rsid w:val="00A701C0"/>
    <w:rsid w:val="00A70488"/>
    <w:rsid w:val="00A7048D"/>
    <w:rsid w:val="00A70568"/>
    <w:rsid w:val="00A7064D"/>
    <w:rsid w:val="00A70839"/>
    <w:rsid w:val="00A70AA0"/>
    <w:rsid w:val="00A70B8B"/>
    <w:rsid w:val="00A70C2F"/>
    <w:rsid w:val="00A70F31"/>
    <w:rsid w:val="00A711B2"/>
    <w:rsid w:val="00A7121E"/>
    <w:rsid w:val="00A71389"/>
    <w:rsid w:val="00A714AA"/>
    <w:rsid w:val="00A715FD"/>
    <w:rsid w:val="00A7170C"/>
    <w:rsid w:val="00A71A8D"/>
    <w:rsid w:val="00A71B56"/>
    <w:rsid w:val="00A71BC5"/>
    <w:rsid w:val="00A71C93"/>
    <w:rsid w:val="00A71E28"/>
    <w:rsid w:val="00A71E8A"/>
    <w:rsid w:val="00A71EA4"/>
    <w:rsid w:val="00A7200B"/>
    <w:rsid w:val="00A72201"/>
    <w:rsid w:val="00A72526"/>
    <w:rsid w:val="00A727D6"/>
    <w:rsid w:val="00A727E6"/>
    <w:rsid w:val="00A7295A"/>
    <w:rsid w:val="00A72A2B"/>
    <w:rsid w:val="00A72C7F"/>
    <w:rsid w:val="00A72CA6"/>
    <w:rsid w:val="00A72DF0"/>
    <w:rsid w:val="00A73063"/>
    <w:rsid w:val="00A730E2"/>
    <w:rsid w:val="00A73238"/>
    <w:rsid w:val="00A7324E"/>
    <w:rsid w:val="00A7335A"/>
    <w:rsid w:val="00A733A9"/>
    <w:rsid w:val="00A73750"/>
    <w:rsid w:val="00A73A37"/>
    <w:rsid w:val="00A73AD9"/>
    <w:rsid w:val="00A73B1C"/>
    <w:rsid w:val="00A73DC4"/>
    <w:rsid w:val="00A740A9"/>
    <w:rsid w:val="00A742AD"/>
    <w:rsid w:val="00A7433F"/>
    <w:rsid w:val="00A7446D"/>
    <w:rsid w:val="00A74510"/>
    <w:rsid w:val="00A7470B"/>
    <w:rsid w:val="00A74868"/>
    <w:rsid w:val="00A74F8A"/>
    <w:rsid w:val="00A74FEA"/>
    <w:rsid w:val="00A75050"/>
    <w:rsid w:val="00A75154"/>
    <w:rsid w:val="00A75558"/>
    <w:rsid w:val="00A75802"/>
    <w:rsid w:val="00A75A3A"/>
    <w:rsid w:val="00A75C2F"/>
    <w:rsid w:val="00A75DBE"/>
    <w:rsid w:val="00A75E24"/>
    <w:rsid w:val="00A75EC7"/>
    <w:rsid w:val="00A75F5D"/>
    <w:rsid w:val="00A76182"/>
    <w:rsid w:val="00A761FE"/>
    <w:rsid w:val="00A76266"/>
    <w:rsid w:val="00A7628A"/>
    <w:rsid w:val="00A763B0"/>
    <w:rsid w:val="00A76452"/>
    <w:rsid w:val="00A764A2"/>
    <w:rsid w:val="00A76743"/>
    <w:rsid w:val="00A769A9"/>
    <w:rsid w:val="00A769F5"/>
    <w:rsid w:val="00A76A31"/>
    <w:rsid w:val="00A76B66"/>
    <w:rsid w:val="00A76B7C"/>
    <w:rsid w:val="00A76BE5"/>
    <w:rsid w:val="00A76EE2"/>
    <w:rsid w:val="00A76EF2"/>
    <w:rsid w:val="00A77200"/>
    <w:rsid w:val="00A77269"/>
    <w:rsid w:val="00A7749F"/>
    <w:rsid w:val="00A77520"/>
    <w:rsid w:val="00A7753F"/>
    <w:rsid w:val="00A775B2"/>
    <w:rsid w:val="00A776ED"/>
    <w:rsid w:val="00A7782B"/>
    <w:rsid w:val="00A77995"/>
    <w:rsid w:val="00A779F8"/>
    <w:rsid w:val="00A77BDB"/>
    <w:rsid w:val="00A77D3B"/>
    <w:rsid w:val="00A77EB1"/>
    <w:rsid w:val="00A77EDA"/>
    <w:rsid w:val="00A8000A"/>
    <w:rsid w:val="00A80016"/>
    <w:rsid w:val="00A800A8"/>
    <w:rsid w:val="00A80597"/>
    <w:rsid w:val="00A805EE"/>
    <w:rsid w:val="00A80707"/>
    <w:rsid w:val="00A807A3"/>
    <w:rsid w:val="00A80866"/>
    <w:rsid w:val="00A808ED"/>
    <w:rsid w:val="00A808FC"/>
    <w:rsid w:val="00A80DC0"/>
    <w:rsid w:val="00A80E4A"/>
    <w:rsid w:val="00A8109A"/>
    <w:rsid w:val="00A81167"/>
    <w:rsid w:val="00A81201"/>
    <w:rsid w:val="00A81298"/>
    <w:rsid w:val="00A813A2"/>
    <w:rsid w:val="00A8148F"/>
    <w:rsid w:val="00A81644"/>
    <w:rsid w:val="00A8173F"/>
    <w:rsid w:val="00A817B9"/>
    <w:rsid w:val="00A8199F"/>
    <w:rsid w:val="00A81B1A"/>
    <w:rsid w:val="00A81BB2"/>
    <w:rsid w:val="00A81E84"/>
    <w:rsid w:val="00A81EB3"/>
    <w:rsid w:val="00A81FFC"/>
    <w:rsid w:val="00A821C8"/>
    <w:rsid w:val="00A82220"/>
    <w:rsid w:val="00A82364"/>
    <w:rsid w:val="00A823CE"/>
    <w:rsid w:val="00A82613"/>
    <w:rsid w:val="00A8293A"/>
    <w:rsid w:val="00A829CA"/>
    <w:rsid w:val="00A82AF4"/>
    <w:rsid w:val="00A83436"/>
    <w:rsid w:val="00A83503"/>
    <w:rsid w:val="00A8386F"/>
    <w:rsid w:val="00A83928"/>
    <w:rsid w:val="00A83A50"/>
    <w:rsid w:val="00A83B7D"/>
    <w:rsid w:val="00A83D2D"/>
    <w:rsid w:val="00A83D41"/>
    <w:rsid w:val="00A83E72"/>
    <w:rsid w:val="00A83F1C"/>
    <w:rsid w:val="00A84190"/>
    <w:rsid w:val="00A84342"/>
    <w:rsid w:val="00A8444A"/>
    <w:rsid w:val="00A84470"/>
    <w:rsid w:val="00A846AA"/>
    <w:rsid w:val="00A846E2"/>
    <w:rsid w:val="00A847DC"/>
    <w:rsid w:val="00A847E8"/>
    <w:rsid w:val="00A84849"/>
    <w:rsid w:val="00A8487E"/>
    <w:rsid w:val="00A848DF"/>
    <w:rsid w:val="00A84A22"/>
    <w:rsid w:val="00A84A7C"/>
    <w:rsid w:val="00A84A8D"/>
    <w:rsid w:val="00A84B8A"/>
    <w:rsid w:val="00A84CDD"/>
    <w:rsid w:val="00A84DF6"/>
    <w:rsid w:val="00A84EB0"/>
    <w:rsid w:val="00A84F3C"/>
    <w:rsid w:val="00A84FF7"/>
    <w:rsid w:val="00A85047"/>
    <w:rsid w:val="00A8512D"/>
    <w:rsid w:val="00A8522C"/>
    <w:rsid w:val="00A853BB"/>
    <w:rsid w:val="00A85542"/>
    <w:rsid w:val="00A85578"/>
    <w:rsid w:val="00A85687"/>
    <w:rsid w:val="00A85695"/>
    <w:rsid w:val="00A8574E"/>
    <w:rsid w:val="00A85777"/>
    <w:rsid w:val="00A85787"/>
    <w:rsid w:val="00A8589B"/>
    <w:rsid w:val="00A85B06"/>
    <w:rsid w:val="00A85BC8"/>
    <w:rsid w:val="00A85DB4"/>
    <w:rsid w:val="00A85F80"/>
    <w:rsid w:val="00A86056"/>
    <w:rsid w:val="00A8608E"/>
    <w:rsid w:val="00A861E9"/>
    <w:rsid w:val="00A8667E"/>
    <w:rsid w:val="00A86AF5"/>
    <w:rsid w:val="00A86C2B"/>
    <w:rsid w:val="00A86CDF"/>
    <w:rsid w:val="00A86E5A"/>
    <w:rsid w:val="00A86ED2"/>
    <w:rsid w:val="00A86F9D"/>
    <w:rsid w:val="00A8712F"/>
    <w:rsid w:val="00A874BD"/>
    <w:rsid w:val="00A874C8"/>
    <w:rsid w:val="00A87586"/>
    <w:rsid w:val="00A876EA"/>
    <w:rsid w:val="00A8798F"/>
    <w:rsid w:val="00A87A65"/>
    <w:rsid w:val="00A87B07"/>
    <w:rsid w:val="00A9006E"/>
    <w:rsid w:val="00A90117"/>
    <w:rsid w:val="00A9018B"/>
    <w:rsid w:val="00A90209"/>
    <w:rsid w:val="00A90248"/>
    <w:rsid w:val="00A9045D"/>
    <w:rsid w:val="00A904E1"/>
    <w:rsid w:val="00A9050D"/>
    <w:rsid w:val="00A9052D"/>
    <w:rsid w:val="00A9077F"/>
    <w:rsid w:val="00A907C2"/>
    <w:rsid w:val="00A908C3"/>
    <w:rsid w:val="00A90B41"/>
    <w:rsid w:val="00A90B89"/>
    <w:rsid w:val="00A90BB0"/>
    <w:rsid w:val="00A90BFD"/>
    <w:rsid w:val="00A90C53"/>
    <w:rsid w:val="00A90EAF"/>
    <w:rsid w:val="00A912F6"/>
    <w:rsid w:val="00A913BB"/>
    <w:rsid w:val="00A91597"/>
    <w:rsid w:val="00A918C9"/>
    <w:rsid w:val="00A91B65"/>
    <w:rsid w:val="00A91C28"/>
    <w:rsid w:val="00A92176"/>
    <w:rsid w:val="00A922B3"/>
    <w:rsid w:val="00A923C6"/>
    <w:rsid w:val="00A924DD"/>
    <w:rsid w:val="00A9288B"/>
    <w:rsid w:val="00A92952"/>
    <w:rsid w:val="00A9296E"/>
    <w:rsid w:val="00A92A7A"/>
    <w:rsid w:val="00A92AE4"/>
    <w:rsid w:val="00A92B26"/>
    <w:rsid w:val="00A92BE1"/>
    <w:rsid w:val="00A92E62"/>
    <w:rsid w:val="00A92F71"/>
    <w:rsid w:val="00A93103"/>
    <w:rsid w:val="00A932A6"/>
    <w:rsid w:val="00A9330F"/>
    <w:rsid w:val="00A938F2"/>
    <w:rsid w:val="00A93967"/>
    <w:rsid w:val="00A93A96"/>
    <w:rsid w:val="00A93B1D"/>
    <w:rsid w:val="00A93D8C"/>
    <w:rsid w:val="00A93DA8"/>
    <w:rsid w:val="00A93F92"/>
    <w:rsid w:val="00A94129"/>
    <w:rsid w:val="00A94364"/>
    <w:rsid w:val="00A94488"/>
    <w:rsid w:val="00A944A5"/>
    <w:rsid w:val="00A9466B"/>
    <w:rsid w:val="00A946C1"/>
    <w:rsid w:val="00A94892"/>
    <w:rsid w:val="00A949A7"/>
    <w:rsid w:val="00A94CC8"/>
    <w:rsid w:val="00A94D86"/>
    <w:rsid w:val="00A94F89"/>
    <w:rsid w:val="00A95060"/>
    <w:rsid w:val="00A950E6"/>
    <w:rsid w:val="00A951D8"/>
    <w:rsid w:val="00A95414"/>
    <w:rsid w:val="00A95AE6"/>
    <w:rsid w:val="00A95C16"/>
    <w:rsid w:val="00A95D19"/>
    <w:rsid w:val="00A95F1E"/>
    <w:rsid w:val="00A96067"/>
    <w:rsid w:val="00A960EB"/>
    <w:rsid w:val="00A96408"/>
    <w:rsid w:val="00A96546"/>
    <w:rsid w:val="00A9684D"/>
    <w:rsid w:val="00A96C19"/>
    <w:rsid w:val="00A96D30"/>
    <w:rsid w:val="00A96F65"/>
    <w:rsid w:val="00A9702D"/>
    <w:rsid w:val="00A97081"/>
    <w:rsid w:val="00A97380"/>
    <w:rsid w:val="00A97493"/>
    <w:rsid w:val="00A976D7"/>
    <w:rsid w:val="00A97898"/>
    <w:rsid w:val="00A97B6F"/>
    <w:rsid w:val="00A97D2C"/>
    <w:rsid w:val="00A97E4E"/>
    <w:rsid w:val="00A97FB4"/>
    <w:rsid w:val="00AA0021"/>
    <w:rsid w:val="00AA010B"/>
    <w:rsid w:val="00AA0116"/>
    <w:rsid w:val="00AA01B9"/>
    <w:rsid w:val="00AA020F"/>
    <w:rsid w:val="00AA03AF"/>
    <w:rsid w:val="00AA0593"/>
    <w:rsid w:val="00AA065C"/>
    <w:rsid w:val="00AA06F5"/>
    <w:rsid w:val="00AA0740"/>
    <w:rsid w:val="00AA0753"/>
    <w:rsid w:val="00AA08B8"/>
    <w:rsid w:val="00AA0A49"/>
    <w:rsid w:val="00AA0DEB"/>
    <w:rsid w:val="00AA0FAB"/>
    <w:rsid w:val="00AA11DD"/>
    <w:rsid w:val="00AA13BD"/>
    <w:rsid w:val="00AA147D"/>
    <w:rsid w:val="00AA153A"/>
    <w:rsid w:val="00AA1561"/>
    <w:rsid w:val="00AA15E8"/>
    <w:rsid w:val="00AA1C5B"/>
    <w:rsid w:val="00AA1E00"/>
    <w:rsid w:val="00AA1FBA"/>
    <w:rsid w:val="00AA2019"/>
    <w:rsid w:val="00AA23D1"/>
    <w:rsid w:val="00AA24A6"/>
    <w:rsid w:val="00AA25BC"/>
    <w:rsid w:val="00AA25F1"/>
    <w:rsid w:val="00AA27B1"/>
    <w:rsid w:val="00AA29D9"/>
    <w:rsid w:val="00AA2B5D"/>
    <w:rsid w:val="00AA2DF0"/>
    <w:rsid w:val="00AA2E16"/>
    <w:rsid w:val="00AA2E1C"/>
    <w:rsid w:val="00AA389E"/>
    <w:rsid w:val="00AA3956"/>
    <w:rsid w:val="00AA399A"/>
    <w:rsid w:val="00AA3B60"/>
    <w:rsid w:val="00AA3C3A"/>
    <w:rsid w:val="00AA3DF5"/>
    <w:rsid w:val="00AA3E87"/>
    <w:rsid w:val="00AA3ED3"/>
    <w:rsid w:val="00AA3F1B"/>
    <w:rsid w:val="00AA4591"/>
    <w:rsid w:val="00AA4634"/>
    <w:rsid w:val="00AA4798"/>
    <w:rsid w:val="00AA47EA"/>
    <w:rsid w:val="00AA4805"/>
    <w:rsid w:val="00AA483E"/>
    <w:rsid w:val="00AA4842"/>
    <w:rsid w:val="00AA49CF"/>
    <w:rsid w:val="00AA4A67"/>
    <w:rsid w:val="00AA4AA5"/>
    <w:rsid w:val="00AA4AA6"/>
    <w:rsid w:val="00AA4D88"/>
    <w:rsid w:val="00AA4F52"/>
    <w:rsid w:val="00AA570C"/>
    <w:rsid w:val="00AA57F5"/>
    <w:rsid w:val="00AA595F"/>
    <w:rsid w:val="00AA5B3A"/>
    <w:rsid w:val="00AA5B3B"/>
    <w:rsid w:val="00AA5EE9"/>
    <w:rsid w:val="00AA608B"/>
    <w:rsid w:val="00AA65FA"/>
    <w:rsid w:val="00AA6648"/>
    <w:rsid w:val="00AA6699"/>
    <w:rsid w:val="00AA6737"/>
    <w:rsid w:val="00AA6749"/>
    <w:rsid w:val="00AA677B"/>
    <w:rsid w:val="00AA69B9"/>
    <w:rsid w:val="00AA6BF4"/>
    <w:rsid w:val="00AA6C28"/>
    <w:rsid w:val="00AA6CCB"/>
    <w:rsid w:val="00AA70BC"/>
    <w:rsid w:val="00AA7200"/>
    <w:rsid w:val="00AA73BB"/>
    <w:rsid w:val="00AA755F"/>
    <w:rsid w:val="00AA7768"/>
    <w:rsid w:val="00AA77B6"/>
    <w:rsid w:val="00AA7831"/>
    <w:rsid w:val="00AA7848"/>
    <w:rsid w:val="00AA78A8"/>
    <w:rsid w:val="00AA7988"/>
    <w:rsid w:val="00AA79BE"/>
    <w:rsid w:val="00AA7D14"/>
    <w:rsid w:val="00AB009E"/>
    <w:rsid w:val="00AB00D5"/>
    <w:rsid w:val="00AB00E0"/>
    <w:rsid w:val="00AB0194"/>
    <w:rsid w:val="00AB01DD"/>
    <w:rsid w:val="00AB0265"/>
    <w:rsid w:val="00AB02A4"/>
    <w:rsid w:val="00AB0350"/>
    <w:rsid w:val="00AB0751"/>
    <w:rsid w:val="00AB093D"/>
    <w:rsid w:val="00AB0B05"/>
    <w:rsid w:val="00AB0E1D"/>
    <w:rsid w:val="00AB0E24"/>
    <w:rsid w:val="00AB0F92"/>
    <w:rsid w:val="00AB1326"/>
    <w:rsid w:val="00AB14C7"/>
    <w:rsid w:val="00AB15B8"/>
    <w:rsid w:val="00AB15BF"/>
    <w:rsid w:val="00AB17E7"/>
    <w:rsid w:val="00AB18BA"/>
    <w:rsid w:val="00AB1A4C"/>
    <w:rsid w:val="00AB1B0A"/>
    <w:rsid w:val="00AB1B32"/>
    <w:rsid w:val="00AB1B64"/>
    <w:rsid w:val="00AB1F4A"/>
    <w:rsid w:val="00AB2131"/>
    <w:rsid w:val="00AB2255"/>
    <w:rsid w:val="00AB233B"/>
    <w:rsid w:val="00AB2387"/>
    <w:rsid w:val="00AB2467"/>
    <w:rsid w:val="00AB2568"/>
    <w:rsid w:val="00AB2633"/>
    <w:rsid w:val="00AB2777"/>
    <w:rsid w:val="00AB2ADD"/>
    <w:rsid w:val="00AB2DCB"/>
    <w:rsid w:val="00AB2E3B"/>
    <w:rsid w:val="00AB2EFE"/>
    <w:rsid w:val="00AB2F19"/>
    <w:rsid w:val="00AB2F64"/>
    <w:rsid w:val="00AB2F80"/>
    <w:rsid w:val="00AB30F2"/>
    <w:rsid w:val="00AB312E"/>
    <w:rsid w:val="00AB313A"/>
    <w:rsid w:val="00AB31BA"/>
    <w:rsid w:val="00AB31E5"/>
    <w:rsid w:val="00AB32D1"/>
    <w:rsid w:val="00AB3381"/>
    <w:rsid w:val="00AB3383"/>
    <w:rsid w:val="00AB3557"/>
    <w:rsid w:val="00AB37A7"/>
    <w:rsid w:val="00AB3800"/>
    <w:rsid w:val="00AB3857"/>
    <w:rsid w:val="00AB3922"/>
    <w:rsid w:val="00AB39D0"/>
    <w:rsid w:val="00AB3A08"/>
    <w:rsid w:val="00AB3BEC"/>
    <w:rsid w:val="00AB3C59"/>
    <w:rsid w:val="00AB3D40"/>
    <w:rsid w:val="00AB3EAE"/>
    <w:rsid w:val="00AB3F6B"/>
    <w:rsid w:val="00AB3F74"/>
    <w:rsid w:val="00AB4070"/>
    <w:rsid w:val="00AB42EE"/>
    <w:rsid w:val="00AB4369"/>
    <w:rsid w:val="00AB4415"/>
    <w:rsid w:val="00AB442A"/>
    <w:rsid w:val="00AB46C6"/>
    <w:rsid w:val="00AB474B"/>
    <w:rsid w:val="00AB49F7"/>
    <w:rsid w:val="00AB4AF7"/>
    <w:rsid w:val="00AB4B61"/>
    <w:rsid w:val="00AB4B7B"/>
    <w:rsid w:val="00AB4D9D"/>
    <w:rsid w:val="00AB4DEE"/>
    <w:rsid w:val="00AB4F82"/>
    <w:rsid w:val="00AB507C"/>
    <w:rsid w:val="00AB521E"/>
    <w:rsid w:val="00AB5279"/>
    <w:rsid w:val="00AB5323"/>
    <w:rsid w:val="00AB5354"/>
    <w:rsid w:val="00AB5402"/>
    <w:rsid w:val="00AB543F"/>
    <w:rsid w:val="00AB56D8"/>
    <w:rsid w:val="00AB5824"/>
    <w:rsid w:val="00AB5CB2"/>
    <w:rsid w:val="00AB5DD1"/>
    <w:rsid w:val="00AB5E58"/>
    <w:rsid w:val="00AB64AA"/>
    <w:rsid w:val="00AB6647"/>
    <w:rsid w:val="00AB67DB"/>
    <w:rsid w:val="00AB68E4"/>
    <w:rsid w:val="00AB68F9"/>
    <w:rsid w:val="00AB6F2F"/>
    <w:rsid w:val="00AB6FE4"/>
    <w:rsid w:val="00AB7085"/>
    <w:rsid w:val="00AB73B8"/>
    <w:rsid w:val="00AB73FB"/>
    <w:rsid w:val="00AB75AE"/>
    <w:rsid w:val="00AB7632"/>
    <w:rsid w:val="00AB7674"/>
    <w:rsid w:val="00AB7683"/>
    <w:rsid w:val="00AB7699"/>
    <w:rsid w:val="00AB7773"/>
    <w:rsid w:val="00AB7897"/>
    <w:rsid w:val="00AB7A8B"/>
    <w:rsid w:val="00AB7C28"/>
    <w:rsid w:val="00AB7D4C"/>
    <w:rsid w:val="00AB7DDA"/>
    <w:rsid w:val="00AB7E89"/>
    <w:rsid w:val="00AB7F7D"/>
    <w:rsid w:val="00AC0012"/>
    <w:rsid w:val="00AC008A"/>
    <w:rsid w:val="00AC0259"/>
    <w:rsid w:val="00AC025F"/>
    <w:rsid w:val="00AC0305"/>
    <w:rsid w:val="00AC041A"/>
    <w:rsid w:val="00AC05B8"/>
    <w:rsid w:val="00AC0BA4"/>
    <w:rsid w:val="00AC0BF8"/>
    <w:rsid w:val="00AC0C5A"/>
    <w:rsid w:val="00AC0C95"/>
    <w:rsid w:val="00AC0CA4"/>
    <w:rsid w:val="00AC0D00"/>
    <w:rsid w:val="00AC0D19"/>
    <w:rsid w:val="00AC0D56"/>
    <w:rsid w:val="00AC0F38"/>
    <w:rsid w:val="00AC0F6C"/>
    <w:rsid w:val="00AC10D6"/>
    <w:rsid w:val="00AC115E"/>
    <w:rsid w:val="00AC117D"/>
    <w:rsid w:val="00AC11B7"/>
    <w:rsid w:val="00AC12A0"/>
    <w:rsid w:val="00AC139E"/>
    <w:rsid w:val="00AC1504"/>
    <w:rsid w:val="00AC15F2"/>
    <w:rsid w:val="00AC189B"/>
    <w:rsid w:val="00AC1BFB"/>
    <w:rsid w:val="00AC1CA0"/>
    <w:rsid w:val="00AC1CBB"/>
    <w:rsid w:val="00AC1E72"/>
    <w:rsid w:val="00AC1FAE"/>
    <w:rsid w:val="00AC1FC8"/>
    <w:rsid w:val="00AC200C"/>
    <w:rsid w:val="00AC21FC"/>
    <w:rsid w:val="00AC2452"/>
    <w:rsid w:val="00AC2C15"/>
    <w:rsid w:val="00AC2C55"/>
    <w:rsid w:val="00AC2D81"/>
    <w:rsid w:val="00AC2DE1"/>
    <w:rsid w:val="00AC2F9E"/>
    <w:rsid w:val="00AC301E"/>
    <w:rsid w:val="00AC3239"/>
    <w:rsid w:val="00AC324C"/>
    <w:rsid w:val="00AC37BC"/>
    <w:rsid w:val="00AC3870"/>
    <w:rsid w:val="00AC39D3"/>
    <w:rsid w:val="00AC3CE8"/>
    <w:rsid w:val="00AC40A9"/>
    <w:rsid w:val="00AC40C4"/>
    <w:rsid w:val="00AC42FE"/>
    <w:rsid w:val="00AC4315"/>
    <w:rsid w:val="00AC438D"/>
    <w:rsid w:val="00AC4642"/>
    <w:rsid w:val="00AC46A1"/>
    <w:rsid w:val="00AC493B"/>
    <w:rsid w:val="00AC495E"/>
    <w:rsid w:val="00AC4A21"/>
    <w:rsid w:val="00AC4A64"/>
    <w:rsid w:val="00AC4C59"/>
    <w:rsid w:val="00AC4FE0"/>
    <w:rsid w:val="00AC50AC"/>
    <w:rsid w:val="00AC50EF"/>
    <w:rsid w:val="00AC54F2"/>
    <w:rsid w:val="00AC56AE"/>
    <w:rsid w:val="00AC57D3"/>
    <w:rsid w:val="00AC593F"/>
    <w:rsid w:val="00AC59A8"/>
    <w:rsid w:val="00AC5AA5"/>
    <w:rsid w:val="00AC5C57"/>
    <w:rsid w:val="00AC5CAD"/>
    <w:rsid w:val="00AC5E10"/>
    <w:rsid w:val="00AC5E79"/>
    <w:rsid w:val="00AC60E6"/>
    <w:rsid w:val="00AC647F"/>
    <w:rsid w:val="00AC65E0"/>
    <w:rsid w:val="00AC6676"/>
    <w:rsid w:val="00AC6693"/>
    <w:rsid w:val="00AC6800"/>
    <w:rsid w:val="00AC6A55"/>
    <w:rsid w:val="00AC6ABE"/>
    <w:rsid w:val="00AC6F1B"/>
    <w:rsid w:val="00AC6FA1"/>
    <w:rsid w:val="00AC7087"/>
    <w:rsid w:val="00AC70D4"/>
    <w:rsid w:val="00AC71F2"/>
    <w:rsid w:val="00AC724B"/>
    <w:rsid w:val="00AC7283"/>
    <w:rsid w:val="00AC736E"/>
    <w:rsid w:val="00AC73A6"/>
    <w:rsid w:val="00AC785F"/>
    <w:rsid w:val="00AC78D9"/>
    <w:rsid w:val="00AC79C3"/>
    <w:rsid w:val="00AC7F10"/>
    <w:rsid w:val="00AC7F17"/>
    <w:rsid w:val="00AD0024"/>
    <w:rsid w:val="00AD003D"/>
    <w:rsid w:val="00AD00CB"/>
    <w:rsid w:val="00AD032B"/>
    <w:rsid w:val="00AD0331"/>
    <w:rsid w:val="00AD0397"/>
    <w:rsid w:val="00AD0466"/>
    <w:rsid w:val="00AD04F1"/>
    <w:rsid w:val="00AD04FD"/>
    <w:rsid w:val="00AD05BD"/>
    <w:rsid w:val="00AD062B"/>
    <w:rsid w:val="00AD0CE1"/>
    <w:rsid w:val="00AD0DBF"/>
    <w:rsid w:val="00AD0DC9"/>
    <w:rsid w:val="00AD1158"/>
    <w:rsid w:val="00AD1518"/>
    <w:rsid w:val="00AD16DD"/>
    <w:rsid w:val="00AD1764"/>
    <w:rsid w:val="00AD1779"/>
    <w:rsid w:val="00AD17B9"/>
    <w:rsid w:val="00AD1C8C"/>
    <w:rsid w:val="00AD2059"/>
    <w:rsid w:val="00AD252A"/>
    <w:rsid w:val="00AD2755"/>
    <w:rsid w:val="00AD27D2"/>
    <w:rsid w:val="00AD283D"/>
    <w:rsid w:val="00AD2936"/>
    <w:rsid w:val="00AD2BB2"/>
    <w:rsid w:val="00AD2BCF"/>
    <w:rsid w:val="00AD2C67"/>
    <w:rsid w:val="00AD2F2A"/>
    <w:rsid w:val="00AD2FA9"/>
    <w:rsid w:val="00AD3291"/>
    <w:rsid w:val="00AD33E4"/>
    <w:rsid w:val="00AD3909"/>
    <w:rsid w:val="00AD3977"/>
    <w:rsid w:val="00AD3B31"/>
    <w:rsid w:val="00AD3C00"/>
    <w:rsid w:val="00AD3C64"/>
    <w:rsid w:val="00AD3D31"/>
    <w:rsid w:val="00AD3F9F"/>
    <w:rsid w:val="00AD4109"/>
    <w:rsid w:val="00AD4113"/>
    <w:rsid w:val="00AD4197"/>
    <w:rsid w:val="00AD45AD"/>
    <w:rsid w:val="00AD4674"/>
    <w:rsid w:val="00AD4B42"/>
    <w:rsid w:val="00AD4D27"/>
    <w:rsid w:val="00AD4E24"/>
    <w:rsid w:val="00AD4E40"/>
    <w:rsid w:val="00AD4E8B"/>
    <w:rsid w:val="00AD4EA5"/>
    <w:rsid w:val="00AD4EA7"/>
    <w:rsid w:val="00AD4FC7"/>
    <w:rsid w:val="00AD4FF0"/>
    <w:rsid w:val="00AD5031"/>
    <w:rsid w:val="00AD52E0"/>
    <w:rsid w:val="00AD5D55"/>
    <w:rsid w:val="00AD5D6C"/>
    <w:rsid w:val="00AD5F0C"/>
    <w:rsid w:val="00AD6059"/>
    <w:rsid w:val="00AD6204"/>
    <w:rsid w:val="00AD620E"/>
    <w:rsid w:val="00AD64BB"/>
    <w:rsid w:val="00AD658B"/>
    <w:rsid w:val="00AD69A4"/>
    <w:rsid w:val="00AD6B54"/>
    <w:rsid w:val="00AD6B6A"/>
    <w:rsid w:val="00AD6D5F"/>
    <w:rsid w:val="00AD6EC1"/>
    <w:rsid w:val="00AD6F0C"/>
    <w:rsid w:val="00AD6F7E"/>
    <w:rsid w:val="00AD7125"/>
    <w:rsid w:val="00AD719D"/>
    <w:rsid w:val="00AD71B4"/>
    <w:rsid w:val="00AD7202"/>
    <w:rsid w:val="00AD7211"/>
    <w:rsid w:val="00AD728B"/>
    <w:rsid w:val="00AD74D4"/>
    <w:rsid w:val="00AD76D9"/>
    <w:rsid w:val="00AD78E8"/>
    <w:rsid w:val="00AD7996"/>
    <w:rsid w:val="00AD7BA1"/>
    <w:rsid w:val="00AD7D33"/>
    <w:rsid w:val="00AD7E24"/>
    <w:rsid w:val="00AE00A1"/>
    <w:rsid w:val="00AE0163"/>
    <w:rsid w:val="00AE02D8"/>
    <w:rsid w:val="00AE0435"/>
    <w:rsid w:val="00AE04A3"/>
    <w:rsid w:val="00AE0545"/>
    <w:rsid w:val="00AE0B6B"/>
    <w:rsid w:val="00AE0B94"/>
    <w:rsid w:val="00AE0C07"/>
    <w:rsid w:val="00AE0EB2"/>
    <w:rsid w:val="00AE0EBF"/>
    <w:rsid w:val="00AE1130"/>
    <w:rsid w:val="00AE12CB"/>
    <w:rsid w:val="00AE13CA"/>
    <w:rsid w:val="00AE15A3"/>
    <w:rsid w:val="00AE1621"/>
    <w:rsid w:val="00AE173B"/>
    <w:rsid w:val="00AE183C"/>
    <w:rsid w:val="00AE190B"/>
    <w:rsid w:val="00AE1A6A"/>
    <w:rsid w:val="00AE1D3A"/>
    <w:rsid w:val="00AE1E76"/>
    <w:rsid w:val="00AE1E95"/>
    <w:rsid w:val="00AE22D6"/>
    <w:rsid w:val="00AE2381"/>
    <w:rsid w:val="00AE249F"/>
    <w:rsid w:val="00AE2506"/>
    <w:rsid w:val="00AE25D0"/>
    <w:rsid w:val="00AE2921"/>
    <w:rsid w:val="00AE29B8"/>
    <w:rsid w:val="00AE2AFF"/>
    <w:rsid w:val="00AE2D3F"/>
    <w:rsid w:val="00AE2E2C"/>
    <w:rsid w:val="00AE2F26"/>
    <w:rsid w:val="00AE3259"/>
    <w:rsid w:val="00AE3329"/>
    <w:rsid w:val="00AE33D8"/>
    <w:rsid w:val="00AE3585"/>
    <w:rsid w:val="00AE35A1"/>
    <w:rsid w:val="00AE36F0"/>
    <w:rsid w:val="00AE38D8"/>
    <w:rsid w:val="00AE396C"/>
    <w:rsid w:val="00AE3A8F"/>
    <w:rsid w:val="00AE3B13"/>
    <w:rsid w:val="00AE3F62"/>
    <w:rsid w:val="00AE43A0"/>
    <w:rsid w:val="00AE457A"/>
    <w:rsid w:val="00AE4663"/>
    <w:rsid w:val="00AE480A"/>
    <w:rsid w:val="00AE4865"/>
    <w:rsid w:val="00AE4D36"/>
    <w:rsid w:val="00AE4E5B"/>
    <w:rsid w:val="00AE4F29"/>
    <w:rsid w:val="00AE4F84"/>
    <w:rsid w:val="00AE51F1"/>
    <w:rsid w:val="00AE5270"/>
    <w:rsid w:val="00AE56B3"/>
    <w:rsid w:val="00AE5724"/>
    <w:rsid w:val="00AE5778"/>
    <w:rsid w:val="00AE59A2"/>
    <w:rsid w:val="00AE5C8D"/>
    <w:rsid w:val="00AE5DC4"/>
    <w:rsid w:val="00AE5EDC"/>
    <w:rsid w:val="00AE5F57"/>
    <w:rsid w:val="00AE60D7"/>
    <w:rsid w:val="00AE618B"/>
    <w:rsid w:val="00AE61B7"/>
    <w:rsid w:val="00AE625A"/>
    <w:rsid w:val="00AE63E8"/>
    <w:rsid w:val="00AE644E"/>
    <w:rsid w:val="00AE66F8"/>
    <w:rsid w:val="00AE680C"/>
    <w:rsid w:val="00AE68BE"/>
    <w:rsid w:val="00AE6AE3"/>
    <w:rsid w:val="00AE6D63"/>
    <w:rsid w:val="00AE6DF5"/>
    <w:rsid w:val="00AE6E19"/>
    <w:rsid w:val="00AE71A1"/>
    <w:rsid w:val="00AE73FC"/>
    <w:rsid w:val="00AE78E4"/>
    <w:rsid w:val="00AE792F"/>
    <w:rsid w:val="00AE7ADB"/>
    <w:rsid w:val="00AE7BEB"/>
    <w:rsid w:val="00AE7C27"/>
    <w:rsid w:val="00AE7E1B"/>
    <w:rsid w:val="00AF0046"/>
    <w:rsid w:val="00AF00EE"/>
    <w:rsid w:val="00AF0492"/>
    <w:rsid w:val="00AF05C9"/>
    <w:rsid w:val="00AF05E4"/>
    <w:rsid w:val="00AF0758"/>
    <w:rsid w:val="00AF0807"/>
    <w:rsid w:val="00AF0814"/>
    <w:rsid w:val="00AF09B5"/>
    <w:rsid w:val="00AF0A1F"/>
    <w:rsid w:val="00AF0AF0"/>
    <w:rsid w:val="00AF0E34"/>
    <w:rsid w:val="00AF0FD0"/>
    <w:rsid w:val="00AF103A"/>
    <w:rsid w:val="00AF12C9"/>
    <w:rsid w:val="00AF132E"/>
    <w:rsid w:val="00AF139A"/>
    <w:rsid w:val="00AF1834"/>
    <w:rsid w:val="00AF1C87"/>
    <w:rsid w:val="00AF1C8B"/>
    <w:rsid w:val="00AF1DB0"/>
    <w:rsid w:val="00AF1DFB"/>
    <w:rsid w:val="00AF1F0B"/>
    <w:rsid w:val="00AF2242"/>
    <w:rsid w:val="00AF2929"/>
    <w:rsid w:val="00AF2B6D"/>
    <w:rsid w:val="00AF2C81"/>
    <w:rsid w:val="00AF2C9A"/>
    <w:rsid w:val="00AF2CE7"/>
    <w:rsid w:val="00AF2D0A"/>
    <w:rsid w:val="00AF2D9A"/>
    <w:rsid w:val="00AF2E76"/>
    <w:rsid w:val="00AF2E93"/>
    <w:rsid w:val="00AF2F54"/>
    <w:rsid w:val="00AF31A9"/>
    <w:rsid w:val="00AF327B"/>
    <w:rsid w:val="00AF34E1"/>
    <w:rsid w:val="00AF35F9"/>
    <w:rsid w:val="00AF3736"/>
    <w:rsid w:val="00AF3774"/>
    <w:rsid w:val="00AF3776"/>
    <w:rsid w:val="00AF38E0"/>
    <w:rsid w:val="00AF39A3"/>
    <w:rsid w:val="00AF39C9"/>
    <w:rsid w:val="00AF3AEB"/>
    <w:rsid w:val="00AF3B07"/>
    <w:rsid w:val="00AF3C71"/>
    <w:rsid w:val="00AF3C75"/>
    <w:rsid w:val="00AF3D5A"/>
    <w:rsid w:val="00AF3D79"/>
    <w:rsid w:val="00AF3E04"/>
    <w:rsid w:val="00AF4108"/>
    <w:rsid w:val="00AF4120"/>
    <w:rsid w:val="00AF41C1"/>
    <w:rsid w:val="00AF42BE"/>
    <w:rsid w:val="00AF42CA"/>
    <w:rsid w:val="00AF4337"/>
    <w:rsid w:val="00AF4349"/>
    <w:rsid w:val="00AF437A"/>
    <w:rsid w:val="00AF445A"/>
    <w:rsid w:val="00AF4881"/>
    <w:rsid w:val="00AF489C"/>
    <w:rsid w:val="00AF4B16"/>
    <w:rsid w:val="00AF4C78"/>
    <w:rsid w:val="00AF4E1A"/>
    <w:rsid w:val="00AF4FD2"/>
    <w:rsid w:val="00AF51B8"/>
    <w:rsid w:val="00AF529C"/>
    <w:rsid w:val="00AF52BB"/>
    <w:rsid w:val="00AF5427"/>
    <w:rsid w:val="00AF55AD"/>
    <w:rsid w:val="00AF55D8"/>
    <w:rsid w:val="00AF5661"/>
    <w:rsid w:val="00AF5689"/>
    <w:rsid w:val="00AF5779"/>
    <w:rsid w:val="00AF5784"/>
    <w:rsid w:val="00AF5862"/>
    <w:rsid w:val="00AF5894"/>
    <w:rsid w:val="00AF5C8B"/>
    <w:rsid w:val="00AF5D8F"/>
    <w:rsid w:val="00AF5F48"/>
    <w:rsid w:val="00AF5FD2"/>
    <w:rsid w:val="00AF6036"/>
    <w:rsid w:val="00AF603F"/>
    <w:rsid w:val="00AF60F2"/>
    <w:rsid w:val="00AF625E"/>
    <w:rsid w:val="00AF68AF"/>
    <w:rsid w:val="00AF691F"/>
    <w:rsid w:val="00AF69FA"/>
    <w:rsid w:val="00AF6B5E"/>
    <w:rsid w:val="00AF6D87"/>
    <w:rsid w:val="00AF6DFB"/>
    <w:rsid w:val="00AF6EC3"/>
    <w:rsid w:val="00AF713C"/>
    <w:rsid w:val="00AF71F7"/>
    <w:rsid w:val="00AF7228"/>
    <w:rsid w:val="00AF73F0"/>
    <w:rsid w:val="00AF7407"/>
    <w:rsid w:val="00AF7437"/>
    <w:rsid w:val="00AF76C1"/>
    <w:rsid w:val="00AF782E"/>
    <w:rsid w:val="00AF78DF"/>
    <w:rsid w:val="00AF7B80"/>
    <w:rsid w:val="00AF7C7E"/>
    <w:rsid w:val="00AF7C80"/>
    <w:rsid w:val="00AF7CD4"/>
    <w:rsid w:val="00AF7E5D"/>
    <w:rsid w:val="00AF7FD7"/>
    <w:rsid w:val="00B00040"/>
    <w:rsid w:val="00B002E0"/>
    <w:rsid w:val="00B005FB"/>
    <w:rsid w:val="00B00642"/>
    <w:rsid w:val="00B006C8"/>
    <w:rsid w:val="00B009EA"/>
    <w:rsid w:val="00B009F7"/>
    <w:rsid w:val="00B00ADD"/>
    <w:rsid w:val="00B00DAA"/>
    <w:rsid w:val="00B00E88"/>
    <w:rsid w:val="00B010C9"/>
    <w:rsid w:val="00B01293"/>
    <w:rsid w:val="00B01502"/>
    <w:rsid w:val="00B01526"/>
    <w:rsid w:val="00B016EE"/>
    <w:rsid w:val="00B018D3"/>
    <w:rsid w:val="00B019CF"/>
    <w:rsid w:val="00B01CAB"/>
    <w:rsid w:val="00B01D41"/>
    <w:rsid w:val="00B01D6C"/>
    <w:rsid w:val="00B01EA8"/>
    <w:rsid w:val="00B02121"/>
    <w:rsid w:val="00B0218D"/>
    <w:rsid w:val="00B0223F"/>
    <w:rsid w:val="00B024DB"/>
    <w:rsid w:val="00B02510"/>
    <w:rsid w:val="00B02883"/>
    <w:rsid w:val="00B0291C"/>
    <w:rsid w:val="00B02957"/>
    <w:rsid w:val="00B02B17"/>
    <w:rsid w:val="00B02B51"/>
    <w:rsid w:val="00B02BED"/>
    <w:rsid w:val="00B02C1B"/>
    <w:rsid w:val="00B02E37"/>
    <w:rsid w:val="00B02F8D"/>
    <w:rsid w:val="00B02FD8"/>
    <w:rsid w:val="00B030A2"/>
    <w:rsid w:val="00B033E8"/>
    <w:rsid w:val="00B033F4"/>
    <w:rsid w:val="00B0362E"/>
    <w:rsid w:val="00B03689"/>
    <w:rsid w:val="00B0381A"/>
    <w:rsid w:val="00B03C15"/>
    <w:rsid w:val="00B03CAD"/>
    <w:rsid w:val="00B03D70"/>
    <w:rsid w:val="00B03F48"/>
    <w:rsid w:val="00B03F68"/>
    <w:rsid w:val="00B03FBB"/>
    <w:rsid w:val="00B0403F"/>
    <w:rsid w:val="00B040EC"/>
    <w:rsid w:val="00B04151"/>
    <w:rsid w:val="00B042E4"/>
    <w:rsid w:val="00B04333"/>
    <w:rsid w:val="00B0449F"/>
    <w:rsid w:val="00B045AE"/>
    <w:rsid w:val="00B04852"/>
    <w:rsid w:val="00B04B7D"/>
    <w:rsid w:val="00B04BF5"/>
    <w:rsid w:val="00B04C51"/>
    <w:rsid w:val="00B04F83"/>
    <w:rsid w:val="00B05025"/>
    <w:rsid w:val="00B05030"/>
    <w:rsid w:val="00B0521C"/>
    <w:rsid w:val="00B052FE"/>
    <w:rsid w:val="00B054B5"/>
    <w:rsid w:val="00B05587"/>
    <w:rsid w:val="00B056E5"/>
    <w:rsid w:val="00B05749"/>
    <w:rsid w:val="00B057E0"/>
    <w:rsid w:val="00B05FE9"/>
    <w:rsid w:val="00B0611D"/>
    <w:rsid w:val="00B0612B"/>
    <w:rsid w:val="00B062EA"/>
    <w:rsid w:val="00B068F7"/>
    <w:rsid w:val="00B068FB"/>
    <w:rsid w:val="00B06A50"/>
    <w:rsid w:val="00B06A7B"/>
    <w:rsid w:val="00B06AC3"/>
    <w:rsid w:val="00B06D23"/>
    <w:rsid w:val="00B06DB3"/>
    <w:rsid w:val="00B06E7A"/>
    <w:rsid w:val="00B06F85"/>
    <w:rsid w:val="00B07090"/>
    <w:rsid w:val="00B071E5"/>
    <w:rsid w:val="00B07298"/>
    <w:rsid w:val="00B0734F"/>
    <w:rsid w:val="00B073FE"/>
    <w:rsid w:val="00B07759"/>
    <w:rsid w:val="00B07841"/>
    <w:rsid w:val="00B07893"/>
    <w:rsid w:val="00B07D98"/>
    <w:rsid w:val="00B07DC9"/>
    <w:rsid w:val="00B07EB3"/>
    <w:rsid w:val="00B07F60"/>
    <w:rsid w:val="00B10044"/>
    <w:rsid w:val="00B106E6"/>
    <w:rsid w:val="00B1087A"/>
    <w:rsid w:val="00B109FF"/>
    <w:rsid w:val="00B10B21"/>
    <w:rsid w:val="00B10E24"/>
    <w:rsid w:val="00B1115D"/>
    <w:rsid w:val="00B111DB"/>
    <w:rsid w:val="00B1133B"/>
    <w:rsid w:val="00B1139A"/>
    <w:rsid w:val="00B1152C"/>
    <w:rsid w:val="00B116D4"/>
    <w:rsid w:val="00B1176C"/>
    <w:rsid w:val="00B1181B"/>
    <w:rsid w:val="00B118C9"/>
    <w:rsid w:val="00B11ABA"/>
    <w:rsid w:val="00B11D02"/>
    <w:rsid w:val="00B12114"/>
    <w:rsid w:val="00B1224F"/>
    <w:rsid w:val="00B122E5"/>
    <w:rsid w:val="00B124F2"/>
    <w:rsid w:val="00B1256D"/>
    <w:rsid w:val="00B12740"/>
    <w:rsid w:val="00B127C7"/>
    <w:rsid w:val="00B12B45"/>
    <w:rsid w:val="00B12B6D"/>
    <w:rsid w:val="00B12CC2"/>
    <w:rsid w:val="00B12DFB"/>
    <w:rsid w:val="00B12FA8"/>
    <w:rsid w:val="00B13076"/>
    <w:rsid w:val="00B1312F"/>
    <w:rsid w:val="00B13184"/>
    <w:rsid w:val="00B131A2"/>
    <w:rsid w:val="00B13233"/>
    <w:rsid w:val="00B13465"/>
    <w:rsid w:val="00B13B6F"/>
    <w:rsid w:val="00B13B9C"/>
    <w:rsid w:val="00B13BE7"/>
    <w:rsid w:val="00B13DCF"/>
    <w:rsid w:val="00B1419D"/>
    <w:rsid w:val="00B14503"/>
    <w:rsid w:val="00B1455E"/>
    <w:rsid w:val="00B14565"/>
    <w:rsid w:val="00B145D0"/>
    <w:rsid w:val="00B148B1"/>
    <w:rsid w:val="00B1491A"/>
    <w:rsid w:val="00B14993"/>
    <w:rsid w:val="00B149B8"/>
    <w:rsid w:val="00B14B08"/>
    <w:rsid w:val="00B14BD5"/>
    <w:rsid w:val="00B14ED1"/>
    <w:rsid w:val="00B151BD"/>
    <w:rsid w:val="00B152E7"/>
    <w:rsid w:val="00B1564A"/>
    <w:rsid w:val="00B15811"/>
    <w:rsid w:val="00B158AE"/>
    <w:rsid w:val="00B158DD"/>
    <w:rsid w:val="00B15996"/>
    <w:rsid w:val="00B159E3"/>
    <w:rsid w:val="00B15B04"/>
    <w:rsid w:val="00B15B28"/>
    <w:rsid w:val="00B15B3C"/>
    <w:rsid w:val="00B15C73"/>
    <w:rsid w:val="00B15DFA"/>
    <w:rsid w:val="00B15ED9"/>
    <w:rsid w:val="00B160FE"/>
    <w:rsid w:val="00B16133"/>
    <w:rsid w:val="00B162E2"/>
    <w:rsid w:val="00B16394"/>
    <w:rsid w:val="00B16BD0"/>
    <w:rsid w:val="00B16D09"/>
    <w:rsid w:val="00B16D98"/>
    <w:rsid w:val="00B16F59"/>
    <w:rsid w:val="00B16FFB"/>
    <w:rsid w:val="00B17363"/>
    <w:rsid w:val="00B1740D"/>
    <w:rsid w:val="00B17680"/>
    <w:rsid w:val="00B177BE"/>
    <w:rsid w:val="00B200DF"/>
    <w:rsid w:val="00B201CA"/>
    <w:rsid w:val="00B203C6"/>
    <w:rsid w:val="00B20479"/>
    <w:rsid w:val="00B2057F"/>
    <w:rsid w:val="00B2068E"/>
    <w:rsid w:val="00B206BA"/>
    <w:rsid w:val="00B207CE"/>
    <w:rsid w:val="00B20A1A"/>
    <w:rsid w:val="00B20B9F"/>
    <w:rsid w:val="00B20D57"/>
    <w:rsid w:val="00B20E29"/>
    <w:rsid w:val="00B21268"/>
    <w:rsid w:val="00B21474"/>
    <w:rsid w:val="00B2150C"/>
    <w:rsid w:val="00B21B43"/>
    <w:rsid w:val="00B21BFA"/>
    <w:rsid w:val="00B21C86"/>
    <w:rsid w:val="00B21DD7"/>
    <w:rsid w:val="00B21F83"/>
    <w:rsid w:val="00B22247"/>
    <w:rsid w:val="00B222C8"/>
    <w:rsid w:val="00B222FC"/>
    <w:rsid w:val="00B223E7"/>
    <w:rsid w:val="00B2241D"/>
    <w:rsid w:val="00B22497"/>
    <w:rsid w:val="00B225D3"/>
    <w:rsid w:val="00B2268F"/>
    <w:rsid w:val="00B227A9"/>
    <w:rsid w:val="00B22ABA"/>
    <w:rsid w:val="00B22AF5"/>
    <w:rsid w:val="00B22C4A"/>
    <w:rsid w:val="00B23663"/>
    <w:rsid w:val="00B237B1"/>
    <w:rsid w:val="00B237E2"/>
    <w:rsid w:val="00B239D3"/>
    <w:rsid w:val="00B23AEA"/>
    <w:rsid w:val="00B23ED0"/>
    <w:rsid w:val="00B23F30"/>
    <w:rsid w:val="00B24024"/>
    <w:rsid w:val="00B2420B"/>
    <w:rsid w:val="00B244FB"/>
    <w:rsid w:val="00B24511"/>
    <w:rsid w:val="00B249C0"/>
    <w:rsid w:val="00B24AFE"/>
    <w:rsid w:val="00B24B68"/>
    <w:rsid w:val="00B24DC2"/>
    <w:rsid w:val="00B25343"/>
    <w:rsid w:val="00B2538D"/>
    <w:rsid w:val="00B25445"/>
    <w:rsid w:val="00B25716"/>
    <w:rsid w:val="00B25816"/>
    <w:rsid w:val="00B25988"/>
    <w:rsid w:val="00B25AC4"/>
    <w:rsid w:val="00B25C48"/>
    <w:rsid w:val="00B25C4A"/>
    <w:rsid w:val="00B25E45"/>
    <w:rsid w:val="00B26086"/>
    <w:rsid w:val="00B2622B"/>
    <w:rsid w:val="00B26312"/>
    <w:rsid w:val="00B26524"/>
    <w:rsid w:val="00B26680"/>
    <w:rsid w:val="00B2692A"/>
    <w:rsid w:val="00B26A0F"/>
    <w:rsid w:val="00B26B9A"/>
    <w:rsid w:val="00B26C1A"/>
    <w:rsid w:val="00B26F28"/>
    <w:rsid w:val="00B26F71"/>
    <w:rsid w:val="00B270DF"/>
    <w:rsid w:val="00B271EC"/>
    <w:rsid w:val="00B2721E"/>
    <w:rsid w:val="00B273B1"/>
    <w:rsid w:val="00B27445"/>
    <w:rsid w:val="00B276A7"/>
    <w:rsid w:val="00B27A9A"/>
    <w:rsid w:val="00B27F18"/>
    <w:rsid w:val="00B3002A"/>
    <w:rsid w:val="00B30030"/>
    <w:rsid w:val="00B3011D"/>
    <w:rsid w:val="00B30198"/>
    <w:rsid w:val="00B3019C"/>
    <w:rsid w:val="00B30385"/>
    <w:rsid w:val="00B305ED"/>
    <w:rsid w:val="00B308D6"/>
    <w:rsid w:val="00B30F5E"/>
    <w:rsid w:val="00B31231"/>
    <w:rsid w:val="00B312C3"/>
    <w:rsid w:val="00B31459"/>
    <w:rsid w:val="00B314F1"/>
    <w:rsid w:val="00B31993"/>
    <w:rsid w:val="00B31A38"/>
    <w:rsid w:val="00B31B54"/>
    <w:rsid w:val="00B31D2C"/>
    <w:rsid w:val="00B31DDB"/>
    <w:rsid w:val="00B323C7"/>
    <w:rsid w:val="00B3240F"/>
    <w:rsid w:val="00B324E9"/>
    <w:rsid w:val="00B32556"/>
    <w:rsid w:val="00B325A8"/>
    <w:rsid w:val="00B327F8"/>
    <w:rsid w:val="00B32AE6"/>
    <w:rsid w:val="00B32C68"/>
    <w:rsid w:val="00B33385"/>
    <w:rsid w:val="00B335AB"/>
    <w:rsid w:val="00B335DF"/>
    <w:rsid w:val="00B33664"/>
    <w:rsid w:val="00B336A6"/>
    <w:rsid w:val="00B336F0"/>
    <w:rsid w:val="00B337DF"/>
    <w:rsid w:val="00B3386A"/>
    <w:rsid w:val="00B33BF0"/>
    <w:rsid w:val="00B3407D"/>
    <w:rsid w:val="00B342A7"/>
    <w:rsid w:val="00B343DB"/>
    <w:rsid w:val="00B34559"/>
    <w:rsid w:val="00B34906"/>
    <w:rsid w:val="00B34946"/>
    <w:rsid w:val="00B34A4A"/>
    <w:rsid w:val="00B34ACC"/>
    <w:rsid w:val="00B34AD4"/>
    <w:rsid w:val="00B34BA7"/>
    <w:rsid w:val="00B34BBA"/>
    <w:rsid w:val="00B34BDB"/>
    <w:rsid w:val="00B34EF9"/>
    <w:rsid w:val="00B353AD"/>
    <w:rsid w:val="00B35535"/>
    <w:rsid w:val="00B3556F"/>
    <w:rsid w:val="00B355B2"/>
    <w:rsid w:val="00B355DA"/>
    <w:rsid w:val="00B355F4"/>
    <w:rsid w:val="00B356CC"/>
    <w:rsid w:val="00B3589C"/>
    <w:rsid w:val="00B358B5"/>
    <w:rsid w:val="00B359E9"/>
    <w:rsid w:val="00B35B9C"/>
    <w:rsid w:val="00B35E2E"/>
    <w:rsid w:val="00B360C6"/>
    <w:rsid w:val="00B36295"/>
    <w:rsid w:val="00B36382"/>
    <w:rsid w:val="00B365A7"/>
    <w:rsid w:val="00B366FF"/>
    <w:rsid w:val="00B36736"/>
    <w:rsid w:val="00B367E1"/>
    <w:rsid w:val="00B36800"/>
    <w:rsid w:val="00B36A1C"/>
    <w:rsid w:val="00B36A6E"/>
    <w:rsid w:val="00B36C83"/>
    <w:rsid w:val="00B36E93"/>
    <w:rsid w:val="00B36F1C"/>
    <w:rsid w:val="00B36FEF"/>
    <w:rsid w:val="00B3707E"/>
    <w:rsid w:val="00B370B6"/>
    <w:rsid w:val="00B3724B"/>
    <w:rsid w:val="00B372F7"/>
    <w:rsid w:val="00B37305"/>
    <w:rsid w:val="00B37534"/>
    <w:rsid w:val="00B378D9"/>
    <w:rsid w:val="00B37947"/>
    <w:rsid w:val="00B37B52"/>
    <w:rsid w:val="00B37BB6"/>
    <w:rsid w:val="00B37BD1"/>
    <w:rsid w:val="00B37CEA"/>
    <w:rsid w:val="00B37D66"/>
    <w:rsid w:val="00B37ECA"/>
    <w:rsid w:val="00B40404"/>
    <w:rsid w:val="00B405A9"/>
    <w:rsid w:val="00B4063A"/>
    <w:rsid w:val="00B40763"/>
    <w:rsid w:val="00B40895"/>
    <w:rsid w:val="00B409AE"/>
    <w:rsid w:val="00B40A1A"/>
    <w:rsid w:val="00B40AAE"/>
    <w:rsid w:val="00B40B5D"/>
    <w:rsid w:val="00B40CD0"/>
    <w:rsid w:val="00B40D31"/>
    <w:rsid w:val="00B40FB3"/>
    <w:rsid w:val="00B410F0"/>
    <w:rsid w:val="00B41468"/>
    <w:rsid w:val="00B418E6"/>
    <w:rsid w:val="00B4193E"/>
    <w:rsid w:val="00B419D6"/>
    <w:rsid w:val="00B41CD9"/>
    <w:rsid w:val="00B41D62"/>
    <w:rsid w:val="00B41E12"/>
    <w:rsid w:val="00B41EA2"/>
    <w:rsid w:val="00B41F78"/>
    <w:rsid w:val="00B4202E"/>
    <w:rsid w:val="00B4211E"/>
    <w:rsid w:val="00B421E5"/>
    <w:rsid w:val="00B4250F"/>
    <w:rsid w:val="00B42515"/>
    <w:rsid w:val="00B42647"/>
    <w:rsid w:val="00B4274E"/>
    <w:rsid w:val="00B428A8"/>
    <w:rsid w:val="00B429CB"/>
    <w:rsid w:val="00B42F09"/>
    <w:rsid w:val="00B43176"/>
    <w:rsid w:val="00B4318A"/>
    <w:rsid w:val="00B431E1"/>
    <w:rsid w:val="00B433CA"/>
    <w:rsid w:val="00B43541"/>
    <w:rsid w:val="00B439D7"/>
    <w:rsid w:val="00B43D83"/>
    <w:rsid w:val="00B43DD2"/>
    <w:rsid w:val="00B43FFF"/>
    <w:rsid w:val="00B44108"/>
    <w:rsid w:val="00B4412A"/>
    <w:rsid w:val="00B441B5"/>
    <w:rsid w:val="00B44251"/>
    <w:rsid w:val="00B4435D"/>
    <w:rsid w:val="00B443F1"/>
    <w:rsid w:val="00B44424"/>
    <w:rsid w:val="00B449BC"/>
    <w:rsid w:val="00B44A91"/>
    <w:rsid w:val="00B44D84"/>
    <w:rsid w:val="00B44DA3"/>
    <w:rsid w:val="00B44EFD"/>
    <w:rsid w:val="00B45053"/>
    <w:rsid w:val="00B450E2"/>
    <w:rsid w:val="00B450ED"/>
    <w:rsid w:val="00B45332"/>
    <w:rsid w:val="00B45477"/>
    <w:rsid w:val="00B45499"/>
    <w:rsid w:val="00B45900"/>
    <w:rsid w:val="00B459A2"/>
    <w:rsid w:val="00B45B7A"/>
    <w:rsid w:val="00B45BE4"/>
    <w:rsid w:val="00B45C13"/>
    <w:rsid w:val="00B45C85"/>
    <w:rsid w:val="00B460C7"/>
    <w:rsid w:val="00B461BF"/>
    <w:rsid w:val="00B46478"/>
    <w:rsid w:val="00B464FA"/>
    <w:rsid w:val="00B4657D"/>
    <w:rsid w:val="00B466F6"/>
    <w:rsid w:val="00B4681D"/>
    <w:rsid w:val="00B46938"/>
    <w:rsid w:val="00B469CD"/>
    <w:rsid w:val="00B46BE5"/>
    <w:rsid w:val="00B46DFD"/>
    <w:rsid w:val="00B46E8B"/>
    <w:rsid w:val="00B46E9C"/>
    <w:rsid w:val="00B46F03"/>
    <w:rsid w:val="00B46F7D"/>
    <w:rsid w:val="00B46FB4"/>
    <w:rsid w:val="00B47069"/>
    <w:rsid w:val="00B4715F"/>
    <w:rsid w:val="00B471D8"/>
    <w:rsid w:val="00B47350"/>
    <w:rsid w:val="00B473A6"/>
    <w:rsid w:val="00B473CD"/>
    <w:rsid w:val="00B47647"/>
    <w:rsid w:val="00B47E32"/>
    <w:rsid w:val="00B47F32"/>
    <w:rsid w:val="00B507FC"/>
    <w:rsid w:val="00B508B1"/>
    <w:rsid w:val="00B5093A"/>
    <w:rsid w:val="00B50A28"/>
    <w:rsid w:val="00B50C18"/>
    <w:rsid w:val="00B50E33"/>
    <w:rsid w:val="00B50F12"/>
    <w:rsid w:val="00B5163F"/>
    <w:rsid w:val="00B5175B"/>
    <w:rsid w:val="00B51E63"/>
    <w:rsid w:val="00B51F64"/>
    <w:rsid w:val="00B51F86"/>
    <w:rsid w:val="00B520EC"/>
    <w:rsid w:val="00B520EE"/>
    <w:rsid w:val="00B522F3"/>
    <w:rsid w:val="00B52643"/>
    <w:rsid w:val="00B528EA"/>
    <w:rsid w:val="00B52901"/>
    <w:rsid w:val="00B529B0"/>
    <w:rsid w:val="00B529C3"/>
    <w:rsid w:val="00B52ACC"/>
    <w:rsid w:val="00B52C53"/>
    <w:rsid w:val="00B52CBA"/>
    <w:rsid w:val="00B52CCA"/>
    <w:rsid w:val="00B530AF"/>
    <w:rsid w:val="00B5313D"/>
    <w:rsid w:val="00B53278"/>
    <w:rsid w:val="00B5331C"/>
    <w:rsid w:val="00B5333D"/>
    <w:rsid w:val="00B533BE"/>
    <w:rsid w:val="00B53442"/>
    <w:rsid w:val="00B53453"/>
    <w:rsid w:val="00B5370D"/>
    <w:rsid w:val="00B537EE"/>
    <w:rsid w:val="00B53B0E"/>
    <w:rsid w:val="00B53B54"/>
    <w:rsid w:val="00B53B5A"/>
    <w:rsid w:val="00B53C83"/>
    <w:rsid w:val="00B53CBA"/>
    <w:rsid w:val="00B53F3A"/>
    <w:rsid w:val="00B53FAC"/>
    <w:rsid w:val="00B5413B"/>
    <w:rsid w:val="00B54192"/>
    <w:rsid w:val="00B546BF"/>
    <w:rsid w:val="00B549F4"/>
    <w:rsid w:val="00B54AE2"/>
    <w:rsid w:val="00B550F7"/>
    <w:rsid w:val="00B55117"/>
    <w:rsid w:val="00B551C7"/>
    <w:rsid w:val="00B55352"/>
    <w:rsid w:val="00B55377"/>
    <w:rsid w:val="00B553FE"/>
    <w:rsid w:val="00B5544F"/>
    <w:rsid w:val="00B5558B"/>
    <w:rsid w:val="00B557A6"/>
    <w:rsid w:val="00B557BC"/>
    <w:rsid w:val="00B5590E"/>
    <w:rsid w:val="00B55C0C"/>
    <w:rsid w:val="00B55E00"/>
    <w:rsid w:val="00B55EA4"/>
    <w:rsid w:val="00B55EB3"/>
    <w:rsid w:val="00B560CE"/>
    <w:rsid w:val="00B560D8"/>
    <w:rsid w:val="00B5618D"/>
    <w:rsid w:val="00B5622C"/>
    <w:rsid w:val="00B5623C"/>
    <w:rsid w:val="00B563FA"/>
    <w:rsid w:val="00B5674F"/>
    <w:rsid w:val="00B56A61"/>
    <w:rsid w:val="00B56B73"/>
    <w:rsid w:val="00B56DEB"/>
    <w:rsid w:val="00B56F66"/>
    <w:rsid w:val="00B571BD"/>
    <w:rsid w:val="00B572F5"/>
    <w:rsid w:val="00B574DB"/>
    <w:rsid w:val="00B5787C"/>
    <w:rsid w:val="00B57DF5"/>
    <w:rsid w:val="00B57E0F"/>
    <w:rsid w:val="00B57F33"/>
    <w:rsid w:val="00B57F7C"/>
    <w:rsid w:val="00B601BF"/>
    <w:rsid w:val="00B60209"/>
    <w:rsid w:val="00B60AC9"/>
    <w:rsid w:val="00B60B16"/>
    <w:rsid w:val="00B60D20"/>
    <w:rsid w:val="00B60DCE"/>
    <w:rsid w:val="00B60EFA"/>
    <w:rsid w:val="00B61183"/>
    <w:rsid w:val="00B6142A"/>
    <w:rsid w:val="00B61757"/>
    <w:rsid w:val="00B61771"/>
    <w:rsid w:val="00B617DA"/>
    <w:rsid w:val="00B61A53"/>
    <w:rsid w:val="00B61ACD"/>
    <w:rsid w:val="00B61B6C"/>
    <w:rsid w:val="00B61BC3"/>
    <w:rsid w:val="00B61BDE"/>
    <w:rsid w:val="00B61C70"/>
    <w:rsid w:val="00B61CC3"/>
    <w:rsid w:val="00B61D3A"/>
    <w:rsid w:val="00B61D8E"/>
    <w:rsid w:val="00B61FA3"/>
    <w:rsid w:val="00B62011"/>
    <w:rsid w:val="00B6207A"/>
    <w:rsid w:val="00B6224F"/>
    <w:rsid w:val="00B622C8"/>
    <w:rsid w:val="00B623FE"/>
    <w:rsid w:val="00B62485"/>
    <w:rsid w:val="00B624A7"/>
    <w:rsid w:val="00B62664"/>
    <w:rsid w:val="00B626A1"/>
    <w:rsid w:val="00B6296A"/>
    <w:rsid w:val="00B62A67"/>
    <w:rsid w:val="00B62AF7"/>
    <w:rsid w:val="00B62C4A"/>
    <w:rsid w:val="00B62CBD"/>
    <w:rsid w:val="00B62D3D"/>
    <w:rsid w:val="00B62DEC"/>
    <w:rsid w:val="00B63432"/>
    <w:rsid w:val="00B6348F"/>
    <w:rsid w:val="00B636A7"/>
    <w:rsid w:val="00B63841"/>
    <w:rsid w:val="00B638CC"/>
    <w:rsid w:val="00B638D8"/>
    <w:rsid w:val="00B63992"/>
    <w:rsid w:val="00B63BCF"/>
    <w:rsid w:val="00B63CE1"/>
    <w:rsid w:val="00B63EC2"/>
    <w:rsid w:val="00B63F21"/>
    <w:rsid w:val="00B641BD"/>
    <w:rsid w:val="00B64200"/>
    <w:rsid w:val="00B64410"/>
    <w:rsid w:val="00B64493"/>
    <w:rsid w:val="00B644FD"/>
    <w:rsid w:val="00B64614"/>
    <w:rsid w:val="00B64685"/>
    <w:rsid w:val="00B64691"/>
    <w:rsid w:val="00B64810"/>
    <w:rsid w:val="00B649E2"/>
    <w:rsid w:val="00B649F8"/>
    <w:rsid w:val="00B64A63"/>
    <w:rsid w:val="00B64B2E"/>
    <w:rsid w:val="00B64CE7"/>
    <w:rsid w:val="00B64EFA"/>
    <w:rsid w:val="00B65218"/>
    <w:rsid w:val="00B65613"/>
    <w:rsid w:val="00B65705"/>
    <w:rsid w:val="00B6583E"/>
    <w:rsid w:val="00B659AE"/>
    <w:rsid w:val="00B65B9C"/>
    <w:rsid w:val="00B65EB6"/>
    <w:rsid w:val="00B66079"/>
    <w:rsid w:val="00B661CF"/>
    <w:rsid w:val="00B66245"/>
    <w:rsid w:val="00B6642E"/>
    <w:rsid w:val="00B6671C"/>
    <w:rsid w:val="00B66762"/>
    <w:rsid w:val="00B668BF"/>
    <w:rsid w:val="00B66940"/>
    <w:rsid w:val="00B66A6B"/>
    <w:rsid w:val="00B66B1B"/>
    <w:rsid w:val="00B66BC8"/>
    <w:rsid w:val="00B67236"/>
    <w:rsid w:val="00B67252"/>
    <w:rsid w:val="00B672CF"/>
    <w:rsid w:val="00B673F6"/>
    <w:rsid w:val="00B67480"/>
    <w:rsid w:val="00B674D3"/>
    <w:rsid w:val="00B674E3"/>
    <w:rsid w:val="00B675CD"/>
    <w:rsid w:val="00B677A2"/>
    <w:rsid w:val="00B67A30"/>
    <w:rsid w:val="00B67C0D"/>
    <w:rsid w:val="00B67F45"/>
    <w:rsid w:val="00B7021F"/>
    <w:rsid w:val="00B70541"/>
    <w:rsid w:val="00B70553"/>
    <w:rsid w:val="00B707F8"/>
    <w:rsid w:val="00B7080B"/>
    <w:rsid w:val="00B7082F"/>
    <w:rsid w:val="00B70A79"/>
    <w:rsid w:val="00B70D6E"/>
    <w:rsid w:val="00B70E41"/>
    <w:rsid w:val="00B70F7B"/>
    <w:rsid w:val="00B7102A"/>
    <w:rsid w:val="00B712BD"/>
    <w:rsid w:val="00B713D1"/>
    <w:rsid w:val="00B71596"/>
    <w:rsid w:val="00B71653"/>
    <w:rsid w:val="00B7167F"/>
    <w:rsid w:val="00B716C6"/>
    <w:rsid w:val="00B7171D"/>
    <w:rsid w:val="00B71854"/>
    <w:rsid w:val="00B7187E"/>
    <w:rsid w:val="00B719A6"/>
    <w:rsid w:val="00B71A4E"/>
    <w:rsid w:val="00B71C45"/>
    <w:rsid w:val="00B71F11"/>
    <w:rsid w:val="00B71F2D"/>
    <w:rsid w:val="00B720A3"/>
    <w:rsid w:val="00B72103"/>
    <w:rsid w:val="00B721DD"/>
    <w:rsid w:val="00B72214"/>
    <w:rsid w:val="00B72367"/>
    <w:rsid w:val="00B725B9"/>
    <w:rsid w:val="00B725BC"/>
    <w:rsid w:val="00B72969"/>
    <w:rsid w:val="00B72C30"/>
    <w:rsid w:val="00B72CDE"/>
    <w:rsid w:val="00B72E25"/>
    <w:rsid w:val="00B72E4F"/>
    <w:rsid w:val="00B72E50"/>
    <w:rsid w:val="00B7305F"/>
    <w:rsid w:val="00B7307D"/>
    <w:rsid w:val="00B730B4"/>
    <w:rsid w:val="00B730DF"/>
    <w:rsid w:val="00B730F1"/>
    <w:rsid w:val="00B731DF"/>
    <w:rsid w:val="00B732C0"/>
    <w:rsid w:val="00B733A9"/>
    <w:rsid w:val="00B73611"/>
    <w:rsid w:val="00B7365E"/>
    <w:rsid w:val="00B73A36"/>
    <w:rsid w:val="00B73D7B"/>
    <w:rsid w:val="00B74007"/>
    <w:rsid w:val="00B74764"/>
    <w:rsid w:val="00B74793"/>
    <w:rsid w:val="00B74A65"/>
    <w:rsid w:val="00B74C4F"/>
    <w:rsid w:val="00B74C88"/>
    <w:rsid w:val="00B74D44"/>
    <w:rsid w:val="00B74E65"/>
    <w:rsid w:val="00B74F9C"/>
    <w:rsid w:val="00B75118"/>
    <w:rsid w:val="00B751DD"/>
    <w:rsid w:val="00B75208"/>
    <w:rsid w:val="00B7527C"/>
    <w:rsid w:val="00B75533"/>
    <w:rsid w:val="00B755F2"/>
    <w:rsid w:val="00B756FB"/>
    <w:rsid w:val="00B7577F"/>
    <w:rsid w:val="00B75B02"/>
    <w:rsid w:val="00B75B3E"/>
    <w:rsid w:val="00B75CD9"/>
    <w:rsid w:val="00B75FA7"/>
    <w:rsid w:val="00B760E8"/>
    <w:rsid w:val="00B761A4"/>
    <w:rsid w:val="00B762EF"/>
    <w:rsid w:val="00B7635F"/>
    <w:rsid w:val="00B763DA"/>
    <w:rsid w:val="00B766A0"/>
    <w:rsid w:val="00B76799"/>
    <w:rsid w:val="00B767EF"/>
    <w:rsid w:val="00B7693D"/>
    <w:rsid w:val="00B76983"/>
    <w:rsid w:val="00B76A6C"/>
    <w:rsid w:val="00B76D1D"/>
    <w:rsid w:val="00B76E45"/>
    <w:rsid w:val="00B76E53"/>
    <w:rsid w:val="00B76EDA"/>
    <w:rsid w:val="00B76F2E"/>
    <w:rsid w:val="00B77000"/>
    <w:rsid w:val="00B77039"/>
    <w:rsid w:val="00B774C4"/>
    <w:rsid w:val="00B77750"/>
    <w:rsid w:val="00B777A9"/>
    <w:rsid w:val="00B777FD"/>
    <w:rsid w:val="00B778B8"/>
    <w:rsid w:val="00B778F9"/>
    <w:rsid w:val="00B7796C"/>
    <w:rsid w:val="00B77B68"/>
    <w:rsid w:val="00B77CA2"/>
    <w:rsid w:val="00B77D85"/>
    <w:rsid w:val="00B77E19"/>
    <w:rsid w:val="00B80145"/>
    <w:rsid w:val="00B8016C"/>
    <w:rsid w:val="00B801EF"/>
    <w:rsid w:val="00B8026C"/>
    <w:rsid w:val="00B802A1"/>
    <w:rsid w:val="00B802B8"/>
    <w:rsid w:val="00B80332"/>
    <w:rsid w:val="00B80479"/>
    <w:rsid w:val="00B80585"/>
    <w:rsid w:val="00B80650"/>
    <w:rsid w:val="00B80727"/>
    <w:rsid w:val="00B8081A"/>
    <w:rsid w:val="00B8093A"/>
    <w:rsid w:val="00B80B9F"/>
    <w:rsid w:val="00B80C7A"/>
    <w:rsid w:val="00B810A7"/>
    <w:rsid w:val="00B814AE"/>
    <w:rsid w:val="00B8192A"/>
    <w:rsid w:val="00B819B5"/>
    <w:rsid w:val="00B81C41"/>
    <w:rsid w:val="00B81DBD"/>
    <w:rsid w:val="00B81F7E"/>
    <w:rsid w:val="00B81FD8"/>
    <w:rsid w:val="00B8208B"/>
    <w:rsid w:val="00B821D3"/>
    <w:rsid w:val="00B82472"/>
    <w:rsid w:val="00B8253A"/>
    <w:rsid w:val="00B8258D"/>
    <w:rsid w:val="00B825B5"/>
    <w:rsid w:val="00B826FA"/>
    <w:rsid w:val="00B82907"/>
    <w:rsid w:val="00B82938"/>
    <w:rsid w:val="00B82AE7"/>
    <w:rsid w:val="00B82DB6"/>
    <w:rsid w:val="00B82F3B"/>
    <w:rsid w:val="00B82F4D"/>
    <w:rsid w:val="00B82FCE"/>
    <w:rsid w:val="00B83057"/>
    <w:rsid w:val="00B8305B"/>
    <w:rsid w:val="00B830A8"/>
    <w:rsid w:val="00B830EE"/>
    <w:rsid w:val="00B83238"/>
    <w:rsid w:val="00B832C7"/>
    <w:rsid w:val="00B83307"/>
    <w:rsid w:val="00B836D8"/>
    <w:rsid w:val="00B83A1D"/>
    <w:rsid w:val="00B83A39"/>
    <w:rsid w:val="00B83A76"/>
    <w:rsid w:val="00B83B00"/>
    <w:rsid w:val="00B83CD4"/>
    <w:rsid w:val="00B83E1D"/>
    <w:rsid w:val="00B83EE1"/>
    <w:rsid w:val="00B83FEF"/>
    <w:rsid w:val="00B8401E"/>
    <w:rsid w:val="00B8433C"/>
    <w:rsid w:val="00B8436E"/>
    <w:rsid w:val="00B84371"/>
    <w:rsid w:val="00B844E1"/>
    <w:rsid w:val="00B8450E"/>
    <w:rsid w:val="00B84549"/>
    <w:rsid w:val="00B8456E"/>
    <w:rsid w:val="00B84663"/>
    <w:rsid w:val="00B8471F"/>
    <w:rsid w:val="00B8473A"/>
    <w:rsid w:val="00B8475F"/>
    <w:rsid w:val="00B84844"/>
    <w:rsid w:val="00B848C8"/>
    <w:rsid w:val="00B84928"/>
    <w:rsid w:val="00B84C2E"/>
    <w:rsid w:val="00B84DDE"/>
    <w:rsid w:val="00B84ED9"/>
    <w:rsid w:val="00B84F42"/>
    <w:rsid w:val="00B85402"/>
    <w:rsid w:val="00B85624"/>
    <w:rsid w:val="00B85750"/>
    <w:rsid w:val="00B85811"/>
    <w:rsid w:val="00B85980"/>
    <w:rsid w:val="00B859A0"/>
    <w:rsid w:val="00B859B3"/>
    <w:rsid w:val="00B85F56"/>
    <w:rsid w:val="00B8637A"/>
    <w:rsid w:val="00B86387"/>
    <w:rsid w:val="00B864D5"/>
    <w:rsid w:val="00B8654F"/>
    <w:rsid w:val="00B86899"/>
    <w:rsid w:val="00B86B46"/>
    <w:rsid w:val="00B86B99"/>
    <w:rsid w:val="00B86CC4"/>
    <w:rsid w:val="00B86DA1"/>
    <w:rsid w:val="00B86F6B"/>
    <w:rsid w:val="00B86FF2"/>
    <w:rsid w:val="00B8702A"/>
    <w:rsid w:val="00B870B1"/>
    <w:rsid w:val="00B874BB"/>
    <w:rsid w:val="00B87880"/>
    <w:rsid w:val="00B878AF"/>
    <w:rsid w:val="00B8795A"/>
    <w:rsid w:val="00B87A3B"/>
    <w:rsid w:val="00B87D0B"/>
    <w:rsid w:val="00B87E1E"/>
    <w:rsid w:val="00B87E36"/>
    <w:rsid w:val="00B87EBC"/>
    <w:rsid w:val="00B87FA8"/>
    <w:rsid w:val="00B901CD"/>
    <w:rsid w:val="00B901D3"/>
    <w:rsid w:val="00B903EA"/>
    <w:rsid w:val="00B9040B"/>
    <w:rsid w:val="00B905D3"/>
    <w:rsid w:val="00B90725"/>
    <w:rsid w:val="00B9079A"/>
    <w:rsid w:val="00B90891"/>
    <w:rsid w:val="00B90935"/>
    <w:rsid w:val="00B90B30"/>
    <w:rsid w:val="00B90BB2"/>
    <w:rsid w:val="00B90C30"/>
    <w:rsid w:val="00B90E1E"/>
    <w:rsid w:val="00B910F4"/>
    <w:rsid w:val="00B912A9"/>
    <w:rsid w:val="00B913B5"/>
    <w:rsid w:val="00B9153D"/>
    <w:rsid w:val="00B9186E"/>
    <w:rsid w:val="00B91A10"/>
    <w:rsid w:val="00B91B97"/>
    <w:rsid w:val="00B91CC5"/>
    <w:rsid w:val="00B91D8E"/>
    <w:rsid w:val="00B91EF0"/>
    <w:rsid w:val="00B91FCF"/>
    <w:rsid w:val="00B92365"/>
    <w:rsid w:val="00B92419"/>
    <w:rsid w:val="00B924AC"/>
    <w:rsid w:val="00B924EA"/>
    <w:rsid w:val="00B925B5"/>
    <w:rsid w:val="00B9261F"/>
    <w:rsid w:val="00B92BD6"/>
    <w:rsid w:val="00B92C13"/>
    <w:rsid w:val="00B92C70"/>
    <w:rsid w:val="00B92E17"/>
    <w:rsid w:val="00B93121"/>
    <w:rsid w:val="00B93294"/>
    <w:rsid w:val="00B93326"/>
    <w:rsid w:val="00B934DD"/>
    <w:rsid w:val="00B935A6"/>
    <w:rsid w:val="00B93604"/>
    <w:rsid w:val="00B936DC"/>
    <w:rsid w:val="00B936FF"/>
    <w:rsid w:val="00B93997"/>
    <w:rsid w:val="00B93C90"/>
    <w:rsid w:val="00B93C95"/>
    <w:rsid w:val="00B93D63"/>
    <w:rsid w:val="00B93F1A"/>
    <w:rsid w:val="00B9400B"/>
    <w:rsid w:val="00B94055"/>
    <w:rsid w:val="00B941A6"/>
    <w:rsid w:val="00B9424C"/>
    <w:rsid w:val="00B9427D"/>
    <w:rsid w:val="00B9440A"/>
    <w:rsid w:val="00B946C4"/>
    <w:rsid w:val="00B94722"/>
    <w:rsid w:val="00B94895"/>
    <w:rsid w:val="00B949C2"/>
    <w:rsid w:val="00B94A13"/>
    <w:rsid w:val="00B94A76"/>
    <w:rsid w:val="00B94B9E"/>
    <w:rsid w:val="00B94D0A"/>
    <w:rsid w:val="00B94E0F"/>
    <w:rsid w:val="00B94F81"/>
    <w:rsid w:val="00B9519D"/>
    <w:rsid w:val="00B95260"/>
    <w:rsid w:val="00B952EA"/>
    <w:rsid w:val="00B95674"/>
    <w:rsid w:val="00B956C4"/>
    <w:rsid w:val="00B95A85"/>
    <w:rsid w:val="00B95CF6"/>
    <w:rsid w:val="00B96047"/>
    <w:rsid w:val="00B96237"/>
    <w:rsid w:val="00B963F9"/>
    <w:rsid w:val="00B9645E"/>
    <w:rsid w:val="00B9696D"/>
    <w:rsid w:val="00B96A99"/>
    <w:rsid w:val="00B970AF"/>
    <w:rsid w:val="00B971EA"/>
    <w:rsid w:val="00B97200"/>
    <w:rsid w:val="00B975AB"/>
    <w:rsid w:val="00B9762D"/>
    <w:rsid w:val="00B9776D"/>
    <w:rsid w:val="00B97B2A"/>
    <w:rsid w:val="00B97B82"/>
    <w:rsid w:val="00B97D4D"/>
    <w:rsid w:val="00B97DCA"/>
    <w:rsid w:val="00B97E05"/>
    <w:rsid w:val="00B97EC1"/>
    <w:rsid w:val="00B97F23"/>
    <w:rsid w:val="00B97F28"/>
    <w:rsid w:val="00BA0065"/>
    <w:rsid w:val="00BA00E6"/>
    <w:rsid w:val="00BA00E9"/>
    <w:rsid w:val="00BA022B"/>
    <w:rsid w:val="00BA03D8"/>
    <w:rsid w:val="00BA0504"/>
    <w:rsid w:val="00BA0681"/>
    <w:rsid w:val="00BA0809"/>
    <w:rsid w:val="00BA0878"/>
    <w:rsid w:val="00BA0A62"/>
    <w:rsid w:val="00BA0C38"/>
    <w:rsid w:val="00BA0D17"/>
    <w:rsid w:val="00BA0D26"/>
    <w:rsid w:val="00BA0E8D"/>
    <w:rsid w:val="00BA0F8E"/>
    <w:rsid w:val="00BA0FA3"/>
    <w:rsid w:val="00BA120F"/>
    <w:rsid w:val="00BA123A"/>
    <w:rsid w:val="00BA154F"/>
    <w:rsid w:val="00BA15FF"/>
    <w:rsid w:val="00BA17DF"/>
    <w:rsid w:val="00BA1896"/>
    <w:rsid w:val="00BA18FD"/>
    <w:rsid w:val="00BA1962"/>
    <w:rsid w:val="00BA1983"/>
    <w:rsid w:val="00BA1F50"/>
    <w:rsid w:val="00BA1FCD"/>
    <w:rsid w:val="00BA1FE7"/>
    <w:rsid w:val="00BA2069"/>
    <w:rsid w:val="00BA23E9"/>
    <w:rsid w:val="00BA2467"/>
    <w:rsid w:val="00BA267E"/>
    <w:rsid w:val="00BA2746"/>
    <w:rsid w:val="00BA2B83"/>
    <w:rsid w:val="00BA2BB8"/>
    <w:rsid w:val="00BA2C23"/>
    <w:rsid w:val="00BA2C32"/>
    <w:rsid w:val="00BA2D6E"/>
    <w:rsid w:val="00BA2E78"/>
    <w:rsid w:val="00BA2FB0"/>
    <w:rsid w:val="00BA34F2"/>
    <w:rsid w:val="00BA37A2"/>
    <w:rsid w:val="00BA3946"/>
    <w:rsid w:val="00BA3B95"/>
    <w:rsid w:val="00BA3C76"/>
    <w:rsid w:val="00BA3FA0"/>
    <w:rsid w:val="00BA4254"/>
    <w:rsid w:val="00BA428A"/>
    <w:rsid w:val="00BA42CB"/>
    <w:rsid w:val="00BA43D0"/>
    <w:rsid w:val="00BA4424"/>
    <w:rsid w:val="00BA4700"/>
    <w:rsid w:val="00BA4858"/>
    <w:rsid w:val="00BA4EA7"/>
    <w:rsid w:val="00BA4EE6"/>
    <w:rsid w:val="00BA4F56"/>
    <w:rsid w:val="00BA5045"/>
    <w:rsid w:val="00BA5239"/>
    <w:rsid w:val="00BA5464"/>
    <w:rsid w:val="00BA5604"/>
    <w:rsid w:val="00BA580B"/>
    <w:rsid w:val="00BA5813"/>
    <w:rsid w:val="00BA5877"/>
    <w:rsid w:val="00BA5A1A"/>
    <w:rsid w:val="00BA5E36"/>
    <w:rsid w:val="00BA5E53"/>
    <w:rsid w:val="00BA65FE"/>
    <w:rsid w:val="00BA671A"/>
    <w:rsid w:val="00BA67F7"/>
    <w:rsid w:val="00BA6910"/>
    <w:rsid w:val="00BA69E4"/>
    <w:rsid w:val="00BA6AC1"/>
    <w:rsid w:val="00BA6B53"/>
    <w:rsid w:val="00BA6EC3"/>
    <w:rsid w:val="00BA6FA4"/>
    <w:rsid w:val="00BA70EF"/>
    <w:rsid w:val="00BA71C7"/>
    <w:rsid w:val="00BA7552"/>
    <w:rsid w:val="00BA776D"/>
    <w:rsid w:val="00BA7892"/>
    <w:rsid w:val="00BA7B71"/>
    <w:rsid w:val="00BA7CC1"/>
    <w:rsid w:val="00BB009D"/>
    <w:rsid w:val="00BB0296"/>
    <w:rsid w:val="00BB0309"/>
    <w:rsid w:val="00BB0427"/>
    <w:rsid w:val="00BB0982"/>
    <w:rsid w:val="00BB0B09"/>
    <w:rsid w:val="00BB109C"/>
    <w:rsid w:val="00BB10BE"/>
    <w:rsid w:val="00BB12A6"/>
    <w:rsid w:val="00BB1493"/>
    <w:rsid w:val="00BB1606"/>
    <w:rsid w:val="00BB164D"/>
    <w:rsid w:val="00BB1718"/>
    <w:rsid w:val="00BB1770"/>
    <w:rsid w:val="00BB19C8"/>
    <w:rsid w:val="00BB1A03"/>
    <w:rsid w:val="00BB1B31"/>
    <w:rsid w:val="00BB1B66"/>
    <w:rsid w:val="00BB1D2F"/>
    <w:rsid w:val="00BB1EC9"/>
    <w:rsid w:val="00BB2054"/>
    <w:rsid w:val="00BB206A"/>
    <w:rsid w:val="00BB21A9"/>
    <w:rsid w:val="00BB230D"/>
    <w:rsid w:val="00BB276D"/>
    <w:rsid w:val="00BB280B"/>
    <w:rsid w:val="00BB2B3F"/>
    <w:rsid w:val="00BB2BDE"/>
    <w:rsid w:val="00BB2CEB"/>
    <w:rsid w:val="00BB2F15"/>
    <w:rsid w:val="00BB2F88"/>
    <w:rsid w:val="00BB30F9"/>
    <w:rsid w:val="00BB3323"/>
    <w:rsid w:val="00BB399E"/>
    <w:rsid w:val="00BB3A15"/>
    <w:rsid w:val="00BB3A36"/>
    <w:rsid w:val="00BB3C05"/>
    <w:rsid w:val="00BB3ED1"/>
    <w:rsid w:val="00BB3EF0"/>
    <w:rsid w:val="00BB41D4"/>
    <w:rsid w:val="00BB4429"/>
    <w:rsid w:val="00BB48A5"/>
    <w:rsid w:val="00BB4B71"/>
    <w:rsid w:val="00BB4D1E"/>
    <w:rsid w:val="00BB4E64"/>
    <w:rsid w:val="00BB50DA"/>
    <w:rsid w:val="00BB5241"/>
    <w:rsid w:val="00BB56A9"/>
    <w:rsid w:val="00BB5864"/>
    <w:rsid w:val="00BB58FF"/>
    <w:rsid w:val="00BB5918"/>
    <w:rsid w:val="00BB59A4"/>
    <w:rsid w:val="00BB5C12"/>
    <w:rsid w:val="00BB5C30"/>
    <w:rsid w:val="00BB5DA4"/>
    <w:rsid w:val="00BB5E19"/>
    <w:rsid w:val="00BB607C"/>
    <w:rsid w:val="00BB60FA"/>
    <w:rsid w:val="00BB646A"/>
    <w:rsid w:val="00BB6489"/>
    <w:rsid w:val="00BB64A6"/>
    <w:rsid w:val="00BB6598"/>
    <w:rsid w:val="00BB673E"/>
    <w:rsid w:val="00BB6AA5"/>
    <w:rsid w:val="00BB6AD6"/>
    <w:rsid w:val="00BB6B7F"/>
    <w:rsid w:val="00BB6CEE"/>
    <w:rsid w:val="00BB6E1A"/>
    <w:rsid w:val="00BB6E5E"/>
    <w:rsid w:val="00BB6E82"/>
    <w:rsid w:val="00BB6F95"/>
    <w:rsid w:val="00BB70A2"/>
    <w:rsid w:val="00BB70C7"/>
    <w:rsid w:val="00BB7109"/>
    <w:rsid w:val="00BB76E1"/>
    <w:rsid w:val="00BB77A9"/>
    <w:rsid w:val="00BB7926"/>
    <w:rsid w:val="00BB7A77"/>
    <w:rsid w:val="00BB7B93"/>
    <w:rsid w:val="00BB7E98"/>
    <w:rsid w:val="00BC00D7"/>
    <w:rsid w:val="00BC0200"/>
    <w:rsid w:val="00BC03F4"/>
    <w:rsid w:val="00BC065C"/>
    <w:rsid w:val="00BC068D"/>
    <w:rsid w:val="00BC092C"/>
    <w:rsid w:val="00BC0B5A"/>
    <w:rsid w:val="00BC0BAD"/>
    <w:rsid w:val="00BC0CE2"/>
    <w:rsid w:val="00BC1101"/>
    <w:rsid w:val="00BC13B0"/>
    <w:rsid w:val="00BC13C5"/>
    <w:rsid w:val="00BC147D"/>
    <w:rsid w:val="00BC170F"/>
    <w:rsid w:val="00BC1738"/>
    <w:rsid w:val="00BC18CA"/>
    <w:rsid w:val="00BC19C6"/>
    <w:rsid w:val="00BC1D4C"/>
    <w:rsid w:val="00BC1D85"/>
    <w:rsid w:val="00BC1D94"/>
    <w:rsid w:val="00BC1DC9"/>
    <w:rsid w:val="00BC1F21"/>
    <w:rsid w:val="00BC1F7C"/>
    <w:rsid w:val="00BC1FE0"/>
    <w:rsid w:val="00BC2469"/>
    <w:rsid w:val="00BC25A9"/>
    <w:rsid w:val="00BC25DD"/>
    <w:rsid w:val="00BC26A3"/>
    <w:rsid w:val="00BC2720"/>
    <w:rsid w:val="00BC2811"/>
    <w:rsid w:val="00BC29F8"/>
    <w:rsid w:val="00BC2A3B"/>
    <w:rsid w:val="00BC2BA4"/>
    <w:rsid w:val="00BC2C19"/>
    <w:rsid w:val="00BC2F1E"/>
    <w:rsid w:val="00BC306B"/>
    <w:rsid w:val="00BC30A2"/>
    <w:rsid w:val="00BC3205"/>
    <w:rsid w:val="00BC3286"/>
    <w:rsid w:val="00BC32C7"/>
    <w:rsid w:val="00BC336F"/>
    <w:rsid w:val="00BC345A"/>
    <w:rsid w:val="00BC3639"/>
    <w:rsid w:val="00BC3988"/>
    <w:rsid w:val="00BC3BEA"/>
    <w:rsid w:val="00BC3C9D"/>
    <w:rsid w:val="00BC3F29"/>
    <w:rsid w:val="00BC4051"/>
    <w:rsid w:val="00BC4300"/>
    <w:rsid w:val="00BC4359"/>
    <w:rsid w:val="00BC4787"/>
    <w:rsid w:val="00BC49A5"/>
    <w:rsid w:val="00BC4B56"/>
    <w:rsid w:val="00BC4B5D"/>
    <w:rsid w:val="00BC4F22"/>
    <w:rsid w:val="00BC4F4C"/>
    <w:rsid w:val="00BC50C7"/>
    <w:rsid w:val="00BC5254"/>
    <w:rsid w:val="00BC53E8"/>
    <w:rsid w:val="00BC54A4"/>
    <w:rsid w:val="00BC54DC"/>
    <w:rsid w:val="00BC5505"/>
    <w:rsid w:val="00BC5508"/>
    <w:rsid w:val="00BC558B"/>
    <w:rsid w:val="00BC5591"/>
    <w:rsid w:val="00BC5773"/>
    <w:rsid w:val="00BC57AE"/>
    <w:rsid w:val="00BC57C1"/>
    <w:rsid w:val="00BC5829"/>
    <w:rsid w:val="00BC587F"/>
    <w:rsid w:val="00BC58F0"/>
    <w:rsid w:val="00BC59C2"/>
    <w:rsid w:val="00BC5AB1"/>
    <w:rsid w:val="00BC5CB0"/>
    <w:rsid w:val="00BC5D0B"/>
    <w:rsid w:val="00BC5D3F"/>
    <w:rsid w:val="00BC61B3"/>
    <w:rsid w:val="00BC6316"/>
    <w:rsid w:val="00BC6399"/>
    <w:rsid w:val="00BC63C6"/>
    <w:rsid w:val="00BC6425"/>
    <w:rsid w:val="00BC679F"/>
    <w:rsid w:val="00BC68B9"/>
    <w:rsid w:val="00BC68DB"/>
    <w:rsid w:val="00BC6B11"/>
    <w:rsid w:val="00BC6BF5"/>
    <w:rsid w:val="00BC6D37"/>
    <w:rsid w:val="00BC6DE5"/>
    <w:rsid w:val="00BC6F44"/>
    <w:rsid w:val="00BC6FFB"/>
    <w:rsid w:val="00BC7119"/>
    <w:rsid w:val="00BC7139"/>
    <w:rsid w:val="00BC739C"/>
    <w:rsid w:val="00BC73B0"/>
    <w:rsid w:val="00BC749F"/>
    <w:rsid w:val="00BC75FB"/>
    <w:rsid w:val="00BC77E4"/>
    <w:rsid w:val="00BC7984"/>
    <w:rsid w:val="00BC7E0F"/>
    <w:rsid w:val="00BC7E90"/>
    <w:rsid w:val="00BC7F16"/>
    <w:rsid w:val="00BC7FB9"/>
    <w:rsid w:val="00BD023E"/>
    <w:rsid w:val="00BD0326"/>
    <w:rsid w:val="00BD036C"/>
    <w:rsid w:val="00BD036D"/>
    <w:rsid w:val="00BD054A"/>
    <w:rsid w:val="00BD0721"/>
    <w:rsid w:val="00BD072E"/>
    <w:rsid w:val="00BD082F"/>
    <w:rsid w:val="00BD09C0"/>
    <w:rsid w:val="00BD09D7"/>
    <w:rsid w:val="00BD0B1C"/>
    <w:rsid w:val="00BD0C3C"/>
    <w:rsid w:val="00BD0D10"/>
    <w:rsid w:val="00BD0F38"/>
    <w:rsid w:val="00BD1109"/>
    <w:rsid w:val="00BD1361"/>
    <w:rsid w:val="00BD168D"/>
    <w:rsid w:val="00BD178C"/>
    <w:rsid w:val="00BD18CF"/>
    <w:rsid w:val="00BD19A5"/>
    <w:rsid w:val="00BD1A83"/>
    <w:rsid w:val="00BD1FBF"/>
    <w:rsid w:val="00BD2092"/>
    <w:rsid w:val="00BD232A"/>
    <w:rsid w:val="00BD2480"/>
    <w:rsid w:val="00BD27BA"/>
    <w:rsid w:val="00BD27FA"/>
    <w:rsid w:val="00BD28AF"/>
    <w:rsid w:val="00BD2ABB"/>
    <w:rsid w:val="00BD2B32"/>
    <w:rsid w:val="00BD2BC4"/>
    <w:rsid w:val="00BD2CB3"/>
    <w:rsid w:val="00BD2D1A"/>
    <w:rsid w:val="00BD2E60"/>
    <w:rsid w:val="00BD31F7"/>
    <w:rsid w:val="00BD3286"/>
    <w:rsid w:val="00BD3340"/>
    <w:rsid w:val="00BD345C"/>
    <w:rsid w:val="00BD36D6"/>
    <w:rsid w:val="00BD3885"/>
    <w:rsid w:val="00BD3891"/>
    <w:rsid w:val="00BD3899"/>
    <w:rsid w:val="00BD3A86"/>
    <w:rsid w:val="00BD3AF4"/>
    <w:rsid w:val="00BD3BFD"/>
    <w:rsid w:val="00BD3C7D"/>
    <w:rsid w:val="00BD3D89"/>
    <w:rsid w:val="00BD3DC5"/>
    <w:rsid w:val="00BD3F13"/>
    <w:rsid w:val="00BD3F4A"/>
    <w:rsid w:val="00BD40C8"/>
    <w:rsid w:val="00BD4283"/>
    <w:rsid w:val="00BD42E6"/>
    <w:rsid w:val="00BD44A8"/>
    <w:rsid w:val="00BD4634"/>
    <w:rsid w:val="00BD496E"/>
    <w:rsid w:val="00BD4AA7"/>
    <w:rsid w:val="00BD4BD1"/>
    <w:rsid w:val="00BD4EEE"/>
    <w:rsid w:val="00BD4F40"/>
    <w:rsid w:val="00BD4F80"/>
    <w:rsid w:val="00BD50B6"/>
    <w:rsid w:val="00BD513F"/>
    <w:rsid w:val="00BD547D"/>
    <w:rsid w:val="00BD55D9"/>
    <w:rsid w:val="00BD561C"/>
    <w:rsid w:val="00BD574F"/>
    <w:rsid w:val="00BD586E"/>
    <w:rsid w:val="00BD58CC"/>
    <w:rsid w:val="00BD5B60"/>
    <w:rsid w:val="00BD5C7E"/>
    <w:rsid w:val="00BD5ED7"/>
    <w:rsid w:val="00BD5F7E"/>
    <w:rsid w:val="00BD619E"/>
    <w:rsid w:val="00BD620D"/>
    <w:rsid w:val="00BD65F0"/>
    <w:rsid w:val="00BD6634"/>
    <w:rsid w:val="00BD6669"/>
    <w:rsid w:val="00BD66A3"/>
    <w:rsid w:val="00BD6789"/>
    <w:rsid w:val="00BD67A6"/>
    <w:rsid w:val="00BD6815"/>
    <w:rsid w:val="00BD69AB"/>
    <w:rsid w:val="00BD6AF0"/>
    <w:rsid w:val="00BD6CD2"/>
    <w:rsid w:val="00BD6DDA"/>
    <w:rsid w:val="00BD70F7"/>
    <w:rsid w:val="00BD7884"/>
    <w:rsid w:val="00BD78E5"/>
    <w:rsid w:val="00BD7A3C"/>
    <w:rsid w:val="00BD7BD7"/>
    <w:rsid w:val="00BD7C00"/>
    <w:rsid w:val="00BD7D1B"/>
    <w:rsid w:val="00BD7FAB"/>
    <w:rsid w:val="00BE02AD"/>
    <w:rsid w:val="00BE0489"/>
    <w:rsid w:val="00BE055B"/>
    <w:rsid w:val="00BE06CD"/>
    <w:rsid w:val="00BE071A"/>
    <w:rsid w:val="00BE0734"/>
    <w:rsid w:val="00BE0807"/>
    <w:rsid w:val="00BE089A"/>
    <w:rsid w:val="00BE0900"/>
    <w:rsid w:val="00BE096D"/>
    <w:rsid w:val="00BE0A44"/>
    <w:rsid w:val="00BE0B7D"/>
    <w:rsid w:val="00BE0D44"/>
    <w:rsid w:val="00BE0ECA"/>
    <w:rsid w:val="00BE108B"/>
    <w:rsid w:val="00BE13D4"/>
    <w:rsid w:val="00BE1580"/>
    <w:rsid w:val="00BE1BCC"/>
    <w:rsid w:val="00BE1D30"/>
    <w:rsid w:val="00BE1DB0"/>
    <w:rsid w:val="00BE1E06"/>
    <w:rsid w:val="00BE1F4B"/>
    <w:rsid w:val="00BE23A7"/>
    <w:rsid w:val="00BE23AE"/>
    <w:rsid w:val="00BE23CA"/>
    <w:rsid w:val="00BE2488"/>
    <w:rsid w:val="00BE2557"/>
    <w:rsid w:val="00BE2709"/>
    <w:rsid w:val="00BE27A0"/>
    <w:rsid w:val="00BE2933"/>
    <w:rsid w:val="00BE2A2D"/>
    <w:rsid w:val="00BE2A3F"/>
    <w:rsid w:val="00BE2AA2"/>
    <w:rsid w:val="00BE2C76"/>
    <w:rsid w:val="00BE2DFC"/>
    <w:rsid w:val="00BE2E09"/>
    <w:rsid w:val="00BE2E3F"/>
    <w:rsid w:val="00BE2EE6"/>
    <w:rsid w:val="00BE31FD"/>
    <w:rsid w:val="00BE328E"/>
    <w:rsid w:val="00BE3391"/>
    <w:rsid w:val="00BE33E0"/>
    <w:rsid w:val="00BE34E0"/>
    <w:rsid w:val="00BE3642"/>
    <w:rsid w:val="00BE369D"/>
    <w:rsid w:val="00BE385D"/>
    <w:rsid w:val="00BE3C44"/>
    <w:rsid w:val="00BE3E07"/>
    <w:rsid w:val="00BE4479"/>
    <w:rsid w:val="00BE4696"/>
    <w:rsid w:val="00BE48DE"/>
    <w:rsid w:val="00BE490D"/>
    <w:rsid w:val="00BE4923"/>
    <w:rsid w:val="00BE4D3B"/>
    <w:rsid w:val="00BE4FCA"/>
    <w:rsid w:val="00BE525D"/>
    <w:rsid w:val="00BE52D4"/>
    <w:rsid w:val="00BE5305"/>
    <w:rsid w:val="00BE535E"/>
    <w:rsid w:val="00BE550F"/>
    <w:rsid w:val="00BE5581"/>
    <w:rsid w:val="00BE56FB"/>
    <w:rsid w:val="00BE573E"/>
    <w:rsid w:val="00BE57D0"/>
    <w:rsid w:val="00BE5896"/>
    <w:rsid w:val="00BE5AC6"/>
    <w:rsid w:val="00BE5B52"/>
    <w:rsid w:val="00BE5E2E"/>
    <w:rsid w:val="00BE601D"/>
    <w:rsid w:val="00BE6095"/>
    <w:rsid w:val="00BE613A"/>
    <w:rsid w:val="00BE6468"/>
    <w:rsid w:val="00BE6626"/>
    <w:rsid w:val="00BE6644"/>
    <w:rsid w:val="00BE6659"/>
    <w:rsid w:val="00BE68EF"/>
    <w:rsid w:val="00BE694A"/>
    <w:rsid w:val="00BE6A9B"/>
    <w:rsid w:val="00BE6C42"/>
    <w:rsid w:val="00BE6F06"/>
    <w:rsid w:val="00BE6F99"/>
    <w:rsid w:val="00BE6FA1"/>
    <w:rsid w:val="00BE70B2"/>
    <w:rsid w:val="00BE713B"/>
    <w:rsid w:val="00BE7289"/>
    <w:rsid w:val="00BE7376"/>
    <w:rsid w:val="00BE765B"/>
    <w:rsid w:val="00BE76BD"/>
    <w:rsid w:val="00BE7774"/>
    <w:rsid w:val="00BE7815"/>
    <w:rsid w:val="00BE7858"/>
    <w:rsid w:val="00BE7884"/>
    <w:rsid w:val="00BE79C8"/>
    <w:rsid w:val="00BE7A60"/>
    <w:rsid w:val="00BE7BCA"/>
    <w:rsid w:val="00BE7DDA"/>
    <w:rsid w:val="00BF0033"/>
    <w:rsid w:val="00BF006C"/>
    <w:rsid w:val="00BF0255"/>
    <w:rsid w:val="00BF0378"/>
    <w:rsid w:val="00BF0508"/>
    <w:rsid w:val="00BF0689"/>
    <w:rsid w:val="00BF093F"/>
    <w:rsid w:val="00BF09DD"/>
    <w:rsid w:val="00BF0AA1"/>
    <w:rsid w:val="00BF0BAD"/>
    <w:rsid w:val="00BF0CC5"/>
    <w:rsid w:val="00BF0EBC"/>
    <w:rsid w:val="00BF0FD2"/>
    <w:rsid w:val="00BF1525"/>
    <w:rsid w:val="00BF17D6"/>
    <w:rsid w:val="00BF17E1"/>
    <w:rsid w:val="00BF1BE8"/>
    <w:rsid w:val="00BF1E34"/>
    <w:rsid w:val="00BF1EBB"/>
    <w:rsid w:val="00BF1F3B"/>
    <w:rsid w:val="00BF1F63"/>
    <w:rsid w:val="00BF21B4"/>
    <w:rsid w:val="00BF245B"/>
    <w:rsid w:val="00BF27CE"/>
    <w:rsid w:val="00BF27F2"/>
    <w:rsid w:val="00BF28A0"/>
    <w:rsid w:val="00BF2943"/>
    <w:rsid w:val="00BF2ADE"/>
    <w:rsid w:val="00BF2B3F"/>
    <w:rsid w:val="00BF2DE4"/>
    <w:rsid w:val="00BF2FFB"/>
    <w:rsid w:val="00BF30E2"/>
    <w:rsid w:val="00BF3262"/>
    <w:rsid w:val="00BF32BF"/>
    <w:rsid w:val="00BF3385"/>
    <w:rsid w:val="00BF3494"/>
    <w:rsid w:val="00BF34F1"/>
    <w:rsid w:val="00BF368A"/>
    <w:rsid w:val="00BF36A7"/>
    <w:rsid w:val="00BF3816"/>
    <w:rsid w:val="00BF38F4"/>
    <w:rsid w:val="00BF39FD"/>
    <w:rsid w:val="00BF3AA8"/>
    <w:rsid w:val="00BF3B9D"/>
    <w:rsid w:val="00BF3BD2"/>
    <w:rsid w:val="00BF3C2B"/>
    <w:rsid w:val="00BF3DBA"/>
    <w:rsid w:val="00BF45D2"/>
    <w:rsid w:val="00BF4AB4"/>
    <w:rsid w:val="00BF4C53"/>
    <w:rsid w:val="00BF4CBD"/>
    <w:rsid w:val="00BF4EBB"/>
    <w:rsid w:val="00BF4F1E"/>
    <w:rsid w:val="00BF511E"/>
    <w:rsid w:val="00BF58EC"/>
    <w:rsid w:val="00BF5910"/>
    <w:rsid w:val="00BF5B75"/>
    <w:rsid w:val="00BF5B95"/>
    <w:rsid w:val="00BF5F95"/>
    <w:rsid w:val="00BF6078"/>
    <w:rsid w:val="00BF632A"/>
    <w:rsid w:val="00BF6330"/>
    <w:rsid w:val="00BF6460"/>
    <w:rsid w:val="00BF66A2"/>
    <w:rsid w:val="00BF66FD"/>
    <w:rsid w:val="00BF688D"/>
    <w:rsid w:val="00BF68B4"/>
    <w:rsid w:val="00BF6A61"/>
    <w:rsid w:val="00BF6B6B"/>
    <w:rsid w:val="00BF6BB3"/>
    <w:rsid w:val="00BF6C03"/>
    <w:rsid w:val="00BF6F15"/>
    <w:rsid w:val="00BF6F99"/>
    <w:rsid w:val="00BF72FC"/>
    <w:rsid w:val="00BF7493"/>
    <w:rsid w:val="00BF752E"/>
    <w:rsid w:val="00BF770A"/>
    <w:rsid w:val="00BF7741"/>
    <w:rsid w:val="00BF7907"/>
    <w:rsid w:val="00BF79C4"/>
    <w:rsid w:val="00BF79D5"/>
    <w:rsid w:val="00BF7A01"/>
    <w:rsid w:val="00BF7ADB"/>
    <w:rsid w:val="00BF7CA8"/>
    <w:rsid w:val="00BF7D51"/>
    <w:rsid w:val="00C001D4"/>
    <w:rsid w:val="00C0037C"/>
    <w:rsid w:val="00C003E1"/>
    <w:rsid w:val="00C0065D"/>
    <w:rsid w:val="00C00692"/>
    <w:rsid w:val="00C0077A"/>
    <w:rsid w:val="00C0090C"/>
    <w:rsid w:val="00C00A4F"/>
    <w:rsid w:val="00C00BC3"/>
    <w:rsid w:val="00C00C16"/>
    <w:rsid w:val="00C00D1B"/>
    <w:rsid w:val="00C00F69"/>
    <w:rsid w:val="00C0115D"/>
    <w:rsid w:val="00C01331"/>
    <w:rsid w:val="00C013C7"/>
    <w:rsid w:val="00C01525"/>
    <w:rsid w:val="00C01531"/>
    <w:rsid w:val="00C01554"/>
    <w:rsid w:val="00C01609"/>
    <w:rsid w:val="00C0177F"/>
    <w:rsid w:val="00C01814"/>
    <w:rsid w:val="00C018AB"/>
    <w:rsid w:val="00C01CFC"/>
    <w:rsid w:val="00C01F15"/>
    <w:rsid w:val="00C02107"/>
    <w:rsid w:val="00C02163"/>
    <w:rsid w:val="00C0219A"/>
    <w:rsid w:val="00C02320"/>
    <w:rsid w:val="00C0259C"/>
    <w:rsid w:val="00C025A4"/>
    <w:rsid w:val="00C027D3"/>
    <w:rsid w:val="00C028F1"/>
    <w:rsid w:val="00C02C5C"/>
    <w:rsid w:val="00C02F5D"/>
    <w:rsid w:val="00C02F82"/>
    <w:rsid w:val="00C030D4"/>
    <w:rsid w:val="00C03256"/>
    <w:rsid w:val="00C0352E"/>
    <w:rsid w:val="00C03658"/>
    <w:rsid w:val="00C036A6"/>
    <w:rsid w:val="00C036C4"/>
    <w:rsid w:val="00C03812"/>
    <w:rsid w:val="00C038CE"/>
    <w:rsid w:val="00C0391F"/>
    <w:rsid w:val="00C03986"/>
    <w:rsid w:val="00C039A7"/>
    <w:rsid w:val="00C03A11"/>
    <w:rsid w:val="00C03C9B"/>
    <w:rsid w:val="00C03ED6"/>
    <w:rsid w:val="00C04390"/>
    <w:rsid w:val="00C044BD"/>
    <w:rsid w:val="00C04580"/>
    <w:rsid w:val="00C04646"/>
    <w:rsid w:val="00C046B2"/>
    <w:rsid w:val="00C04815"/>
    <w:rsid w:val="00C04AA2"/>
    <w:rsid w:val="00C04C60"/>
    <w:rsid w:val="00C04CB7"/>
    <w:rsid w:val="00C0501B"/>
    <w:rsid w:val="00C05026"/>
    <w:rsid w:val="00C051E8"/>
    <w:rsid w:val="00C05335"/>
    <w:rsid w:val="00C054F6"/>
    <w:rsid w:val="00C057FE"/>
    <w:rsid w:val="00C058C8"/>
    <w:rsid w:val="00C05925"/>
    <w:rsid w:val="00C05C93"/>
    <w:rsid w:val="00C05E67"/>
    <w:rsid w:val="00C06152"/>
    <w:rsid w:val="00C061A8"/>
    <w:rsid w:val="00C0633E"/>
    <w:rsid w:val="00C06512"/>
    <w:rsid w:val="00C065B2"/>
    <w:rsid w:val="00C065E5"/>
    <w:rsid w:val="00C06762"/>
    <w:rsid w:val="00C0679D"/>
    <w:rsid w:val="00C069F9"/>
    <w:rsid w:val="00C06AE4"/>
    <w:rsid w:val="00C06B53"/>
    <w:rsid w:val="00C06CA4"/>
    <w:rsid w:val="00C06DB6"/>
    <w:rsid w:val="00C07014"/>
    <w:rsid w:val="00C0703D"/>
    <w:rsid w:val="00C07260"/>
    <w:rsid w:val="00C07317"/>
    <w:rsid w:val="00C07362"/>
    <w:rsid w:val="00C073E5"/>
    <w:rsid w:val="00C074E7"/>
    <w:rsid w:val="00C0755E"/>
    <w:rsid w:val="00C075B1"/>
    <w:rsid w:val="00C0767E"/>
    <w:rsid w:val="00C0772A"/>
    <w:rsid w:val="00C07775"/>
    <w:rsid w:val="00C077C2"/>
    <w:rsid w:val="00C078A8"/>
    <w:rsid w:val="00C07DEA"/>
    <w:rsid w:val="00C07EE6"/>
    <w:rsid w:val="00C07F87"/>
    <w:rsid w:val="00C102FF"/>
    <w:rsid w:val="00C103DD"/>
    <w:rsid w:val="00C10596"/>
    <w:rsid w:val="00C10723"/>
    <w:rsid w:val="00C1085F"/>
    <w:rsid w:val="00C10DA9"/>
    <w:rsid w:val="00C11096"/>
    <w:rsid w:val="00C110F3"/>
    <w:rsid w:val="00C11187"/>
    <w:rsid w:val="00C111CA"/>
    <w:rsid w:val="00C114E9"/>
    <w:rsid w:val="00C1190E"/>
    <w:rsid w:val="00C11CA2"/>
    <w:rsid w:val="00C11CAB"/>
    <w:rsid w:val="00C11DD1"/>
    <w:rsid w:val="00C1203D"/>
    <w:rsid w:val="00C1214C"/>
    <w:rsid w:val="00C121C1"/>
    <w:rsid w:val="00C12BCD"/>
    <w:rsid w:val="00C12C15"/>
    <w:rsid w:val="00C12C78"/>
    <w:rsid w:val="00C12DEE"/>
    <w:rsid w:val="00C12F7E"/>
    <w:rsid w:val="00C12F9A"/>
    <w:rsid w:val="00C12F9F"/>
    <w:rsid w:val="00C130AB"/>
    <w:rsid w:val="00C13192"/>
    <w:rsid w:val="00C134B0"/>
    <w:rsid w:val="00C134F2"/>
    <w:rsid w:val="00C1352C"/>
    <w:rsid w:val="00C136BD"/>
    <w:rsid w:val="00C13735"/>
    <w:rsid w:val="00C137EB"/>
    <w:rsid w:val="00C1383A"/>
    <w:rsid w:val="00C1388C"/>
    <w:rsid w:val="00C139AF"/>
    <w:rsid w:val="00C13A14"/>
    <w:rsid w:val="00C13A8D"/>
    <w:rsid w:val="00C13B95"/>
    <w:rsid w:val="00C13D7E"/>
    <w:rsid w:val="00C142AB"/>
    <w:rsid w:val="00C14382"/>
    <w:rsid w:val="00C1440D"/>
    <w:rsid w:val="00C14522"/>
    <w:rsid w:val="00C145A5"/>
    <w:rsid w:val="00C1476A"/>
    <w:rsid w:val="00C148D1"/>
    <w:rsid w:val="00C14BB5"/>
    <w:rsid w:val="00C14D34"/>
    <w:rsid w:val="00C14D50"/>
    <w:rsid w:val="00C14DC5"/>
    <w:rsid w:val="00C14EE3"/>
    <w:rsid w:val="00C1516D"/>
    <w:rsid w:val="00C151B8"/>
    <w:rsid w:val="00C15222"/>
    <w:rsid w:val="00C153CD"/>
    <w:rsid w:val="00C15420"/>
    <w:rsid w:val="00C15464"/>
    <w:rsid w:val="00C15728"/>
    <w:rsid w:val="00C15776"/>
    <w:rsid w:val="00C15800"/>
    <w:rsid w:val="00C15BE0"/>
    <w:rsid w:val="00C15D15"/>
    <w:rsid w:val="00C15F68"/>
    <w:rsid w:val="00C160F0"/>
    <w:rsid w:val="00C16213"/>
    <w:rsid w:val="00C1637A"/>
    <w:rsid w:val="00C165E0"/>
    <w:rsid w:val="00C16741"/>
    <w:rsid w:val="00C16CA6"/>
    <w:rsid w:val="00C16CB7"/>
    <w:rsid w:val="00C16E2C"/>
    <w:rsid w:val="00C16E7C"/>
    <w:rsid w:val="00C16EA5"/>
    <w:rsid w:val="00C170A5"/>
    <w:rsid w:val="00C170D6"/>
    <w:rsid w:val="00C174DB"/>
    <w:rsid w:val="00C17562"/>
    <w:rsid w:val="00C17724"/>
    <w:rsid w:val="00C17776"/>
    <w:rsid w:val="00C179F0"/>
    <w:rsid w:val="00C17AB2"/>
    <w:rsid w:val="00C17BA4"/>
    <w:rsid w:val="00C17E09"/>
    <w:rsid w:val="00C17E20"/>
    <w:rsid w:val="00C17F44"/>
    <w:rsid w:val="00C17F63"/>
    <w:rsid w:val="00C17F74"/>
    <w:rsid w:val="00C17FCD"/>
    <w:rsid w:val="00C2006F"/>
    <w:rsid w:val="00C20548"/>
    <w:rsid w:val="00C20673"/>
    <w:rsid w:val="00C20719"/>
    <w:rsid w:val="00C2075A"/>
    <w:rsid w:val="00C20A95"/>
    <w:rsid w:val="00C20B09"/>
    <w:rsid w:val="00C20C97"/>
    <w:rsid w:val="00C20F46"/>
    <w:rsid w:val="00C20FC5"/>
    <w:rsid w:val="00C210A7"/>
    <w:rsid w:val="00C214C8"/>
    <w:rsid w:val="00C21901"/>
    <w:rsid w:val="00C219FD"/>
    <w:rsid w:val="00C21A0D"/>
    <w:rsid w:val="00C21C5A"/>
    <w:rsid w:val="00C21CE2"/>
    <w:rsid w:val="00C21DCD"/>
    <w:rsid w:val="00C2247E"/>
    <w:rsid w:val="00C22768"/>
    <w:rsid w:val="00C22939"/>
    <w:rsid w:val="00C22BF0"/>
    <w:rsid w:val="00C2339E"/>
    <w:rsid w:val="00C234CF"/>
    <w:rsid w:val="00C234E4"/>
    <w:rsid w:val="00C2379F"/>
    <w:rsid w:val="00C2385D"/>
    <w:rsid w:val="00C23A71"/>
    <w:rsid w:val="00C23AF7"/>
    <w:rsid w:val="00C23BFF"/>
    <w:rsid w:val="00C23DF1"/>
    <w:rsid w:val="00C23E95"/>
    <w:rsid w:val="00C23F38"/>
    <w:rsid w:val="00C2444B"/>
    <w:rsid w:val="00C24476"/>
    <w:rsid w:val="00C24937"/>
    <w:rsid w:val="00C24B53"/>
    <w:rsid w:val="00C24BF9"/>
    <w:rsid w:val="00C24DFB"/>
    <w:rsid w:val="00C24F67"/>
    <w:rsid w:val="00C25001"/>
    <w:rsid w:val="00C250E9"/>
    <w:rsid w:val="00C25254"/>
    <w:rsid w:val="00C2527D"/>
    <w:rsid w:val="00C252AC"/>
    <w:rsid w:val="00C25394"/>
    <w:rsid w:val="00C25406"/>
    <w:rsid w:val="00C25509"/>
    <w:rsid w:val="00C25605"/>
    <w:rsid w:val="00C256E3"/>
    <w:rsid w:val="00C2582E"/>
    <w:rsid w:val="00C2587C"/>
    <w:rsid w:val="00C25937"/>
    <w:rsid w:val="00C25973"/>
    <w:rsid w:val="00C259A4"/>
    <w:rsid w:val="00C25A44"/>
    <w:rsid w:val="00C25B4B"/>
    <w:rsid w:val="00C25E02"/>
    <w:rsid w:val="00C25F25"/>
    <w:rsid w:val="00C26070"/>
    <w:rsid w:val="00C26167"/>
    <w:rsid w:val="00C26562"/>
    <w:rsid w:val="00C265A5"/>
    <w:rsid w:val="00C265CD"/>
    <w:rsid w:val="00C26757"/>
    <w:rsid w:val="00C26787"/>
    <w:rsid w:val="00C26921"/>
    <w:rsid w:val="00C26A29"/>
    <w:rsid w:val="00C26B86"/>
    <w:rsid w:val="00C26BEF"/>
    <w:rsid w:val="00C26DFA"/>
    <w:rsid w:val="00C26E35"/>
    <w:rsid w:val="00C26F3B"/>
    <w:rsid w:val="00C26F45"/>
    <w:rsid w:val="00C26FB3"/>
    <w:rsid w:val="00C272E3"/>
    <w:rsid w:val="00C27374"/>
    <w:rsid w:val="00C275BD"/>
    <w:rsid w:val="00C27BCA"/>
    <w:rsid w:val="00C27C82"/>
    <w:rsid w:val="00C27D06"/>
    <w:rsid w:val="00C27DA1"/>
    <w:rsid w:val="00C27E06"/>
    <w:rsid w:val="00C27FEC"/>
    <w:rsid w:val="00C30013"/>
    <w:rsid w:val="00C300B3"/>
    <w:rsid w:val="00C3011B"/>
    <w:rsid w:val="00C3049F"/>
    <w:rsid w:val="00C30686"/>
    <w:rsid w:val="00C306F9"/>
    <w:rsid w:val="00C30888"/>
    <w:rsid w:val="00C308EF"/>
    <w:rsid w:val="00C3095B"/>
    <w:rsid w:val="00C309D7"/>
    <w:rsid w:val="00C309E9"/>
    <w:rsid w:val="00C30A21"/>
    <w:rsid w:val="00C30CD4"/>
    <w:rsid w:val="00C31045"/>
    <w:rsid w:val="00C3115A"/>
    <w:rsid w:val="00C311FA"/>
    <w:rsid w:val="00C31249"/>
    <w:rsid w:val="00C31343"/>
    <w:rsid w:val="00C31492"/>
    <w:rsid w:val="00C3153F"/>
    <w:rsid w:val="00C316BA"/>
    <w:rsid w:val="00C31763"/>
    <w:rsid w:val="00C31CC3"/>
    <w:rsid w:val="00C31D0A"/>
    <w:rsid w:val="00C31D4B"/>
    <w:rsid w:val="00C31EFF"/>
    <w:rsid w:val="00C31F7B"/>
    <w:rsid w:val="00C31F7F"/>
    <w:rsid w:val="00C322A4"/>
    <w:rsid w:val="00C32513"/>
    <w:rsid w:val="00C325AA"/>
    <w:rsid w:val="00C327E3"/>
    <w:rsid w:val="00C32B4F"/>
    <w:rsid w:val="00C32C86"/>
    <w:rsid w:val="00C32D78"/>
    <w:rsid w:val="00C33049"/>
    <w:rsid w:val="00C330AE"/>
    <w:rsid w:val="00C330CB"/>
    <w:rsid w:val="00C3317D"/>
    <w:rsid w:val="00C33443"/>
    <w:rsid w:val="00C33640"/>
    <w:rsid w:val="00C33826"/>
    <w:rsid w:val="00C338F6"/>
    <w:rsid w:val="00C33BF7"/>
    <w:rsid w:val="00C33C55"/>
    <w:rsid w:val="00C33D23"/>
    <w:rsid w:val="00C33D72"/>
    <w:rsid w:val="00C33FD9"/>
    <w:rsid w:val="00C340DA"/>
    <w:rsid w:val="00C342A5"/>
    <w:rsid w:val="00C34302"/>
    <w:rsid w:val="00C3438A"/>
    <w:rsid w:val="00C347BD"/>
    <w:rsid w:val="00C348C6"/>
    <w:rsid w:val="00C349D6"/>
    <w:rsid w:val="00C34B47"/>
    <w:rsid w:val="00C34D85"/>
    <w:rsid w:val="00C350CD"/>
    <w:rsid w:val="00C35300"/>
    <w:rsid w:val="00C354AC"/>
    <w:rsid w:val="00C35636"/>
    <w:rsid w:val="00C356BC"/>
    <w:rsid w:val="00C357A6"/>
    <w:rsid w:val="00C35C3F"/>
    <w:rsid w:val="00C35CAB"/>
    <w:rsid w:val="00C35DED"/>
    <w:rsid w:val="00C35F72"/>
    <w:rsid w:val="00C3648F"/>
    <w:rsid w:val="00C3649F"/>
    <w:rsid w:val="00C36842"/>
    <w:rsid w:val="00C3686B"/>
    <w:rsid w:val="00C3698A"/>
    <w:rsid w:val="00C369E1"/>
    <w:rsid w:val="00C36B6E"/>
    <w:rsid w:val="00C36BCE"/>
    <w:rsid w:val="00C36C32"/>
    <w:rsid w:val="00C36DA5"/>
    <w:rsid w:val="00C36DD9"/>
    <w:rsid w:val="00C370F1"/>
    <w:rsid w:val="00C372AE"/>
    <w:rsid w:val="00C374ED"/>
    <w:rsid w:val="00C37628"/>
    <w:rsid w:val="00C37640"/>
    <w:rsid w:val="00C377A7"/>
    <w:rsid w:val="00C37800"/>
    <w:rsid w:val="00C3788C"/>
    <w:rsid w:val="00C37BC3"/>
    <w:rsid w:val="00C37D21"/>
    <w:rsid w:val="00C37E09"/>
    <w:rsid w:val="00C37E37"/>
    <w:rsid w:val="00C37F20"/>
    <w:rsid w:val="00C37FAE"/>
    <w:rsid w:val="00C403E2"/>
    <w:rsid w:val="00C406E5"/>
    <w:rsid w:val="00C40812"/>
    <w:rsid w:val="00C40837"/>
    <w:rsid w:val="00C40949"/>
    <w:rsid w:val="00C40962"/>
    <w:rsid w:val="00C409CA"/>
    <w:rsid w:val="00C40AA4"/>
    <w:rsid w:val="00C40B70"/>
    <w:rsid w:val="00C40BBF"/>
    <w:rsid w:val="00C40C1F"/>
    <w:rsid w:val="00C40F12"/>
    <w:rsid w:val="00C40F41"/>
    <w:rsid w:val="00C41030"/>
    <w:rsid w:val="00C413A0"/>
    <w:rsid w:val="00C4168A"/>
    <w:rsid w:val="00C41745"/>
    <w:rsid w:val="00C4177F"/>
    <w:rsid w:val="00C419A9"/>
    <w:rsid w:val="00C41A30"/>
    <w:rsid w:val="00C42079"/>
    <w:rsid w:val="00C4215A"/>
    <w:rsid w:val="00C42686"/>
    <w:rsid w:val="00C426FA"/>
    <w:rsid w:val="00C42751"/>
    <w:rsid w:val="00C4283F"/>
    <w:rsid w:val="00C428E2"/>
    <w:rsid w:val="00C428F9"/>
    <w:rsid w:val="00C429CA"/>
    <w:rsid w:val="00C42B39"/>
    <w:rsid w:val="00C42CD5"/>
    <w:rsid w:val="00C42DE6"/>
    <w:rsid w:val="00C42EAC"/>
    <w:rsid w:val="00C42F6B"/>
    <w:rsid w:val="00C430F0"/>
    <w:rsid w:val="00C43167"/>
    <w:rsid w:val="00C431D7"/>
    <w:rsid w:val="00C4328A"/>
    <w:rsid w:val="00C4347A"/>
    <w:rsid w:val="00C434AF"/>
    <w:rsid w:val="00C43C86"/>
    <w:rsid w:val="00C43DC9"/>
    <w:rsid w:val="00C4428F"/>
    <w:rsid w:val="00C44661"/>
    <w:rsid w:val="00C446D7"/>
    <w:rsid w:val="00C44A3D"/>
    <w:rsid w:val="00C44FBE"/>
    <w:rsid w:val="00C44FDF"/>
    <w:rsid w:val="00C450A0"/>
    <w:rsid w:val="00C4517F"/>
    <w:rsid w:val="00C452C4"/>
    <w:rsid w:val="00C4533B"/>
    <w:rsid w:val="00C454C9"/>
    <w:rsid w:val="00C45615"/>
    <w:rsid w:val="00C456B4"/>
    <w:rsid w:val="00C456B8"/>
    <w:rsid w:val="00C45723"/>
    <w:rsid w:val="00C45900"/>
    <w:rsid w:val="00C45A10"/>
    <w:rsid w:val="00C45C69"/>
    <w:rsid w:val="00C45D32"/>
    <w:rsid w:val="00C45E29"/>
    <w:rsid w:val="00C45F27"/>
    <w:rsid w:val="00C45FA4"/>
    <w:rsid w:val="00C4628A"/>
    <w:rsid w:val="00C4628F"/>
    <w:rsid w:val="00C46378"/>
    <w:rsid w:val="00C464F6"/>
    <w:rsid w:val="00C4653A"/>
    <w:rsid w:val="00C466AE"/>
    <w:rsid w:val="00C466F2"/>
    <w:rsid w:val="00C46CED"/>
    <w:rsid w:val="00C46DFB"/>
    <w:rsid w:val="00C46E6B"/>
    <w:rsid w:val="00C46F7B"/>
    <w:rsid w:val="00C47060"/>
    <w:rsid w:val="00C471A3"/>
    <w:rsid w:val="00C471A7"/>
    <w:rsid w:val="00C4720B"/>
    <w:rsid w:val="00C47311"/>
    <w:rsid w:val="00C475E7"/>
    <w:rsid w:val="00C47695"/>
    <w:rsid w:val="00C47710"/>
    <w:rsid w:val="00C4780F"/>
    <w:rsid w:val="00C4785F"/>
    <w:rsid w:val="00C47AC5"/>
    <w:rsid w:val="00C47C75"/>
    <w:rsid w:val="00C47E47"/>
    <w:rsid w:val="00C47F07"/>
    <w:rsid w:val="00C47FAE"/>
    <w:rsid w:val="00C500D2"/>
    <w:rsid w:val="00C50143"/>
    <w:rsid w:val="00C502E0"/>
    <w:rsid w:val="00C5037E"/>
    <w:rsid w:val="00C5061E"/>
    <w:rsid w:val="00C50AC7"/>
    <w:rsid w:val="00C50C2E"/>
    <w:rsid w:val="00C50D4C"/>
    <w:rsid w:val="00C50DED"/>
    <w:rsid w:val="00C50EBF"/>
    <w:rsid w:val="00C50ED7"/>
    <w:rsid w:val="00C50F4D"/>
    <w:rsid w:val="00C510AE"/>
    <w:rsid w:val="00C511B2"/>
    <w:rsid w:val="00C51316"/>
    <w:rsid w:val="00C5141D"/>
    <w:rsid w:val="00C514AC"/>
    <w:rsid w:val="00C5168D"/>
    <w:rsid w:val="00C51712"/>
    <w:rsid w:val="00C5175F"/>
    <w:rsid w:val="00C51779"/>
    <w:rsid w:val="00C51836"/>
    <w:rsid w:val="00C5184B"/>
    <w:rsid w:val="00C51A3F"/>
    <w:rsid w:val="00C51BAF"/>
    <w:rsid w:val="00C51BE0"/>
    <w:rsid w:val="00C51C4A"/>
    <w:rsid w:val="00C51F2F"/>
    <w:rsid w:val="00C51F33"/>
    <w:rsid w:val="00C52097"/>
    <w:rsid w:val="00C52245"/>
    <w:rsid w:val="00C52294"/>
    <w:rsid w:val="00C52391"/>
    <w:rsid w:val="00C524EB"/>
    <w:rsid w:val="00C525C0"/>
    <w:rsid w:val="00C5281D"/>
    <w:rsid w:val="00C528D5"/>
    <w:rsid w:val="00C52A5F"/>
    <w:rsid w:val="00C52CA3"/>
    <w:rsid w:val="00C52EDD"/>
    <w:rsid w:val="00C52EF0"/>
    <w:rsid w:val="00C5303A"/>
    <w:rsid w:val="00C53125"/>
    <w:rsid w:val="00C53377"/>
    <w:rsid w:val="00C533E4"/>
    <w:rsid w:val="00C537B2"/>
    <w:rsid w:val="00C538E5"/>
    <w:rsid w:val="00C539D9"/>
    <w:rsid w:val="00C53ABA"/>
    <w:rsid w:val="00C53B75"/>
    <w:rsid w:val="00C53E27"/>
    <w:rsid w:val="00C5404A"/>
    <w:rsid w:val="00C54159"/>
    <w:rsid w:val="00C5417B"/>
    <w:rsid w:val="00C54354"/>
    <w:rsid w:val="00C5442B"/>
    <w:rsid w:val="00C5448F"/>
    <w:rsid w:val="00C54506"/>
    <w:rsid w:val="00C546BF"/>
    <w:rsid w:val="00C549E8"/>
    <w:rsid w:val="00C54B58"/>
    <w:rsid w:val="00C54BB3"/>
    <w:rsid w:val="00C54C87"/>
    <w:rsid w:val="00C54CCA"/>
    <w:rsid w:val="00C54D2C"/>
    <w:rsid w:val="00C54EB0"/>
    <w:rsid w:val="00C551BE"/>
    <w:rsid w:val="00C5522F"/>
    <w:rsid w:val="00C552C5"/>
    <w:rsid w:val="00C55388"/>
    <w:rsid w:val="00C554BA"/>
    <w:rsid w:val="00C555D9"/>
    <w:rsid w:val="00C55627"/>
    <w:rsid w:val="00C55827"/>
    <w:rsid w:val="00C55A33"/>
    <w:rsid w:val="00C55B5C"/>
    <w:rsid w:val="00C56052"/>
    <w:rsid w:val="00C561B0"/>
    <w:rsid w:val="00C5629A"/>
    <w:rsid w:val="00C566DB"/>
    <w:rsid w:val="00C56AF4"/>
    <w:rsid w:val="00C56C27"/>
    <w:rsid w:val="00C56CC4"/>
    <w:rsid w:val="00C56CFC"/>
    <w:rsid w:val="00C56ECD"/>
    <w:rsid w:val="00C57212"/>
    <w:rsid w:val="00C574D6"/>
    <w:rsid w:val="00C575DE"/>
    <w:rsid w:val="00C576E3"/>
    <w:rsid w:val="00C57717"/>
    <w:rsid w:val="00C5796F"/>
    <w:rsid w:val="00C57AFB"/>
    <w:rsid w:val="00C57B90"/>
    <w:rsid w:val="00C57F9D"/>
    <w:rsid w:val="00C60196"/>
    <w:rsid w:val="00C6036A"/>
    <w:rsid w:val="00C603B2"/>
    <w:rsid w:val="00C60500"/>
    <w:rsid w:val="00C6050C"/>
    <w:rsid w:val="00C60597"/>
    <w:rsid w:val="00C6062C"/>
    <w:rsid w:val="00C607ED"/>
    <w:rsid w:val="00C60AD6"/>
    <w:rsid w:val="00C60B1C"/>
    <w:rsid w:val="00C60C24"/>
    <w:rsid w:val="00C60D6F"/>
    <w:rsid w:val="00C60DE8"/>
    <w:rsid w:val="00C61888"/>
    <w:rsid w:val="00C618CD"/>
    <w:rsid w:val="00C61A0D"/>
    <w:rsid w:val="00C61E40"/>
    <w:rsid w:val="00C61E80"/>
    <w:rsid w:val="00C62074"/>
    <w:rsid w:val="00C62707"/>
    <w:rsid w:val="00C62803"/>
    <w:rsid w:val="00C629AD"/>
    <w:rsid w:val="00C62A96"/>
    <w:rsid w:val="00C62B93"/>
    <w:rsid w:val="00C62C26"/>
    <w:rsid w:val="00C62C4F"/>
    <w:rsid w:val="00C62E76"/>
    <w:rsid w:val="00C62E85"/>
    <w:rsid w:val="00C62EB2"/>
    <w:rsid w:val="00C62EC0"/>
    <w:rsid w:val="00C62EEE"/>
    <w:rsid w:val="00C63004"/>
    <w:rsid w:val="00C63149"/>
    <w:rsid w:val="00C631BC"/>
    <w:rsid w:val="00C6339C"/>
    <w:rsid w:val="00C633E8"/>
    <w:rsid w:val="00C63503"/>
    <w:rsid w:val="00C63597"/>
    <w:rsid w:val="00C63A86"/>
    <w:rsid w:val="00C64079"/>
    <w:rsid w:val="00C64355"/>
    <w:rsid w:val="00C643D2"/>
    <w:rsid w:val="00C6445D"/>
    <w:rsid w:val="00C64710"/>
    <w:rsid w:val="00C6496E"/>
    <w:rsid w:val="00C6497A"/>
    <w:rsid w:val="00C649BD"/>
    <w:rsid w:val="00C64A69"/>
    <w:rsid w:val="00C64C39"/>
    <w:rsid w:val="00C64C7E"/>
    <w:rsid w:val="00C64FC2"/>
    <w:rsid w:val="00C64FF6"/>
    <w:rsid w:val="00C6502B"/>
    <w:rsid w:val="00C6505F"/>
    <w:rsid w:val="00C650E5"/>
    <w:rsid w:val="00C652C5"/>
    <w:rsid w:val="00C6550A"/>
    <w:rsid w:val="00C65563"/>
    <w:rsid w:val="00C65BB5"/>
    <w:rsid w:val="00C65BF3"/>
    <w:rsid w:val="00C65C4C"/>
    <w:rsid w:val="00C65F5B"/>
    <w:rsid w:val="00C66157"/>
    <w:rsid w:val="00C6642B"/>
    <w:rsid w:val="00C66450"/>
    <w:rsid w:val="00C6682E"/>
    <w:rsid w:val="00C66B90"/>
    <w:rsid w:val="00C66B93"/>
    <w:rsid w:val="00C66E76"/>
    <w:rsid w:val="00C66E91"/>
    <w:rsid w:val="00C670E0"/>
    <w:rsid w:val="00C670FE"/>
    <w:rsid w:val="00C67173"/>
    <w:rsid w:val="00C6723B"/>
    <w:rsid w:val="00C6723D"/>
    <w:rsid w:val="00C67486"/>
    <w:rsid w:val="00C67742"/>
    <w:rsid w:val="00C678CE"/>
    <w:rsid w:val="00C67A83"/>
    <w:rsid w:val="00C67D1E"/>
    <w:rsid w:val="00C67E66"/>
    <w:rsid w:val="00C67EFE"/>
    <w:rsid w:val="00C7002C"/>
    <w:rsid w:val="00C7006D"/>
    <w:rsid w:val="00C7008F"/>
    <w:rsid w:val="00C708F1"/>
    <w:rsid w:val="00C709CD"/>
    <w:rsid w:val="00C70A71"/>
    <w:rsid w:val="00C70C98"/>
    <w:rsid w:val="00C711E0"/>
    <w:rsid w:val="00C71228"/>
    <w:rsid w:val="00C71261"/>
    <w:rsid w:val="00C713F8"/>
    <w:rsid w:val="00C719EE"/>
    <w:rsid w:val="00C71E91"/>
    <w:rsid w:val="00C7221C"/>
    <w:rsid w:val="00C724C7"/>
    <w:rsid w:val="00C724EB"/>
    <w:rsid w:val="00C72552"/>
    <w:rsid w:val="00C7259A"/>
    <w:rsid w:val="00C725D0"/>
    <w:rsid w:val="00C725E4"/>
    <w:rsid w:val="00C72731"/>
    <w:rsid w:val="00C7279E"/>
    <w:rsid w:val="00C727CF"/>
    <w:rsid w:val="00C728EF"/>
    <w:rsid w:val="00C72B16"/>
    <w:rsid w:val="00C72FF0"/>
    <w:rsid w:val="00C730AB"/>
    <w:rsid w:val="00C731C7"/>
    <w:rsid w:val="00C7343D"/>
    <w:rsid w:val="00C734D5"/>
    <w:rsid w:val="00C73779"/>
    <w:rsid w:val="00C7394D"/>
    <w:rsid w:val="00C73F89"/>
    <w:rsid w:val="00C74011"/>
    <w:rsid w:val="00C7405E"/>
    <w:rsid w:val="00C742F1"/>
    <w:rsid w:val="00C742F3"/>
    <w:rsid w:val="00C743A8"/>
    <w:rsid w:val="00C744F1"/>
    <w:rsid w:val="00C74513"/>
    <w:rsid w:val="00C746A1"/>
    <w:rsid w:val="00C74734"/>
    <w:rsid w:val="00C74790"/>
    <w:rsid w:val="00C747B3"/>
    <w:rsid w:val="00C748BD"/>
    <w:rsid w:val="00C74AB2"/>
    <w:rsid w:val="00C74CE2"/>
    <w:rsid w:val="00C74D54"/>
    <w:rsid w:val="00C74DA2"/>
    <w:rsid w:val="00C74F55"/>
    <w:rsid w:val="00C74F9D"/>
    <w:rsid w:val="00C751E2"/>
    <w:rsid w:val="00C75284"/>
    <w:rsid w:val="00C75999"/>
    <w:rsid w:val="00C75CD9"/>
    <w:rsid w:val="00C75D0D"/>
    <w:rsid w:val="00C75D51"/>
    <w:rsid w:val="00C7612E"/>
    <w:rsid w:val="00C766F3"/>
    <w:rsid w:val="00C76C8C"/>
    <w:rsid w:val="00C76DC3"/>
    <w:rsid w:val="00C76EDE"/>
    <w:rsid w:val="00C770F1"/>
    <w:rsid w:val="00C7710E"/>
    <w:rsid w:val="00C77140"/>
    <w:rsid w:val="00C77161"/>
    <w:rsid w:val="00C773AD"/>
    <w:rsid w:val="00C773F0"/>
    <w:rsid w:val="00C77503"/>
    <w:rsid w:val="00C7780B"/>
    <w:rsid w:val="00C7795B"/>
    <w:rsid w:val="00C77A10"/>
    <w:rsid w:val="00C77A5B"/>
    <w:rsid w:val="00C77ABF"/>
    <w:rsid w:val="00C77FD6"/>
    <w:rsid w:val="00C801D8"/>
    <w:rsid w:val="00C8066E"/>
    <w:rsid w:val="00C8066F"/>
    <w:rsid w:val="00C80690"/>
    <w:rsid w:val="00C8092A"/>
    <w:rsid w:val="00C809A2"/>
    <w:rsid w:val="00C80A1D"/>
    <w:rsid w:val="00C80AFA"/>
    <w:rsid w:val="00C80D0A"/>
    <w:rsid w:val="00C80D52"/>
    <w:rsid w:val="00C80D8F"/>
    <w:rsid w:val="00C80DD7"/>
    <w:rsid w:val="00C80F8F"/>
    <w:rsid w:val="00C81382"/>
    <w:rsid w:val="00C813A6"/>
    <w:rsid w:val="00C81563"/>
    <w:rsid w:val="00C817B4"/>
    <w:rsid w:val="00C81808"/>
    <w:rsid w:val="00C81910"/>
    <w:rsid w:val="00C81E51"/>
    <w:rsid w:val="00C82123"/>
    <w:rsid w:val="00C824E7"/>
    <w:rsid w:val="00C825A5"/>
    <w:rsid w:val="00C825E9"/>
    <w:rsid w:val="00C82953"/>
    <w:rsid w:val="00C82969"/>
    <w:rsid w:val="00C82F4B"/>
    <w:rsid w:val="00C83134"/>
    <w:rsid w:val="00C8358E"/>
    <w:rsid w:val="00C8395A"/>
    <w:rsid w:val="00C839A2"/>
    <w:rsid w:val="00C83B02"/>
    <w:rsid w:val="00C83D11"/>
    <w:rsid w:val="00C83D83"/>
    <w:rsid w:val="00C83E1D"/>
    <w:rsid w:val="00C8423A"/>
    <w:rsid w:val="00C8438A"/>
    <w:rsid w:val="00C843AE"/>
    <w:rsid w:val="00C84653"/>
    <w:rsid w:val="00C84709"/>
    <w:rsid w:val="00C84733"/>
    <w:rsid w:val="00C84996"/>
    <w:rsid w:val="00C84AD4"/>
    <w:rsid w:val="00C84D8A"/>
    <w:rsid w:val="00C84D96"/>
    <w:rsid w:val="00C84DF5"/>
    <w:rsid w:val="00C84F19"/>
    <w:rsid w:val="00C85054"/>
    <w:rsid w:val="00C852DE"/>
    <w:rsid w:val="00C8538F"/>
    <w:rsid w:val="00C85823"/>
    <w:rsid w:val="00C85B1F"/>
    <w:rsid w:val="00C85E7A"/>
    <w:rsid w:val="00C86139"/>
    <w:rsid w:val="00C865E3"/>
    <w:rsid w:val="00C865F4"/>
    <w:rsid w:val="00C86640"/>
    <w:rsid w:val="00C86656"/>
    <w:rsid w:val="00C869B8"/>
    <w:rsid w:val="00C86B38"/>
    <w:rsid w:val="00C86BC1"/>
    <w:rsid w:val="00C86C85"/>
    <w:rsid w:val="00C86E8F"/>
    <w:rsid w:val="00C86F4C"/>
    <w:rsid w:val="00C8704F"/>
    <w:rsid w:val="00C87104"/>
    <w:rsid w:val="00C8717C"/>
    <w:rsid w:val="00C872D2"/>
    <w:rsid w:val="00C87323"/>
    <w:rsid w:val="00C87459"/>
    <w:rsid w:val="00C87611"/>
    <w:rsid w:val="00C8785B"/>
    <w:rsid w:val="00C879E5"/>
    <w:rsid w:val="00C879F4"/>
    <w:rsid w:val="00C87A17"/>
    <w:rsid w:val="00C87A78"/>
    <w:rsid w:val="00C87CF4"/>
    <w:rsid w:val="00C87D9E"/>
    <w:rsid w:val="00C87E14"/>
    <w:rsid w:val="00C903F0"/>
    <w:rsid w:val="00C9062B"/>
    <w:rsid w:val="00C90664"/>
    <w:rsid w:val="00C9070A"/>
    <w:rsid w:val="00C90824"/>
    <w:rsid w:val="00C90B9C"/>
    <w:rsid w:val="00C90BCA"/>
    <w:rsid w:val="00C90E07"/>
    <w:rsid w:val="00C90EAE"/>
    <w:rsid w:val="00C90EF5"/>
    <w:rsid w:val="00C90F7F"/>
    <w:rsid w:val="00C91124"/>
    <w:rsid w:val="00C9136C"/>
    <w:rsid w:val="00C914B8"/>
    <w:rsid w:val="00C9188B"/>
    <w:rsid w:val="00C918BC"/>
    <w:rsid w:val="00C919BA"/>
    <w:rsid w:val="00C91CB7"/>
    <w:rsid w:val="00C91E92"/>
    <w:rsid w:val="00C921B8"/>
    <w:rsid w:val="00C92293"/>
    <w:rsid w:val="00C92326"/>
    <w:rsid w:val="00C92338"/>
    <w:rsid w:val="00C924C0"/>
    <w:rsid w:val="00C92743"/>
    <w:rsid w:val="00C92899"/>
    <w:rsid w:val="00C92B54"/>
    <w:rsid w:val="00C92BAD"/>
    <w:rsid w:val="00C92FAD"/>
    <w:rsid w:val="00C92FE6"/>
    <w:rsid w:val="00C934D7"/>
    <w:rsid w:val="00C93569"/>
    <w:rsid w:val="00C9370D"/>
    <w:rsid w:val="00C937C4"/>
    <w:rsid w:val="00C93899"/>
    <w:rsid w:val="00C93A08"/>
    <w:rsid w:val="00C93AFD"/>
    <w:rsid w:val="00C93C56"/>
    <w:rsid w:val="00C93E5F"/>
    <w:rsid w:val="00C93EA5"/>
    <w:rsid w:val="00C93F56"/>
    <w:rsid w:val="00C93F6F"/>
    <w:rsid w:val="00C942D8"/>
    <w:rsid w:val="00C94327"/>
    <w:rsid w:val="00C94457"/>
    <w:rsid w:val="00C94A37"/>
    <w:rsid w:val="00C94AB9"/>
    <w:rsid w:val="00C94B2C"/>
    <w:rsid w:val="00C94DC7"/>
    <w:rsid w:val="00C9501A"/>
    <w:rsid w:val="00C9501F"/>
    <w:rsid w:val="00C95189"/>
    <w:rsid w:val="00C954C1"/>
    <w:rsid w:val="00C9578A"/>
    <w:rsid w:val="00C95B1D"/>
    <w:rsid w:val="00C95BE3"/>
    <w:rsid w:val="00C95CD0"/>
    <w:rsid w:val="00C95EC8"/>
    <w:rsid w:val="00C95F1F"/>
    <w:rsid w:val="00C96064"/>
    <w:rsid w:val="00C96186"/>
    <w:rsid w:val="00C9640E"/>
    <w:rsid w:val="00C96497"/>
    <w:rsid w:val="00C964B9"/>
    <w:rsid w:val="00C9656E"/>
    <w:rsid w:val="00C9694C"/>
    <w:rsid w:val="00C96BA9"/>
    <w:rsid w:val="00C97057"/>
    <w:rsid w:val="00C970BB"/>
    <w:rsid w:val="00C97493"/>
    <w:rsid w:val="00C9775A"/>
    <w:rsid w:val="00C978D6"/>
    <w:rsid w:val="00C97D8A"/>
    <w:rsid w:val="00C97DDE"/>
    <w:rsid w:val="00CA0286"/>
    <w:rsid w:val="00CA0493"/>
    <w:rsid w:val="00CA0605"/>
    <w:rsid w:val="00CA0656"/>
    <w:rsid w:val="00CA075D"/>
    <w:rsid w:val="00CA08E4"/>
    <w:rsid w:val="00CA0976"/>
    <w:rsid w:val="00CA09C0"/>
    <w:rsid w:val="00CA0A96"/>
    <w:rsid w:val="00CA0CD4"/>
    <w:rsid w:val="00CA0EB6"/>
    <w:rsid w:val="00CA0F96"/>
    <w:rsid w:val="00CA10F2"/>
    <w:rsid w:val="00CA11B4"/>
    <w:rsid w:val="00CA11E3"/>
    <w:rsid w:val="00CA1258"/>
    <w:rsid w:val="00CA128D"/>
    <w:rsid w:val="00CA1634"/>
    <w:rsid w:val="00CA1825"/>
    <w:rsid w:val="00CA1B13"/>
    <w:rsid w:val="00CA1B56"/>
    <w:rsid w:val="00CA1BB1"/>
    <w:rsid w:val="00CA1E33"/>
    <w:rsid w:val="00CA2018"/>
    <w:rsid w:val="00CA2619"/>
    <w:rsid w:val="00CA26E3"/>
    <w:rsid w:val="00CA2AA9"/>
    <w:rsid w:val="00CA2DA4"/>
    <w:rsid w:val="00CA2E61"/>
    <w:rsid w:val="00CA2E9C"/>
    <w:rsid w:val="00CA3297"/>
    <w:rsid w:val="00CA35C7"/>
    <w:rsid w:val="00CA3666"/>
    <w:rsid w:val="00CA36B1"/>
    <w:rsid w:val="00CA370D"/>
    <w:rsid w:val="00CA378E"/>
    <w:rsid w:val="00CA386F"/>
    <w:rsid w:val="00CA3906"/>
    <w:rsid w:val="00CA3C21"/>
    <w:rsid w:val="00CA3C9C"/>
    <w:rsid w:val="00CA3CEE"/>
    <w:rsid w:val="00CA4075"/>
    <w:rsid w:val="00CA4135"/>
    <w:rsid w:val="00CA446F"/>
    <w:rsid w:val="00CA44CF"/>
    <w:rsid w:val="00CA452F"/>
    <w:rsid w:val="00CA48CF"/>
    <w:rsid w:val="00CA491E"/>
    <w:rsid w:val="00CA4977"/>
    <w:rsid w:val="00CA4C71"/>
    <w:rsid w:val="00CA4CD0"/>
    <w:rsid w:val="00CA4DB7"/>
    <w:rsid w:val="00CA4FEF"/>
    <w:rsid w:val="00CA5247"/>
    <w:rsid w:val="00CA5528"/>
    <w:rsid w:val="00CA5558"/>
    <w:rsid w:val="00CA5661"/>
    <w:rsid w:val="00CA5EA8"/>
    <w:rsid w:val="00CA65D0"/>
    <w:rsid w:val="00CA6786"/>
    <w:rsid w:val="00CA67DE"/>
    <w:rsid w:val="00CA6839"/>
    <w:rsid w:val="00CA6846"/>
    <w:rsid w:val="00CA6B43"/>
    <w:rsid w:val="00CA6BA9"/>
    <w:rsid w:val="00CA6BE9"/>
    <w:rsid w:val="00CA6C03"/>
    <w:rsid w:val="00CA6EFE"/>
    <w:rsid w:val="00CA7070"/>
    <w:rsid w:val="00CA7174"/>
    <w:rsid w:val="00CA7317"/>
    <w:rsid w:val="00CA741A"/>
    <w:rsid w:val="00CA76C6"/>
    <w:rsid w:val="00CA76CF"/>
    <w:rsid w:val="00CA787C"/>
    <w:rsid w:val="00CA788F"/>
    <w:rsid w:val="00CA78ED"/>
    <w:rsid w:val="00CA7A1A"/>
    <w:rsid w:val="00CA7A33"/>
    <w:rsid w:val="00CA7B05"/>
    <w:rsid w:val="00CA7C38"/>
    <w:rsid w:val="00CA7C71"/>
    <w:rsid w:val="00CA7D1C"/>
    <w:rsid w:val="00CA7EFD"/>
    <w:rsid w:val="00CB0135"/>
    <w:rsid w:val="00CB0254"/>
    <w:rsid w:val="00CB035F"/>
    <w:rsid w:val="00CB0851"/>
    <w:rsid w:val="00CB0931"/>
    <w:rsid w:val="00CB0AF2"/>
    <w:rsid w:val="00CB0BC7"/>
    <w:rsid w:val="00CB0F94"/>
    <w:rsid w:val="00CB11EC"/>
    <w:rsid w:val="00CB12C0"/>
    <w:rsid w:val="00CB1343"/>
    <w:rsid w:val="00CB139C"/>
    <w:rsid w:val="00CB14A0"/>
    <w:rsid w:val="00CB1507"/>
    <w:rsid w:val="00CB16D8"/>
    <w:rsid w:val="00CB1722"/>
    <w:rsid w:val="00CB1756"/>
    <w:rsid w:val="00CB1B2A"/>
    <w:rsid w:val="00CB1C33"/>
    <w:rsid w:val="00CB1CE6"/>
    <w:rsid w:val="00CB1EA3"/>
    <w:rsid w:val="00CB2122"/>
    <w:rsid w:val="00CB2140"/>
    <w:rsid w:val="00CB2206"/>
    <w:rsid w:val="00CB23F5"/>
    <w:rsid w:val="00CB244B"/>
    <w:rsid w:val="00CB26BF"/>
    <w:rsid w:val="00CB2756"/>
    <w:rsid w:val="00CB27F2"/>
    <w:rsid w:val="00CB2908"/>
    <w:rsid w:val="00CB2A92"/>
    <w:rsid w:val="00CB2B4A"/>
    <w:rsid w:val="00CB2C13"/>
    <w:rsid w:val="00CB2E11"/>
    <w:rsid w:val="00CB2E82"/>
    <w:rsid w:val="00CB312C"/>
    <w:rsid w:val="00CB31AD"/>
    <w:rsid w:val="00CB3225"/>
    <w:rsid w:val="00CB33CC"/>
    <w:rsid w:val="00CB34D1"/>
    <w:rsid w:val="00CB34DE"/>
    <w:rsid w:val="00CB3689"/>
    <w:rsid w:val="00CB375A"/>
    <w:rsid w:val="00CB385B"/>
    <w:rsid w:val="00CB3E1D"/>
    <w:rsid w:val="00CB4074"/>
    <w:rsid w:val="00CB4240"/>
    <w:rsid w:val="00CB4601"/>
    <w:rsid w:val="00CB493B"/>
    <w:rsid w:val="00CB4C70"/>
    <w:rsid w:val="00CB4C7B"/>
    <w:rsid w:val="00CB4E24"/>
    <w:rsid w:val="00CB51F3"/>
    <w:rsid w:val="00CB527D"/>
    <w:rsid w:val="00CB5280"/>
    <w:rsid w:val="00CB556A"/>
    <w:rsid w:val="00CB58E5"/>
    <w:rsid w:val="00CB5979"/>
    <w:rsid w:val="00CB5B4A"/>
    <w:rsid w:val="00CB5C11"/>
    <w:rsid w:val="00CB5F33"/>
    <w:rsid w:val="00CB5FA0"/>
    <w:rsid w:val="00CB6099"/>
    <w:rsid w:val="00CB62BE"/>
    <w:rsid w:val="00CB6390"/>
    <w:rsid w:val="00CB64A2"/>
    <w:rsid w:val="00CB682B"/>
    <w:rsid w:val="00CB6CEF"/>
    <w:rsid w:val="00CB7013"/>
    <w:rsid w:val="00CB7103"/>
    <w:rsid w:val="00CB7105"/>
    <w:rsid w:val="00CB71AC"/>
    <w:rsid w:val="00CB7595"/>
    <w:rsid w:val="00CB7731"/>
    <w:rsid w:val="00CB7AA8"/>
    <w:rsid w:val="00CB7BE2"/>
    <w:rsid w:val="00CB7C12"/>
    <w:rsid w:val="00CB7C21"/>
    <w:rsid w:val="00CB7EEA"/>
    <w:rsid w:val="00CB7F50"/>
    <w:rsid w:val="00CC0125"/>
    <w:rsid w:val="00CC0128"/>
    <w:rsid w:val="00CC0289"/>
    <w:rsid w:val="00CC02CE"/>
    <w:rsid w:val="00CC02EB"/>
    <w:rsid w:val="00CC038B"/>
    <w:rsid w:val="00CC0561"/>
    <w:rsid w:val="00CC06AA"/>
    <w:rsid w:val="00CC0751"/>
    <w:rsid w:val="00CC07F2"/>
    <w:rsid w:val="00CC092C"/>
    <w:rsid w:val="00CC0A7D"/>
    <w:rsid w:val="00CC0E1E"/>
    <w:rsid w:val="00CC1044"/>
    <w:rsid w:val="00CC1048"/>
    <w:rsid w:val="00CC1158"/>
    <w:rsid w:val="00CC132E"/>
    <w:rsid w:val="00CC14B6"/>
    <w:rsid w:val="00CC164C"/>
    <w:rsid w:val="00CC1792"/>
    <w:rsid w:val="00CC1864"/>
    <w:rsid w:val="00CC1967"/>
    <w:rsid w:val="00CC1AA0"/>
    <w:rsid w:val="00CC1B5A"/>
    <w:rsid w:val="00CC1C3E"/>
    <w:rsid w:val="00CC1C7C"/>
    <w:rsid w:val="00CC1D4F"/>
    <w:rsid w:val="00CC1ED0"/>
    <w:rsid w:val="00CC1F2D"/>
    <w:rsid w:val="00CC2131"/>
    <w:rsid w:val="00CC2760"/>
    <w:rsid w:val="00CC28E6"/>
    <w:rsid w:val="00CC2D88"/>
    <w:rsid w:val="00CC2F8A"/>
    <w:rsid w:val="00CC2FBF"/>
    <w:rsid w:val="00CC3105"/>
    <w:rsid w:val="00CC3417"/>
    <w:rsid w:val="00CC34B3"/>
    <w:rsid w:val="00CC3501"/>
    <w:rsid w:val="00CC38C2"/>
    <w:rsid w:val="00CC3A49"/>
    <w:rsid w:val="00CC3ACE"/>
    <w:rsid w:val="00CC3B48"/>
    <w:rsid w:val="00CC3CF2"/>
    <w:rsid w:val="00CC3D21"/>
    <w:rsid w:val="00CC3DB0"/>
    <w:rsid w:val="00CC40AF"/>
    <w:rsid w:val="00CC41FC"/>
    <w:rsid w:val="00CC4377"/>
    <w:rsid w:val="00CC4595"/>
    <w:rsid w:val="00CC460C"/>
    <w:rsid w:val="00CC4715"/>
    <w:rsid w:val="00CC47F1"/>
    <w:rsid w:val="00CC4C3C"/>
    <w:rsid w:val="00CC4C56"/>
    <w:rsid w:val="00CC4CB5"/>
    <w:rsid w:val="00CC4D6A"/>
    <w:rsid w:val="00CC50ED"/>
    <w:rsid w:val="00CC5266"/>
    <w:rsid w:val="00CC52BB"/>
    <w:rsid w:val="00CC52D4"/>
    <w:rsid w:val="00CC5371"/>
    <w:rsid w:val="00CC55FB"/>
    <w:rsid w:val="00CC56CF"/>
    <w:rsid w:val="00CC57EF"/>
    <w:rsid w:val="00CC5867"/>
    <w:rsid w:val="00CC586B"/>
    <w:rsid w:val="00CC58EC"/>
    <w:rsid w:val="00CC5A6C"/>
    <w:rsid w:val="00CC5D9C"/>
    <w:rsid w:val="00CC5DBA"/>
    <w:rsid w:val="00CC5DDD"/>
    <w:rsid w:val="00CC60E3"/>
    <w:rsid w:val="00CC6255"/>
    <w:rsid w:val="00CC6350"/>
    <w:rsid w:val="00CC6580"/>
    <w:rsid w:val="00CC66C7"/>
    <w:rsid w:val="00CC695D"/>
    <w:rsid w:val="00CC6A3C"/>
    <w:rsid w:val="00CC6CEB"/>
    <w:rsid w:val="00CC6FDF"/>
    <w:rsid w:val="00CC70C3"/>
    <w:rsid w:val="00CC7242"/>
    <w:rsid w:val="00CC72E2"/>
    <w:rsid w:val="00CC7398"/>
    <w:rsid w:val="00CC7440"/>
    <w:rsid w:val="00CC7445"/>
    <w:rsid w:val="00CC74F4"/>
    <w:rsid w:val="00CC7517"/>
    <w:rsid w:val="00CC775E"/>
    <w:rsid w:val="00CC792B"/>
    <w:rsid w:val="00CC7973"/>
    <w:rsid w:val="00CD005B"/>
    <w:rsid w:val="00CD0142"/>
    <w:rsid w:val="00CD0370"/>
    <w:rsid w:val="00CD0395"/>
    <w:rsid w:val="00CD03A1"/>
    <w:rsid w:val="00CD03EE"/>
    <w:rsid w:val="00CD041F"/>
    <w:rsid w:val="00CD061E"/>
    <w:rsid w:val="00CD0BEC"/>
    <w:rsid w:val="00CD0E2B"/>
    <w:rsid w:val="00CD12D3"/>
    <w:rsid w:val="00CD1394"/>
    <w:rsid w:val="00CD13CF"/>
    <w:rsid w:val="00CD13D4"/>
    <w:rsid w:val="00CD1501"/>
    <w:rsid w:val="00CD1AFD"/>
    <w:rsid w:val="00CD1D1D"/>
    <w:rsid w:val="00CD1EAC"/>
    <w:rsid w:val="00CD1F10"/>
    <w:rsid w:val="00CD2133"/>
    <w:rsid w:val="00CD2190"/>
    <w:rsid w:val="00CD21F3"/>
    <w:rsid w:val="00CD2520"/>
    <w:rsid w:val="00CD2535"/>
    <w:rsid w:val="00CD2745"/>
    <w:rsid w:val="00CD27D1"/>
    <w:rsid w:val="00CD29AD"/>
    <w:rsid w:val="00CD2CC3"/>
    <w:rsid w:val="00CD2F1F"/>
    <w:rsid w:val="00CD2FCC"/>
    <w:rsid w:val="00CD32F6"/>
    <w:rsid w:val="00CD32FB"/>
    <w:rsid w:val="00CD339A"/>
    <w:rsid w:val="00CD373C"/>
    <w:rsid w:val="00CD383B"/>
    <w:rsid w:val="00CD38A0"/>
    <w:rsid w:val="00CD3968"/>
    <w:rsid w:val="00CD3A82"/>
    <w:rsid w:val="00CD3B7D"/>
    <w:rsid w:val="00CD3C71"/>
    <w:rsid w:val="00CD3CC2"/>
    <w:rsid w:val="00CD3DBE"/>
    <w:rsid w:val="00CD3DD5"/>
    <w:rsid w:val="00CD3F23"/>
    <w:rsid w:val="00CD3F95"/>
    <w:rsid w:val="00CD4436"/>
    <w:rsid w:val="00CD4A09"/>
    <w:rsid w:val="00CD4AD2"/>
    <w:rsid w:val="00CD4BF2"/>
    <w:rsid w:val="00CD4E87"/>
    <w:rsid w:val="00CD50F6"/>
    <w:rsid w:val="00CD513A"/>
    <w:rsid w:val="00CD520E"/>
    <w:rsid w:val="00CD55CB"/>
    <w:rsid w:val="00CD5619"/>
    <w:rsid w:val="00CD5651"/>
    <w:rsid w:val="00CD58CF"/>
    <w:rsid w:val="00CD5940"/>
    <w:rsid w:val="00CD598A"/>
    <w:rsid w:val="00CD5D4D"/>
    <w:rsid w:val="00CD5E7B"/>
    <w:rsid w:val="00CD5F33"/>
    <w:rsid w:val="00CD60D7"/>
    <w:rsid w:val="00CD646C"/>
    <w:rsid w:val="00CD64D1"/>
    <w:rsid w:val="00CD667E"/>
    <w:rsid w:val="00CD668A"/>
    <w:rsid w:val="00CD6849"/>
    <w:rsid w:val="00CD690E"/>
    <w:rsid w:val="00CD6B79"/>
    <w:rsid w:val="00CD6C10"/>
    <w:rsid w:val="00CD6ED9"/>
    <w:rsid w:val="00CD6F09"/>
    <w:rsid w:val="00CD70DF"/>
    <w:rsid w:val="00CD73F5"/>
    <w:rsid w:val="00CD7407"/>
    <w:rsid w:val="00CD746B"/>
    <w:rsid w:val="00CD74D9"/>
    <w:rsid w:val="00CD7579"/>
    <w:rsid w:val="00CD77CD"/>
    <w:rsid w:val="00CD7809"/>
    <w:rsid w:val="00CD7A25"/>
    <w:rsid w:val="00CD7A5F"/>
    <w:rsid w:val="00CD7AF3"/>
    <w:rsid w:val="00CD7C46"/>
    <w:rsid w:val="00CD7C82"/>
    <w:rsid w:val="00CD7DE8"/>
    <w:rsid w:val="00CE006B"/>
    <w:rsid w:val="00CE0144"/>
    <w:rsid w:val="00CE01E7"/>
    <w:rsid w:val="00CE04F5"/>
    <w:rsid w:val="00CE04F6"/>
    <w:rsid w:val="00CE069B"/>
    <w:rsid w:val="00CE06BA"/>
    <w:rsid w:val="00CE07D2"/>
    <w:rsid w:val="00CE0AB9"/>
    <w:rsid w:val="00CE0FA0"/>
    <w:rsid w:val="00CE1037"/>
    <w:rsid w:val="00CE10EB"/>
    <w:rsid w:val="00CE1119"/>
    <w:rsid w:val="00CE11AC"/>
    <w:rsid w:val="00CE1375"/>
    <w:rsid w:val="00CE13E1"/>
    <w:rsid w:val="00CE1402"/>
    <w:rsid w:val="00CE15B2"/>
    <w:rsid w:val="00CE1628"/>
    <w:rsid w:val="00CE16D8"/>
    <w:rsid w:val="00CE198D"/>
    <w:rsid w:val="00CE1B2C"/>
    <w:rsid w:val="00CE1B89"/>
    <w:rsid w:val="00CE1C0F"/>
    <w:rsid w:val="00CE1D26"/>
    <w:rsid w:val="00CE1D51"/>
    <w:rsid w:val="00CE1D7C"/>
    <w:rsid w:val="00CE1E0B"/>
    <w:rsid w:val="00CE20B1"/>
    <w:rsid w:val="00CE20C9"/>
    <w:rsid w:val="00CE214C"/>
    <w:rsid w:val="00CE221F"/>
    <w:rsid w:val="00CE2265"/>
    <w:rsid w:val="00CE25E4"/>
    <w:rsid w:val="00CE2868"/>
    <w:rsid w:val="00CE2919"/>
    <w:rsid w:val="00CE2B92"/>
    <w:rsid w:val="00CE2C26"/>
    <w:rsid w:val="00CE2D2D"/>
    <w:rsid w:val="00CE2D9A"/>
    <w:rsid w:val="00CE2E82"/>
    <w:rsid w:val="00CE2EA9"/>
    <w:rsid w:val="00CE30E4"/>
    <w:rsid w:val="00CE3164"/>
    <w:rsid w:val="00CE331A"/>
    <w:rsid w:val="00CE33C2"/>
    <w:rsid w:val="00CE351F"/>
    <w:rsid w:val="00CE3587"/>
    <w:rsid w:val="00CE380A"/>
    <w:rsid w:val="00CE39EC"/>
    <w:rsid w:val="00CE3D06"/>
    <w:rsid w:val="00CE3ED2"/>
    <w:rsid w:val="00CE4237"/>
    <w:rsid w:val="00CE4265"/>
    <w:rsid w:val="00CE42FE"/>
    <w:rsid w:val="00CE43A5"/>
    <w:rsid w:val="00CE43EC"/>
    <w:rsid w:val="00CE445B"/>
    <w:rsid w:val="00CE4A44"/>
    <w:rsid w:val="00CE4EFB"/>
    <w:rsid w:val="00CE4FA0"/>
    <w:rsid w:val="00CE5055"/>
    <w:rsid w:val="00CE50F4"/>
    <w:rsid w:val="00CE51A7"/>
    <w:rsid w:val="00CE5307"/>
    <w:rsid w:val="00CE533E"/>
    <w:rsid w:val="00CE53C7"/>
    <w:rsid w:val="00CE5512"/>
    <w:rsid w:val="00CE5728"/>
    <w:rsid w:val="00CE5AC0"/>
    <w:rsid w:val="00CE5AC4"/>
    <w:rsid w:val="00CE5CD2"/>
    <w:rsid w:val="00CE5E84"/>
    <w:rsid w:val="00CE5E85"/>
    <w:rsid w:val="00CE5E8A"/>
    <w:rsid w:val="00CE6342"/>
    <w:rsid w:val="00CE636E"/>
    <w:rsid w:val="00CE638B"/>
    <w:rsid w:val="00CE64FC"/>
    <w:rsid w:val="00CE6511"/>
    <w:rsid w:val="00CE65BA"/>
    <w:rsid w:val="00CE66D0"/>
    <w:rsid w:val="00CE6756"/>
    <w:rsid w:val="00CE6AF0"/>
    <w:rsid w:val="00CE6E00"/>
    <w:rsid w:val="00CE6E4E"/>
    <w:rsid w:val="00CE6FF0"/>
    <w:rsid w:val="00CE7081"/>
    <w:rsid w:val="00CE7134"/>
    <w:rsid w:val="00CE7305"/>
    <w:rsid w:val="00CE73A1"/>
    <w:rsid w:val="00CE7491"/>
    <w:rsid w:val="00CE74DA"/>
    <w:rsid w:val="00CE7522"/>
    <w:rsid w:val="00CE7926"/>
    <w:rsid w:val="00CE7A20"/>
    <w:rsid w:val="00CE7B41"/>
    <w:rsid w:val="00CE7DC2"/>
    <w:rsid w:val="00CE7F8D"/>
    <w:rsid w:val="00CF0101"/>
    <w:rsid w:val="00CF0641"/>
    <w:rsid w:val="00CF0AB6"/>
    <w:rsid w:val="00CF0B98"/>
    <w:rsid w:val="00CF0C90"/>
    <w:rsid w:val="00CF0E51"/>
    <w:rsid w:val="00CF10AA"/>
    <w:rsid w:val="00CF10F6"/>
    <w:rsid w:val="00CF112A"/>
    <w:rsid w:val="00CF12E0"/>
    <w:rsid w:val="00CF13D2"/>
    <w:rsid w:val="00CF14E2"/>
    <w:rsid w:val="00CF1604"/>
    <w:rsid w:val="00CF179F"/>
    <w:rsid w:val="00CF1851"/>
    <w:rsid w:val="00CF1886"/>
    <w:rsid w:val="00CF1A1D"/>
    <w:rsid w:val="00CF1B3D"/>
    <w:rsid w:val="00CF1B81"/>
    <w:rsid w:val="00CF1BAC"/>
    <w:rsid w:val="00CF1EE1"/>
    <w:rsid w:val="00CF2450"/>
    <w:rsid w:val="00CF24A7"/>
    <w:rsid w:val="00CF28C7"/>
    <w:rsid w:val="00CF2A05"/>
    <w:rsid w:val="00CF2ABD"/>
    <w:rsid w:val="00CF2B6E"/>
    <w:rsid w:val="00CF2D2F"/>
    <w:rsid w:val="00CF2F25"/>
    <w:rsid w:val="00CF30BC"/>
    <w:rsid w:val="00CF350A"/>
    <w:rsid w:val="00CF3652"/>
    <w:rsid w:val="00CF37C8"/>
    <w:rsid w:val="00CF3883"/>
    <w:rsid w:val="00CF3CDB"/>
    <w:rsid w:val="00CF3EB9"/>
    <w:rsid w:val="00CF3F2A"/>
    <w:rsid w:val="00CF3FE8"/>
    <w:rsid w:val="00CF40CE"/>
    <w:rsid w:val="00CF416D"/>
    <w:rsid w:val="00CF4523"/>
    <w:rsid w:val="00CF45D7"/>
    <w:rsid w:val="00CF45F5"/>
    <w:rsid w:val="00CF466C"/>
    <w:rsid w:val="00CF4856"/>
    <w:rsid w:val="00CF4B7F"/>
    <w:rsid w:val="00CF4BF5"/>
    <w:rsid w:val="00CF4D05"/>
    <w:rsid w:val="00CF4D1F"/>
    <w:rsid w:val="00CF4E1C"/>
    <w:rsid w:val="00CF4E1D"/>
    <w:rsid w:val="00CF4FB9"/>
    <w:rsid w:val="00CF50EF"/>
    <w:rsid w:val="00CF51A6"/>
    <w:rsid w:val="00CF51F9"/>
    <w:rsid w:val="00CF521F"/>
    <w:rsid w:val="00CF53B9"/>
    <w:rsid w:val="00CF55A7"/>
    <w:rsid w:val="00CF5639"/>
    <w:rsid w:val="00CF5661"/>
    <w:rsid w:val="00CF58B1"/>
    <w:rsid w:val="00CF5AE6"/>
    <w:rsid w:val="00CF6059"/>
    <w:rsid w:val="00CF6071"/>
    <w:rsid w:val="00CF60E5"/>
    <w:rsid w:val="00CF6201"/>
    <w:rsid w:val="00CF63A4"/>
    <w:rsid w:val="00CF653B"/>
    <w:rsid w:val="00CF673A"/>
    <w:rsid w:val="00CF67F0"/>
    <w:rsid w:val="00CF6B6D"/>
    <w:rsid w:val="00CF6DDB"/>
    <w:rsid w:val="00CF727D"/>
    <w:rsid w:val="00CF7676"/>
    <w:rsid w:val="00CF7685"/>
    <w:rsid w:val="00CF76C7"/>
    <w:rsid w:val="00CF7772"/>
    <w:rsid w:val="00CF78D0"/>
    <w:rsid w:val="00CF7BB2"/>
    <w:rsid w:val="00CF7C21"/>
    <w:rsid w:val="00D001DC"/>
    <w:rsid w:val="00D0025D"/>
    <w:rsid w:val="00D0031D"/>
    <w:rsid w:val="00D005E2"/>
    <w:rsid w:val="00D00786"/>
    <w:rsid w:val="00D00933"/>
    <w:rsid w:val="00D009AD"/>
    <w:rsid w:val="00D00E12"/>
    <w:rsid w:val="00D00F84"/>
    <w:rsid w:val="00D011DC"/>
    <w:rsid w:val="00D011FC"/>
    <w:rsid w:val="00D01565"/>
    <w:rsid w:val="00D0160D"/>
    <w:rsid w:val="00D0185E"/>
    <w:rsid w:val="00D01F48"/>
    <w:rsid w:val="00D01FB0"/>
    <w:rsid w:val="00D02105"/>
    <w:rsid w:val="00D021B3"/>
    <w:rsid w:val="00D02203"/>
    <w:rsid w:val="00D02282"/>
    <w:rsid w:val="00D02283"/>
    <w:rsid w:val="00D022AC"/>
    <w:rsid w:val="00D027BE"/>
    <w:rsid w:val="00D02859"/>
    <w:rsid w:val="00D02A65"/>
    <w:rsid w:val="00D02C6A"/>
    <w:rsid w:val="00D02DBA"/>
    <w:rsid w:val="00D033FA"/>
    <w:rsid w:val="00D0340E"/>
    <w:rsid w:val="00D034E4"/>
    <w:rsid w:val="00D0352C"/>
    <w:rsid w:val="00D03565"/>
    <w:rsid w:val="00D03592"/>
    <w:rsid w:val="00D037D9"/>
    <w:rsid w:val="00D03813"/>
    <w:rsid w:val="00D038DB"/>
    <w:rsid w:val="00D03A07"/>
    <w:rsid w:val="00D03BB6"/>
    <w:rsid w:val="00D03EE8"/>
    <w:rsid w:val="00D04010"/>
    <w:rsid w:val="00D0404F"/>
    <w:rsid w:val="00D04321"/>
    <w:rsid w:val="00D04382"/>
    <w:rsid w:val="00D0439C"/>
    <w:rsid w:val="00D043C3"/>
    <w:rsid w:val="00D04427"/>
    <w:rsid w:val="00D04516"/>
    <w:rsid w:val="00D047C8"/>
    <w:rsid w:val="00D04925"/>
    <w:rsid w:val="00D04A38"/>
    <w:rsid w:val="00D04A66"/>
    <w:rsid w:val="00D04B56"/>
    <w:rsid w:val="00D04BA0"/>
    <w:rsid w:val="00D04C4D"/>
    <w:rsid w:val="00D04FAB"/>
    <w:rsid w:val="00D05026"/>
    <w:rsid w:val="00D05270"/>
    <w:rsid w:val="00D05291"/>
    <w:rsid w:val="00D053AC"/>
    <w:rsid w:val="00D05640"/>
    <w:rsid w:val="00D05691"/>
    <w:rsid w:val="00D05906"/>
    <w:rsid w:val="00D059E4"/>
    <w:rsid w:val="00D05E46"/>
    <w:rsid w:val="00D0605C"/>
    <w:rsid w:val="00D0631B"/>
    <w:rsid w:val="00D0633D"/>
    <w:rsid w:val="00D063DE"/>
    <w:rsid w:val="00D063F5"/>
    <w:rsid w:val="00D06702"/>
    <w:rsid w:val="00D06777"/>
    <w:rsid w:val="00D06780"/>
    <w:rsid w:val="00D06A65"/>
    <w:rsid w:val="00D06B55"/>
    <w:rsid w:val="00D06BC5"/>
    <w:rsid w:val="00D06D0B"/>
    <w:rsid w:val="00D06D63"/>
    <w:rsid w:val="00D06D75"/>
    <w:rsid w:val="00D06D84"/>
    <w:rsid w:val="00D06ED3"/>
    <w:rsid w:val="00D06F5C"/>
    <w:rsid w:val="00D0700E"/>
    <w:rsid w:val="00D07031"/>
    <w:rsid w:val="00D070D4"/>
    <w:rsid w:val="00D071EA"/>
    <w:rsid w:val="00D07208"/>
    <w:rsid w:val="00D073BF"/>
    <w:rsid w:val="00D07515"/>
    <w:rsid w:val="00D076CD"/>
    <w:rsid w:val="00D076D8"/>
    <w:rsid w:val="00D0778A"/>
    <w:rsid w:val="00D078D6"/>
    <w:rsid w:val="00D07A45"/>
    <w:rsid w:val="00D07C09"/>
    <w:rsid w:val="00D07E2B"/>
    <w:rsid w:val="00D1003B"/>
    <w:rsid w:val="00D100E7"/>
    <w:rsid w:val="00D101BC"/>
    <w:rsid w:val="00D10296"/>
    <w:rsid w:val="00D10657"/>
    <w:rsid w:val="00D107A1"/>
    <w:rsid w:val="00D1083D"/>
    <w:rsid w:val="00D10841"/>
    <w:rsid w:val="00D10A1C"/>
    <w:rsid w:val="00D10E0E"/>
    <w:rsid w:val="00D11322"/>
    <w:rsid w:val="00D1140A"/>
    <w:rsid w:val="00D114EB"/>
    <w:rsid w:val="00D115B5"/>
    <w:rsid w:val="00D115F6"/>
    <w:rsid w:val="00D11746"/>
    <w:rsid w:val="00D11AB1"/>
    <w:rsid w:val="00D11B9D"/>
    <w:rsid w:val="00D11C04"/>
    <w:rsid w:val="00D11CAA"/>
    <w:rsid w:val="00D11F5E"/>
    <w:rsid w:val="00D120C2"/>
    <w:rsid w:val="00D12106"/>
    <w:rsid w:val="00D1232F"/>
    <w:rsid w:val="00D1234D"/>
    <w:rsid w:val="00D123B6"/>
    <w:rsid w:val="00D123EB"/>
    <w:rsid w:val="00D12770"/>
    <w:rsid w:val="00D127B4"/>
    <w:rsid w:val="00D128F5"/>
    <w:rsid w:val="00D1295A"/>
    <w:rsid w:val="00D12A6A"/>
    <w:rsid w:val="00D12BEF"/>
    <w:rsid w:val="00D131C2"/>
    <w:rsid w:val="00D13324"/>
    <w:rsid w:val="00D134C0"/>
    <w:rsid w:val="00D13546"/>
    <w:rsid w:val="00D13558"/>
    <w:rsid w:val="00D13561"/>
    <w:rsid w:val="00D136A3"/>
    <w:rsid w:val="00D1376C"/>
    <w:rsid w:val="00D1383B"/>
    <w:rsid w:val="00D139FC"/>
    <w:rsid w:val="00D13B67"/>
    <w:rsid w:val="00D13B8A"/>
    <w:rsid w:val="00D13D08"/>
    <w:rsid w:val="00D13FDF"/>
    <w:rsid w:val="00D140B1"/>
    <w:rsid w:val="00D14305"/>
    <w:rsid w:val="00D1430A"/>
    <w:rsid w:val="00D14364"/>
    <w:rsid w:val="00D144DD"/>
    <w:rsid w:val="00D148BF"/>
    <w:rsid w:val="00D148C0"/>
    <w:rsid w:val="00D148EE"/>
    <w:rsid w:val="00D14B9B"/>
    <w:rsid w:val="00D14F80"/>
    <w:rsid w:val="00D14FA9"/>
    <w:rsid w:val="00D152DF"/>
    <w:rsid w:val="00D152F0"/>
    <w:rsid w:val="00D15542"/>
    <w:rsid w:val="00D15582"/>
    <w:rsid w:val="00D15657"/>
    <w:rsid w:val="00D15834"/>
    <w:rsid w:val="00D15AEF"/>
    <w:rsid w:val="00D15D24"/>
    <w:rsid w:val="00D15D2E"/>
    <w:rsid w:val="00D16156"/>
    <w:rsid w:val="00D16217"/>
    <w:rsid w:val="00D162D0"/>
    <w:rsid w:val="00D16538"/>
    <w:rsid w:val="00D1655E"/>
    <w:rsid w:val="00D16815"/>
    <w:rsid w:val="00D16816"/>
    <w:rsid w:val="00D1682D"/>
    <w:rsid w:val="00D1685A"/>
    <w:rsid w:val="00D16885"/>
    <w:rsid w:val="00D1695E"/>
    <w:rsid w:val="00D16C2A"/>
    <w:rsid w:val="00D16C92"/>
    <w:rsid w:val="00D16C96"/>
    <w:rsid w:val="00D16CBA"/>
    <w:rsid w:val="00D16DC5"/>
    <w:rsid w:val="00D16FEC"/>
    <w:rsid w:val="00D17430"/>
    <w:rsid w:val="00D178A6"/>
    <w:rsid w:val="00D17F58"/>
    <w:rsid w:val="00D20556"/>
    <w:rsid w:val="00D20705"/>
    <w:rsid w:val="00D2079D"/>
    <w:rsid w:val="00D207B6"/>
    <w:rsid w:val="00D20A42"/>
    <w:rsid w:val="00D20D5C"/>
    <w:rsid w:val="00D20F2E"/>
    <w:rsid w:val="00D2103E"/>
    <w:rsid w:val="00D21207"/>
    <w:rsid w:val="00D21706"/>
    <w:rsid w:val="00D217C2"/>
    <w:rsid w:val="00D2194D"/>
    <w:rsid w:val="00D21A60"/>
    <w:rsid w:val="00D21A8C"/>
    <w:rsid w:val="00D21B07"/>
    <w:rsid w:val="00D21C92"/>
    <w:rsid w:val="00D21D73"/>
    <w:rsid w:val="00D21E94"/>
    <w:rsid w:val="00D220E8"/>
    <w:rsid w:val="00D22271"/>
    <w:rsid w:val="00D222A1"/>
    <w:rsid w:val="00D22331"/>
    <w:rsid w:val="00D223F2"/>
    <w:rsid w:val="00D22461"/>
    <w:rsid w:val="00D2273C"/>
    <w:rsid w:val="00D22864"/>
    <w:rsid w:val="00D22C9C"/>
    <w:rsid w:val="00D22EF2"/>
    <w:rsid w:val="00D2320F"/>
    <w:rsid w:val="00D233DB"/>
    <w:rsid w:val="00D2342F"/>
    <w:rsid w:val="00D23844"/>
    <w:rsid w:val="00D239F0"/>
    <w:rsid w:val="00D23C08"/>
    <w:rsid w:val="00D23C9B"/>
    <w:rsid w:val="00D23EED"/>
    <w:rsid w:val="00D23F5B"/>
    <w:rsid w:val="00D23F9C"/>
    <w:rsid w:val="00D2427E"/>
    <w:rsid w:val="00D2450A"/>
    <w:rsid w:val="00D2455A"/>
    <w:rsid w:val="00D245B7"/>
    <w:rsid w:val="00D24639"/>
    <w:rsid w:val="00D24827"/>
    <w:rsid w:val="00D24830"/>
    <w:rsid w:val="00D248DF"/>
    <w:rsid w:val="00D2495F"/>
    <w:rsid w:val="00D24E35"/>
    <w:rsid w:val="00D24F7B"/>
    <w:rsid w:val="00D2502D"/>
    <w:rsid w:val="00D25106"/>
    <w:rsid w:val="00D253F7"/>
    <w:rsid w:val="00D25420"/>
    <w:rsid w:val="00D2567F"/>
    <w:rsid w:val="00D256AC"/>
    <w:rsid w:val="00D2576E"/>
    <w:rsid w:val="00D2614C"/>
    <w:rsid w:val="00D261BF"/>
    <w:rsid w:val="00D262BE"/>
    <w:rsid w:val="00D26668"/>
    <w:rsid w:val="00D268B6"/>
    <w:rsid w:val="00D26BBA"/>
    <w:rsid w:val="00D26C3B"/>
    <w:rsid w:val="00D26F4C"/>
    <w:rsid w:val="00D26F51"/>
    <w:rsid w:val="00D27060"/>
    <w:rsid w:val="00D27151"/>
    <w:rsid w:val="00D27202"/>
    <w:rsid w:val="00D27236"/>
    <w:rsid w:val="00D27325"/>
    <w:rsid w:val="00D2735F"/>
    <w:rsid w:val="00D27524"/>
    <w:rsid w:val="00D27652"/>
    <w:rsid w:val="00D27864"/>
    <w:rsid w:val="00D2792D"/>
    <w:rsid w:val="00D27C1E"/>
    <w:rsid w:val="00D27D31"/>
    <w:rsid w:val="00D27D50"/>
    <w:rsid w:val="00D27DA5"/>
    <w:rsid w:val="00D27E8F"/>
    <w:rsid w:val="00D27F99"/>
    <w:rsid w:val="00D30138"/>
    <w:rsid w:val="00D3017E"/>
    <w:rsid w:val="00D3021B"/>
    <w:rsid w:val="00D3031C"/>
    <w:rsid w:val="00D30800"/>
    <w:rsid w:val="00D3083F"/>
    <w:rsid w:val="00D30921"/>
    <w:rsid w:val="00D30B52"/>
    <w:rsid w:val="00D30B58"/>
    <w:rsid w:val="00D30BB6"/>
    <w:rsid w:val="00D30BF6"/>
    <w:rsid w:val="00D30D93"/>
    <w:rsid w:val="00D30F4F"/>
    <w:rsid w:val="00D30F53"/>
    <w:rsid w:val="00D3130E"/>
    <w:rsid w:val="00D313AF"/>
    <w:rsid w:val="00D313F5"/>
    <w:rsid w:val="00D31535"/>
    <w:rsid w:val="00D31586"/>
    <w:rsid w:val="00D3171C"/>
    <w:rsid w:val="00D31819"/>
    <w:rsid w:val="00D31AA2"/>
    <w:rsid w:val="00D31D3F"/>
    <w:rsid w:val="00D31FE5"/>
    <w:rsid w:val="00D32440"/>
    <w:rsid w:val="00D32455"/>
    <w:rsid w:val="00D327E6"/>
    <w:rsid w:val="00D328DC"/>
    <w:rsid w:val="00D32932"/>
    <w:rsid w:val="00D32A08"/>
    <w:rsid w:val="00D32A9A"/>
    <w:rsid w:val="00D32AD6"/>
    <w:rsid w:val="00D32AD9"/>
    <w:rsid w:val="00D32AEA"/>
    <w:rsid w:val="00D32AFA"/>
    <w:rsid w:val="00D32BC1"/>
    <w:rsid w:val="00D32DC0"/>
    <w:rsid w:val="00D32E45"/>
    <w:rsid w:val="00D32E50"/>
    <w:rsid w:val="00D331E1"/>
    <w:rsid w:val="00D333C3"/>
    <w:rsid w:val="00D33403"/>
    <w:rsid w:val="00D3340A"/>
    <w:rsid w:val="00D3349B"/>
    <w:rsid w:val="00D336AC"/>
    <w:rsid w:val="00D33C1F"/>
    <w:rsid w:val="00D33C2E"/>
    <w:rsid w:val="00D33CF0"/>
    <w:rsid w:val="00D33E0C"/>
    <w:rsid w:val="00D340F7"/>
    <w:rsid w:val="00D3431A"/>
    <w:rsid w:val="00D344E2"/>
    <w:rsid w:val="00D345FD"/>
    <w:rsid w:val="00D34701"/>
    <w:rsid w:val="00D34D05"/>
    <w:rsid w:val="00D34D7A"/>
    <w:rsid w:val="00D34D8F"/>
    <w:rsid w:val="00D34E06"/>
    <w:rsid w:val="00D34E19"/>
    <w:rsid w:val="00D34EF7"/>
    <w:rsid w:val="00D34F6A"/>
    <w:rsid w:val="00D34F90"/>
    <w:rsid w:val="00D3511E"/>
    <w:rsid w:val="00D351FB"/>
    <w:rsid w:val="00D35399"/>
    <w:rsid w:val="00D35484"/>
    <w:rsid w:val="00D3568D"/>
    <w:rsid w:val="00D357EC"/>
    <w:rsid w:val="00D358F9"/>
    <w:rsid w:val="00D35ABD"/>
    <w:rsid w:val="00D36189"/>
    <w:rsid w:val="00D36498"/>
    <w:rsid w:val="00D36765"/>
    <w:rsid w:val="00D36979"/>
    <w:rsid w:val="00D369C4"/>
    <w:rsid w:val="00D369D2"/>
    <w:rsid w:val="00D36E53"/>
    <w:rsid w:val="00D36F4D"/>
    <w:rsid w:val="00D37077"/>
    <w:rsid w:val="00D371A3"/>
    <w:rsid w:val="00D3727C"/>
    <w:rsid w:val="00D372B8"/>
    <w:rsid w:val="00D372C3"/>
    <w:rsid w:val="00D374B2"/>
    <w:rsid w:val="00D3765C"/>
    <w:rsid w:val="00D37685"/>
    <w:rsid w:val="00D37837"/>
    <w:rsid w:val="00D37947"/>
    <w:rsid w:val="00D37A36"/>
    <w:rsid w:val="00D37B0F"/>
    <w:rsid w:val="00D37BA3"/>
    <w:rsid w:val="00D37C97"/>
    <w:rsid w:val="00D37C9F"/>
    <w:rsid w:val="00D37D4B"/>
    <w:rsid w:val="00D37D51"/>
    <w:rsid w:val="00D401BB"/>
    <w:rsid w:val="00D4029B"/>
    <w:rsid w:val="00D403D8"/>
    <w:rsid w:val="00D405B8"/>
    <w:rsid w:val="00D40656"/>
    <w:rsid w:val="00D40BEA"/>
    <w:rsid w:val="00D40CF0"/>
    <w:rsid w:val="00D40E29"/>
    <w:rsid w:val="00D40EA9"/>
    <w:rsid w:val="00D40FAA"/>
    <w:rsid w:val="00D40FFC"/>
    <w:rsid w:val="00D410CE"/>
    <w:rsid w:val="00D41498"/>
    <w:rsid w:val="00D41521"/>
    <w:rsid w:val="00D41590"/>
    <w:rsid w:val="00D415B7"/>
    <w:rsid w:val="00D41861"/>
    <w:rsid w:val="00D41907"/>
    <w:rsid w:val="00D4193D"/>
    <w:rsid w:val="00D41B7F"/>
    <w:rsid w:val="00D41B98"/>
    <w:rsid w:val="00D41C86"/>
    <w:rsid w:val="00D41F31"/>
    <w:rsid w:val="00D4211A"/>
    <w:rsid w:val="00D4213F"/>
    <w:rsid w:val="00D425B1"/>
    <w:rsid w:val="00D42726"/>
    <w:rsid w:val="00D42773"/>
    <w:rsid w:val="00D4279C"/>
    <w:rsid w:val="00D42AD6"/>
    <w:rsid w:val="00D42C7F"/>
    <w:rsid w:val="00D42CF1"/>
    <w:rsid w:val="00D42E40"/>
    <w:rsid w:val="00D42EF5"/>
    <w:rsid w:val="00D4317B"/>
    <w:rsid w:val="00D4317D"/>
    <w:rsid w:val="00D4334F"/>
    <w:rsid w:val="00D43407"/>
    <w:rsid w:val="00D4357B"/>
    <w:rsid w:val="00D43588"/>
    <w:rsid w:val="00D435BE"/>
    <w:rsid w:val="00D4360F"/>
    <w:rsid w:val="00D438B0"/>
    <w:rsid w:val="00D4394D"/>
    <w:rsid w:val="00D43F82"/>
    <w:rsid w:val="00D441F0"/>
    <w:rsid w:val="00D4431E"/>
    <w:rsid w:val="00D44527"/>
    <w:rsid w:val="00D4467F"/>
    <w:rsid w:val="00D4468C"/>
    <w:rsid w:val="00D44ACE"/>
    <w:rsid w:val="00D44CB6"/>
    <w:rsid w:val="00D44D0F"/>
    <w:rsid w:val="00D45112"/>
    <w:rsid w:val="00D45215"/>
    <w:rsid w:val="00D45335"/>
    <w:rsid w:val="00D453A0"/>
    <w:rsid w:val="00D454FB"/>
    <w:rsid w:val="00D45537"/>
    <w:rsid w:val="00D455E9"/>
    <w:rsid w:val="00D4570D"/>
    <w:rsid w:val="00D45813"/>
    <w:rsid w:val="00D458F3"/>
    <w:rsid w:val="00D45BB1"/>
    <w:rsid w:val="00D45BF9"/>
    <w:rsid w:val="00D45E9F"/>
    <w:rsid w:val="00D45F5D"/>
    <w:rsid w:val="00D45FF9"/>
    <w:rsid w:val="00D46062"/>
    <w:rsid w:val="00D460E4"/>
    <w:rsid w:val="00D46217"/>
    <w:rsid w:val="00D4624B"/>
    <w:rsid w:val="00D4627C"/>
    <w:rsid w:val="00D462A6"/>
    <w:rsid w:val="00D463B7"/>
    <w:rsid w:val="00D4648C"/>
    <w:rsid w:val="00D465ED"/>
    <w:rsid w:val="00D467D4"/>
    <w:rsid w:val="00D46833"/>
    <w:rsid w:val="00D46A04"/>
    <w:rsid w:val="00D46B70"/>
    <w:rsid w:val="00D46E0E"/>
    <w:rsid w:val="00D470A1"/>
    <w:rsid w:val="00D47137"/>
    <w:rsid w:val="00D47198"/>
    <w:rsid w:val="00D4732C"/>
    <w:rsid w:val="00D4741D"/>
    <w:rsid w:val="00D47624"/>
    <w:rsid w:val="00D47672"/>
    <w:rsid w:val="00D478CC"/>
    <w:rsid w:val="00D479FD"/>
    <w:rsid w:val="00D47BD6"/>
    <w:rsid w:val="00D47D03"/>
    <w:rsid w:val="00D47D1D"/>
    <w:rsid w:val="00D47DDE"/>
    <w:rsid w:val="00D5000E"/>
    <w:rsid w:val="00D50072"/>
    <w:rsid w:val="00D50313"/>
    <w:rsid w:val="00D5033B"/>
    <w:rsid w:val="00D507E2"/>
    <w:rsid w:val="00D50971"/>
    <w:rsid w:val="00D50AD2"/>
    <w:rsid w:val="00D50D46"/>
    <w:rsid w:val="00D50DAF"/>
    <w:rsid w:val="00D50DF0"/>
    <w:rsid w:val="00D51057"/>
    <w:rsid w:val="00D5149B"/>
    <w:rsid w:val="00D5162B"/>
    <w:rsid w:val="00D517A1"/>
    <w:rsid w:val="00D51994"/>
    <w:rsid w:val="00D51C80"/>
    <w:rsid w:val="00D51DA1"/>
    <w:rsid w:val="00D51E0C"/>
    <w:rsid w:val="00D51FE3"/>
    <w:rsid w:val="00D52041"/>
    <w:rsid w:val="00D5208A"/>
    <w:rsid w:val="00D5213E"/>
    <w:rsid w:val="00D52450"/>
    <w:rsid w:val="00D52570"/>
    <w:rsid w:val="00D5274B"/>
    <w:rsid w:val="00D52C14"/>
    <w:rsid w:val="00D52CA7"/>
    <w:rsid w:val="00D52DD9"/>
    <w:rsid w:val="00D52E0F"/>
    <w:rsid w:val="00D52E3B"/>
    <w:rsid w:val="00D52FD3"/>
    <w:rsid w:val="00D53390"/>
    <w:rsid w:val="00D53442"/>
    <w:rsid w:val="00D53507"/>
    <w:rsid w:val="00D53662"/>
    <w:rsid w:val="00D53761"/>
    <w:rsid w:val="00D53771"/>
    <w:rsid w:val="00D53905"/>
    <w:rsid w:val="00D53B78"/>
    <w:rsid w:val="00D53D11"/>
    <w:rsid w:val="00D53EE0"/>
    <w:rsid w:val="00D53FF7"/>
    <w:rsid w:val="00D542BF"/>
    <w:rsid w:val="00D542C6"/>
    <w:rsid w:val="00D5479A"/>
    <w:rsid w:val="00D547DC"/>
    <w:rsid w:val="00D54D4C"/>
    <w:rsid w:val="00D54DE8"/>
    <w:rsid w:val="00D54E3A"/>
    <w:rsid w:val="00D54EB6"/>
    <w:rsid w:val="00D55093"/>
    <w:rsid w:val="00D55478"/>
    <w:rsid w:val="00D55625"/>
    <w:rsid w:val="00D55669"/>
    <w:rsid w:val="00D55A96"/>
    <w:rsid w:val="00D55B87"/>
    <w:rsid w:val="00D55CBB"/>
    <w:rsid w:val="00D55D18"/>
    <w:rsid w:val="00D55DA7"/>
    <w:rsid w:val="00D55DC3"/>
    <w:rsid w:val="00D55ED9"/>
    <w:rsid w:val="00D55F63"/>
    <w:rsid w:val="00D562F5"/>
    <w:rsid w:val="00D5642F"/>
    <w:rsid w:val="00D5648F"/>
    <w:rsid w:val="00D56578"/>
    <w:rsid w:val="00D5657F"/>
    <w:rsid w:val="00D56725"/>
    <w:rsid w:val="00D568A8"/>
    <w:rsid w:val="00D568F8"/>
    <w:rsid w:val="00D56918"/>
    <w:rsid w:val="00D56B2B"/>
    <w:rsid w:val="00D56D1C"/>
    <w:rsid w:val="00D56D29"/>
    <w:rsid w:val="00D5714C"/>
    <w:rsid w:val="00D5725E"/>
    <w:rsid w:val="00D5738E"/>
    <w:rsid w:val="00D5749C"/>
    <w:rsid w:val="00D574EA"/>
    <w:rsid w:val="00D57741"/>
    <w:rsid w:val="00D577C9"/>
    <w:rsid w:val="00D5782A"/>
    <w:rsid w:val="00D57ABB"/>
    <w:rsid w:val="00D57B03"/>
    <w:rsid w:val="00D57BF0"/>
    <w:rsid w:val="00D600FA"/>
    <w:rsid w:val="00D6029E"/>
    <w:rsid w:val="00D60307"/>
    <w:rsid w:val="00D60464"/>
    <w:rsid w:val="00D6054B"/>
    <w:rsid w:val="00D606C1"/>
    <w:rsid w:val="00D60956"/>
    <w:rsid w:val="00D60AE5"/>
    <w:rsid w:val="00D60F44"/>
    <w:rsid w:val="00D60F74"/>
    <w:rsid w:val="00D610F3"/>
    <w:rsid w:val="00D61345"/>
    <w:rsid w:val="00D61359"/>
    <w:rsid w:val="00D61466"/>
    <w:rsid w:val="00D61477"/>
    <w:rsid w:val="00D615BB"/>
    <w:rsid w:val="00D6162A"/>
    <w:rsid w:val="00D6173A"/>
    <w:rsid w:val="00D61D28"/>
    <w:rsid w:val="00D61D77"/>
    <w:rsid w:val="00D61EBE"/>
    <w:rsid w:val="00D620CA"/>
    <w:rsid w:val="00D620EC"/>
    <w:rsid w:val="00D621A5"/>
    <w:rsid w:val="00D622F4"/>
    <w:rsid w:val="00D62305"/>
    <w:rsid w:val="00D62318"/>
    <w:rsid w:val="00D6248A"/>
    <w:rsid w:val="00D624EB"/>
    <w:rsid w:val="00D62506"/>
    <w:rsid w:val="00D62566"/>
    <w:rsid w:val="00D626C6"/>
    <w:rsid w:val="00D627CB"/>
    <w:rsid w:val="00D62899"/>
    <w:rsid w:val="00D62CFB"/>
    <w:rsid w:val="00D62DE5"/>
    <w:rsid w:val="00D62E2C"/>
    <w:rsid w:val="00D62E9A"/>
    <w:rsid w:val="00D62FA5"/>
    <w:rsid w:val="00D6303F"/>
    <w:rsid w:val="00D630C6"/>
    <w:rsid w:val="00D6361C"/>
    <w:rsid w:val="00D6380B"/>
    <w:rsid w:val="00D639BA"/>
    <w:rsid w:val="00D63AB9"/>
    <w:rsid w:val="00D63B01"/>
    <w:rsid w:val="00D63DD1"/>
    <w:rsid w:val="00D63E76"/>
    <w:rsid w:val="00D6406E"/>
    <w:rsid w:val="00D641E6"/>
    <w:rsid w:val="00D6422C"/>
    <w:rsid w:val="00D648EC"/>
    <w:rsid w:val="00D6493F"/>
    <w:rsid w:val="00D64B5C"/>
    <w:rsid w:val="00D64D1C"/>
    <w:rsid w:val="00D64E5E"/>
    <w:rsid w:val="00D6542F"/>
    <w:rsid w:val="00D654AE"/>
    <w:rsid w:val="00D6560C"/>
    <w:rsid w:val="00D658CB"/>
    <w:rsid w:val="00D65A1D"/>
    <w:rsid w:val="00D65A54"/>
    <w:rsid w:val="00D65B42"/>
    <w:rsid w:val="00D65BEB"/>
    <w:rsid w:val="00D65E36"/>
    <w:rsid w:val="00D65EC8"/>
    <w:rsid w:val="00D66325"/>
    <w:rsid w:val="00D6643F"/>
    <w:rsid w:val="00D664E2"/>
    <w:rsid w:val="00D6654E"/>
    <w:rsid w:val="00D66977"/>
    <w:rsid w:val="00D66C28"/>
    <w:rsid w:val="00D66E9F"/>
    <w:rsid w:val="00D66FEF"/>
    <w:rsid w:val="00D66FFD"/>
    <w:rsid w:val="00D670DA"/>
    <w:rsid w:val="00D67198"/>
    <w:rsid w:val="00D673E5"/>
    <w:rsid w:val="00D676FF"/>
    <w:rsid w:val="00D67707"/>
    <w:rsid w:val="00D678AE"/>
    <w:rsid w:val="00D67953"/>
    <w:rsid w:val="00D67A5D"/>
    <w:rsid w:val="00D67AE3"/>
    <w:rsid w:val="00D67B60"/>
    <w:rsid w:val="00D700D5"/>
    <w:rsid w:val="00D70230"/>
    <w:rsid w:val="00D7048B"/>
    <w:rsid w:val="00D70855"/>
    <w:rsid w:val="00D70904"/>
    <w:rsid w:val="00D70AC4"/>
    <w:rsid w:val="00D70CCE"/>
    <w:rsid w:val="00D70D21"/>
    <w:rsid w:val="00D70E6F"/>
    <w:rsid w:val="00D70EBC"/>
    <w:rsid w:val="00D711F7"/>
    <w:rsid w:val="00D71348"/>
    <w:rsid w:val="00D713AE"/>
    <w:rsid w:val="00D71E85"/>
    <w:rsid w:val="00D71FA2"/>
    <w:rsid w:val="00D7204A"/>
    <w:rsid w:val="00D720DE"/>
    <w:rsid w:val="00D72147"/>
    <w:rsid w:val="00D72363"/>
    <w:rsid w:val="00D72368"/>
    <w:rsid w:val="00D726FD"/>
    <w:rsid w:val="00D72753"/>
    <w:rsid w:val="00D72805"/>
    <w:rsid w:val="00D72981"/>
    <w:rsid w:val="00D72AAE"/>
    <w:rsid w:val="00D73010"/>
    <w:rsid w:val="00D73028"/>
    <w:rsid w:val="00D7314A"/>
    <w:rsid w:val="00D733B1"/>
    <w:rsid w:val="00D7362C"/>
    <w:rsid w:val="00D739B8"/>
    <w:rsid w:val="00D73A1D"/>
    <w:rsid w:val="00D73BA1"/>
    <w:rsid w:val="00D73BA8"/>
    <w:rsid w:val="00D73BF5"/>
    <w:rsid w:val="00D73DA6"/>
    <w:rsid w:val="00D73DF5"/>
    <w:rsid w:val="00D73DFA"/>
    <w:rsid w:val="00D74095"/>
    <w:rsid w:val="00D740E4"/>
    <w:rsid w:val="00D741EF"/>
    <w:rsid w:val="00D74551"/>
    <w:rsid w:val="00D74609"/>
    <w:rsid w:val="00D74E02"/>
    <w:rsid w:val="00D74E3D"/>
    <w:rsid w:val="00D74FCD"/>
    <w:rsid w:val="00D75341"/>
    <w:rsid w:val="00D7545B"/>
    <w:rsid w:val="00D7547B"/>
    <w:rsid w:val="00D754BB"/>
    <w:rsid w:val="00D756AA"/>
    <w:rsid w:val="00D7578A"/>
    <w:rsid w:val="00D758CF"/>
    <w:rsid w:val="00D758ED"/>
    <w:rsid w:val="00D75983"/>
    <w:rsid w:val="00D75E7C"/>
    <w:rsid w:val="00D75FEB"/>
    <w:rsid w:val="00D7610C"/>
    <w:rsid w:val="00D761ED"/>
    <w:rsid w:val="00D763D7"/>
    <w:rsid w:val="00D763FE"/>
    <w:rsid w:val="00D76552"/>
    <w:rsid w:val="00D767D2"/>
    <w:rsid w:val="00D768EA"/>
    <w:rsid w:val="00D76BB8"/>
    <w:rsid w:val="00D76C9D"/>
    <w:rsid w:val="00D76D2C"/>
    <w:rsid w:val="00D76DEB"/>
    <w:rsid w:val="00D76EA6"/>
    <w:rsid w:val="00D77222"/>
    <w:rsid w:val="00D77283"/>
    <w:rsid w:val="00D77297"/>
    <w:rsid w:val="00D775F6"/>
    <w:rsid w:val="00D777C6"/>
    <w:rsid w:val="00D77848"/>
    <w:rsid w:val="00D77AEB"/>
    <w:rsid w:val="00D77AF3"/>
    <w:rsid w:val="00D77E0A"/>
    <w:rsid w:val="00D77E20"/>
    <w:rsid w:val="00D803A4"/>
    <w:rsid w:val="00D8043C"/>
    <w:rsid w:val="00D80550"/>
    <w:rsid w:val="00D80621"/>
    <w:rsid w:val="00D806DB"/>
    <w:rsid w:val="00D807C3"/>
    <w:rsid w:val="00D80832"/>
    <w:rsid w:val="00D80B22"/>
    <w:rsid w:val="00D80B6B"/>
    <w:rsid w:val="00D80D43"/>
    <w:rsid w:val="00D80FF0"/>
    <w:rsid w:val="00D81130"/>
    <w:rsid w:val="00D81399"/>
    <w:rsid w:val="00D813AA"/>
    <w:rsid w:val="00D8161C"/>
    <w:rsid w:val="00D8178F"/>
    <w:rsid w:val="00D817EB"/>
    <w:rsid w:val="00D8192B"/>
    <w:rsid w:val="00D81935"/>
    <w:rsid w:val="00D81A1B"/>
    <w:rsid w:val="00D81B57"/>
    <w:rsid w:val="00D81EC8"/>
    <w:rsid w:val="00D81F95"/>
    <w:rsid w:val="00D82051"/>
    <w:rsid w:val="00D82064"/>
    <w:rsid w:val="00D82345"/>
    <w:rsid w:val="00D8240A"/>
    <w:rsid w:val="00D8259A"/>
    <w:rsid w:val="00D825AA"/>
    <w:rsid w:val="00D828FB"/>
    <w:rsid w:val="00D82907"/>
    <w:rsid w:val="00D82943"/>
    <w:rsid w:val="00D8298E"/>
    <w:rsid w:val="00D829D7"/>
    <w:rsid w:val="00D82EBC"/>
    <w:rsid w:val="00D83030"/>
    <w:rsid w:val="00D83108"/>
    <w:rsid w:val="00D83217"/>
    <w:rsid w:val="00D8361A"/>
    <w:rsid w:val="00D8385D"/>
    <w:rsid w:val="00D83C64"/>
    <w:rsid w:val="00D83D21"/>
    <w:rsid w:val="00D83E12"/>
    <w:rsid w:val="00D84083"/>
    <w:rsid w:val="00D84162"/>
    <w:rsid w:val="00D8424D"/>
    <w:rsid w:val="00D842F3"/>
    <w:rsid w:val="00D8432A"/>
    <w:rsid w:val="00D8496C"/>
    <w:rsid w:val="00D84B0E"/>
    <w:rsid w:val="00D84BAD"/>
    <w:rsid w:val="00D85059"/>
    <w:rsid w:val="00D85146"/>
    <w:rsid w:val="00D851E6"/>
    <w:rsid w:val="00D85400"/>
    <w:rsid w:val="00D85469"/>
    <w:rsid w:val="00D8558D"/>
    <w:rsid w:val="00D855EF"/>
    <w:rsid w:val="00D856CA"/>
    <w:rsid w:val="00D85D36"/>
    <w:rsid w:val="00D863BE"/>
    <w:rsid w:val="00D86419"/>
    <w:rsid w:val="00D865CB"/>
    <w:rsid w:val="00D865D9"/>
    <w:rsid w:val="00D867D9"/>
    <w:rsid w:val="00D86965"/>
    <w:rsid w:val="00D869AD"/>
    <w:rsid w:val="00D869EC"/>
    <w:rsid w:val="00D86AB0"/>
    <w:rsid w:val="00D86C83"/>
    <w:rsid w:val="00D86DBD"/>
    <w:rsid w:val="00D86FA0"/>
    <w:rsid w:val="00D870C9"/>
    <w:rsid w:val="00D87125"/>
    <w:rsid w:val="00D87174"/>
    <w:rsid w:val="00D8739B"/>
    <w:rsid w:val="00D873CD"/>
    <w:rsid w:val="00D873D4"/>
    <w:rsid w:val="00D87485"/>
    <w:rsid w:val="00D874B2"/>
    <w:rsid w:val="00D8766F"/>
    <w:rsid w:val="00D876B3"/>
    <w:rsid w:val="00D877E4"/>
    <w:rsid w:val="00D87883"/>
    <w:rsid w:val="00D87949"/>
    <w:rsid w:val="00D87B2C"/>
    <w:rsid w:val="00D87D70"/>
    <w:rsid w:val="00D87F74"/>
    <w:rsid w:val="00D87F7E"/>
    <w:rsid w:val="00D9001E"/>
    <w:rsid w:val="00D902F3"/>
    <w:rsid w:val="00D90505"/>
    <w:rsid w:val="00D90612"/>
    <w:rsid w:val="00D9079B"/>
    <w:rsid w:val="00D9085D"/>
    <w:rsid w:val="00D90D62"/>
    <w:rsid w:val="00D91274"/>
    <w:rsid w:val="00D9136A"/>
    <w:rsid w:val="00D91585"/>
    <w:rsid w:val="00D91680"/>
    <w:rsid w:val="00D91782"/>
    <w:rsid w:val="00D91807"/>
    <w:rsid w:val="00D9197E"/>
    <w:rsid w:val="00D91B7D"/>
    <w:rsid w:val="00D91CA0"/>
    <w:rsid w:val="00D91EA4"/>
    <w:rsid w:val="00D91F57"/>
    <w:rsid w:val="00D91F69"/>
    <w:rsid w:val="00D921AC"/>
    <w:rsid w:val="00D92312"/>
    <w:rsid w:val="00D92390"/>
    <w:rsid w:val="00D924BB"/>
    <w:rsid w:val="00D92845"/>
    <w:rsid w:val="00D92A8B"/>
    <w:rsid w:val="00D92B22"/>
    <w:rsid w:val="00D92B8F"/>
    <w:rsid w:val="00D92D16"/>
    <w:rsid w:val="00D92D4C"/>
    <w:rsid w:val="00D92DE8"/>
    <w:rsid w:val="00D92F76"/>
    <w:rsid w:val="00D9328A"/>
    <w:rsid w:val="00D9331D"/>
    <w:rsid w:val="00D9360F"/>
    <w:rsid w:val="00D93623"/>
    <w:rsid w:val="00D9388C"/>
    <w:rsid w:val="00D93894"/>
    <w:rsid w:val="00D939A4"/>
    <w:rsid w:val="00D93C8A"/>
    <w:rsid w:val="00D93CDC"/>
    <w:rsid w:val="00D93DE6"/>
    <w:rsid w:val="00D93E3F"/>
    <w:rsid w:val="00D93EA9"/>
    <w:rsid w:val="00D93EFB"/>
    <w:rsid w:val="00D93F82"/>
    <w:rsid w:val="00D93FB5"/>
    <w:rsid w:val="00D940A6"/>
    <w:rsid w:val="00D941D6"/>
    <w:rsid w:val="00D9455B"/>
    <w:rsid w:val="00D9485C"/>
    <w:rsid w:val="00D9496F"/>
    <w:rsid w:val="00D94BCD"/>
    <w:rsid w:val="00D94BDC"/>
    <w:rsid w:val="00D94C93"/>
    <w:rsid w:val="00D94CB4"/>
    <w:rsid w:val="00D94CB6"/>
    <w:rsid w:val="00D94E73"/>
    <w:rsid w:val="00D950F9"/>
    <w:rsid w:val="00D9538D"/>
    <w:rsid w:val="00D955FA"/>
    <w:rsid w:val="00D9568B"/>
    <w:rsid w:val="00D957F2"/>
    <w:rsid w:val="00D9596A"/>
    <w:rsid w:val="00D95CDA"/>
    <w:rsid w:val="00D95DB0"/>
    <w:rsid w:val="00D95E37"/>
    <w:rsid w:val="00D95FEC"/>
    <w:rsid w:val="00D9604F"/>
    <w:rsid w:val="00D9638A"/>
    <w:rsid w:val="00D963A2"/>
    <w:rsid w:val="00D964DB"/>
    <w:rsid w:val="00D96675"/>
    <w:rsid w:val="00D96678"/>
    <w:rsid w:val="00D96906"/>
    <w:rsid w:val="00D9698A"/>
    <w:rsid w:val="00D969E9"/>
    <w:rsid w:val="00D96A70"/>
    <w:rsid w:val="00D96CAD"/>
    <w:rsid w:val="00D96D46"/>
    <w:rsid w:val="00D96F87"/>
    <w:rsid w:val="00D971A6"/>
    <w:rsid w:val="00D97363"/>
    <w:rsid w:val="00D97402"/>
    <w:rsid w:val="00D97438"/>
    <w:rsid w:val="00D97582"/>
    <w:rsid w:val="00D97738"/>
    <w:rsid w:val="00D978F0"/>
    <w:rsid w:val="00D97A77"/>
    <w:rsid w:val="00D97AC3"/>
    <w:rsid w:val="00D97B05"/>
    <w:rsid w:val="00D97C4D"/>
    <w:rsid w:val="00D97C53"/>
    <w:rsid w:val="00D97E3F"/>
    <w:rsid w:val="00DA0089"/>
    <w:rsid w:val="00DA00C8"/>
    <w:rsid w:val="00DA00D5"/>
    <w:rsid w:val="00DA01D9"/>
    <w:rsid w:val="00DA02F8"/>
    <w:rsid w:val="00DA0492"/>
    <w:rsid w:val="00DA065C"/>
    <w:rsid w:val="00DA07FF"/>
    <w:rsid w:val="00DA0818"/>
    <w:rsid w:val="00DA0979"/>
    <w:rsid w:val="00DA0A7B"/>
    <w:rsid w:val="00DA0E39"/>
    <w:rsid w:val="00DA0E5C"/>
    <w:rsid w:val="00DA0F75"/>
    <w:rsid w:val="00DA0FA1"/>
    <w:rsid w:val="00DA12B8"/>
    <w:rsid w:val="00DA1382"/>
    <w:rsid w:val="00DA1610"/>
    <w:rsid w:val="00DA1842"/>
    <w:rsid w:val="00DA187F"/>
    <w:rsid w:val="00DA18F1"/>
    <w:rsid w:val="00DA1B4E"/>
    <w:rsid w:val="00DA1C4A"/>
    <w:rsid w:val="00DA1C4C"/>
    <w:rsid w:val="00DA1DAC"/>
    <w:rsid w:val="00DA1E37"/>
    <w:rsid w:val="00DA1FA7"/>
    <w:rsid w:val="00DA20A6"/>
    <w:rsid w:val="00DA2118"/>
    <w:rsid w:val="00DA25A4"/>
    <w:rsid w:val="00DA2622"/>
    <w:rsid w:val="00DA28C3"/>
    <w:rsid w:val="00DA2CC1"/>
    <w:rsid w:val="00DA2E79"/>
    <w:rsid w:val="00DA3080"/>
    <w:rsid w:val="00DA30F6"/>
    <w:rsid w:val="00DA3190"/>
    <w:rsid w:val="00DA31C5"/>
    <w:rsid w:val="00DA3219"/>
    <w:rsid w:val="00DA33DD"/>
    <w:rsid w:val="00DA34E7"/>
    <w:rsid w:val="00DA3931"/>
    <w:rsid w:val="00DA3B0C"/>
    <w:rsid w:val="00DA3DE0"/>
    <w:rsid w:val="00DA3E10"/>
    <w:rsid w:val="00DA3F7F"/>
    <w:rsid w:val="00DA3FB6"/>
    <w:rsid w:val="00DA40D6"/>
    <w:rsid w:val="00DA42B2"/>
    <w:rsid w:val="00DA456C"/>
    <w:rsid w:val="00DA45C9"/>
    <w:rsid w:val="00DA45F5"/>
    <w:rsid w:val="00DA467F"/>
    <w:rsid w:val="00DA479D"/>
    <w:rsid w:val="00DA47ED"/>
    <w:rsid w:val="00DA4911"/>
    <w:rsid w:val="00DA4E04"/>
    <w:rsid w:val="00DA4E1C"/>
    <w:rsid w:val="00DA5079"/>
    <w:rsid w:val="00DA50A8"/>
    <w:rsid w:val="00DA5310"/>
    <w:rsid w:val="00DA5349"/>
    <w:rsid w:val="00DA5376"/>
    <w:rsid w:val="00DA5524"/>
    <w:rsid w:val="00DA565E"/>
    <w:rsid w:val="00DA5674"/>
    <w:rsid w:val="00DA5AD8"/>
    <w:rsid w:val="00DA5B32"/>
    <w:rsid w:val="00DA5B47"/>
    <w:rsid w:val="00DA5D24"/>
    <w:rsid w:val="00DA61B8"/>
    <w:rsid w:val="00DA680C"/>
    <w:rsid w:val="00DA68E2"/>
    <w:rsid w:val="00DA6B44"/>
    <w:rsid w:val="00DA6C60"/>
    <w:rsid w:val="00DA6D24"/>
    <w:rsid w:val="00DA6D63"/>
    <w:rsid w:val="00DA6F9D"/>
    <w:rsid w:val="00DA7126"/>
    <w:rsid w:val="00DA712D"/>
    <w:rsid w:val="00DA7802"/>
    <w:rsid w:val="00DA78AB"/>
    <w:rsid w:val="00DA7A66"/>
    <w:rsid w:val="00DA7A83"/>
    <w:rsid w:val="00DA7B10"/>
    <w:rsid w:val="00DA7DC5"/>
    <w:rsid w:val="00DA7FE8"/>
    <w:rsid w:val="00DB012E"/>
    <w:rsid w:val="00DB02C8"/>
    <w:rsid w:val="00DB0633"/>
    <w:rsid w:val="00DB0912"/>
    <w:rsid w:val="00DB098B"/>
    <w:rsid w:val="00DB09D7"/>
    <w:rsid w:val="00DB0C97"/>
    <w:rsid w:val="00DB0C9D"/>
    <w:rsid w:val="00DB0D2D"/>
    <w:rsid w:val="00DB0D65"/>
    <w:rsid w:val="00DB0F7C"/>
    <w:rsid w:val="00DB102A"/>
    <w:rsid w:val="00DB15A8"/>
    <w:rsid w:val="00DB1740"/>
    <w:rsid w:val="00DB1765"/>
    <w:rsid w:val="00DB1824"/>
    <w:rsid w:val="00DB1837"/>
    <w:rsid w:val="00DB199C"/>
    <w:rsid w:val="00DB1A68"/>
    <w:rsid w:val="00DB1A87"/>
    <w:rsid w:val="00DB1C15"/>
    <w:rsid w:val="00DB1D81"/>
    <w:rsid w:val="00DB1E76"/>
    <w:rsid w:val="00DB1EF6"/>
    <w:rsid w:val="00DB1F39"/>
    <w:rsid w:val="00DB1F63"/>
    <w:rsid w:val="00DB2126"/>
    <w:rsid w:val="00DB21B1"/>
    <w:rsid w:val="00DB22DB"/>
    <w:rsid w:val="00DB232D"/>
    <w:rsid w:val="00DB242B"/>
    <w:rsid w:val="00DB25DB"/>
    <w:rsid w:val="00DB26CF"/>
    <w:rsid w:val="00DB26E9"/>
    <w:rsid w:val="00DB2D48"/>
    <w:rsid w:val="00DB30B5"/>
    <w:rsid w:val="00DB30BA"/>
    <w:rsid w:val="00DB3261"/>
    <w:rsid w:val="00DB3364"/>
    <w:rsid w:val="00DB3412"/>
    <w:rsid w:val="00DB3468"/>
    <w:rsid w:val="00DB3582"/>
    <w:rsid w:val="00DB3879"/>
    <w:rsid w:val="00DB3891"/>
    <w:rsid w:val="00DB396F"/>
    <w:rsid w:val="00DB39D6"/>
    <w:rsid w:val="00DB3BD4"/>
    <w:rsid w:val="00DB3D87"/>
    <w:rsid w:val="00DB3E49"/>
    <w:rsid w:val="00DB3EC9"/>
    <w:rsid w:val="00DB3FED"/>
    <w:rsid w:val="00DB4107"/>
    <w:rsid w:val="00DB413D"/>
    <w:rsid w:val="00DB41C7"/>
    <w:rsid w:val="00DB43B5"/>
    <w:rsid w:val="00DB4559"/>
    <w:rsid w:val="00DB45F2"/>
    <w:rsid w:val="00DB4C11"/>
    <w:rsid w:val="00DB4EA2"/>
    <w:rsid w:val="00DB5869"/>
    <w:rsid w:val="00DB5B1F"/>
    <w:rsid w:val="00DB5E0D"/>
    <w:rsid w:val="00DB5F91"/>
    <w:rsid w:val="00DB63CD"/>
    <w:rsid w:val="00DB663D"/>
    <w:rsid w:val="00DB668C"/>
    <w:rsid w:val="00DB66FC"/>
    <w:rsid w:val="00DB68C9"/>
    <w:rsid w:val="00DB6ACD"/>
    <w:rsid w:val="00DB6C87"/>
    <w:rsid w:val="00DB703A"/>
    <w:rsid w:val="00DB70A6"/>
    <w:rsid w:val="00DB7198"/>
    <w:rsid w:val="00DB732D"/>
    <w:rsid w:val="00DB74F8"/>
    <w:rsid w:val="00DB7632"/>
    <w:rsid w:val="00DB76D5"/>
    <w:rsid w:val="00DB7835"/>
    <w:rsid w:val="00DC0055"/>
    <w:rsid w:val="00DC01D6"/>
    <w:rsid w:val="00DC03F9"/>
    <w:rsid w:val="00DC04C4"/>
    <w:rsid w:val="00DC088E"/>
    <w:rsid w:val="00DC091D"/>
    <w:rsid w:val="00DC0AA1"/>
    <w:rsid w:val="00DC0B22"/>
    <w:rsid w:val="00DC0F5A"/>
    <w:rsid w:val="00DC0F78"/>
    <w:rsid w:val="00DC11D5"/>
    <w:rsid w:val="00DC11DC"/>
    <w:rsid w:val="00DC123C"/>
    <w:rsid w:val="00DC128A"/>
    <w:rsid w:val="00DC132F"/>
    <w:rsid w:val="00DC13D7"/>
    <w:rsid w:val="00DC154F"/>
    <w:rsid w:val="00DC1790"/>
    <w:rsid w:val="00DC19CD"/>
    <w:rsid w:val="00DC1A19"/>
    <w:rsid w:val="00DC1CF0"/>
    <w:rsid w:val="00DC1D6F"/>
    <w:rsid w:val="00DC214B"/>
    <w:rsid w:val="00DC2596"/>
    <w:rsid w:val="00DC2671"/>
    <w:rsid w:val="00DC2925"/>
    <w:rsid w:val="00DC2ADF"/>
    <w:rsid w:val="00DC2CE0"/>
    <w:rsid w:val="00DC2D03"/>
    <w:rsid w:val="00DC2D94"/>
    <w:rsid w:val="00DC2E28"/>
    <w:rsid w:val="00DC3046"/>
    <w:rsid w:val="00DC340B"/>
    <w:rsid w:val="00DC34EA"/>
    <w:rsid w:val="00DC3559"/>
    <w:rsid w:val="00DC3637"/>
    <w:rsid w:val="00DC3679"/>
    <w:rsid w:val="00DC37EA"/>
    <w:rsid w:val="00DC389B"/>
    <w:rsid w:val="00DC397A"/>
    <w:rsid w:val="00DC4419"/>
    <w:rsid w:val="00DC4536"/>
    <w:rsid w:val="00DC474F"/>
    <w:rsid w:val="00DC4A6E"/>
    <w:rsid w:val="00DC4DBA"/>
    <w:rsid w:val="00DC4DEA"/>
    <w:rsid w:val="00DC4F17"/>
    <w:rsid w:val="00DC503F"/>
    <w:rsid w:val="00DC5150"/>
    <w:rsid w:val="00DC519C"/>
    <w:rsid w:val="00DC519F"/>
    <w:rsid w:val="00DC5387"/>
    <w:rsid w:val="00DC53B0"/>
    <w:rsid w:val="00DC53B6"/>
    <w:rsid w:val="00DC53CE"/>
    <w:rsid w:val="00DC53FF"/>
    <w:rsid w:val="00DC56D9"/>
    <w:rsid w:val="00DC56FD"/>
    <w:rsid w:val="00DC596E"/>
    <w:rsid w:val="00DC5D5F"/>
    <w:rsid w:val="00DC5FF4"/>
    <w:rsid w:val="00DC6038"/>
    <w:rsid w:val="00DC60EC"/>
    <w:rsid w:val="00DC6182"/>
    <w:rsid w:val="00DC618F"/>
    <w:rsid w:val="00DC62A8"/>
    <w:rsid w:val="00DC6436"/>
    <w:rsid w:val="00DC647E"/>
    <w:rsid w:val="00DC648E"/>
    <w:rsid w:val="00DC6532"/>
    <w:rsid w:val="00DC66A3"/>
    <w:rsid w:val="00DC66C1"/>
    <w:rsid w:val="00DC685D"/>
    <w:rsid w:val="00DC69A1"/>
    <w:rsid w:val="00DC6AB8"/>
    <w:rsid w:val="00DC6BB9"/>
    <w:rsid w:val="00DC6E2E"/>
    <w:rsid w:val="00DC6EBB"/>
    <w:rsid w:val="00DC6F0C"/>
    <w:rsid w:val="00DC6F52"/>
    <w:rsid w:val="00DC735F"/>
    <w:rsid w:val="00DC73D8"/>
    <w:rsid w:val="00DC7889"/>
    <w:rsid w:val="00DC7892"/>
    <w:rsid w:val="00DC78D2"/>
    <w:rsid w:val="00DC7C87"/>
    <w:rsid w:val="00DD019A"/>
    <w:rsid w:val="00DD01D1"/>
    <w:rsid w:val="00DD0262"/>
    <w:rsid w:val="00DD04C0"/>
    <w:rsid w:val="00DD0993"/>
    <w:rsid w:val="00DD09BD"/>
    <w:rsid w:val="00DD0A61"/>
    <w:rsid w:val="00DD0DBF"/>
    <w:rsid w:val="00DD0F83"/>
    <w:rsid w:val="00DD1045"/>
    <w:rsid w:val="00DD145A"/>
    <w:rsid w:val="00DD1503"/>
    <w:rsid w:val="00DD1543"/>
    <w:rsid w:val="00DD156C"/>
    <w:rsid w:val="00DD1879"/>
    <w:rsid w:val="00DD1A49"/>
    <w:rsid w:val="00DD1EB7"/>
    <w:rsid w:val="00DD1EC1"/>
    <w:rsid w:val="00DD24A5"/>
    <w:rsid w:val="00DD251D"/>
    <w:rsid w:val="00DD2948"/>
    <w:rsid w:val="00DD294C"/>
    <w:rsid w:val="00DD310D"/>
    <w:rsid w:val="00DD35EA"/>
    <w:rsid w:val="00DD3614"/>
    <w:rsid w:val="00DD36DA"/>
    <w:rsid w:val="00DD372C"/>
    <w:rsid w:val="00DD3738"/>
    <w:rsid w:val="00DD37CA"/>
    <w:rsid w:val="00DD3817"/>
    <w:rsid w:val="00DD3883"/>
    <w:rsid w:val="00DD39E6"/>
    <w:rsid w:val="00DD3CC1"/>
    <w:rsid w:val="00DD3DA2"/>
    <w:rsid w:val="00DD3EC2"/>
    <w:rsid w:val="00DD3ED0"/>
    <w:rsid w:val="00DD3EDC"/>
    <w:rsid w:val="00DD3F95"/>
    <w:rsid w:val="00DD42EA"/>
    <w:rsid w:val="00DD4340"/>
    <w:rsid w:val="00DD44E9"/>
    <w:rsid w:val="00DD456A"/>
    <w:rsid w:val="00DD4813"/>
    <w:rsid w:val="00DD482B"/>
    <w:rsid w:val="00DD4905"/>
    <w:rsid w:val="00DD4ABA"/>
    <w:rsid w:val="00DD4B45"/>
    <w:rsid w:val="00DD4CB9"/>
    <w:rsid w:val="00DD4D6D"/>
    <w:rsid w:val="00DD4D8D"/>
    <w:rsid w:val="00DD4E7C"/>
    <w:rsid w:val="00DD4EED"/>
    <w:rsid w:val="00DD4FBF"/>
    <w:rsid w:val="00DD50CC"/>
    <w:rsid w:val="00DD5126"/>
    <w:rsid w:val="00DD5137"/>
    <w:rsid w:val="00DD526F"/>
    <w:rsid w:val="00DD570F"/>
    <w:rsid w:val="00DD593C"/>
    <w:rsid w:val="00DD597C"/>
    <w:rsid w:val="00DD5A0B"/>
    <w:rsid w:val="00DD5DF6"/>
    <w:rsid w:val="00DD5E31"/>
    <w:rsid w:val="00DD5E39"/>
    <w:rsid w:val="00DD5EE7"/>
    <w:rsid w:val="00DD5FDC"/>
    <w:rsid w:val="00DD60C4"/>
    <w:rsid w:val="00DD6961"/>
    <w:rsid w:val="00DD6A90"/>
    <w:rsid w:val="00DD6D40"/>
    <w:rsid w:val="00DD6DAE"/>
    <w:rsid w:val="00DD6E1A"/>
    <w:rsid w:val="00DD6E99"/>
    <w:rsid w:val="00DD6F32"/>
    <w:rsid w:val="00DD7114"/>
    <w:rsid w:val="00DD7299"/>
    <w:rsid w:val="00DD753F"/>
    <w:rsid w:val="00DD756F"/>
    <w:rsid w:val="00DD7673"/>
    <w:rsid w:val="00DD778A"/>
    <w:rsid w:val="00DD78E1"/>
    <w:rsid w:val="00DD7A3E"/>
    <w:rsid w:val="00DD7AFC"/>
    <w:rsid w:val="00DD7C69"/>
    <w:rsid w:val="00DD7DA9"/>
    <w:rsid w:val="00DD7E42"/>
    <w:rsid w:val="00DD7E8E"/>
    <w:rsid w:val="00DE02CF"/>
    <w:rsid w:val="00DE07B2"/>
    <w:rsid w:val="00DE09AF"/>
    <w:rsid w:val="00DE09BE"/>
    <w:rsid w:val="00DE0A63"/>
    <w:rsid w:val="00DE0BBA"/>
    <w:rsid w:val="00DE0EA3"/>
    <w:rsid w:val="00DE103F"/>
    <w:rsid w:val="00DE1059"/>
    <w:rsid w:val="00DE10CE"/>
    <w:rsid w:val="00DE1125"/>
    <w:rsid w:val="00DE114B"/>
    <w:rsid w:val="00DE11A9"/>
    <w:rsid w:val="00DE11C0"/>
    <w:rsid w:val="00DE1421"/>
    <w:rsid w:val="00DE14AF"/>
    <w:rsid w:val="00DE154E"/>
    <w:rsid w:val="00DE161B"/>
    <w:rsid w:val="00DE1677"/>
    <w:rsid w:val="00DE1746"/>
    <w:rsid w:val="00DE18D7"/>
    <w:rsid w:val="00DE1A55"/>
    <w:rsid w:val="00DE1E97"/>
    <w:rsid w:val="00DE1EDC"/>
    <w:rsid w:val="00DE1EF1"/>
    <w:rsid w:val="00DE23FB"/>
    <w:rsid w:val="00DE24DF"/>
    <w:rsid w:val="00DE2A06"/>
    <w:rsid w:val="00DE31CE"/>
    <w:rsid w:val="00DE3262"/>
    <w:rsid w:val="00DE32CC"/>
    <w:rsid w:val="00DE3446"/>
    <w:rsid w:val="00DE3481"/>
    <w:rsid w:val="00DE3676"/>
    <w:rsid w:val="00DE3707"/>
    <w:rsid w:val="00DE39BC"/>
    <w:rsid w:val="00DE39FA"/>
    <w:rsid w:val="00DE3ADE"/>
    <w:rsid w:val="00DE3D6C"/>
    <w:rsid w:val="00DE3E4B"/>
    <w:rsid w:val="00DE3F83"/>
    <w:rsid w:val="00DE41F5"/>
    <w:rsid w:val="00DE421E"/>
    <w:rsid w:val="00DE429A"/>
    <w:rsid w:val="00DE43AF"/>
    <w:rsid w:val="00DE442F"/>
    <w:rsid w:val="00DE444E"/>
    <w:rsid w:val="00DE4541"/>
    <w:rsid w:val="00DE464D"/>
    <w:rsid w:val="00DE46DB"/>
    <w:rsid w:val="00DE4728"/>
    <w:rsid w:val="00DE49AC"/>
    <w:rsid w:val="00DE4CBD"/>
    <w:rsid w:val="00DE4D2B"/>
    <w:rsid w:val="00DE4F7A"/>
    <w:rsid w:val="00DE51CF"/>
    <w:rsid w:val="00DE5461"/>
    <w:rsid w:val="00DE561F"/>
    <w:rsid w:val="00DE59BB"/>
    <w:rsid w:val="00DE59F7"/>
    <w:rsid w:val="00DE5A33"/>
    <w:rsid w:val="00DE5CAB"/>
    <w:rsid w:val="00DE5E5E"/>
    <w:rsid w:val="00DE5E5F"/>
    <w:rsid w:val="00DE5E63"/>
    <w:rsid w:val="00DE5F6B"/>
    <w:rsid w:val="00DE5F8F"/>
    <w:rsid w:val="00DE600B"/>
    <w:rsid w:val="00DE604E"/>
    <w:rsid w:val="00DE60B4"/>
    <w:rsid w:val="00DE61D0"/>
    <w:rsid w:val="00DE63B4"/>
    <w:rsid w:val="00DE6480"/>
    <w:rsid w:val="00DE6723"/>
    <w:rsid w:val="00DE6A0D"/>
    <w:rsid w:val="00DE6AAB"/>
    <w:rsid w:val="00DE6ACE"/>
    <w:rsid w:val="00DE6C43"/>
    <w:rsid w:val="00DE6E97"/>
    <w:rsid w:val="00DE6FED"/>
    <w:rsid w:val="00DE7271"/>
    <w:rsid w:val="00DE729F"/>
    <w:rsid w:val="00DE72C5"/>
    <w:rsid w:val="00DE7335"/>
    <w:rsid w:val="00DE759C"/>
    <w:rsid w:val="00DE7671"/>
    <w:rsid w:val="00DE7811"/>
    <w:rsid w:val="00DE78B2"/>
    <w:rsid w:val="00DE79A0"/>
    <w:rsid w:val="00DE7A72"/>
    <w:rsid w:val="00DE7B0A"/>
    <w:rsid w:val="00DE7BEB"/>
    <w:rsid w:val="00DE7BEE"/>
    <w:rsid w:val="00DE7CCD"/>
    <w:rsid w:val="00DE7D76"/>
    <w:rsid w:val="00DE7E4A"/>
    <w:rsid w:val="00DF005D"/>
    <w:rsid w:val="00DF0597"/>
    <w:rsid w:val="00DF0635"/>
    <w:rsid w:val="00DF0726"/>
    <w:rsid w:val="00DF08F2"/>
    <w:rsid w:val="00DF0ADF"/>
    <w:rsid w:val="00DF0B96"/>
    <w:rsid w:val="00DF0D65"/>
    <w:rsid w:val="00DF0D91"/>
    <w:rsid w:val="00DF0F3E"/>
    <w:rsid w:val="00DF1442"/>
    <w:rsid w:val="00DF18E7"/>
    <w:rsid w:val="00DF1954"/>
    <w:rsid w:val="00DF1999"/>
    <w:rsid w:val="00DF19D7"/>
    <w:rsid w:val="00DF19F5"/>
    <w:rsid w:val="00DF1AE9"/>
    <w:rsid w:val="00DF1B72"/>
    <w:rsid w:val="00DF1C25"/>
    <w:rsid w:val="00DF1CFC"/>
    <w:rsid w:val="00DF1DCA"/>
    <w:rsid w:val="00DF2411"/>
    <w:rsid w:val="00DF2413"/>
    <w:rsid w:val="00DF26D4"/>
    <w:rsid w:val="00DF27E2"/>
    <w:rsid w:val="00DF2826"/>
    <w:rsid w:val="00DF2EB9"/>
    <w:rsid w:val="00DF2F92"/>
    <w:rsid w:val="00DF3245"/>
    <w:rsid w:val="00DF3287"/>
    <w:rsid w:val="00DF3476"/>
    <w:rsid w:val="00DF34D1"/>
    <w:rsid w:val="00DF3518"/>
    <w:rsid w:val="00DF3883"/>
    <w:rsid w:val="00DF398B"/>
    <w:rsid w:val="00DF3A58"/>
    <w:rsid w:val="00DF3B79"/>
    <w:rsid w:val="00DF3CC4"/>
    <w:rsid w:val="00DF3DF7"/>
    <w:rsid w:val="00DF4128"/>
    <w:rsid w:val="00DF4205"/>
    <w:rsid w:val="00DF42D8"/>
    <w:rsid w:val="00DF42E3"/>
    <w:rsid w:val="00DF436F"/>
    <w:rsid w:val="00DF44FF"/>
    <w:rsid w:val="00DF45FA"/>
    <w:rsid w:val="00DF4659"/>
    <w:rsid w:val="00DF477F"/>
    <w:rsid w:val="00DF480F"/>
    <w:rsid w:val="00DF4BAC"/>
    <w:rsid w:val="00DF4C4C"/>
    <w:rsid w:val="00DF4C84"/>
    <w:rsid w:val="00DF4FD3"/>
    <w:rsid w:val="00DF5101"/>
    <w:rsid w:val="00DF519A"/>
    <w:rsid w:val="00DF528C"/>
    <w:rsid w:val="00DF5453"/>
    <w:rsid w:val="00DF5640"/>
    <w:rsid w:val="00DF57EC"/>
    <w:rsid w:val="00DF584D"/>
    <w:rsid w:val="00DF59F1"/>
    <w:rsid w:val="00DF5A0A"/>
    <w:rsid w:val="00DF5ABA"/>
    <w:rsid w:val="00DF5C89"/>
    <w:rsid w:val="00DF5D7B"/>
    <w:rsid w:val="00DF5F78"/>
    <w:rsid w:val="00DF60E9"/>
    <w:rsid w:val="00DF629E"/>
    <w:rsid w:val="00DF62E5"/>
    <w:rsid w:val="00DF63B6"/>
    <w:rsid w:val="00DF64ED"/>
    <w:rsid w:val="00DF67B8"/>
    <w:rsid w:val="00DF67E6"/>
    <w:rsid w:val="00DF6812"/>
    <w:rsid w:val="00DF694E"/>
    <w:rsid w:val="00DF6C9F"/>
    <w:rsid w:val="00DF6D6B"/>
    <w:rsid w:val="00DF748E"/>
    <w:rsid w:val="00DF752F"/>
    <w:rsid w:val="00DF7702"/>
    <w:rsid w:val="00DF78E1"/>
    <w:rsid w:val="00DF7959"/>
    <w:rsid w:val="00DF7A28"/>
    <w:rsid w:val="00DF7A80"/>
    <w:rsid w:val="00DF7DC7"/>
    <w:rsid w:val="00DF7ED1"/>
    <w:rsid w:val="00DF7F7A"/>
    <w:rsid w:val="00E00261"/>
    <w:rsid w:val="00E005D6"/>
    <w:rsid w:val="00E005FA"/>
    <w:rsid w:val="00E009C5"/>
    <w:rsid w:val="00E009ED"/>
    <w:rsid w:val="00E00AD4"/>
    <w:rsid w:val="00E00BA0"/>
    <w:rsid w:val="00E00C33"/>
    <w:rsid w:val="00E00E5D"/>
    <w:rsid w:val="00E00E72"/>
    <w:rsid w:val="00E00E7B"/>
    <w:rsid w:val="00E00E88"/>
    <w:rsid w:val="00E00FBC"/>
    <w:rsid w:val="00E01001"/>
    <w:rsid w:val="00E01298"/>
    <w:rsid w:val="00E01475"/>
    <w:rsid w:val="00E01487"/>
    <w:rsid w:val="00E01522"/>
    <w:rsid w:val="00E018F7"/>
    <w:rsid w:val="00E019F3"/>
    <w:rsid w:val="00E01CDE"/>
    <w:rsid w:val="00E01DDB"/>
    <w:rsid w:val="00E01F4B"/>
    <w:rsid w:val="00E01F4C"/>
    <w:rsid w:val="00E02239"/>
    <w:rsid w:val="00E02410"/>
    <w:rsid w:val="00E02450"/>
    <w:rsid w:val="00E0265B"/>
    <w:rsid w:val="00E026B8"/>
    <w:rsid w:val="00E02778"/>
    <w:rsid w:val="00E027BC"/>
    <w:rsid w:val="00E0282E"/>
    <w:rsid w:val="00E02857"/>
    <w:rsid w:val="00E02904"/>
    <w:rsid w:val="00E0290D"/>
    <w:rsid w:val="00E02A08"/>
    <w:rsid w:val="00E02BC2"/>
    <w:rsid w:val="00E02C6A"/>
    <w:rsid w:val="00E02C92"/>
    <w:rsid w:val="00E02D6A"/>
    <w:rsid w:val="00E02DA2"/>
    <w:rsid w:val="00E02EF0"/>
    <w:rsid w:val="00E02FE0"/>
    <w:rsid w:val="00E030DB"/>
    <w:rsid w:val="00E035B0"/>
    <w:rsid w:val="00E0361B"/>
    <w:rsid w:val="00E03627"/>
    <w:rsid w:val="00E036F5"/>
    <w:rsid w:val="00E03751"/>
    <w:rsid w:val="00E0375A"/>
    <w:rsid w:val="00E037E0"/>
    <w:rsid w:val="00E03DF8"/>
    <w:rsid w:val="00E03F07"/>
    <w:rsid w:val="00E0418E"/>
    <w:rsid w:val="00E0442E"/>
    <w:rsid w:val="00E04482"/>
    <w:rsid w:val="00E0459D"/>
    <w:rsid w:val="00E045B1"/>
    <w:rsid w:val="00E046B8"/>
    <w:rsid w:val="00E048BD"/>
    <w:rsid w:val="00E04988"/>
    <w:rsid w:val="00E04B60"/>
    <w:rsid w:val="00E05033"/>
    <w:rsid w:val="00E05291"/>
    <w:rsid w:val="00E05313"/>
    <w:rsid w:val="00E05372"/>
    <w:rsid w:val="00E0564B"/>
    <w:rsid w:val="00E056F7"/>
    <w:rsid w:val="00E05889"/>
    <w:rsid w:val="00E058AE"/>
    <w:rsid w:val="00E05978"/>
    <w:rsid w:val="00E05B3D"/>
    <w:rsid w:val="00E05B4B"/>
    <w:rsid w:val="00E05B4D"/>
    <w:rsid w:val="00E05CC4"/>
    <w:rsid w:val="00E05E41"/>
    <w:rsid w:val="00E05E9F"/>
    <w:rsid w:val="00E060B3"/>
    <w:rsid w:val="00E062DA"/>
    <w:rsid w:val="00E0652B"/>
    <w:rsid w:val="00E06564"/>
    <w:rsid w:val="00E065BC"/>
    <w:rsid w:val="00E0688F"/>
    <w:rsid w:val="00E06A39"/>
    <w:rsid w:val="00E06CF0"/>
    <w:rsid w:val="00E06E71"/>
    <w:rsid w:val="00E06EA7"/>
    <w:rsid w:val="00E07236"/>
    <w:rsid w:val="00E07340"/>
    <w:rsid w:val="00E079AC"/>
    <w:rsid w:val="00E07A3C"/>
    <w:rsid w:val="00E07CD5"/>
    <w:rsid w:val="00E07F59"/>
    <w:rsid w:val="00E1006C"/>
    <w:rsid w:val="00E1014D"/>
    <w:rsid w:val="00E1034C"/>
    <w:rsid w:val="00E103FE"/>
    <w:rsid w:val="00E105D9"/>
    <w:rsid w:val="00E108B5"/>
    <w:rsid w:val="00E10955"/>
    <w:rsid w:val="00E109DD"/>
    <w:rsid w:val="00E10E8B"/>
    <w:rsid w:val="00E11173"/>
    <w:rsid w:val="00E116BE"/>
    <w:rsid w:val="00E116DF"/>
    <w:rsid w:val="00E1170E"/>
    <w:rsid w:val="00E1177E"/>
    <w:rsid w:val="00E119C9"/>
    <w:rsid w:val="00E119EE"/>
    <w:rsid w:val="00E11AFB"/>
    <w:rsid w:val="00E11D23"/>
    <w:rsid w:val="00E11D64"/>
    <w:rsid w:val="00E11E53"/>
    <w:rsid w:val="00E11F0B"/>
    <w:rsid w:val="00E11F61"/>
    <w:rsid w:val="00E1232A"/>
    <w:rsid w:val="00E125F9"/>
    <w:rsid w:val="00E12656"/>
    <w:rsid w:val="00E12677"/>
    <w:rsid w:val="00E127E1"/>
    <w:rsid w:val="00E128AE"/>
    <w:rsid w:val="00E128B7"/>
    <w:rsid w:val="00E1298E"/>
    <w:rsid w:val="00E12A0C"/>
    <w:rsid w:val="00E12A2C"/>
    <w:rsid w:val="00E12AB9"/>
    <w:rsid w:val="00E12EB9"/>
    <w:rsid w:val="00E1328A"/>
    <w:rsid w:val="00E13346"/>
    <w:rsid w:val="00E13490"/>
    <w:rsid w:val="00E134D9"/>
    <w:rsid w:val="00E13D7F"/>
    <w:rsid w:val="00E13ED7"/>
    <w:rsid w:val="00E14125"/>
    <w:rsid w:val="00E141CF"/>
    <w:rsid w:val="00E14215"/>
    <w:rsid w:val="00E14301"/>
    <w:rsid w:val="00E143D2"/>
    <w:rsid w:val="00E1453E"/>
    <w:rsid w:val="00E145C0"/>
    <w:rsid w:val="00E146B0"/>
    <w:rsid w:val="00E14895"/>
    <w:rsid w:val="00E148A0"/>
    <w:rsid w:val="00E14ABB"/>
    <w:rsid w:val="00E14AC3"/>
    <w:rsid w:val="00E14AE9"/>
    <w:rsid w:val="00E14B39"/>
    <w:rsid w:val="00E14D98"/>
    <w:rsid w:val="00E14F18"/>
    <w:rsid w:val="00E15227"/>
    <w:rsid w:val="00E155C9"/>
    <w:rsid w:val="00E156D1"/>
    <w:rsid w:val="00E159D8"/>
    <w:rsid w:val="00E15AF2"/>
    <w:rsid w:val="00E160C8"/>
    <w:rsid w:val="00E160FA"/>
    <w:rsid w:val="00E1612C"/>
    <w:rsid w:val="00E16158"/>
    <w:rsid w:val="00E161FD"/>
    <w:rsid w:val="00E162A0"/>
    <w:rsid w:val="00E164AF"/>
    <w:rsid w:val="00E16533"/>
    <w:rsid w:val="00E16665"/>
    <w:rsid w:val="00E166BD"/>
    <w:rsid w:val="00E1689F"/>
    <w:rsid w:val="00E1693C"/>
    <w:rsid w:val="00E169CF"/>
    <w:rsid w:val="00E16D6E"/>
    <w:rsid w:val="00E17240"/>
    <w:rsid w:val="00E17274"/>
    <w:rsid w:val="00E1745B"/>
    <w:rsid w:val="00E17536"/>
    <w:rsid w:val="00E175C8"/>
    <w:rsid w:val="00E17783"/>
    <w:rsid w:val="00E17963"/>
    <w:rsid w:val="00E17966"/>
    <w:rsid w:val="00E17A72"/>
    <w:rsid w:val="00E17AFA"/>
    <w:rsid w:val="00E17DFD"/>
    <w:rsid w:val="00E200B9"/>
    <w:rsid w:val="00E2027B"/>
    <w:rsid w:val="00E203D5"/>
    <w:rsid w:val="00E20475"/>
    <w:rsid w:val="00E2075F"/>
    <w:rsid w:val="00E2084B"/>
    <w:rsid w:val="00E20934"/>
    <w:rsid w:val="00E20AA9"/>
    <w:rsid w:val="00E20B0F"/>
    <w:rsid w:val="00E20B36"/>
    <w:rsid w:val="00E20F3B"/>
    <w:rsid w:val="00E21163"/>
    <w:rsid w:val="00E212A6"/>
    <w:rsid w:val="00E212BD"/>
    <w:rsid w:val="00E219B5"/>
    <w:rsid w:val="00E219C2"/>
    <w:rsid w:val="00E21A6C"/>
    <w:rsid w:val="00E21AE1"/>
    <w:rsid w:val="00E21B4E"/>
    <w:rsid w:val="00E21CC8"/>
    <w:rsid w:val="00E21D50"/>
    <w:rsid w:val="00E21DB5"/>
    <w:rsid w:val="00E21DEC"/>
    <w:rsid w:val="00E22283"/>
    <w:rsid w:val="00E22351"/>
    <w:rsid w:val="00E2235A"/>
    <w:rsid w:val="00E223F2"/>
    <w:rsid w:val="00E227CD"/>
    <w:rsid w:val="00E228CC"/>
    <w:rsid w:val="00E22C96"/>
    <w:rsid w:val="00E22DAB"/>
    <w:rsid w:val="00E22DC3"/>
    <w:rsid w:val="00E22DD5"/>
    <w:rsid w:val="00E22DD7"/>
    <w:rsid w:val="00E2308C"/>
    <w:rsid w:val="00E23213"/>
    <w:rsid w:val="00E2326D"/>
    <w:rsid w:val="00E235BE"/>
    <w:rsid w:val="00E23628"/>
    <w:rsid w:val="00E239DE"/>
    <w:rsid w:val="00E23C50"/>
    <w:rsid w:val="00E23D98"/>
    <w:rsid w:val="00E23EF1"/>
    <w:rsid w:val="00E23F99"/>
    <w:rsid w:val="00E23FF5"/>
    <w:rsid w:val="00E24206"/>
    <w:rsid w:val="00E24237"/>
    <w:rsid w:val="00E242E0"/>
    <w:rsid w:val="00E2433B"/>
    <w:rsid w:val="00E24484"/>
    <w:rsid w:val="00E2448E"/>
    <w:rsid w:val="00E2468C"/>
    <w:rsid w:val="00E24AC8"/>
    <w:rsid w:val="00E24D7E"/>
    <w:rsid w:val="00E25237"/>
    <w:rsid w:val="00E2536A"/>
    <w:rsid w:val="00E2536F"/>
    <w:rsid w:val="00E254E3"/>
    <w:rsid w:val="00E25933"/>
    <w:rsid w:val="00E25992"/>
    <w:rsid w:val="00E25AD7"/>
    <w:rsid w:val="00E25B8C"/>
    <w:rsid w:val="00E25B91"/>
    <w:rsid w:val="00E25DC6"/>
    <w:rsid w:val="00E264A0"/>
    <w:rsid w:val="00E26554"/>
    <w:rsid w:val="00E265A0"/>
    <w:rsid w:val="00E26630"/>
    <w:rsid w:val="00E2685D"/>
    <w:rsid w:val="00E268FB"/>
    <w:rsid w:val="00E26932"/>
    <w:rsid w:val="00E26A68"/>
    <w:rsid w:val="00E26BCA"/>
    <w:rsid w:val="00E26D3E"/>
    <w:rsid w:val="00E26DD3"/>
    <w:rsid w:val="00E26EA8"/>
    <w:rsid w:val="00E26ED7"/>
    <w:rsid w:val="00E26FEF"/>
    <w:rsid w:val="00E270BD"/>
    <w:rsid w:val="00E274BF"/>
    <w:rsid w:val="00E276BA"/>
    <w:rsid w:val="00E2771F"/>
    <w:rsid w:val="00E278CD"/>
    <w:rsid w:val="00E27934"/>
    <w:rsid w:val="00E27AF8"/>
    <w:rsid w:val="00E27B95"/>
    <w:rsid w:val="00E27C97"/>
    <w:rsid w:val="00E27F5E"/>
    <w:rsid w:val="00E30171"/>
    <w:rsid w:val="00E30194"/>
    <w:rsid w:val="00E305F8"/>
    <w:rsid w:val="00E3064C"/>
    <w:rsid w:val="00E3083A"/>
    <w:rsid w:val="00E3092A"/>
    <w:rsid w:val="00E30AC4"/>
    <w:rsid w:val="00E30E32"/>
    <w:rsid w:val="00E3117A"/>
    <w:rsid w:val="00E312BF"/>
    <w:rsid w:val="00E313ED"/>
    <w:rsid w:val="00E31661"/>
    <w:rsid w:val="00E31843"/>
    <w:rsid w:val="00E31856"/>
    <w:rsid w:val="00E31944"/>
    <w:rsid w:val="00E3228B"/>
    <w:rsid w:val="00E323A1"/>
    <w:rsid w:val="00E32481"/>
    <w:rsid w:val="00E324DA"/>
    <w:rsid w:val="00E3260C"/>
    <w:rsid w:val="00E32614"/>
    <w:rsid w:val="00E3263B"/>
    <w:rsid w:val="00E3268E"/>
    <w:rsid w:val="00E326E8"/>
    <w:rsid w:val="00E3275D"/>
    <w:rsid w:val="00E328F6"/>
    <w:rsid w:val="00E32CDC"/>
    <w:rsid w:val="00E32DFB"/>
    <w:rsid w:val="00E3328C"/>
    <w:rsid w:val="00E332F4"/>
    <w:rsid w:val="00E33318"/>
    <w:rsid w:val="00E3342E"/>
    <w:rsid w:val="00E334B2"/>
    <w:rsid w:val="00E334F6"/>
    <w:rsid w:val="00E336CD"/>
    <w:rsid w:val="00E33775"/>
    <w:rsid w:val="00E337B7"/>
    <w:rsid w:val="00E337CF"/>
    <w:rsid w:val="00E339EF"/>
    <w:rsid w:val="00E33BDC"/>
    <w:rsid w:val="00E33C2F"/>
    <w:rsid w:val="00E33DB6"/>
    <w:rsid w:val="00E33E94"/>
    <w:rsid w:val="00E33E95"/>
    <w:rsid w:val="00E340FB"/>
    <w:rsid w:val="00E34268"/>
    <w:rsid w:val="00E34431"/>
    <w:rsid w:val="00E344D5"/>
    <w:rsid w:val="00E347C9"/>
    <w:rsid w:val="00E34802"/>
    <w:rsid w:val="00E34AB0"/>
    <w:rsid w:val="00E34ECA"/>
    <w:rsid w:val="00E3519C"/>
    <w:rsid w:val="00E35200"/>
    <w:rsid w:val="00E3543C"/>
    <w:rsid w:val="00E35744"/>
    <w:rsid w:val="00E359AE"/>
    <w:rsid w:val="00E35A07"/>
    <w:rsid w:val="00E35F54"/>
    <w:rsid w:val="00E36121"/>
    <w:rsid w:val="00E36481"/>
    <w:rsid w:val="00E36D1B"/>
    <w:rsid w:val="00E36E70"/>
    <w:rsid w:val="00E36F64"/>
    <w:rsid w:val="00E37058"/>
    <w:rsid w:val="00E3706A"/>
    <w:rsid w:val="00E3706D"/>
    <w:rsid w:val="00E370AC"/>
    <w:rsid w:val="00E37191"/>
    <w:rsid w:val="00E375AC"/>
    <w:rsid w:val="00E377B6"/>
    <w:rsid w:val="00E3780C"/>
    <w:rsid w:val="00E378D3"/>
    <w:rsid w:val="00E378F3"/>
    <w:rsid w:val="00E379E4"/>
    <w:rsid w:val="00E37A07"/>
    <w:rsid w:val="00E37AC4"/>
    <w:rsid w:val="00E37C30"/>
    <w:rsid w:val="00E37DE7"/>
    <w:rsid w:val="00E37E13"/>
    <w:rsid w:val="00E40019"/>
    <w:rsid w:val="00E403B9"/>
    <w:rsid w:val="00E40483"/>
    <w:rsid w:val="00E4084D"/>
    <w:rsid w:val="00E40891"/>
    <w:rsid w:val="00E408C5"/>
    <w:rsid w:val="00E408E4"/>
    <w:rsid w:val="00E408FD"/>
    <w:rsid w:val="00E40A68"/>
    <w:rsid w:val="00E40AB7"/>
    <w:rsid w:val="00E40AFD"/>
    <w:rsid w:val="00E40B3F"/>
    <w:rsid w:val="00E40CA6"/>
    <w:rsid w:val="00E40DFD"/>
    <w:rsid w:val="00E40F0C"/>
    <w:rsid w:val="00E40F1C"/>
    <w:rsid w:val="00E4107E"/>
    <w:rsid w:val="00E411A6"/>
    <w:rsid w:val="00E411F5"/>
    <w:rsid w:val="00E41224"/>
    <w:rsid w:val="00E41357"/>
    <w:rsid w:val="00E4168D"/>
    <w:rsid w:val="00E4181E"/>
    <w:rsid w:val="00E419CD"/>
    <w:rsid w:val="00E41A58"/>
    <w:rsid w:val="00E41A6E"/>
    <w:rsid w:val="00E41C61"/>
    <w:rsid w:val="00E41DC9"/>
    <w:rsid w:val="00E41E38"/>
    <w:rsid w:val="00E41F50"/>
    <w:rsid w:val="00E42037"/>
    <w:rsid w:val="00E421F1"/>
    <w:rsid w:val="00E42314"/>
    <w:rsid w:val="00E428B7"/>
    <w:rsid w:val="00E4292B"/>
    <w:rsid w:val="00E42938"/>
    <w:rsid w:val="00E42CC6"/>
    <w:rsid w:val="00E42DCF"/>
    <w:rsid w:val="00E42E21"/>
    <w:rsid w:val="00E42E73"/>
    <w:rsid w:val="00E4303D"/>
    <w:rsid w:val="00E43147"/>
    <w:rsid w:val="00E43395"/>
    <w:rsid w:val="00E4378E"/>
    <w:rsid w:val="00E4380E"/>
    <w:rsid w:val="00E43AD9"/>
    <w:rsid w:val="00E43B77"/>
    <w:rsid w:val="00E43D2F"/>
    <w:rsid w:val="00E43E45"/>
    <w:rsid w:val="00E4442D"/>
    <w:rsid w:val="00E4442F"/>
    <w:rsid w:val="00E4448B"/>
    <w:rsid w:val="00E4450B"/>
    <w:rsid w:val="00E445CF"/>
    <w:rsid w:val="00E446FA"/>
    <w:rsid w:val="00E4474D"/>
    <w:rsid w:val="00E44835"/>
    <w:rsid w:val="00E44A3D"/>
    <w:rsid w:val="00E44C02"/>
    <w:rsid w:val="00E44C8F"/>
    <w:rsid w:val="00E44D39"/>
    <w:rsid w:val="00E44D9F"/>
    <w:rsid w:val="00E44E21"/>
    <w:rsid w:val="00E45058"/>
    <w:rsid w:val="00E451A5"/>
    <w:rsid w:val="00E451FB"/>
    <w:rsid w:val="00E4528A"/>
    <w:rsid w:val="00E4534C"/>
    <w:rsid w:val="00E454FD"/>
    <w:rsid w:val="00E45875"/>
    <w:rsid w:val="00E45AEF"/>
    <w:rsid w:val="00E45D61"/>
    <w:rsid w:val="00E45F0F"/>
    <w:rsid w:val="00E460B5"/>
    <w:rsid w:val="00E460F4"/>
    <w:rsid w:val="00E4649C"/>
    <w:rsid w:val="00E46590"/>
    <w:rsid w:val="00E467A1"/>
    <w:rsid w:val="00E468FE"/>
    <w:rsid w:val="00E46B06"/>
    <w:rsid w:val="00E46F8C"/>
    <w:rsid w:val="00E47266"/>
    <w:rsid w:val="00E473C1"/>
    <w:rsid w:val="00E474FF"/>
    <w:rsid w:val="00E475AD"/>
    <w:rsid w:val="00E47784"/>
    <w:rsid w:val="00E477E6"/>
    <w:rsid w:val="00E47A8B"/>
    <w:rsid w:val="00E47BB6"/>
    <w:rsid w:val="00E47CAB"/>
    <w:rsid w:val="00E47F2E"/>
    <w:rsid w:val="00E5005D"/>
    <w:rsid w:val="00E500D3"/>
    <w:rsid w:val="00E50165"/>
    <w:rsid w:val="00E50369"/>
    <w:rsid w:val="00E503BE"/>
    <w:rsid w:val="00E50466"/>
    <w:rsid w:val="00E505C7"/>
    <w:rsid w:val="00E5083D"/>
    <w:rsid w:val="00E50964"/>
    <w:rsid w:val="00E50A52"/>
    <w:rsid w:val="00E50C3C"/>
    <w:rsid w:val="00E50E3B"/>
    <w:rsid w:val="00E51040"/>
    <w:rsid w:val="00E511D3"/>
    <w:rsid w:val="00E511E0"/>
    <w:rsid w:val="00E511EF"/>
    <w:rsid w:val="00E51200"/>
    <w:rsid w:val="00E51526"/>
    <w:rsid w:val="00E51611"/>
    <w:rsid w:val="00E5170E"/>
    <w:rsid w:val="00E51A21"/>
    <w:rsid w:val="00E51ABF"/>
    <w:rsid w:val="00E51D6D"/>
    <w:rsid w:val="00E51DC5"/>
    <w:rsid w:val="00E51F93"/>
    <w:rsid w:val="00E523AC"/>
    <w:rsid w:val="00E52402"/>
    <w:rsid w:val="00E52456"/>
    <w:rsid w:val="00E524EE"/>
    <w:rsid w:val="00E52509"/>
    <w:rsid w:val="00E525F5"/>
    <w:rsid w:val="00E526BB"/>
    <w:rsid w:val="00E52849"/>
    <w:rsid w:val="00E52B66"/>
    <w:rsid w:val="00E52E49"/>
    <w:rsid w:val="00E53037"/>
    <w:rsid w:val="00E530AE"/>
    <w:rsid w:val="00E532F9"/>
    <w:rsid w:val="00E53673"/>
    <w:rsid w:val="00E5377C"/>
    <w:rsid w:val="00E53852"/>
    <w:rsid w:val="00E53A0C"/>
    <w:rsid w:val="00E53A1B"/>
    <w:rsid w:val="00E53D76"/>
    <w:rsid w:val="00E53E9D"/>
    <w:rsid w:val="00E53F90"/>
    <w:rsid w:val="00E53FE7"/>
    <w:rsid w:val="00E54186"/>
    <w:rsid w:val="00E542C6"/>
    <w:rsid w:val="00E54462"/>
    <w:rsid w:val="00E54497"/>
    <w:rsid w:val="00E54602"/>
    <w:rsid w:val="00E54AEB"/>
    <w:rsid w:val="00E54B7C"/>
    <w:rsid w:val="00E54DA4"/>
    <w:rsid w:val="00E54F54"/>
    <w:rsid w:val="00E54F85"/>
    <w:rsid w:val="00E54FBC"/>
    <w:rsid w:val="00E54FDB"/>
    <w:rsid w:val="00E55053"/>
    <w:rsid w:val="00E551A3"/>
    <w:rsid w:val="00E55235"/>
    <w:rsid w:val="00E55430"/>
    <w:rsid w:val="00E5564F"/>
    <w:rsid w:val="00E5574D"/>
    <w:rsid w:val="00E5596F"/>
    <w:rsid w:val="00E559DE"/>
    <w:rsid w:val="00E55B18"/>
    <w:rsid w:val="00E55CCA"/>
    <w:rsid w:val="00E55D0D"/>
    <w:rsid w:val="00E55D46"/>
    <w:rsid w:val="00E55FC6"/>
    <w:rsid w:val="00E561F0"/>
    <w:rsid w:val="00E56294"/>
    <w:rsid w:val="00E562BC"/>
    <w:rsid w:val="00E562FC"/>
    <w:rsid w:val="00E563BE"/>
    <w:rsid w:val="00E5642F"/>
    <w:rsid w:val="00E564C6"/>
    <w:rsid w:val="00E56695"/>
    <w:rsid w:val="00E56922"/>
    <w:rsid w:val="00E5692C"/>
    <w:rsid w:val="00E56A76"/>
    <w:rsid w:val="00E56CD6"/>
    <w:rsid w:val="00E56D09"/>
    <w:rsid w:val="00E56DA1"/>
    <w:rsid w:val="00E56ED7"/>
    <w:rsid w:val="00E57217"/>
    <w:rsid w:val="00E5732B"/>
    <w:rsid w:val="00E57334"/>
    <w:rsid w:val="00E575A0"/>
    <w:rsid w:val="00E57726"/>
    <w:rsid w:val="00E577B0"/>
    <w:rsid w:val="00E577D1"/>
    <w:rsid w:val="00E5791F"/>
    <w:rsid w:val="00E57978"/>
    <w:rsid w:val="00E57B97"/>
    <w:rsid w:val="00E57E1E"/>
    <w:rsid w:val="00E57E31"/>
    <w:rsid w:val="00E57ED3"/>
    <w:rsid w:val="00E57EDF"/>
    <w:rsid w:val="00E6037E"/>
    <w:rsid w:val="00E60396"/>
    <w:rsid w:val="00E6049C"/>
    <w:rsid w:val="00E60620"/>
    <w:rsid w:val="00E6069F"/>
    <w:rsid w:val="00E606D8"/>
    <w:rsid w:val="00E6097A"/>
    <w:rsid w:val="00E609F0"/>
    <w:rsid w:val="00E60E4E"/>
    <w:rsid w:val="00E60F71"/>
    <w:rsid w:val="00E61023"/>
    <w:rsid w:val="00E610F2"/>
    <w:rsid w:val="00E612D8"/>
    <w:rsid w:val="00E615C3"/>
    <w:rsid w:val="00E61630"/>
    <w:rsid w:val="00E618BB"/>
    <w:rsid w:val="00E61956"/>
    <w:rsid w:val="00E61B71"/>
    <w:rsid w:val="00E61D4D"/>
    <w:rsid w:val="00E61E00"/>
    <w:rsid w:val="00E61E27"/>
    <w:rsid w:val="00E61E65"/>
    <w:rsid w:val="00E61ED1"/>
    <w:rsid w:val="00E61EF0"/>
    <w:rsid w:val="00E61F0C"/>
    <w:rsid w:val="00E6204F"/>
    <w:rsid w:val="00E6220A"/>
    <w:rsid w:val="00E62331"/>
    <w:rsid w:val="00E6233A"/>
    <w:rsid w:val="00E6241D"/>
    <w:rsid w:val="00E62647"/>
    <w:rsid w:val="00E6292C"/>
    <w:rsid w:val="00E629EB"/>
    <w:rsid w:val="00E62C66"/>
    <w:rsid w:val="00E62CE2"/>
    <w:rsid w:val="00E62D7B"/>
    <w:rsid w:val="00E62E36"/>
    <w:rsid w:val="00E62FA4"/>
    <w:rsid w:val="00E63094"/>
    <w:rsid w:val="00E630F3"/>
    <w:rsid w:val="00E63430"/>
    <w:rsid w:val="00E6376C"/>
    <w:rsid w:val="00E63A50"/>
    <w:rsid w:val="00E63F98"/>
    <w:rsid w:val="00E64636"/>
    <w:rsid w:val="00E64684"/>
    <w:rsid w:val="00E64716"/>
    <w:rsid w:val="00E6472D"/>
    <w:rsid w:val="00E64808"/>
    <w:rsid w:val="00E6481F"/>
    <w:rsid w:val="00E64E35"/>
    <w:rsid w:val="00E65244"/>
    <w:rsid w:val="00E65851"/>
    <w:rsid w:val="00E659C3"/>
    <w:rsid w:val="00E65DA8"/>
    <w:rsid w:val="00E65E97"/>
    <w:rsid w:val="00E65F38"/>
    <w:rsid w:val="00E65F5D"/>
    <w:rsid w:val="00E6611E"/>
    <w:rsid w:val="00E66330"/>
    <w:rsid w:val="00E6656C"/>
    <w:rsid w:val="00E66577"/>
    <w:rsid w:val="00E666F6"/>
    <w:rsid w:val="00E668DC"/>
    <w:rsid w:val="00E66963"/>
    <w:rsid w:val="00E669F0"/>
    <w:rsid w:val="00E66AFC"/>
    <w:rsid w:val="00E66B40"/>
    <w:rsid w:val="00E66EFE"/>
    <w:rsid w:val="00E66FF0"/>
    <w:rsid w:val="00E67191"/>
    <w:rsid w:val="00E67260"/>
    <w:rsid w:val="00E6743C"/>
    <w:rsid w:val="00E67527"/>
    <w:rsid w:val="00E67614"/>
    <w:rsid w:val="00E67615"/>
    <w:rsid w:val="00E67633"/>
    <w:rsid w:val="00E67697"/>
    <w:rsid w:val="00E67736"/>
    <w:rsid w:val="00E677DE"/>
    <w:rsid w:val="00E67823"/>
    <w:rsid w:val="00E67A3D"/>
    <w:rsid w:val="00E67CD7"/>
    <w:rsid w:val="00E7016A"/>
    <w:rsid w:val="00E70306"/>
    <w:rsid w:val="00E7038E"/>
    <w:rsid w:val="00E70771"/>
    <w:rsid w:val="00E708C3"/>
    <w:rsid w:val="00E708CA"/>
    <w:rsid w:val="00E70A17"/>
    <w:rsid w:val="00E70AB8"/>
    <w:rsid w:val="00E70D15"/>
    <w:rsid w:val="00E70D54"/>
    <w:rsid w:val="00E70E06"/>
    <w:rsid w:val="00E71259"/>
    <w:rsid w:val="00E71305"/>
    <w:rsid w:val="00E71342"/>
    <w:rsid w:val="00E7135C"/>
    <w:rsid w:val="00E71369"/>
    <w:rsid w:val="00E71387"/>
    <w:rsid w:val="00E714D9"/>
    <w:rsid w:val="00E7150A"/>
    <w:rsid w:val="00E7165E"/>
    <w:rsid w:val="00E716F0"/>
    <w:rsid w:val="00E71A46"/>
    <w:rsid w:val="00E71C3B"/>
    <w:rsid w:val="00E722C3"/>
    <w:rsid w:val="00E72388"/>
    <w:rsid w:val="00E724A2"/>
    <w:rsid w:val="00E72527"/>
    <w:rsid w:val="00E72619"/>
    <w:rsid w:val="00E72701"/>
    <w:rsid w:val="00E72898"/>
    <w:rsid w:val="00E72A8F"/>
    <w:rsid w:val="00E72D28"/>
    <w:rsid w:val="00E73108"/>
    <w:rsid w:val="00E7310F"/>
    <w:rsid w:val="00E731B6"/>
    <w:rsid w:val="00E7326F"/>
    <w:rsid w:val="00E73303"/>
    <w:rsid w:val="00E733BB"/>
    <w:rsid w:val="00E733E1"/>
    <w:rsid w:val="00E7358A"/>
    <w:rsid w:val="00E7358E"/>
    <w:rsid w:val="00E73865"/>
    <w:rsid w:val="00E738A7"/>
    <w:rsid w:val="00E738D5"/>
    <w:rsid w:val="00E73C25"/>
    <w:rsid w:val="00E73F84"/>
    <w:rsid w:val="00E73FDF"/>
    <w:rsid w:val="00E740DA"/>
    <w:rsid w:val="00E7416B"/>
    <w:rsid w:val="00E7427B"/>
    <w:rsid w:val="00E744F6"/>
    <w:rsid w:val="00E7488A"/>
    <w:rsid w:val="00E74B31"/>
    <w:rsid w:val="00E74C6D"/>
    <w:rsid w:val="00E74F6D"/>
    <w:rsid w:val="00E75172"/>
    <w:rsid w:val="00E75212"/>
    <w:rsid w:val="00E754ED"/>
    <w:rsid w:val="00E755F2"/>
    <w:rsid w:val="00E75987"/>
    <w:rsid w:val="00E75A43"/>
    <w:rsid w:val="00E75B12"/>
    <w:rsid w:val="00E75F50"/>
    <w:rsid w:val="00E7619E"/>
    <w:rsid w:val="00E76541"/>
    <w:rsid w:val="00E766A5"/>
    <w:rsid w:val="00E767D5"/>
    <w:rsid w:val="00E76AD7"/>
    <w:rsid w:val="00E76B53"/>
    <w:rsid w:val="00E770E0"/>
    <w:rsid w:val="00E7711B"/>
    <w:rsid w:val="00E772F5"/>
    <w:rsid w:val="00E7734E"/>
    <w:rsid w:val="00E777D6"/>
    <w:rsid w:val="00E77982"/>
    <w:rsid w:val="00E77DAD"/>
    <w:rsid w:val="00E77F09"/>
    <w:rsid w:val="00E8004B"/>
    <w:rsid w:val="00E801D6"/>
    <w:rsid w:val="00E801E6"/>
    <w:rsid w:val="00E802BD"/>
    <w:rsid w:val="00E8038F"/>
    <w:rsid w:val="00E80777"/>
    <w:rsid w:val="00E807F0"/>
    <w:rsid w:val="00E80B54"/>
    <w:rsid w:val="00E80E95"/>
    <w:rsid w:val="00E8111D"/>
    <w:rsid w:val="00E81408"/>
    <w:rsid w:val="00E815DF"/>
    <w:rsid w:val="00E815F8"/>
    <w:rsid w:val="00E81674"/>
    <w:rsid w:val="00E81937"/>
    <w:rsid w:val="00E81A96"/>
    <w:rsid w:val="00E81B90"/>
    <w:rsid w:val="00E81CB7"/>
    <w:rsid w:val="00E81E4F"/>
    <w:rsid w:val="00E81E88"/>
    <w:rsid w:val="00E81F8E"/>
    <w:rsid w:val="00E820D0"/>
    <w:rsid w:val="00E820F6"/>
    <w:rsid w:val="00E821D5"/>
    <w:rsid w:val="00E82351"/>
    <w:rsid w:val="00E82434"/>
    <w:rsid w:val="00E82539"/>
    <w:rsid w:val="00E82A58"/>
    <w:rsid w:val="00E82A89"/>
    <w:rsid w:val="00E83304"/>
    <w:rsid w:val="00E83464"/>
    <w:rsid w:val="00E8354D"/>
    <w:rsid w:val="00E836EF"/>
    <w:rsid w:val="00E83A9B"/>
    <w:rsid w:val="00E83D06"/>
    <w:rsid w:val="00E83E6D"/>
    <w:rsid w:val="00E83F4E"/>
    <w:rsid w:val="00E84245"/>
    <w:rsid w:val="00E843CB"/>
    <w:rsid w:val="00E84488"/>
    <w:rsid w:val="00E84ABB"/>
    <w:rsid w:val="00E85413"/>
    <w:rsid w:val="00E85446"/>
    <w:rsid w:val="00E8554C"/>
    <w:rsid w:val="00E85858"/>
    <w:rsid w:val="00E85CF7"/>
    <w:rsid w:val="00E85D18"/>
    <w:rsid w:val="00E85D1C"/>
    <w:rsid w:val="00E85D77"/>
    <w:rsid w:val="00E86231"/>
    <w:rsid w:val="00E86652"/>
    <w:rsid w:val="00E86722"/>
    <w:rsid w:val="00E86771"/>
    <w:rsid w:val="00E86B74"/>
    <w:rsid w:val="00E86F02"/>
    <w:rsid w:val="00E86FCB"/>
    <w:rsid w:val="00E872B4"/>
    <w:rsid w:val="00E8734E"/>
    <w:rsid w:val="00E87361"/>
    <w:rsid w:val="00E876B1"/>
    <w:rsid w:val="00E877B5"/>
    <w:rsid w:val="00E879E9"/>
    <w:rsid w:val="00E87A2A"/>
    <w:rsid w:val="00E87A34"/>
    <w:rsid w:val="00E87B31"/>
    <w:rsid w:val="00E87D92"/>
    <w:rsid w:val="00E87E1C"/>
    <w:rsid w:val="00E90158"/>
    <w:rsid w:val="00E90162"/>
    <w:rsid w:val="00E9016A"/>
    <w:rsid w:val="00E90172"/>
    <w:rsid w:val="00E90253"/>
    <w:rsid w:val="00E90339"/>
    <w:rsid w:val="00E90415"/>
    <w:rsid w:val="00E9065A"/>
    <w:rsid w:val="00E906E9"/>
    <w:rsid w:val="00E90813"/>
    <w:rsid w:val="00E908F4"/>
    <w:rsid w:val="00E90CE7"/>
    <w:rsid w:val="00E90D6E"/>
    <w:rsid w:val="00E9108D"/>
    <w:rsid w:val="00E911F6"/>
    <w:rsid w:val="00E915F2"/>
    <w:rsid w:val="00E918C4"/>
    <w:rsid w:val="00E91988"/>
    <w:rsid w:val="00E919F3"/>
    <w:rsid w:val="00E91A60"/>
    <w:rsid w:val="00E91D18"/>
    <w:rsid w:val="00E91FFA"/>
    <w:rsid w:val="00E92032"/>
    <w:rsid w:val="00E92068"/>
    <w:rsid w:val="00E922E1"/>
    <w:rsid w:val="00E923AE"/>
    <w:rsid w:val="00E924FD"/>
    <w:rsid w:val="00E92594"/>
    <w:rsid w:val="00E925B0"/>
    <w:rsid w:val="00E92743"/>
    <w:rsid w:val="00E927E2"/>
    <w:rsid w:val="00E9282C"/>
    <w:rsid w:val="00E92860"/>
    <w:rsid w:val="00E92A9E"/>
    <w:rsid w:val="00E92AE3"/>
    <w:rsid w:val="00E92D53"/>
    <w:rsid w:val="00E92E9A"/>
    <w:rsid w:val="00E92ED8"/>
    <w:rsid w:val="00E92EED"/>
    <w:rsid w:val="00E92F4E"/>
    <w:rsid w:val="00E931B1"/>
    <w:rsid w:val="00E93587"/>
    <w:rsid w:val="00E9360F"/>
    <w:rsid w:val="00E93620"/>
    <w:rsid w:val="00E9373F"/>
    <w:rsid w:val="00E93790"/>
    <w:rsid w:val="00E937AA"/>
    <w:rsid w:val="00E937B7"/>
    <w:rsid w:val="00E938ED"/>
    <w:rsid w:val="00E93B97"/>
    <w:rsid w:val="00E93C0C"/>
    <w:rsid w:val="00E93FF3"/>
    <w:rsid w:val="00E94080"/>
    <w:rsid w:val="00E941D1"/>
    <w:rsid w:val="00E9424A"/>
    <w:rsid w:val="00E9432F"/>
    <w:rsid w:val="00E943BD"/>
    <w:rsid w:val="00E944BC"/>
    <w:rsid w:val="00E94570"/>
    <w:rsid w:val="00E945D4"/>
    <w:rsid w:val="00E94807"/>
    <w:rsid w:val="00E94E24"/>
    <w:rsid w:val="00E94E6D"/>
    <w:rsid w:val="00E9514F"/>
    <w:rsid w:val="00E95526"/>
    <w:rsid w:val="00E95783"/>
    <w:rsid w:val="00E95AD3"/>
    <w:rsid w:val="00E95B9F"/>
    <w:rsid w:val="00E95DBE"/>
    <w:rsid w:val="00E95E8A"/>
    <w:rsid w:val="00E95EA5"/>
    <w:rsid w:val="00E95FFC"/>
    <w:rsid w:val="00E9618C"/>
    <w:rsid w:val="00E96191"/>
    <w:rsid w:val="00E96263"/>
    <w:rsid w:val="00E96297"/>
    <w:rsid w:val="00E963A7"/>
    <w:rsid w:val="00E96586"/>
    <w:rsid w:val="00E966C5"/>
    <w:rsid w:val="00E96826"/>
    <w:rsid w:val="00E96839"/>
    <w:rsid w:val="00E9691A"/>
    <w:rsid w:val="00E969F9"/>
    <w:rsid w:val="00E969FB"/>
    <w:rsid w:val="00E96A06"/>
    <w:rsid w:val="00E96A93"/>
    <w:rsid w:val="00E96B4E"/>
    <w:rsid w:val="00E96B80"/>
    <w:rsid w:val="00E96D6B"/>
    <w:rsid w:val="00E96DBF"/>
    <w:rsid w:val="00E96E78"/>
    <w:rsid w:val="00E972D6"/>
    <w:rsid w:val="00E97503"/>
    <w:rsid w:val="00E975BC"/>
    <w:rsid w:val="00E97663"/>
    <w:rsid w:val="00E97678"/>
    <w:rsid w:val="00E978BB"/>
    <w:rsid w:val="00E97D06"/>
    <w:rsid w:val="00E97EFF"/>
    <w:rsid w:val="00E97F5D"/>
    <w:rsid w:val="00EA0701"/>
    <w:rsid w:val="00EA0727"/>
    <w:rsid w:val="00EA0877"/>
    <w:rsid w:val="00EA08F4"/>
    <w:rsid w:val="00EA0B6C"/>
    <w:rsid w:val="00EA0CF8"/>
    <w:rsid w:val="00EA0E54"/>
    <w:rsid w:val="00EA0ED4"/>
    <w:rsid w:val="00EA0F9D"/>
    <w:rsid w:val="00EA0FBD"/>
    <w:rsid w:val="00EA156A"/>
    <w:rsid w:val="00EA1659"/>
    <w:rsid w:val="00EA1681"/>
    <w:rsid w:val="00EA17EB"/>
    <w:rsid w:val="00EA17EE"/>
    <w:rsid w:val="00EA1BA0"/>
    <w:rsid w:val="00EA1F11"/>
    <w:rsid w:val="00EA2215"/>
    <w:rsid w:val="00EA2495"/>
    <w:rsid w:val="00EA2581"/>
    <w:rsid w:val="00EA27BB"/>
    <w:rsid w:val="00EA2BFD"/>
    <w:rsid w:val="00EA3181"/>
    <w:rsid w:val="00EA31F9"/>
    <w:rsid w:val="00EA321A"/>
    <w:rsid w:val="00EA32DB"/>
    <w:rsid w:val="00EA33FE"/>
    <w:rsid w:val="00EA3433"/>
    <w:rsid w:val="00EA35C2"/>
    <w:rsid w:val="00EA3AE4"/>
    <w:rsid w:val="00EA3F57"/>
    <w:rsid w:val="00EA3FAA"/>
    <w:rsid w:val="00EA40F6"/>
    <w:rsid w:val="00EA4105"/>
    <w:rsid w:val="00EA4232"/>
    <w:rsid w:val="00EA454D"/>
    <w:rsid w:val="00EA472A"/>
    <w:rsid w:val="00EA4788"/>
    <w:rsid w:val="00EA4ADC"/>
    <w:rsid w:val="00EA4C90"/>
    <w:rsid w:val="00EA4E71"/>
    <w:rsid w:val="00EA4ED1"/>
    <w:rsid w:val="00EA4FCB"/>
    <w:rsid w:val="00EA50FB"/>
    <w:rsid w:val="00EA5194"/>
    <w:rsid w:val="00EA51A3"/>
    <w:rsid w:val="00EA5454"/>
    <w:rsid w:val="00EA545B"/>
    <w:rsid w:val="00EA547B"/>
    <w:rsid w:val="00EA5721"/>
    <w:rsid w:val="00EA5751"/>
    <w:rsid w:val="00EA588F"/>
    <w:rsid w:val="00EA58E2"/>
    <w:rsid w:val="00EA593B"/>
    <w:rsid w:val="00EA595D"/>
    <w:rsid w:val="00EA59DB"/>
    <w:rsid w:val="00EA5A29"/>
    <w:rsid w:val="00EA5BEF"/>
    <w:rsid w:val="00EA6730"/>
    <w:rsid w:val="00EA6734"/>
    <w:rsid w:val="00EA69DB"/>
    <w:rsid w:val="00EA6B08"/>
    <w:rsid w:val="00EA6DAC"/>
    <w:rsid w:val="00EA7112"/>
    <w:rsid w:val="00EA715F"/>
    <w:rsid w:val="00EA72AE"/>
    <w:rsid w:val="00EA7455"/>
    <w:rsid w:val="00EA7600"/>
    <w:rsid w:val="00EA76F5"/>
    <w:rsid w:val="00EA7921"/>
    <w:rsid w:val="00EA7970"/>
    <w:rsid w:val="00EA79F6"/>
    <w:rsid w:val="00EA7A63"/>
    <w:rsid w:val="00EA7C80"/>
    <w:rsid w:val="00EA7EA6"/>
    <w:rsid w:val="00EA7EEA"/>
    <w:rsid w:val="00EA7F61"/>
    <w:rsid w:val="00EB0330"/>
    <w:rsid w:val="00EB03D2"/>
    <w:rsid w:val="00EB0414"/>
    <w:rsid w:val="00EB043E"/>
    <w:rsid w:val="00EB071A"/>
    <w:rsid w:val="00EB0ADE"/>
    <w:rsid w:val="00EB0B61"/>
    <w:rsid w:val="00EB0F47"/>
    <w:rsid w:val="00EB105B"/>
    <w:rsid w:val="00EB11F4"/>
    <w:rsid w:val="00EB1210"/>
    <w:rsid w:val="00EB12BB"/>
    <w:rsid w:val="00EB14B8"/>
    <w:rsid w:val="00EB1589"/>
    <w:rsid w:val="00EB1625"/>
    <w:rsid w:val="00EB16D2"/>
    <w:rsid w:val="00EB186D"/>
    <w:rsid w:val="00EB18BA"/>
    <w:rsid w:val="00EB1A1E"/>
    <w:rsid w:val="00EB1AC8"/>
    <w:rsid w:val="00EB1B40"/>
    <w:rsid w:val="00EB1C6A"/>
    <w:rsid w:val="00EB2070"/>
    <w:rsid w:val="00EB20CF"/>
    <w:rsid w:val="00EB210B"/>
    <w:rsid w:val="00EB254F"/>
    <w:rsid w:val="00EB2555"/>
    <w:rsid w:val="00EB2608"/>
    <w:rsid w:val="00EB299C"/>
    <w:rsid w:val="00EB2C18"/>
    <w:rsid w:val="00EB2C3F"/>
    <w:rsid w:val="00EB2D1A"/>
    <w:rsid w:val="00EB2E0E"/>
    <w:rsid w:val="00EB306D"/>
    <w:rsid w:val="00EB3280"/>
    <w:rsid w:val="00EB36F3"/>
    <w:rsid w:val="00EB3743"/>
    <w:rsid w:val="00EB3801"/>
    <w:rsid w:val="00EB3A66"/>
    <w:rsid w:val="00EB3C11"/>
    <w:rsid w:val="00EB3C9B"/>
    <w:rsid w:val="00EB3D7D"/>
    <w:rsid w:val="00EB3D97"/>
    <w:rsid w:val="00EB3E87"/>
    <w:rsid w:val="00EB3ED2"/>
    <w:rsid w:val="00EB4763"/>
    <w:rsid w:val="00EB4978"/>
    <w:rsid w:val="00EB4CE6"/>
    <w:rsid w:val="00EB53A7"/>
    <w:rsid w:val="00EB53C2"/>
    <w:rsid w:val="00EB5579"/>
    <w:rsid w:val="00EB57C0"/>
    <w:rsid w:val="00EB5FA4"/>
    <w:rsid w:val="00EB6131"/>
    <w:rsid w:val="00EB635B"/>
    <w:rsid w:val="00EB63B0"/>
    <w:rsid w:val="00EB6417"/>
    <w:rsid w:val="00EB65AA"/>
    <w:rsid w:val="00EB6999"/>
    <w:rsid w:val="00EB6A38"/>
    <w:rsid w:val="00EB6BC5"/>
    <w:rsid w:val="00EB71C1"/>
    <w:rsid w:val="00EB739D"/>
    <w:rsid w:val="00EB74B0"/>
    <w:rsid w:val="00EB75C1"/>
    <w:rsid w:val="00EB76C0"/>
    <w:rsid w:val="00EB7712"/>
    <w:rsid w:val="00EB77D1"/>
    <w:rsid w:val="00EB7809"/>
    <w:rsid w:val="00EB785A"/>
    <w:rsid w:val="00EB7972"/>
    <w:rsid w:val="00EB7EB0"/>
    <w:rsid w:val="00EB7FB1"/>
    <w:rsid w:val="00EC0105"/>
    <w:rsid w:val="00EC01B1"/>
    <w:rsid w:val="00EC043A"/>
    <w:rsid w:val="00EC0452"/>
    <w:rsid w:val="00EC04ED"/>
    <w:rsid w:val="00EC05E2"/>
    <w:rsid w:val="00EC08D4"/>
    <w:rsid w:val="00EC0949"/>
    <w:rsid w:val="00EC0A3A"/>
    <w:rsid w:val="00EC0CD1"/>
    <w:rsid w:val="00EC0D79"/>
    <w:rsid w:val="00EC10B0"/>
    <w:rsid w:val="00EC1133"/>
    <w:rsid w:val="00EC12AD"/>
    <w:rsid w:val="00EC12D8"/>
    <w:rsid w:val="00EC147F"/>
    <w:rsid w:val="00EC1489"/>
    <w:rsid w:val="00EC160E"/>
    <w:rsid w:val="00EC175C"/>
    <w:rsid w:val="00EC185F"/>
    <w:rsid w:val="00EC1884"/>
    <w:rsid w:val="00EC1899"/>
    <w:rsid w:val="00EC1C12"/>
    <w:rsid w:val="00EC20ED"/>
    <w:rsid w:val="00EC214F"/>
    <w:rsid w:val="00EC21D4"/>
    <w:rsid w:val="00EC2303"/>
    <w:rsid w:val="00EC237C"/>
    <w:rsid w:val="00EC23F5"/>
    <w:rsid w:val="00EC2639"/>
    <w:rsid w:val="00EC270A"/>
    <w:rsid w:val="00EC285D"/>
    <w:rsid w:val="00EC2E24"/>
    <w:rsid w:val="00EC2E82"/>
    <w:rsid w:val="00EC2EA2"/>
    <w:rsid w:val="00EC2FA5"/>
    <w:rsid w:val="00EC308A"/>
    <w:rsid w:val="00EC3169"/>
    <w:rsid w:val="00EC3273"/>
    <w:rsid w:val="00EC334F"/>
    <w:rsid w:val="00EC33D6"/>
    <w:rsid w:val="00EC3479"/>
    <w:rsid w:val="00EC35AC"/>
    <w:rsid w:val="00EC3645"/>
    <w:rsid w:val="00EC3852"/>
    <w:rsid w:val="00EC3883"/>
    <w:rsid w:val="00EC3C6F"/>
    <w:rsid w:val="00EC3EA1"/>
    <w:rsid w:val="00EC3EF7"/>
    <w:rsid w:val="00EC3F9A"/>
    <w:rsid w:val="00EC40BF"/>
    <w:rsid w:val="00EC423D"/>
    <w:rsid w:val="00EC4464"/>
    <w:rsid w:val="00EC45E4"/>
    <w:rsid w:val="00EC4675"/>
    <w:rsid w:val="00EC47FC"/>
    <w:rsid w:val="00EC49DB"/>
    <w:rsid w:val="00EC4B5E"/>
    <w:rsid w:val="00EC4C75"/>
    <w:rsid w:val="00EC4D8E"/>
    <w:rsid w:val="00EC4E96"/>
    <w:rsid w:val="00EC4FA9"/>
    <w:rsid w:val="00EC5231"/>
    <w:rsid w:val="00EC5239"/>
    <w:rsid w:val="00EC544E"/>
    <w:rsid w:val="00EC5501"/>
    <w:rsid w:val="00EC5668"/>
    <w:rsid w:val="00EC5FBC"/>
    <w:rsid w:val="00EC6180"/>
    <w:rsid w:val="00EC6287"/>
    <w:rsid w:val="00EC6369"/>
    <w:rsid w:val="00EC639C"/>
    <w:rsid w:val="00EC642C"/>
    <w:rsid w:val="00EC667C"/>
    <w:rsid w:val="00EC6AA5"/>
    <w:rsid w:val="00EC6B57"/>
    <w:rsid w:val="00EC6CC2"/>
    <w:rsid w:val="00EC6D15"/>
    <w:rsid w:val="00EC6F2F"/>
    <w:rsid w:val="00EC6F34"/>
    <w:rsid w:val="00EC705D"/>
    <w:rsid w:val="00EC7140"/>
    <w:rsid w:val="00EC727E"/>
    <w:rsid w:val="00EC72D6"/>
    <w:rsid w:val="00EC746D"/>
    <w:rsid w:val="00EC7492"/>
    <w:rsid w:val="00EC7532"/>
    <w:rsid w:val="00EC76FA"/>
    <w:rsid w:val="00EC78CE"/>
    <w:rsid w:val="00EC7C1B"/>
    <w:rsid w:val="00EC7C57"/>
    <w:rsid w:val="00EC7E0A"/>
    <w:rsid w:val="00EC7E22"/>
    <w:rsid w:val="00ED0122"/>
    <w:rsid w:val="00ED01AF"/>
    <w:rsid w:val="00ED0295"/>
    <w:rsid w:val="00ED03DA"/>
    <w:rsid w:val="00ED04D1"/>
    <w:rsid w:val="00ED0623"/>
    <w:rsid w:val="00ED06E7"/>
    <w:rsid w:val="00ED0812"/>
    <w:rsid w:val="00ED08B1"/>
    <w:rsid w:val="00ED08F6"/>
    <w:rsid w:val="00ED0978"/>
    <w:rsid w:val="00ED0C89"/>
    <w:rsid w:val="00ED0C91"/>
    <w:rsid w:val="00ED1101"/>
    <w:rsid w:val="00ED1251"/>
    <w:rsid w:val="00ED12A6"/>
    <w:rsid w:val="00ED154E"/>
    <w:rsid w:val="00ED1913"/>
    <w:rsid w:val="00ED1ABC"/>
    <w:rsid w:val="00ED1AE0"/>
    <w:rsid w:val="00ED1C5E"/>
    <w:rsid w:val="00ED1CAF"/>
    <w:rsid w:val="00ED1E1E"/>
    <w:rsid w:val="00ED1FE6"/>
    <w:rsid w:val="00ED2088"/>
    <w:rsid w:val="00ED2136"/>
    <w:rsid w:val="00ED216C"/>
    <w:rsid w:val="00ED2386"/>
    <w:rsid w:val="00ED26FB"/>
    <w:rsid w:val="00ED27AE"/>
    <w:rsid w:val="00ED2F00"/>
    <w:rsid w:val="00ED2F1B"/>
    <w:rsid w:val="00ED3137"/>
    <w:rsid w:val="00ED31C9"/>
    <w:rsid w:val="00ED31E1"/>
    <w:rsid w:val="00ED3327"/>
    <w:rsid w:val="00ED34B5"/>
    <w:rsid w:val="00ED3633"/>
    <w:rsid w:val="00ED376F"/>
    <w:rsid w:val="00ED3843"/>
    <w:rsid w:val="00ED3B93"/>
    <w:rsid w:val="00ED3BA9"/>
    <w:rsid w:val="00ED3BBA"/>
    <w:rsid w:val="00ED3EC9"/>
    <w:rsid w:val="00ED4047"/>
    <w:rsid w:val="00ED41DF"/>
    <w:rsid w:val="00ED432C"/>
    <w:rsid w:val="00ED4396"/>
    <w:rsid w:val="00ED450C"/>
    <w:rsid w:val="00ED45E2"/>
    <w:rsid w:val="00ED479C"/>
    <w:rsid w:val="00ED48A3"/>
    <w:rsid w:val="00ED4BAC"/>
    <w:rsid w:val="00ED4BF4"/>
    <w:rsid w:val="00ED4D03"/>
    <w:rsid w:val="00ED4D26"/>
    <w:rsid w:val="00ED4F7F"/>
    <w:rsid w:val="00ED535C"/>
    <w:rsid w:val="00ED53F6"/>
    <w:rsid w:val="00ED557B"/>
    <w:rsid w:val="00ED55F1"/>
    <w:rsid w:val="00ED5A05"/>
    <w:rsid w:val="00ED5E9B"/>
    <w:rsid w:val="00ED5F2C"/>
    <w:rsid w:val="00ED5F57"/>
    <w:rsid w:val="00ED5FC8"/>
    <w:rsid w:val="00ED612A"/>
    <w:rsid w:val="00ED61C0"/>
    <w:rsid w:val="00ED61DD"/>
    <w:rsid w:val="00ED61EF"/>
    <w:rsid w:val="00ED648B"/>
    <w:rsid w:val="00ED665C"/>
    <w:rsid w:val="00ED6816"/>
    <w:rsid w:val="00ED69A6"/>
    <w:rsid w:val="00ED6AC1"/>
    <w:rsid w:val="00ED6B4B"/>
    <w:rsid w:val="00ED6E87"/>
    <w:rsid w:val="00ED6F7F"/>
    <w:rsid w:val="00ED708E"/>
    <w:rsid w:val="00ED731F"/>
    <w:rsid w:val="00ED7403"/>
    <w:rsid w:val="00ED7555"/>
    <w:rsid w:val="00ED75B0"/>
    <w:rsid w:val="00ED7621"/>
    <w:rsid w:val="00ED791E"/>
    <w:rsid w:val="00ED7929"/>
    <w:rsid w:val="00ED7BC2"/>
    <w:rsid w:val="00ED7E53"/>
    <w:rsid w:val="00EE0054"/>
    <w:rsid w:val="00EE006D"/>
    <w:rsid w:val="00EE0197"/>
    <w:rsid w:val="00EE0248"/>
    <w:rsid w:val="00EE03A6"/>
    <w:rsid w:val="00EE042F"/>
    <w:rsid w:val="00EE0850"/>
    <w:rsid w:val="00EE0A84"/>
    <w:rsid w:val="00EE0EAF"/>
    <w:rsid w:val="00EE0FFA"/>
    <w:rsid w:val="00EE1140"/>
    <w:rsid w:val="00EE11FD"/>
    <w:rsid w:val="00EE1396"/>
    <w:rsid w:val="00EE143A"/>
    <w:rsid w:val="00EE149D"/>
    <w:rsid w:val="00EE1519"/>
    <w:rsid w:val="00EE15F2"/>
    <w:rsid w:val="00EE180C"/>
    <w:rsid w:val="00EE18E7"/>
    <w:rsid w:val="00EE1B41"/>
    <w:rsid w:val="00EE1B4C"/>
    <w:rsid w:val="00EE1C77"/>
    <w:rsid w:val="00EE1D0E"/>
    <w:rsid w:val="00EE1D7E"/>
    <w:rsid w:val="00EE263A"/>
    <w:rsid w:val="00EE2875"/>
    <w:rsid w:val="00EE2A52"/>
    <w:rsid w:val="00EE2B75"/>
    <w:rsid w:val="00EE2B98"/>
    <w:rsid w:val="00EE2D03"/>
    <w:rsid w:val="00EE2DA7"/>
    <w:rsid w:val="00EE2E0A"/>
    <w:rsid w:val="00EE2F04"/>
    <w:rsid w:val="00EE2F2F"/>
    <w:rsid w:val="00EE303D"/>
    <w:rsid w:val="00EE30C3"/>
    <w:rsid w:val="00EE3390"/>
    <w:rsid w:val="00EE3617"/>
    <w:rsid w:val="00EE3772"/>
    <w:rsid w:val="00EE39A4"/>
    <w:rsid w:val="00EE3AB9"/>
    <w:rsid w:val="00EE3B4C"/>
    <w:rsid w:val="00EE3DFB"/>
    <w:rsid w:val="00EE3FB3"/>
    <w:rsid w:val="00EE416A"/>
    <w:rsid w:val="00EE41E5"/>
    <w:rsid w:val="00EE4287"/>
    <w:rsid w:val="00EE43FC"/>
    <w:rsid w:val="00EE443E"/>
    <w:rsid w:val="00EE462C"/>
    <w:rsid w:val="00EE4746"/>
    <w:rsid w:val="00EE4AD5"/>
    <w:rsid w:val="00EE4B30"/>
    <w:rsid w:val="00EE4BCD"/>
    <w:rsid w:val="00EE4D1C"/>
    <w:rsid w:val="00EE4DB2"/>
    <w:rsid w:val="00EE4DCB"/>
    <w:rsid w:val="00EE4F15"/>
    <w:rsid w:val="00EE5395"/>
    <w:rsid w:val="00EE53C7"/>
    <w:rsid w:val="00EE5581"/>
    <w:rsid w:val="00EE5589"/>
    <w:rsid w:val="00EE566D"/>
    <w:rsid w:val="00EE5727"/>
    <w:rsid w:val="00EE576C"/>
    <w:rsid w:val="00EE5A25"/>
    <w:rsid w:val="00EE5F13"/>
    <w:rsid w:val="00EE5F1D"/>
    <w:rsid w:val="00EE6053"/>
    <w:rsid w:val="00EE6074"/>
    <w:rsid w:val="00EE634E"/>
    <w:rsid w:val="00EE6488"/>
    <w:rsid w:val="00EE64E3"/>
    <w:rsid w:val="00EE6543"/>
    <w:rsid w:val="00EE6600"/>
    <w:rsid w:val="00EE6627"/>
    <w:rsid w:val="00EE66DA"/>
    <w:rsid w:val="00EE6994"/>
    <w:rsid w:val="00EE69EA"/>
    <w:rsid w:val="00EE6BBF"/>
    <w:rsid w:val="00EE6C74"/>
    <w:rsid w:val="00EE6D10"/>
    <w:rsid w:val="00EE7045"/>
    <w:rsid w:val="00EE713F"/>
    <w:rsid w:val="00EE7184"/>
    <w:rsid w:val="00EE738E"/>
    <w:rsid w:val="00EE73E8"/>
    <w:rsid w:val="00EE73EF"/>
    <w:rsid w:val="00EE7559"/>
    <w:rsid w:val="00EE7745"/>
    <w:rsid w:val="00EE7888"/>
    <w:rsid w:val="00EE7BB5"/>
    <w:rsid w:val="00EE7D17"/>
    <w:rsid w:val="00EF0456"/>
    <w:rsid w:val="00EF046F"/>
    <w:rsid w:val="00EF0550"/>
    <w:rsid w:val="00EF05A4"/>
    <w:rsid w:val="00EF068D"/>
    <w:rsid w:val="00EF06FA"/>
    <w:rsid w:val="00EF0730"/>
    <w:rsid w:val="00EF07F1"/>
    <w:rsid w:val="00EF0A50"/>
    <w:rsid w:val="00EF0ABA"/>
    <w:rsid w:val="00EF0CF0"/>
    <w:rsid w:val="00EF0DD1"/>
    <w:rsid w:val="00EF0E8A"/>
    <w:rsid w:val="00EF0FD6"/>
    <w:rsid w:val="00EF152D"/>
    <w:rsid w:val="00EF1570"/>
    <w:rsid w:val="00EF15DF"/>
    <w:rsid w:val="00EF1679"/>
    <w:rsid w:val="00EF17BC"/>
    <w:rsid w:val="00EF1B77"/>
    <w:rsid w:val="00EF1C1B"/>
    <w:rsid w:val="00EF1EC5"/>
    <w:rsid w:val="00EF1F24"/>
    <w:rsid w:val="00EF1FFF"/>
    <w:rsid w:val="00EF222F"/>
    <w:rsid w:val="00EF257A"/>
    <w:rsid w:val="00EF25D8"/>
    <w:rsid w:val="00EF2628"/>
    <w:rsid w:val="00EF27BA"/>
    <w:rsid w:val="00EF2B1A"/>
    <w:rsid w:val="00EF2D19"/>
    <w:rsid w:val="00EF308D"/>
    <w:rsid w:val="00EF327B"/>
    <w:rsid w:val="00EF336C"/>
    <w:rsid w:val="00EF3571"/>
    <w:rsid w:val="00EF3608"/>
    <w:rsid w:val="00EF377C"/>
    <w:rsid w:val="00EF3853"/>
    <w:rsid w:val="00EF3974"/>
    <w:rsid w:val="00EF3F73"/>
    <w:rsid w:val="00EF3F75"/>
    <w:rsid w:val="00EF4038"/>
    <w:rsid w:val="00EF43CE"/>
    <w:rsid w:val="00EF463C"/>
    <w:rsid w:val="00EF464D"/>
    <w:rsid w:val="00EF4709"/>
    <w:rsid w:val="00EF4A8F"/>
    <w:rsid w:val="00EF4AE3"/>
    <w:rsid w:val="00EF4B1C"/>
    <w:rsid w:val="00EF4C54"/>
    <w:rsid w:val="00EF4C86"/>
    <w:rsid w:val="00EF4DFC"/>
    <w:rsid w:val="00EF4E4E"/>
    <w:rsid w:val="00EF4FCA"/>
    <w:rsid w:val="00EF5061"/>
    <w:rsid w:val="00EF512C"/>
    <w:rsid w:val="00EF51DD"/>
    <w:rsid w:val="00EF54EE"/>
    <w:rsid w:val="00EF553C"/>
    <w:rsid w:val="00EF563C"/>
    <w:rsid w:val="00EF5949"/>
    <w:rsid w:val="00EF5A0A"/>
    <w:rsid w:val="00EF5B2F"/>
    <w:rsid w:val="00EF5B48"/>
    <w:rsid w:val="00EF5D55"/>
    <w:rsid w:val="00EF5E4B"/>
    <w:rsid w:val="00EF5EC8"/>
    <w:rsid w:val="00EF6087"/>
    <w:rsid w:val="00EF618B"/>
    <w:rsid w:val="00EF6236"/>
    <w:rsid w:val="00EF6288"/>
    <w:rsid w:val="00EF6391"/>
    <w:rsid w:val="00EF6525"/>
    <w:rsid w:val="00EF6546"/>
    <w:rsid w:val="00EF6710"/>
    <w:rsid w:val="00EF67B1"/>
    <w:rsid w:val="00EF69E9"/>
    <w:rsid w:val="00EF6A09"/>
    <w:rsid w:val="00EF6B81"/>
    <w:rsid w:val="00EF6BF4"/>
    <w:rsid w:val="00EF6ED4"/>
    <w:rsid w:val="00EF6F2C"/>
    <w:rsid w:val="00EF6FA4"/>
    <w:rsid w:val="00EF761D"/>
    <w:rsid w:val="00EF76FB"/>
    <w:rsid w:val="00EF7724"/>
    <w:rsid w:val="00EF78C1"/>
    <w:rsid w:val="00EF79C1"/>
    <w:rsid w:val="00EF7ABE"/>
    <w:rsid w:val="00EF7CD7"/>
    <w:rsid w:val="00EF7EB1"/>
    <w:rsid w:val="00F00018"/>
    <w:rsid w:val="00F001BA"/>
    <w:rsid w:val="00F0026D"/>
    <w:rsid w:val="00F0051F"/>
    <w:rsid w:val="00F005BE"/>
    <w:rsid w:val="00F00B90"/>
    <w:rsid w:val="00F00BF6"/>
    <w:rsid w:val="00F00DA8"/>
    <w:rsid w:val="00F011F9"/>
    <w:rsid w:val="00F01366"/>
    <w:rsid w:val="00F01417"/>
    <w:rsid w:val="00F01662"/>
    <w:rsid w:val="00F016A5"/>
    <w:rsid w:val="00F01725"/>
    <w:rsid w:val="00F017A8"/>
    <w:rsid w:val="00F017E7"/>
    <w:rsid w:val="00F01809"/>
    <w:rsid w:val="00F01C31"/>
    <w:rsid w:val="00F01CE2"/>
    <w:rsid w:val="00F01D5B"/>
    <w:rsid w:val="00F02631"/>
    <w:rsid w:val="00F0286C"/>
    <w:rsid w:val="00F02AEE"/>
    <w:rsid w:val="00F02BAE"/>
    <w:rsid w:val="00F02DE7"/>
    <w:rsid w:val="00F02FAC"/>
    <w:rsid w:val="00F02FC8"/>
    <w:rsid w:val="00F0305B"/>
    <w:rsid w:val="00F0306D"/>
    <w:rsid w:val="00F03AA2"/>
    <w:rsid w:val="00F040E4"/>
    <w:rsid w:val="00F04148"/>
    <w:rsid w:val="00F0415E"/>
    <w:rsid w:val="00F04170"/>
    <w:rsid w:val="00F041A8"/>
    <w:rsid w:val="00F04497"/>
    <w:rsid w:val="00F04779"/>
    <w:rsid w:val="00F04804"/>
    <w:rsid w:val="00F04E00"/>
    <w:rsid w:val="00F04E01"/>
    <w:rsid w:val="00F04F73"/>
    <w:rsid w:val="00F04FC5"/>
    <w:rsid w:val="00F05122"/>
    <w:rsid w:val="00F052CC"/>
    <w:rsid w:val="00F054FF"/>
    <w:rsid w:val="00F056EA"/>
    <w:rsid w:val="00F058FC"/>
    <w:rsid w:val="00F05A9F"/>
    <w:rsid w:val="00F05B33"/>
    <w:rsid w:val="00F05BF6"/>
    <w:rsid w:val="00F05C9A"/>
    <w:rsid w:val="00F05D2B"/>
    <w:rsid w:val="00F05D6D"/>
    <w:rsid w:val="00F05FA2"/>
    <w:rsid w:val="00F05FFA"/>
    <w:rsid w:val="00F060F5"/>
    <w:rsid w:val="00F0625A"/>
    <w:rsid w:val="00F062E6"/>
    <w:rsid w:val="00F063B4"/>
    <w:rsid w:val="00F064E1"/>
    <w:rsid w:val="00F0679D"/>
    <w:rsid w:val="00F06AAC"/>
    <w:rsid w:val="00F06B23"/>
    <w:rsid w:val="00F06BA4"/>
    <w:rsid w:val="00F06D59"/>
    <w:rsid w:val="00F06E85"/>
    <w:rsid w:val="00F06F47"/>
    <w:rsid w:val="00F06F83"/>
    <w:rsid w:val="00F07157"/>
    <w:rsid w:val="00F07229"/>
    <w:rsid w:val="00F07544"/>
    <w:rsid w:val="00F07772"/>
    <w:rsid w:val="00F079EA"/>
    <w:rsid w:val="00F07A6A"/>
    <w:rsid w:val="00F101DC"/>
    <w:rsid w:val="00F102A2"/>
    <w:rsid w:val="00F1042E"/>
    <w:rsid w:val="00F107FB"/>
    <w:rsid w:val="00F10A94"/>
    <w:rsid w:val="00F10BDA"/>
    <w:rsid w:val="00F10C25"/>
    <w:rsid w:val="00F10CCC"/>
    <w:rsid w:val="00F10D9E"/>
    <w:rsid w:val="00F10E4F"/>
    <w:rsid w:val="00F10EE5"/>
    <w:rsid w:val="00F1132C"/>
    <w:rsid w:val="00F115D3"/>
    <w:rsid w:val="00F11A33"/>
    <w:rsid w:val="00F11A39"/>
    <w:rsid w:val="00F11B28"/>
    <w:rsid w:val="00F11B55"/>
    <w:rsid w:val="00F11E38"/>
    <w:rsid w:val="00F122E3"/>
    <w:rsid w:val="00F1252D"/>
    <w:rsid w:val="00F125A9"/>
    <w:rsid w:val="00F126C4"/>
    <w:rsid w:val="00F1270F"/>
    <w:rsid w:val="00F127E9"/>
    <w:rsid w:val="00F12966"/>
    <w:rsid w:val="00F12B65"/>
    <w:rsid w:val="00F12C00"/>
    <w:rsid w:val="00F12E31"/>
    <w:rsid w:val="00F12E85"/>
    <w:rsid w:val="00F131F2"/>
    <w:rsid w:val="00F13249"/>
    <w:rsid w:val="00F1328B"/>
    <w:rsid w:val="00F1328C"/>
    <w:rsid w:val="00F132F8"/>
    <w:rsid w:val="00F1332A"/>
    <w:rsid w:val="00F1336A"/>
    <w:rsid w:val="00F13501"/>
    <w:rsid w:val="00F13749"/>
    <w:rsid w:val="00F13A1C"/>
    <w:rsid w:val="00F13ABE"/>
    <w:rsid w:val="00F13B9D"/>
    <w:rsid w:val="00F13BB3"/>
    <w:rsid w:val="00F13CF3"/>
    <w:rsid w:val="00F13E29"/>
    <w:rsid w:val="00F1428C"/>
    <w:rsid w:val="00F142BC"/>
    <w:rsid w:val="00F1437F"/>
    <w:rsid w:val="00F14410"/>
    <w:rsid w:val="00F14523"/>
    <w:rsid w:val="00F14567"/>
    <w:rsid w:val="00F14659"/>
    <w:rsid w:val="00F146FF"/>
    <w:rsid w:val="00F14C66"/>
    <w:rsid w:val="00F15015"/>
    <w:rsid w:val="00F15139"/>
    <w:rsid w:val="00F151BA"/>
    <w:rsid w:val="00F151F1"/>
    <w:rsid w:val="00F15290"/>
    <w:rsid w:val="00F15864"/>
    <w:rsid w:val="00F1598F"/>
    <w:rsid w:val="00F15CFA"/>
    <w:rsid w:val="00F15DD4"/>
    <w:rsid w:val="00F162AD"/>
    <w:rsid w:val="00F166F4"/>
    <w:rsid w:val="00F167E7"/>
    <w:rsid w:val="00F168D2"/>
    <w:rsid w:val="00F16AAF"/>
    <w:rsid w:val="00F16E22"/>
    <w:rsid w:val="00F16F82"/>
    <w:rsid w:val="00F1702E"/>
    <w:rsid w:val="00F171AC"/>
    <w:rsid w:val="00F1723E"/>
    <w:rsid w:val="00F17289"/>
    <w:rsid w:val="00F172F3"/>
    <w:rsid w:val="00F17525"/>
    <w:rsid w:val="00F17565"/>
    <w:rsid w:val="00F178FE"/>
    <w:rsid w:val="00F17CF1"/>
    <w:rsid w:val="00F17D9F"/>
    <w:rsid w:val="00F17F98"/>
    <w:rsid w:val="00F2020E"/>
    <w:rsid w:val="00F20305"/>
    <w:rsid w:val="00F2030C"/>
    <w:rsid w:val="00F20332"/>
    <w:rsid w:val="00F20526"/>
    <w:rsid w:val="00F207CD"/>
    <w:rsid w:val="00F208F6"/>
    <w:rsid w:val="00F209B6"/>
    <w:rsid w:val="00F20A71"/>
    <w:rsid w:val="00F20EC8"/>
    <w:rsid w:val="00F21040"/>
    <w:rsid w:val="00F214EF"/>
    <w:rsid w:val="00F217E9"/>
    <w:rsid w:val="00F21821"/>
    <w:rsid w:val="00F21A0B"/>
    <w:rsid w:val="00F21A26"/>
    <w:rsid w:val="00F21DE0"/>
    <w:rsid w:val="00F21FE0"/>
    <w:rsid w:val="00F220FE"/>
    <w:rsid w:val="00F22120"/>
    <w:rsid w:val="00F2214D"/>
    <w:rsid w:val="00F2216B"/>
    <w:rsid w:val="00F22189"/>
    <w:rsid w:val="00F221CC"/>
    <w:rsid w:val="00F22724"/>
    <w:rsid w:val="00F2280C"/>
    <w:rsid w:val="00F22929"/>
    <w:rsid w:val="00F22951"/>
    <w:rsid w:val="00F22A3A"/>
    <w:rsid w:val="00F22BBA"/>
    <w:rsid w:val="00F22BF7"/>
    <w:rsid w:val="00F22DDF"/>
    <w:rsid w:val="00F22F06"/>
    <w:rsid w:val="00F22FCF"/>
    <w:rsid w:val="00F234C1"/>
    <w:rsid w:val="00F235C1"/>
    <w:rsid w:val="00F235DD"/>
    <w:rsid w:val="00F236DF"/>
    <w:rsid w:val="00F236F8"/>
    <w:rsid w:val="00F23771"/>
    <w:rsid w:val="00F23785"/>
    <w:rsid w:val="00F238B8"/>
    <w:rsid w:val="00F23B1D"/>
    <w:rsid w:val="00F23CFA"/>
    <w:rsid w:val="00F23E81"/>
    <w:rsid w:val="00F23F99"/>
    <w:rsid w:val="00F24180"/>
    <w:rsid w:val="00F24554"/>
    <w:rsid w:val="00F24892"/>
    <w:rsid w:val="00F24B5A"/>
    <w:rsid w:val="00F24B78"/>
    <w:rsid w:val="00F24BBD"/>
    <w:rsid w:val="00F24D7F"/>
    <w:rsid w:val="00F24DB7"/>
    <w:rsid w:val="00F24EF1"/>
    <w:rsid w:val="00F253D7"/>
    <w:rsid w:val="00F2548D"/>
    <w:rsid w:val="00F25629"/>
    <w:rsid w:val="00F2564F"/>
    <w:rsid w:val="00F257C8"/>
    <w:rsid w:val="00F25899"/>
    <w:rsid w:val="00F2591F"/>
    <w:rsid w:val="00F25A70"/>
    <w:rsid w:val="00F25A81"/>
    <w:rsid w:val="00F25C8A"/>
    <w:rsid w:val="00F25CB1"/>
    <w:rsid w:val="00F25D36"/>
    <w:rsid w:val="00F25FDB"/>
    <w:rsid w:val="00F260D1"/>
    <w:rsid w:val="00F26155"/>
    <w:rsid w:val="00F26214"/>
    <w:rsid w:val="00F26336"/>
    <w:rsid w:val="00F2679F"/>
    <w:rsid w:val="00F26921"/>
    <w:rsid w:val="00F26BF6"/>
    <w:rsid w:val="00F26F14"/>
    <w:rsid w:val="00F270A0"/>
    <w:rsid w:val="00F2712C"/>
    <w:rsid w:val="00F27214"/>
    <w:rsid w:val="00F27310"/>
    <w:rsid w:val="00F2780B"/>
    <w:rsid w:val="00F279BB"/>
    <w:rsid w:val="00F27A50"/>
    <w:rsid w:val="00F27C4D"/>
    <w:rsid w:val="00F27CAB"/>
    <w:rsid w:val="00F27CD2"/>
    <w:rsid w:val="00F27CF8"/>
    <w:rsid w:val="00F27D62"/>
    <w:rsid w:val="00F27EC3"/>
    <w:rsid w:val="00F27FC0"/>
    <w:rsid w:val="00F30170"/>
    <w:rsid w:val="00F301BA"/>
    <w:rsid w:val="00F3047B"/>
    <w:rsid w:val="00F30611"/>
    <w:rsid w:val="00F308E5"/>
    <w:rsid w:val="00F30983"/>
    <w:rsid w:val="00F30ADB"/>
    <w:rsid w:val="00F30B17"/>
    <w:rsid w:val="00F30B54"/>
    <w:rsid w:val="00F30D31"/>
    <w:rsid w:val="00F31058"/>
    <w:rsid w:val="00F31183"/>
    <w:rsid w:val="00F311CF"/>
    <w:rsid w:val="00F31226"/>
    <w:rsid w:val="00F313BF"/>
    <w:rsid w:val="00F31414"/>
    <w:rsid w:val="00F31709"/>
    <w:rsid w:val="00F319D0"/>
    <w:rsid w:val="00F31AC6"/>
    <w:rsid w:val="00F31AF9"/>
    <w:rsid w:val="00F31C31"/>
    <w:rsid w:val="00F321FA"/>
    <w:rsid w:val="00F326B2"/>
    <w:rsid w:val="00F32AB5"/>
    <w:rsid w:val="00F33247"/>
    <w:rsid w:val="00F3332C"/>
    <w:rsid w:val="00F3339A"/>
    <w:rsid w:val="00F33776"/>
    <w:rsid w:val="00F33906"/>
    <w:rsid w:val="00F33C10"/>
    <w:rsid w:val="00F33C39"/>
    <w:rsid w:val="00F33DA6"/>
    <w:rsid w:val="00F34099"/>
    <w:rsid w:val="00F34253"/>
    <w:rsid w:val="00F34434"/>
    <w:rsid w:val="00F344B2"/>
    <w:rsid w:val="00F344E3"/>
    <w:rsid w:val="00F345F1"/>
    <w:rsid w:val="00F3467E"/>
    <w:rsid w:val="00F3468C"/>
    <w:rsid w:val="00F349FF"/>
    <w:rsid w:val="00F34AF3"/>
    <w:rsid w:val="00F34C10"/>
    <w:rsid w:val="00F34D8A"/>
    <w:rsid w:val="00F350C1"/>
    <w:rsid w:val="00F35544"/>
    <w:rsid w:val="00F356D4"/>
    <w:rsid w:val="00F357A2"/>
    <w:rsid w:val="00F35861"/>
    <w:rsid w:val="00F35A0F"/>
    <w:rsid w:val="00F35AF0"/>
    <w:rsid w:val="00F35D04"/>
    <w:rsid w:val="00F35DF5"/>
    <w:rsid w:val="00F35E8F"/>
    <w:rsid w:val="00F35FB1"/>
    <w:rsid w:val="00F36133"/>
    <w:rsid w:val="00F36325"/>
    <w:rsid w:val="00F363EE"/>
    <w:rsid w:val="00F365B0"/>
    <w:rsid w:val="00F366FB"/>
    <w:rsid w:val="00F367F6"/>
    <w:rsid w:val="00F368E2"/>
    <w:rsid w:val="00F3691F"/>
    <w:rsid w:val="00F36DDC"/>
    <w:rsid w:val="00F36DFB"/>
    <w:rsid w:val="00F36F17"/>
    <w:rsid w:val="00F3702F"/>
    <w:rsid w:val="00F370DB"/>
    <w:rsid w:val="00F37132"/>
    <w:rsid w:val="00F37140"/>
    <w:rsid w:val="00F37283"/>
    <w:rsid w:val="00F3751C"/>
    <w:rsid w:val="00F37756"/>
    <w:rsid w:val="00F37761"/>
    <w:rsid w:val="00F377DE"/>
    <w:rsid w:val="00F377FD"/>
    <w:rsid w:val="00F37A42"/>
    <w:rsid w:val="00F37CF0"/>
    <w:rsid w:val="00F37D25"/>
    <w:rsid w:val="00F37EED"/>
    <w:rsid w:val="00F37FE9"/>
    <w:rsid w:val="00F401D3"/>
    <w:rsid w:val="00F4035D"/>
    <w:rsid w:val="00F40361"/>
    <w:rsid w:val="00F403A3"/>
    <w:rsid w:val="00F405B0"/>
    <w:rsid w:val="00F40717"/>
    <w:rsid w:val="00F40826"/>
    <w:rsid w:val="00F40A44"/>
    <w:rsid w:val="00F40B16"/>
    <w:rsid w:val="00F40BF7"/>
    <w:rsid w:val="00F40DEE"/>
    <w:rsid w:val="00F40E83"/>
    <w:rsid w:val="00F40F33"/>
    <w:rsid w:val="00F40F4E"/>
    <w:rsid w:val="00F41019"/>
    <w:rsid w:val="00F411DB"/>
    <w:rsid w:val="00F414B6"/>
    <w:rsid w:val="00F416C6"/>
    <w:rsid w:val="00F417EE"/>
    <w:rsid w:val="00F41CED"/>
    <w:rsid w:val="00F41F62"/>
    <w:rsid w:val="00F42336"/>
    <w:rsid w:val="00F4260B"/>
    <w:rsid w:val="00F42AE3"/>
    <w:rsid w:val="00F42BAD"/>
    <w:rsid w:val="00F42C21"/>
    <w:rsid w:val="00F42CF2"/>
    <w:rsid w:val="00F42E35"/>
    <w:rsid w:val="00F430BD"/>
    <w:rsid w:val="00F43172"/>
    <w:rsid w:val="00F43456"/>
    <w:rsid w:val="00F436D7"/>
    <w:rsid w:val="00F4376E"/>
    <w:rsid w:val="00F439F1"/>
    <w:rsid w:val="00F43B94"/>
    <w:rsid w:val="00F43B9D"/>
    <w:rsid w:val="00F43CA8"/>
    <w:rsid w:val="00F43CDF"/>
    <w:rsid w:val="00F43CE3"/>
    <w:rsid w:val="00F43E03"/>
    <w:rsid w:val="00F441B8"/>
    <w:rsid w:val="00F444F5"/>
    <w:rsid w:val="00F445A1"/>
    <w:rsid w:val="00F445DD"/>
    <w:rsid w:val="00F44743"/>
    <w:rsid w:val="00F44C70"/>
    <w:rsid w:val="00F44C77"/>
    <w:rsid w:val="00F44D53"/>
    <w:rsid w:val="00F44D57"/>
    <w:rsid w:val="00F44F6B"/>
    <w:rsid w:val="00F4537B"/>
    <w:rsid w:val="00F45536"/>
    <w:rsid w:val="00F45A20"/>
    <w:rsid w:val="00F45ABD"/>
    <w:rsid w:val="00F45B3D"/>
    <w:rsid w:val="00F45DF9"/>
    <w:rsid w:val="00F45E20"/>
    <w:rsid w:val="00F45EF0"/>
    <w:rsid w:val="00F46184"/>
    <w:rsid w:val="00F46287"/>
    <w:rsid w:val="00F4632A"/>
    <w:rsid w:val="00F46466"/>
    <w:rsid w:val="00F4653E"/>
    <w:rsid w:val="00F46730"/>
    <w:rsid w:val="00F469A5"/>
    <w:rsid w:val="00F46ABF"/>
    <w:rsid w:val="00F46ADD"/>
    <w:rsid w:val="00F46BB6"/>
    <w:rsid w:val="00F46BC1"/>
    <w:rsid w:val="00F4704D"/>
    <w:rsid w:val="00F47122"/>
    <w:rsid w:val="00F471DC"/>
    <w:rsid w:val="00F47245"/>
    <w:rsid w:val="00F47258"/>
    <w:rsid w:val="00F47394"/>
    <w:rsid w:val="00F474E7"/>
    <w:rsid w:val="00F475D3"/>
    <w:rsid w:val="00F47622"/>
    <w:rsid w:val="00F4774F"/>
    <w:rsid w:val="00F478DF"/>
    <w:rsid w:val="00F47A9C"/>
    <w:rsid w:val="00F47CD8"/>
    <w:rsid w:val="00F47D51"/>
    <w:rsid w:val="00F47E3B"/>
    <w:rsid w:val="00F47FE5"/>
    <w:rsid w:val="00F5036B"/>
    <w:rsid w:val="00F50543"/>
    <w:rsid w:val="00F50646"/>
    <w:rsid w:val="00F50696"/>
    <w:rsid w:val="00F50786"/>
    <w:rsid w:val="00F507DD"/>
    <w:rsid w:val="00F50813"/>
    <w:rsid w:val="00F50898"/>
    <w:rsid w:val="00F50976"/>
    <w:rsid w:val="00F5099E"/>
    <w:rsid w:val="00F50B5E"/>
    <w:rsid w:val="00F50BD5"/>
    <w:rsid w:val="00F50D03"/>
    <w:rsid w:val="00F50D25"/>
    <w:rsid w:val="00F50FFF"/>
    <w:rsid w:val="00F5137B"/>
    <w:rsid w:val="00F5178B"/>
    <w:rsid w:val="00F517DE"/>
    <w:rsid w:val="00F517FF"/>
    <w:rsid w:val="00F5186C"/>
    <w:rsid w:val="00F51927"/>
    <w:rsid w:val="00F51987"/>
    <w:rsid w:val="00F51A3A"/>
    <w:rsid w:val="00F51E3E"/>
    <w:rsid w:val="00F5241F"/>
    <w:rsid w:val="00F528FE"/>
    <w:rsid w:val="00F52D74"/>
    <w:rsid w:val="00F52E8D"/>
    <w:rsid w:val="00F5311B"/>
    <w:rsid w:val="00F53300"/>
    <w:rsid w:val="00F533B8"/>
    <w:rsid w:val="00F533C3"/>
    <w:rsid w:val="00F5346B"/>
    <w:rsid w:val="00F5349F"/>
    <w:rsid w:val="00F5363C"/>
    <w:rsid w:val="00F538A2"/>
    <w:rsid w:val="00F5391A"/>
    <w:rsid w:val="00F539D8"/>
    <w:rsid w:val="00F53BA8"/>
    <w:rsid w:val="00F53BB2"/>
    <w:rsid w:val="00F541A9"/>
    <w:rsid w:val="00F54539"/>
    <w:rsid w:val="00F5465A"/>
    <w:rsid w:val="00F548F9"/>
    <w:rsid w:val="00F54A3E"/>
    <w:rsid w:val="00F54A49"/>
    <w:rsid w:val="00F54B18"/>
    <w:rsid w:val="00F54DF1"/>
    <w:rsid w:val="00F550F5"/>
    <w:rsid w:val="00F55135"/>
    <w:rsid w:val="00F55172"/>
    <w:rsid w:val="00F55403"/>
    <w:rsid w:val="00F554C0"/>
    <w:rsid w:val="00F55637"/>
    <w:rsid w:val="00F557F4"/>
    <w:rsid w:val="00F559C0"/>
    <w:rsid w:val="00F55A5E"/>
    <w:rsid w:val="00F55A78"/>
    <w:rsid w:val="00F55D15"/>
    <w:rsid w:val="00F55DDD"/>
    <w:rsid w:val="00F55DEC"/>
    <w:rsid w:val="00F55E12"/>
    <w:rsid w:val="00F5603B"/>
    <w:rsid w:val="00F560D3"/>
    <w:rsid w:val="00F5615F"/>
    <w:rsid w:val="00F56232"/>
    <w:rsid w:val="00F56347"/>
    <w:rsid w:val="00F564A6"/>
    <w:rsid w:val="00F5651A"/>
    <w:rsid w:val="00F565ED"/>
    <w:rsid w:val="00F56690"/>
    <w:rsid w:val="00F569B7"/>
    <w:rsid w:val="00F56A0A"/>
    <w:rsid w:val="00F56ABA"/>
    <w:rsid w:val="00F56DAA"/>
    <w:rsid w:val="00F56DFE"/>
    <w:rsid w:val="00F56E1B"/>
    <w:rsid w:val="00F56E62"/>
    <w:rsid w:val="00F56FB5"/>
    <w:rsid w:val="00F56FC6"/>
    <w:rsid w:val="00F5727F"/>
    <w:rsid w:val="00F57469"/>
    <w:rsid w:val="00F577B3"/>
    <w:rsid w:val="00F57A56"/>
    <w:rsid w:val="00F57C2F"/>
    <w:rsid w:val="00F57CCB"/>
    <w:rsid w:val="00F57D65"/>
    <w:rsid w:val="00F57EA2"/>
    <w:rsid w:val="00F60278"/>
    <w:rsid w:val="00F6034D"/>
    <w:rsid w:val="00F603C1"/>
    <w:rsid w:val="00F608C4"/>
    <w:rsid w:val="00F60954"/>
    <w:rsid w:val="00F60A5B"/>
    <w:rsid w:val="00F60ACD"/>
    <w:rsid w:val="00F60B82"/>
    <w:rsid w:val="00F60D05"/>
    <w:rsid w:val="00F60D65"/>
    <w:rsid w:val="00F60DD6"/>
    <w:rsid w:val="00F60EDA"/>
    <w:rsid w:val="00F614FF"/>
    <w:rsid w:val="00F61514"/>
    <w:rsid w:val="00F61548"/>
    <w:rsid w:val="00F616B4"/>
    <w:rsid w:val="00F616F0"/>
    <w:rsid w:val="00F6185C"/>
    <w:rsid w:val="00F619EC"/>
    <w:rsid w:val="00F61B08"/>
    <w:rsid w:val="00F61B2E"/>
    <w:rsid w:val="00F61BEC"/>
    <w:rsid w:val="00F61C1D"/>
    <w:rsid w:val="00F61C3C"/>
    <w:rsid w:val="00F61CC5"/>
    <w:rsid w:val="00F61D30"/>
    <w:rsid w:val="00F61F04"/>
    <w:rsid w:val="00F61F0B"/>
    <w:rsid w:val="00F61F49"/>
    <w:rsid w:val="00F61F8A"/>
    <w:rsid w:val="00F62091"/>
    <w:rsid w:val="00F6209D"/>
    <w:rsid w:val="00F621F8"/>
    <w:rsid w:val="00F62240"/>
    <w:rsid w:val="00F622FD"/>
    <w:rsid w:val="00F6236B"/>
    <w:rsid w:val="00F625E1"/>
    <w:rsid w:val="00F62923"/>
    <w:rsid w:val="00F6296E"/>
    <w:rsid w:val="00F629F4"/>
    <w:rsid w:val="00F62B37"/>
    <w:rsid w:val="00F62BCA"/>
    <w:rsid w:val="00F62BDB"/>
    <w:rsid w:val="00F62BF2"/>
    <w:rsid w:val="00F62DCF"/>
    <w:rsid w:val="00F62DE2"/>
    <w:rsid w:val="00F62E48"/>
    <w:rsid w:val="00F63126"/>
    <w:rsid w:val="00F63247"/>
    <w:rsid w:val="00F63613"/>
    <w:rsid w:val="00F637D7"/>
    <w:rsid w:val="00F63841"/>
    <w:rsid w:val="00F639CD"/>
    <w:rsid w:val="00F63A6C"/>
    <w:rsid w:val="00F63A77"/>
    <w:rsid w:val="00F63B45"/>
    <w:rsid w:val="00F63D36"/>
    <w:rsid w:val="00F63DAC"/>
    <w:rsid w:val="00F63F12"/>
    <w:rsid w:val="00F63F20"/>
    <w:rsid w:val="00F64397"/>
    <w:rsid w:val="00F64633"/>
    <w:rsid w:val="00F64695"/>
    <w:rsid w:val="00F646A7"/>
    <w:rsid w:val="00F64782"/>
    <w:rsid w:val="00F64860"/>
    <w:rsid w:val="00F64954"/>
    <w:rsid w:val="00F6499B"/>
    <w:rsid w:val="00F64B0D"/>
    <w:rsid w:val="00F64D31"/>
    <w:rsid w:val="00F64DB3"/>
    <w:rsid w:val="00F64FC6"/>
    <w:rsid w:val="00F65476"/>
    <w:rsid w:val="00F655FD"/>
    <w:rsid w:val="00F658E1"/>
    <w:rsid w:val="00F659EB"/>
    <w:rsid w:val="00F65A24"/>
    <w:rsid w:val="00F65A88"/>
    <w:rsid w:val="00F65C37"/>
    <w:rsid w:val="00F65D72"/>
    <w:rsid w:val="00F65E0C"/>
    <w:rsid w:val="00F65E72"/>
    <w:rsid w:val="00F66129"/>
    <w:rsid w:val="00F6615A"/>
    <w:rsid w:val="00F661FD"/>
    <w:rsid w:val="00F6634E"/>
    <w:rsid w:val="00F663B6"/>
    <w:rsid w:val="00F66439"/>
    <w:rsid w:val="00F664AC"/>
    <w:rsid w:val="00F66808"/>
    <w:rsid w:val="00F66899"/>
    <w:rsid w:val="00F66991"/>
    <w:rsid w:val="00F66A0D"/>
    <w:rsid w:val="00F66ACB"/>
    <w:rsid w:val="00F66B81"/>
    <w:rsid w:val="00F671D3"/>
    <w:rsid w:val="00F67341"/>
    <w:rsid w:val="00F67734"/>
    <w:rsid w:val="00F677CE"/>
    <w:rsid w:val="00F67837"/>
    <w:rsid w:val="00F67B0B"/>
    <w:rsid w:val="00F67BC3"/>
    <w:rsid w:val="00F67D53"/>
    <w:rsid w:val="00F67E69"/>
    <w:rsid w:val="00F67E77"/>
    <w:rsid w:val="00F67FE4"/>
    <w:rsid w:val="00F7014A"/>
    <w:rsid w:val="00F70462"/>
    <w:rsid w:val="00F704BB"/>
    <w:rsid w:val="00F7053B"/>
    <w:rsid w:val="00F7064A"/>
    <w:rsid w:val="00F706C9"/>
    <w:rsid w:val="00F709DF"/>
    <w:rsid w:val="00F70A71"/>
    <w:rsid w:val="00F70A8E"/>
    <w:rsid w:val="00F70D8E"/>
    <w:rsid w:val="00F70DFB"/>
    <w:rsid w:val="00F710C7"/>
    <w:rsid w:val="00F71287"/>
    <w:rsid w:val="00F712EE"/>
    <w:rsid w:val="00F713A1"/>
    <w:rsid w:val="00F71415"/>
    <w:rsid w:val="00F71464"/>
    <w:rsid w:val="00F714DF"/>
    <w:rsid w:val="00F71508"/>
    <w:rsid w:val="00F71672"/>
    <w:rsid w:val="00F719C1"/>
    <w:rsid w:val="00F719CC"/>
    <w:rsid w:val="00F71B32"/>
    <w:rsid w:val="00F71E8E"/>
    <w:rsid w:val="00F71EA4"/>
    <w:rsid w:val="00F72157"/>
    <w:rsid w:val="00F722B5"/>
    <w:rsid w:val="00F72350"/>
    <w:rsid w:val="00F7241F"/>
    <w:rsid w:val="00F72475"/>
    <w:rsid w:val="00F72572"/>
    <w:rsid w:val="00F725F3"/>
    <w:rsid w:val="00F72783"/>
    <w:rsid w:val="00F7288C"/>
    <w:rsid w:val="00F728AB"/>
    <w:rsid w:val="00F72A53"/>
    <w:rsid w:val="00F72C24"/>
    <w:rsid w:val="00F72F36"/>
    <w:rsid w:val="00F73422"/>
    <w:rsid w:val="00F73507"/>
    <w:rsid w:val="00F7357D"/>
    <w:rsid w:val="00F735DE"/>
    <w:rsid w:val="00F7370C"/>
    <w:rsid w:val="00F7373B"/>
    <w:rsid w:val="00F74154"/>
    <w:rsid w:val="00F74391"/>
    <w:rsid w:val="00F744EA"/>
    <w:rsid w:val="00F74784"/>
    <w:rsid w:val="00F7484B"/>
    <w:rsid w:val="00F74D5E"/>
    <w:rsid w:val="00F752A4"/>
    <w:rsid w:val="00F75326"/>
    <w:rsid w:val="00F7539F"/>
    <w:rsid w:val="00F75588"/>
    <w:rsid w:val="00F7569D"/>
    <w:rsid w:val="00F756AD"/>
    <w:rsid w:val="00F75742"/>
    <w:rsid w:val="00F75800"/>
    <w:rsid w:val="00F75827"/>
    <w:rsid w:val="00F758F1"/>
    <w:rsid w:val="00F759C3"/>
    <w:rsid w:val="00F75DB7"/>
    <w:rsid w:val="00F75FBE"/>
    <w:rsid w:val="00F76216"/>
    <w:rsid w:val="00F763A8"/>
    <w:rsid w:val="00F7646C"/>
    <w:rsid w:val="00F76592"/>
    <w:rsid w:val="00F7668C"/>
    <w:rsid w:val="00F76823"/>
    <w:rsid w:val="00F76B6C"/>
    <w:rsid w:val="00F76B96"/>
    <w:rsid w:val="00F76D15"/>
    <w:rsid w:val="00F76D8E"/>
    <w:rsid w:val="00F76DE1"/>
    <w:rsid w:val="00F7710E"/>
    <w:rsid w:val="00F771A0"/>
    <w:rsid w:val="00F773A6"/>
    <w:rsid w:val="00F77434"/>
    <w:rsid w:val="00F774CE"/>
    <w:rsid w:val="00F77569"/>
    <w:rsid w:val="00F77579"/>
    <w:rsid w:val="00F777F7"/>
    <w:rsid w:val="00F77843"/>
    <w:rsid w:val="00F77F0C"/>
    <w:rsid w:val="00F80003"/>
    <w:rsid w:val="00F801EB"/>
    <w:rsid w:val="00F80200"/>
    <w:rsid w:val="00F80532"/>
    <w:rsid w:val="00F80665"/>
    <w:rsid w:val="00F80685"/>
    <w:rsid w:val="00F807B1"/>
    <w:rsid w:val="00F809EF"/>
    <w:rsid w:val="00F809FC"/>
    <w:rsid w:val="00F80A01"/>
    <w:rsid w:val="00F80A78"/>
    <w:rsid w:val="00F80CA8"/>
    <w:rsid w:val="00F80E35"/>
    <w:rsid w:val="00F81183"/>
    <w:rsid w:val="00F81358"/>
    <w:rsid w:val="00F8145A"/>
    <w:rsid w:val="00F814F4"/>
    <w:rsid w:val="00F817F8"/>
    <w:rsid w:val="00F81894"/>
    <w:rsid w:val="00F81B20"/>
    <w:rsid w:val="00F81BF9"/>
    <w:rsid w:val="00F81C7A"/>
    <w:rsid w:val="00F81D30"/>
    <w:rsid w:val="00F82124"/>
    <w:rsid w:val="00F8220E"/>
    <w:rsid w:val="00F8230E"/>
    <w:rsid w:val="00F8266C"/>
    <w:rsid w:val="00F826C3"/>
    <w:rsid w:val="00F827E5"/>
    <w:rsid w:val="00F8285A"/>
    <w:rsid w:val="00F829D8"/>
    <w:rsid w:val="00F82A9A"/>
    <w:rsid w:val="00F82AD4"/>
    <w:rsid w:val="00F82CAE"/>
    <w:rsid w:val="00F82EFF"/>
    <w:rsid w:val="00F82F89"/>
    <w:rsid w:val="00F830E1"/>
    <w:rsid w:val="00F831E0"/>
    <w:rsid w:val="00F83218"/>
    <w:rsid w:val="00F83233"/>
    <w:rsid w:val="00F8325E"/>
    <w:rsid w:val="00F8331B"/>
    <w:rsid w:val="00F8346B"/>
    <w:rsid w:val="00F836E7"/>
    <w:rsid w:val="00F83784"/>
    <w:rsid w:val="00F837FF"/>
    <w:rsid w:val="00F839D5"/>
    <w:rsid w:val="00F83C20"/>
    <w:rsid w:val="00F83C88"/>
    <w:rsid w:val="00F84263"/>
    <w:rsid w:val="00F8433C"/>
    <w:rsid w:val="00F8444F"/>
    <w:rsid w:val="00F84466"/>
    <w:rsid w:val="00F844A1"/>
    <w:rsid w:val="00F845DC"/>
    <w:rsid w:val="00F84918"/>
    <w:rsid w:val="00F84935"/>
    <w:rsid w:val="00F849EE"/>
    <w:rsid w:val="00F84EC3"/>
    <w:rsid w:val="00F84F0C"/>
    <w:rsid w:val="00F84F99"/>
    <w:rsid w:val="00F850C0"/>
    <w:rsid w:val="00F85195"/>
    <w:rsid w:val="00F851A9"/>
    <w:rsid w:val="00F853F5"/>
    <w:rsid w:val="00F854C6"/>
    <w:rsid w:val="00F85855"/>
    <w:rsid w:val="00F85905"/>
    <w:rsid w:val="00F86003"/>
    <w:rsid w:val="00F860C0"/>
    <w:rsid w:val="00F86225"/>
    <w:rsid w:val="00F86298"/>
    <w:rsid w:val="00F862E4"/>
    <w:rsid w:val="00F866C7"/>
    <w:rsid w:val="00F868C4"/>
    <w:rsid w:val="00F86A01"/>
    <w:rsid w:val="00F86A74"/>
    <w:rsid w:val="00F86CBB"/>
    <w:rsid w:val="00F86D45"/>
    <w:rsid w:val="00F86D86"/>
    <w:rsid w:val="00F86DB9"/>
    <w:rsid w:val="00F86DC9"/>
    <w:rsid w:val="00F87124"/>
    <w:rsid w:val="00F87363"/>
    <w:rsid w:val="00F8738F"/>
    <w:rsid w:val="00F87486"/>
    <w:rsid w:val="00F87593"/>
    <w:rsid w:val="00F877B6"/>
    <w:rsid w:val="00F8792F"/>
    <w:rsid w:val="00F87A1A"/>
    <w:rsid w:val="00F87C21"/>
    <w:rsid w:val="00F87D16"/>
    <w:rsid w:val="00F87EB8"/>
    <w:rsid w:val="00F9013C"/>
    <w:rsid w:val="00F904FF"/>
    <w:rsid w:val="00F905A6"/>
    <w:rsid w:val="00F90631"/>
    <w:rsid w:val="00F906BA"/>
    <w:rsid w:val="00F90B12"/>
    <w:rsid w:val="00F90C38"/>
    <w:rsid w:val="00F90E95"/>
    <w:rsid w:val="00F90F80"/>
    <w:rsid w:val="00F91065"/>
    <w:rsid w:val="00F91272"/>
    <w:rsid w:val="00F9131A"/>
    <w:rsid w:val="00F91378"/>
    <w:rsid w:val="00F9166A"/>
    <w:rsid w:val="00F91974"/>
    <w:rsid w:val="00F91C64"/>
    <w:rsid w:val="00F91C9E"/>
    <w:rsid w:val="00F91D68"/>
    <w:rsid w:val="00F91D9B"/>
    <w:rsid w:val="00F91F15"/>
    <w:rsid w:val="00F91F32"/>
    <w:rsid w:val="00F92355"/>
    <w:rsid w:val="00F9235B"/>
    <w:rsid w:val="00F925F2"/>
    <w:rsid w:val="00F926AB"/>
    <w:rsid w:val="00F9275E"/>
    <w:rsid w:val="00F9285B"/>
    <w:rsid w:val="00F92C36"/>
    <w:rsid w:val="00F92D09"/>
    <w:rsid w:val="00F92DEF"/>
    <w:rsid w:val="00F92E58"/>
    <w:rsid w:val="00F931CE"/>
    <w:rsid w:val="00F937AD"/>
    <w:rsid w:val="00F937CD"/>
    <w:rsid w:val="00F93EC6"/>
    <w:rsid w:val="00F94614"/>
    <w:rsid w:val="00F946E0"/>
    <w:rsid w:val="00F9495A"/>
    <w:rsid w:val="00F94A15"/>
    <w:rsid w:val="00F94A66"/>
    <w:rsid w:val="00F94C68"/>
    <w:rsid w:val="00F94DA2"/>
    <w:rsid w:val="00F94DB3"/>
    <w:rsid w:val="00F94EC4"/>
    <w:rsid w:val="00F94FC8"/>
    <w:rsid w:val="00F9511A"/>
    <w:rsid w:val="00F954C1"/>
    <w:rsid w:val="00F9570E"/>
    <w:rsid w:val="00F95DB6"/>
    <w:rsid w:val="00F95E72"/>
    <w:rsid w:val="00F96149"/>
    <w:rsid w:val="00F96272"/>
    <w:rsid w:val="00F96391"/>
    <w:rsid w:val="00F96891"/>
    <w:rsid w:val="00F96934"/>
    <w:rsid w:val="00F9696F"/>
    <w:rsid w:val="00F96A98"/>
    <w:rsid w:val="00F96C16"/>
    <w:rsid w:val="00F96C3C"/>
    <w:rsid w:val="00F96CF7"/>
    <w:rsid w:val="00F96D99"/>
    <w:rsid w:val="00F96E73"/>
    <w:rsid w:val="00F96EA5"/>
    <w:rsid w:val="00F96F33"/>
    <w:rsid w:val="00F970DC"/>
    <w:rsid w:val="00F97197"/>
    <w:rsid w:val="00F97673"/>
    <w:rsid w:val="00F9767D"/>
    <w:rsid w:val="00F976D5"/>
    <w:rsid w:val="00F9774D"/>
    <w:rsid w:val="00F977C2"/>
    <w:rsid w:val="00F979E3"/>
    <w:rsid w:val="00F979F4"/>
    <w:rsid w:val="00F97D09"/>
    <w:rsid w:val="00F97DFE"/>
    <w:rsid w:val="00FA0057"/>
    <w:rsid w:val="00FA01BC"/>
    <w:rsid w:val="00FA01FB"/>
    <w:rsid w:val="00FA0308"/>
    <w:rsid w:val="00FA04EC"/>
    <w:rsid w:val="00FA0B68"/>
    <w:rsid w:val="00FA0DFD"/>
    <w:rsid w:val="00FA0E43"/>
    <w:rsid w:val="00FA1024"/>
    <w:rsid w:val="00FA124E"/>
    <w:rsid w:val="00FA12A7"/>
    <w:rsid w:val="00FA1978"/>
    <w:rsid w:val="00FA1C54"/>
    <w:rsid w:val="00FA1DC3"/>
    <w:rsid w:val="00FA1EE2"/>
    <w:rsid w:val="00FA2046"/>
    <w:rsid w:val="00FA22C2"/>
    <w:rsid w:val="00FA230F"/>
    <w:rsid w:val="00FA249F"/>
    <w:rsid w:val="00FA25A2"/>
    <w:rsid w:val="00FA2673"/>
    <w:rsid w:val="00FA2855"/>
    <w:rsid w:val="00FA291A"/>
    <w:rsid w:val="00FA2EC2"/>
    <w:rsid w:val="00FA2F50"/>
    <w:rsid w:val="00FA2F52"/>
    <w:rsid w:val="00FA31A1"/>
    <w:rsid w:val="00FA3220"/>
    <w:rsid w:val="00FA326D"/>
    <w:rsid w:val="00FA32C3"/>
    <w:rsid w:val="00FA340B"/>
    <w:rsid w:val="00FA3781"/>
    <w:rsid w:val="00FA37FE"/>
    <w:rsid w:val="00FA3936"/>
    <w:rsid w:val="00FA3986"/>
    <w:rsid w:val="00FA3DB7"/>
    <w:rsid w:val="00FA3E99"/>
    <w:rsid w:val="00FA3FFB"/>
    <w:rsid w:val="00FA42F4"/>
    <w:rsid w:val="00FA453A"/>
    <w:rsid w:val="00FA4632"/>
    <w:rsid w:val="00FA47FE"/>
    <w:rsid w:val="00FA4C49"/>
    <w:rsid w:val="00FA4DB0"/>
    <w:rsid w:val="00FA504B"/>
    <w:rsid w:val="00FA50B9"/>
    <w:rsid w:val="00FA51A6"/>
    <w:rsid w:val="00FA55F7"/>
    <w:rsid w:val="00FA5709"/>
    <w:rsid w:val="00FA58CD"/>
    <w:rsid w:val="00FA5C63"/>
    <w:rsid w:val="00FA5D9E"/>
    <w:rsid w:val="00FA5E04"/>
    <w:rsid w:val="00FA617B"/>
    <w:rsid w:val="00FA6490"/>
    <w:rsid w:val="00FA6555"/>
    <w:rsid w:val="00FA65C7"/>
    <w:rsid w:val="00FA6695"/>
    <w:rsid w:val="00FA66CE"/>
    <w:rsid w:val="00FA66D3"/>
    <w:rsid w:val="00FA676A"/>
    <w:rsid w:val="00FA6941"/>
    <w:rsid w:val="00FA6E68"/>
    <w:rsid w:val="00FA6F81"/>
    <w:rsid w:val="00FA708C"/>
    <w:rsid w:val="00FA7166"/>
    <w:rsid w:val="00FA73CA"/>
    <w:rsid w:val="00FA74AC"/>
    <w:rsid w:val="00FA76F7"/>
    <w:rsid w:val="00FA7800"/>
    <w:rsid w:val="00FA78B5"/>
    <w:rsid w:val="00FA78EE"/>
    <w:rsid w:val="00FA7929"/>
    <w:rsid w:val="00FA79A0"/>
    <w:rsid w:val="00FA7ADD"/>
    <w:rsid w:val="00FA7BC4"/>
    <w:rsid w:val="00FA7BFE"/>
    <w:rsid w:val="00FA7C1F"/>
    <w:rsid w:val="00FA7D60"/>
    <w:rsid w:val="00FA7FDB"/>
    <w:rsid w:val="00FB0001"/>
    <w:rsid w:val="00FB01C0"/>
    <w:rsid w:val="00FB01CC"/>
    <w:rsid w:val="00FB022A"/>
    <w:rsid w:val="00FB03AD"/>
    <w:rsid w:val="00FB0438"/>
    <w:rsid w:val="00FB0555"/>
    <w:rsid w:val="00FB0598"/>
    <w:rsid w:val="00FB0635"/>
    <w:rsid w:val="00FB0793"/>
    <w:rsid w:val="00FB086A"/>
    <w:rsid w:val="00FB0941"/>
    <w:rsid w:val="00FB0A4A"/>
    <w:rsid w:val="00FB0D7B"/>
    <w:rsid w:val="00FB0E8F"/>
    <w:rsid w:val="00FB10D6"/>
    <w:rsid w:val="00FB11DE"/>
    <w:rsid w:val="00FB12F4"/>
    <w:rsid w:val="00FB13BC"/>
    <w:rsid w:val="00FB1411"/>
    <w:rsid w:val="00FB14EA"/>
    <w:rsid w:val="00FB15B0"/>
    <w:rsid w:val="00FB179B"/>
    <w:rsid w:val="00FB19C5"/>
    <w:rsid w:val="00FB1BA6"/>
    <w:rsid w:val="00FB1EA5"/>
    <w:rsid w:val="00FB1F69"/>
    <w:rsid w:val="00FB2246"/>
    <w:rsid w:val="00FB22F8"/>
    <w:rsid w:val="00FB247D"/>
    <w:rsid w:val="00FB2552"/>
    <w:rsid w:val="00FB260F"/>
    <w:rsid w:val="00FB2737"/>
    <w:rsid w:val="00FB2C1A"/>
    <w:rsid w:val="00FB2E6C"/>
    <w:rsid w:val="00FB2E88"/>
    <w:rsid w:val="00FB2F22"/>
    <w:rsid w:val="00FB2FA5"/>
    <w:rsid w:val="00FB31CA"/>
    <w:rsid w:val="00FB32A1"/>
    <w:rsid w:val="00FB32BB"/>
    <w:rsid w:val="00FB3301"/>
    <w:rsid w:val="00FB34DD"/>
    <w:rsid w:val="00FB35AA"/>
    <w:rsid w:val="00FB38FD"/>
    <w:rsid w:val="00FB3905"/>
    <w:rsid w:val="00FB3912"/>
    <w:rsid w:val="00FB3997"/>
    <w:rsid w:val="00FB3AC6"/>
    <w:rsid w:val="00FB3CC0"/>
    <w:rsid w:val="00FB3FFA"/>
    <w:rsid w:val="00FB40E3"/>
    <w:rsid w:val="00FB4146"/>
    <w:rsid w:val="00FB42A1"/>
    <w:rsid w:val="00FB45AE"/>
    <w:rsid w:val="00FB486A"/>
    <w:rsid w:val="00FB4A0D"/>
    <w:rsid w:val="00FB4AD4"/>
    <w:rsid w:val="00FB4B5E"/>
    <w:rsid w:val="00FB4DB7"/>
    <w:rsid w:val="00FB4DDB"/>
    <w:rsid w:val="00FB5097"/>
    <w:rsid w:val="00FB5197"/>
    <w:rsid w:val="00FB5717"/>
    <w:rsid w:val="00FB59DC"/>
    <w:rsid w:val="00FB5A34"/>
    <w:rsid w:val="00FB5B2E"/>
    <w:rsid w:val="00FB5B5B"/>
    <w:rsid w:val="00FB5C85"/>
    <w:rsid w:val="00FB5EE0"/>
    <w:rsid w:val="00FB6282"/>
    <w:rsid w:val="00FB6488"/>
    <w:rsid w:val="00FB6537"/>
    <w:rsid w:val="00FB661C"/>
    <w:rsid w:val="00FB667E"/>
    <w:rsid w:val="00FB6993"/>
    <w:rsid w:val="00FB6DE3"/>
    <w:rsid w:val="00FB6DF7"/>
    <w:rsid w:val="00FB6E05"/>
    <w:rsid w:val="00FB6E60"/>
    <w:rsid w:val="00FB728D"/>
    <w:rsid w:val="00FB732F"/>
    <w:rsid w:val="00FB742E"/>
    <w:rsid w:val="00FB74BC"/>
    <w:rsid w:val="00FB7804"/>
    <w:rsid w:val="00FB7810"/>
    <w:rsid w:val="00FB7A7E"/>
    <w:rsid w:val="00FB7B3F"/>
    <w:rsid w:val="00FB7C47"/>
    <w:rsid w:val="00FB7EB7"/>
    <w:rsid w:val="00FB7EFE"/>
    <w:rsid w:val="00FB7FB8"/>
    <w:rsid w:val="00FC0037"/>
    <w:rsid w:val="00FC006C"/>
    <w:rsid w:val="00FC0093"/>
    <w:rsid w:val="00FC0212"/>
    <w:rsid w:val="00FC03E3"/>
    <w:rsid w:val="00FC0BEB"/>
    <w:rsid w:val="00FC0D72"/>
    <w:rsid w:val="00FC0F03"/>
    <w:rsid w:val="00FC11B6"/>
    <w:rsid w:val="00FC13A6"/>
    <w:rsid w:val="00FC1446"/>
    <w:rsid w:val="00FC1555"/>
    <w:rsid w:val="00FC15E4"/>
    <w:rsid w:val="00FC15FB"/>
    <w:rsid w:val="00FC1793"/>
    <w:rsid w:val="00FC17FC"/>
    <w:rsid w:val="00FC1859"/>
    <w:rsid w:val="00FC1C2D"/>
    <w:rsid w:val="00FC1D16"/>
    <w:rsid w:val="00FC1EF0"/>
    <w:rsid w:val="00FC207D"/>
    <w:rsid w:val="00FC20FD"/>
    <w:rsid w:val="00FC2128"/>
    <w:rsid w:val="00FC2159"/>
    <w:rsid w:val="00FC2408"/>
    <w:rsid w:val="00FC241C"/>
    <w:rsid w:val="00FC2531"/>
    <w:rsid w:val="00FC281B"/>
    <w:rsid w:val="00FC28A0"/>
    <w:rsid w:val="00FC2B05"/>
    <w:rsid w:val="00FC2C28"/>
    <w:rsid w:val="00FC2DCC"/>
    <w:rsid w:val="00FC31A0"/>
    <w:rsid w:val="00FC3246"/>
    <w:rsid w:val="00FC3327"/>
    <w:rsid w:val="00FC33E0"/>
    <w:rsid w:val="00FC34FB"/>
    <w:rsid w:val="00FC3531"/>
    <w:rsid w:val="00FC37A0"/>
    <w:rsid w:val="00FC38CB"/>
    <w:rsid w:val="00FC3BBB"/>
    <w:rsid w:val="00FC3DA7"/>
    <w:rsid w:val="00FC3E0A"/>
    <w:rsid w:val="00FC409B"/>
    <w:rsid w:val="00FC41F9"/>
    <w:rsid w:val="00FC43E7"/>
    <w:rsid w:val="00FC4416"/>
    <w:rsid w:val="00FC443B"/>
    <w:rsid w:val="00FC457F"/>
    <w:rsid w:val="00FC4929"/>
    <w:rsid w:val="00FC4B03"/>
    <w:rsid w:val="00FC4C2C"/>
    <w:rsid w:val="00FC4FAC"/>
    <w:rsid w:val="00FC505A"/>
    <w:rsid w:val="00FC5071"/>
    <w:rsid w:val="00FC5082"/>
    <w:rsid w:val="00FC5116"/>
    <w:rsid w:val="00FC5270"/>
    <w:rsid w:val="00FC5329"/>
    <w:rsid w:val="00FC5381"/>
    <w:rsid w:val="00FC55EE"/>
    <w:rsid w:val="00FC5607"/>
    <w:rsid w:val="00FC5715"/>
    <w:rsid w:val="00FC5766"/>
    <w:rsid w:val="00FC59B7"/>
    <w:rsid w:val="00FC5AF6"/>
    <w:rsid w:val="00FC5B19"/>
    <w:rsid w:val="00FC5D4D"/>
    <w:rsid w:val="00FC5E25"/>
    <w:rsid w:val="00FC5EB3"/>
    <w:rsid w:val="00FC6370"/>
    <w:rsid w:val="00FC6544"/>
    <w:rsid w:val="00FC660F"/>
    <w:rsid w:val="00FC66C9"/>
    <w:rsid w:val="00FC6A95"/>
    <w:rsid w:val="00FC6AB2"/>
    <w:rsid w:val="00FC6CE2"/>
    <w:rsid w:val="00FC6D0A"/>
    <w:rsid w:val="00FC7031"/>
    <w:rsid w:val="00FC7140"/>
    <w:rsid w:val="00FC7159"/>
    <w:rsid w:val="00FC72AB"/>
    <w:rsid w:val="00FC7410"/>
    <w:rsid w:val="00FC749D"/>
    <w:rsid w:val="00FC74DD"/>
    <w:rsid w:val="00FC75D4"/>
    <w:rsid w:val="00FC7918"/>
    <w:rsid w:val="00FC79F0"/>
    <w:rsid w:val="00FC7B0D"/>
    <w:rsid w:val="00FC7B9B"/>
    <w:rsid w:val="00FC7BCF"/>
    <w:rsid w:val="00FC7F03"/>
    <w:rsid w:val="00FD01D0"/>
    <w:rsid w:val="00FD01D3"/>
    <w:rsid w:val="00FD036B"/>
    <w:rsid w:val="00FD03BC"/>
    <w:rsid w:val="00FD0543"/>
    <w:rsid w:val="00FD0684"/>
    <w:rsid w:val="00FD0708"/>
    <w:rsid w:val="00FD07B0"/>
    <w:rsid w:val="00FD0956"/>
    <w:rsid w:val="00FD0A52"/>
    <w:rsid w:val="00FD0D7D"/>
    <w:rsid w:val="00FD0FB6"/>
    <w:rsid w:val="00FD10C5"/>
    <w:rsid w:val="00FD111F"/>
    <w:rsid w:val="00FD124F"/>
    <w:rsid w:val="00FD129F"/>
    <w:rsid w:val="00FD12E5"/>
    <w:rsid w:val="00FD13A4"/>
    <w:rsid w:val="00FD13F6"/>
    <w:rsid w:val="00FD18C9"/>
    <w:rsid w:val="00FD193D"/>
    <w:rsid w:val="00FD1A6A"/>
    <w:rsid w:val="00FD1B08"/>
    <w:rsid w:val="00FD1B47"/>
    <w:rsid w:val="00FD1C6B"/>
    <w:rsid w:val="00FD1DA8"/>
    <w:rsid w:val="00FD1E29"/>
    <w:rsid w:val="00FD1F96"/>
    <w:rsid w:val="00FD20C9"/>
    <w:rsid w:val="00FD20F3"/>
    <w:rsid w:val="00FD2173"/>
    <w:rsid w:val="00FD21A0"/>
    <w:rsid w:val="00FD2264"/>
    <w:rsid w:val="00FD23CD"/>
    <w:rsid w:val="00FD24B6"/>
    <w:rsid w:val="00FD2525"/>
    <w:rsid w:val="00FD28B2"/>
    <w:rsid w:val="00FD28D9"/>
    <w:rsid w:val="00FD2990"/>
    <w:rsid w:val="00FD2ED6"/>
    <w:rsid w:val="00FD2FF2"/>
    <w:rsid w:val="00FD309E"/>
    <w:rsid w:val="00FD344E"/>
    <w:rsid w:val="00FD34C5"/>
    <w:rsid w:val="00FD361B"/>
    <w:rsid w:val="00FD3621"/>
    <w:rsid w:val="00FD3631"/>
    <w:rsid w:val="00FD3690"/>
    <w:rsid w:val="00FD369D"/>
    <w:rsid w:val="00FD383B"/>
    <w:rsid w:val="00FD385B"/>
    <w:rsid w:val="00FD3CD3"/>
    <w:rsid w:val="00FD3D1F"/>
    <w:rsid w:val="00FD3F79"/>
    <w:rsid w:val="00FD4056"/>
    <w:rsid w:val="00FD41DB"/>
    <w:rsid w:val="00FD46A2"/>
    <w:rsid w:val="00FD4818"/>
    <w:rsid w:val="00FD4A07"/>
    <w:rsid w:val="00FD4CE4"/>
    <w:rsid w:val="00FD4D36"/>
    <w:rsid w:val="00FD4E91"/>
    <w:rsid w:val="00FD4FD5"/>
    <w:rsid w:val="00FD4FD7"/>
    <w:rsid w:val="00FD4FDD"/>
    <w:rsid w:val="00FD506E"/>
    <w:rsid w:val="00FD50AD"/>
    <w:rsid w:val="00FD52A8"/>
    <w:rsid w:val="00FD530B"/>
    <w:rsid w:val="00FD5514"/>
    <w:rsid w:val="00FD5531"/>
    <w:rsid w:val="00FD5845"/>
    <w:rsid w:val="00FD5935"/>
    <w:rsid w:val="00FD5BBD"/>
    <w:rsid w:val="00FD5D18"/>
    <w:rsid w:val="00FD5DDE"/>
    <w:rsid w:val="00FD5F62"/>
    <w:rsid w:val="00FD5F72"/>
    <w:rsid w:val="00FD60D0"/>
    <w:rsid w:val="00FD6279"/>
    <w:rsid w:val="00FD6465"/>
    <w:rsid w:val="00FD64CC"/>
    <w:rsid w:val="00FD656A"/>
    <w:rsid w:val="00FD6789"/>
    <w:rsid w:val="00FD68D1"/>
    <w:rsid w:val="00FD69AB"/>
    <w:rsid w:val="00FD6B51"/>
    <w:rsid w:val="00FD6C0B"/>
    <w:rsid w:val="00FD6CB0"/>
    <w:rsid w:val="00FD6D24"/>
    <w:rsid w:val="00FD6D36"/>
    <w:rsid w:val="00FD6F88"/>
    <w:rsid w:val="00FD7176"/>
    <w:rsid w:val="00FD7264"/>
    <w:rsid w:val="00FD72CF"/>
    <w:rsid w:val="00FD75C0"/>
    <w:rsid w:val="00FD76F2"/>
    <w:rsid w:val="00FD7797"/>
    <w:rsid w:val="00FD7907"/>
    <w:rsid w:val="00FD7B8C"/>
    <w:rsid w:val="00FD7D56"/>
    <w:rsid w:val="00FD7D64"/>
    <w:rsid w:val="00FD7D75"/>
    <w:rsid w:val="00FD7DA8"/>
    <w:rsid w:val="00FE01EB"/>
    <w:rsid w:val="00FE01F3"/>
    <w:rsid w:val="00FE024C"/>
    <w:rsid w:val="00FE024F"/>
    <w:rsid w:val="00FE026A"/>
    <w:rsid w:val="00FE04F0"/>
    <w:rsid w:val="00FE04F7"/>
    <w:rsid w:val="00FE0618"/>
    <w:rsid w:val="00FE0680"/>
    <w:rsid w:val="00FE0759"/>
    <w:rsid w:val="00FE0789"/>
    <w:rsid w:val="00FE0840"/>
    <w:rsid w:val="00FE0952"/>
    <w:rsid w:val="00FE0BE8"/>
    <w:rsid w:val="00FE0CB8"/>
    <w:rsid w:val="00FE0DC8"/>
    <w:rsid w:val="00FE0E6A"/>
    <w:rsid w:val="00FE10AA"/>
    <w:rsid w:val="00FE10BB"/>
    <w:rsid w:val="00FE127F"/>
    <w:rsid w:val="00FE12C4"/>
    <w:rsid w:val="00FE135F"/>
    <w:rsid w:val="00FE1586"/>
    <w:rsid w:val="00FE16E7"/>
    <w:rsid w:val="00FE1725"/>
    <w:rsid w:val="00FE1A3A"/>
    <w:rsid w:val="00FE1A5E"/>
    <w:rsid w:val="00FE2244"/>
    <w:rsid w:val="00FE22B4"/>
    <w:rsid w:val="00FE23AC"/>
    <w:rsid w:val="00FE2479"/>
    <w:rsid w:val="00FE2749"/>
    <w:rsid w:val="00FE2765"/>
    <w:rsid w:val="00FE27A3"/>
    <w:rsid w:val="00FE2B10"/>
    <w:rsid w:val="00FE2DD3"/>
    <w:rsid w:val="00FE2E57"/>
    <w:rsid w:val="00FE2E69"/>
    <w:rsid w:val="00FE311B"/>
    <w:rsid w:val="00FE3253"/>
    <w:rsid w:val="00FE33F0"/>
    <w:rsid w:val="00FE3402"/>
    <w:rsid w:val="00FE34C1"/>
    <w:rsid w:val="00FE36E8"/>
    <w:rsid w:val="00FE3889"/>
    <w:rsid w:val="00FE3986"/>
    <w:rsid w:val="00FE3D7B"/>
    <w:rsid w:val="00FE4241"/>
    <w:rsid w:val="00FE42A6"/>
    <w:rsid w:val="00FE451C"/>
    <w:rsid w:val="00FE461C"/>
    <w:rsid w:val="00FE4784"/>
    <w:rsid w:val="00FE4A4A"/>
    <w:rsid w:val="00FE4A71"/>
    <w:rsid w:val="00FE4A83"/>
    <w:rsid w:val="00FE4C19"/>
    <w:rsid w:val="00FE4C26"/>
    <w:rsid w:val="00FE4F71"/>
    <w:rsid w:val="00FE4F77"/>
    <w:rsid w:val="00FE5008"/>
    <w:rsid w:val="00FE5016"/>
    <w:rsid w:val="00FE510C"/>
    <w:rsid w:val="00FE53E8"/>
    <w:rsid w:val="00FE5564"/>
    <w:rsid w:val="00FE5B19"/>
    <w:rsid w:val="00FE5BD8"/>
    <w:rsid w:val="00FE5C0C"/>
    <w:rsid w:val="00FE5E65"/>
    <w:rsid w:val="00FE6105"/>
    <w:rsid w:val="00FE62C7"/>
    <w:rsid w:val="00FE62DD"/>
    <w:rsid w:val="00FE6459"/>
    <w:rsid w:val="00FE6882"/>
    <w:rsid w:val="00FE6979"/>
    <w:rsid w:val="00FE69F8"/>
    <w:rsid w:val="00FE6C4D"/>
    <w:rsid w:val="00FE6C82"/>
    <w:rsid w:val="00FE6CC3"/>
    <w:rsid w:val="00FE6D7D"/>
    <w:rsid w:val="00FE6FB8"/>
    <w:rsid w:val="00FE6FCD"/>
    <w:rsid w:val="00FE7078"/>
    <w:rsid w:val="00FE77BD"/>
    <w:rsid w:val="00FE7909"/>
    <w:rsid w:val="00FE7ACD"/>
    <w:rsid w:val="00FE7AF2"/>
    <w:rsid w:val="00FE7B97"/>
    <w:rsid w:val="00FE7CCA"/>
    <w:rsid w:val="00FE7D7D"/>
    <w:rsid w:val="00FE7DAF"/>
    <w:rsid w:val="00FE7E64"/>
    <w:rsid w:val="00FE7F4C"/>
    <w:rsid w:val="00FE7FB1"/>
    <w:rsid w:val="00FF00A5"/>
    <w:rsid w:val="00FF016B"/>
    <w:rsid w:val="00FF03F7"/>
    <w:rsid w:val="00FF0713"/>
    <w:rsid w:val="00FF07E2"/>
    <w:rsid w:val="00FF0853"/>
    <w:rsid w:val="00FF0AC7"/>
    <w:rsid w:val="00FF0B80"/>
    <w:rsid w:val="00FF0C34"/>
    <w:rsid w:val="00FF0E37"/>
    <w:rsid w:val="00FF0F08"/>
    <w:rsid w:val="00FF0F4B"/>
    <w:rsid w:val="00FF0FFF"/>
    <w:rsid w:val="00FF1214"/>
    <w:rsid w:val="00FF13D5"/>
    <w:rsid w:val="00FF156A"/>
    <w:rsid w:val="00FF19A9"/>
    <w:rsid w:val="00FF1ACF"/>
    <w:rsid w:val="00FF1B80"/>
    <w:rsid w:val="00FF1E42"/>
    <w:rsid w:val="00FF1F1D"/>
    <w:rsid w:val="00FF20EB"/>
    <w:rsid w:val="00FF2111"/>
    <w:rsid w:val="00FF2467"/>
    <w:rsid w:val="00FF24B7"/>
    <w:rsid w:val="00FF25E1"/>
    <w:rsid w:val="00FF26D6"/>
    <w:rsid w:val="00FF2C12"/>
    <w:rsid w:val="00FF30DE"/>
    <w:rsid w:val="00FF31D4"/>
    <w:rsid w:val="00FF365A"/>
    <w:rsid w:val="00FF368C"/>
    <w:rsid w:val="00FF37C0"/>
    <w:rsid w:val="00FF387B"/>
    <w:rsid w:val="00FF39A3"/>
    <w:rsid w:val="00FF3A36"/>
    <w:rsid w:val="00FF3E3A"/>
    <w:rsid w:val="00FF3F00"/>
    <w:rsid w:val="00FF40DA"/>
    <w:rsid w:val="00FF4307"/>
    <w:rsid w:val="00FF446C"/>
    <w:rsid w:val="00FF45FD"/>
    <w:rsid w:val="00FF47C6"/>
    <w:rsid w:val="00FF4C46"/>
    <w:rsid w:val="00FF4D72"/>
    <w:rsid w:val="00FF4DB2"/>
    <w:rsid w:val="00FF4F88"/>
    <w:rsid w:val="00FF5034"/>
    <w:rsid w:val="00FF5050"/>
    <w:rsid w:val="00FF51BB"/>
    <w:rsid w:val="00FF522A"/>
    <w:rsid w:val="00FF5267"/>
    <w:rsid w:val="00FF5293"/>
    <w:rsid w:val="00FF533F"/>
    <w:rsid w:val="00FF5839"/>
    <w:rsid w:val="00FF58D3"/>
    <w:rsid w:val="00FF59F1"/>
    <w:rsid w:val="00FF5C1B"/>
    <w:rsid w:val="00FF5DCF"/>
    <w:rsid w:val="00FF62F8"/>
    <w:rsid w:val="00FF653C"/>
    <w:rsid w:val="00FF6621"/>
    <w:rsid w:val="00FF6A9B"/>
    <w:rsid w:val="00FF6D4A"/>
    <w:rsid w:val="00FF6DC2"/>
    <w:rsid w:val="00FF6DD7"/>
    <w:rsid w:val="00FF742C"/>
    <w:rsid w:val="00FF7586"/>
    <w:rsid w:val="00FF766F"/>
    <w:rsid w:val="00FF77D6"/>
    <w:rsid w:val="00FF790A"/>
    <w:rsid w:val="00FF7910"/>
    <w:rsid w:val="00FF7B8C"/>
    <w:rsid w:val="00FF7CA6"/>
    <w:rsid w:val="00FF7D8B"/>
    <w:rsid w:val="00FF7DA0"/>
    <w:rsid w:val="00FF7FA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72516E58"/>
  <w15:docId w15:val="{A2C95DBA-45F4-410E-9190-129BAC496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19D"/>
    <w:rPr>
      <w:rFonts w:ascii="Times New Roman Negrita" w:hAnsi="Times New Roman Negrita"/>
      <w:b/>
      <w:lang w:val="es-CR"/>
    </w:rPr>
  </w:style>
  <w:style w:type="paragraph" w:styleId="Ttulo1">
    <w:name w:val="heading 1"/>
    <w:basedOn w:val="Normal"/>
    <w:next w:val="Normal"/>
    <w:link w:val="Ttulo1Car"/>
    <w:qFormat/>
    <w:rsid w:val="00355E0A"/>
    <w:pPr>
      <w:keepNext/>
      <w:spacing w:before="240" w:after="60"/>
      <w:outlineLvl w:val="0"/>
    </w:pPr>
    <w:rPr>
      <w:rFonts w:ascii="Arial" w:hAnsi="Arial"/>
      <w:bCs/>
      <w:kern w:val="32"/>
      <w:sz w:val="32"/>
      <w:szCs w:val="32"/>
      <w:lang w:val="es-ES"/>
    </w:rPr>
  </w:style>
  <w:style w:type="paragraph" w:styleId="Ttulo2">
    <w:name w:val="heading 2"/>
    <w:basedOn w:val="Normal"/>
    <w:next w:val="Normal"/>
    <w:link w:val="Ttulo2Car"/>
    <w:qFormat/>
    <w:rsid w:val="00995197"/>
    <w:pPr>
      <w:keepNext/>
      <w:spacing w:before="240" w:after="60"/>
      <w:outlineLvl w:val="1"/>
    </w:pPr>
    <w:rPr>
      <w:rFonts w:ascii="Arial" w:hAnsi="Arial"/>
      <w:bCs/>
      <w:i/>
      <w:iCs/>
      <w:sz w:val="28"/>
      <w:szCs w:val="28"/>
      <w:lang w:val="es-ES"/>
    </w:rPr>
  </w:style>
  <w:style w:type="paragraph" w:styleId="Ttulo3">
    <w:name w:val="heading 3"/>
    <w:basedOn w:val="Normal"/>
    <w:next w:val="Normal"/>
    <w:link w:val="Ttulo3Car"/>
    <w:qFormat/>
    <w:rsid w:val="008D0774"/>
    <w:pPr>
      <w:keepNext/>
      <w:spacing w:before="240" w:after="60"/>
      <w:outlineLvl w:val="2"/>
    </w:pPr>
    <w:rPr>
      <w:rFonts w:ascii="Arial" w:hAnsi="Arial"/>
      <w:bCs/>
      <w:i/>
      <w:sz w:val="26"/>
      <w:szCs w:val="26"/>
      <w:lang w:val="es-ES"/>
    </w:rPr>
  </w:style>
  <w:style w:type="paragraph" w:styleId="Ttulo4">
    <w:name w:val="heading 4"/>
    <w:basedOn w:val="Normal"/>
    <w:next w:val="Normal"/>
    <w:link w:val="Ttulo4Car"/>
    <w:qFormat/>
    <w:rsid w:val="00995197"/>
    <w:pPr>
      <w:keepNext/>
      <w:spacing w:before="240" w:after="60"/>
      <w:outlineLvl w:val="3"/>
    </w:pPr>
    <w:rPr>
      <w:rFonts w:ascii="Times New Roman" w:hAnsi="Times New Roman"/>
      <w:bCs/>
      <w:sz w:val="28"/>
      <w:szCs w:val="28"/>
      <w:lang w:val="es-ES"/>
    </w:rPr>
  </w:style>
  <w:style w:type="paragraph" w:styleId="Ttulo5">
    <w:name w:val="heading 5"/>
    <w:basedOn w:val="Normal"/>
    <w:next w:val="Normal"/>
    <w:link w:val="Ttulo5Car"/>
    <w:qFormat/>
    <w:rsid w:val="002F354D"/>
    <w:pPr>
      <w:spacing w:before="240" w:after="60"/>
      <w:outlineLvl w:val="4"/>
    </w:pPr>
    <w:rPr>
      <w:rFonts w:ascii="Times New Roman" w:hAnsi="Times New Roman"/>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0561D7"/>
    <w:rPr>
      <w:rFonts w:ascii="Tahoma" w:hAnsi="Tahoma" w:cs="Tahoma"/>
      <w:sz w:val="16"/>
      <w:szCs w:val="16"/>
    </w:rPr>
  </w:style>
  <w:style w:type="paragraph" w:styleId="Mapadeldocumento">
    <w:name w:val="Document Map"/>
    <w:basedOn w:val="Normal"/>
    <w:semiHidden/>
    <w:rsid w:val="007632E9"/>
    <w:pPr>
      <w:shd w:val="clear" w:color="auto" w:fill="000080"/>
    </w:pPr>
    <w:rPr>
      <w:rFonts w:ascii="Tahoma" w:hAnsi="Tahoma" w:cs="Tahoma"/>
    </w:rPr>
  </w:style>
  <w:style w:type="paragraph" w:styleId="Sangradetextonormal">
    <w:name w:val="Body Text Indent"/>
    <w:basedOn w:val="Normal"/>
    <w:rsid w:val="00DF08F2"/>
    <w:pPr>
      <w:tabs>
        <w:tab w:val="right" w:pos="2410"/>
        <w:tab w:val="left" w:pos="2694"/>
      </w:tabs>
      <w:ind w:left="2694" w:hanging="1701"/>
    </w:pPr>
    <w:rPr>
      <w:rFonts w:ascii="Arial" w:hAnsi="Arial"/>
      <w:sz w:val="22"/>
      <w:lang w:val="es-ES_tradnl"/>
    </w:rPr>
  </w:style>
  <w:style w:type="paragraph" w:styleId="Textoindependiente3">
    <w:name w:val="Body Text 3"/>
    <w:basedOn w:val="Normal"/>
    <w:link w:val="Textoindependiente3Car"/>
    <w:uiPriority w:val="99"/>
    <w:rsid w:val="00847E9E"/>
    <w:pPr>
      <w:spacing w:after="120"/>
    </w:pPr>
    <w:rPr>
      <w:rFonts w:ascii="Times New Roman" w:hAnsi="Times New Roman"/>
      <w:b w:val="0"/>
      <w:sz w:val="16"/>
      <w:szCs w:val="16"/>
    </w:rPr>
  </w:style>
  <w:style w:type="paragraph" w:styleId="Sangra3detindependiente">
    <w:name w:val="Body Text Indent 3"/>
    <w:basedOn w:val="Normal"/>
    <w:rsid w:val="00B13B6F"/>
    <w:pPr>
      <w:spacing w:after="120"/>
      <w:ind w:left="283"/>
    </w:pPr>
    <w:rPr>
      <w:rFonts w:ascii="Times New Roman" w:hAnsi="Times New Roman"/>
      <w:b w:val="0"/>
      <w:sz w:val="16"/>
      <w:szCs w:val="16"/>
    </w:rPr>
  </w:style>
  <w:style w:type="paragraph" w:styleId="Textoindependiente2">
    <w:name w:val="Body Text 2"/>
    <w:basedOn w:val="Normal"/>
    <w:rsid w:val="00435364"/>
    <w:pPr>
      <w:spacing w:after="120" w:line="480" w:lineRule="auto"/>
    </w:pPr>
  </w:style>
  <w:style w:type="paragraph" w:styleId="Textoindependiente">
    <w:name w:val="Body Text"/>
    <w:basedOn w:val="Normal"/>
    <w:rsid w:val="000E3C6F"/>
    <w:pPr>
      <w:spacing w:after="120"/>
    </w:pPr>
  </w:style>
  <w:style w:type="character" w:styleId="Textoennegrita">
    <w:name w:val="Strong"/>
    <w:qFormat/>
    <w:rsid w:val="005C15F8"/>
    <w:rPr>
      <w:b/>
      <w:bCs/>
    </w:rPr>
  </w:style>
  <w:style w:type="paragraph" w:styleId="Prrafodelista">
    <w:name w:val="List Paragraph"/>
    <w:aliases w:val="texto con viñeta,Sin sangría,Cuadrícula media 1 - Énfasis 21"/>
    <w:basedOn w:val="Normal"/>
    <w:link w:val="PrrafodelistaCar"/>
    <w:uiPriority w:val="34"/>
    <w:qFormat/>
    <w:rsid w:val="00752F0A"/>
    <w:pPr>
      <w:spacing w:after="200" w:line="276" w:lineRule="auto"/>
      <w:ind w:left="720"/>
      <w:contextualSpacing/>
    </w:pPr>
    <w:rPr>
      <w:rFonts w:ascii="Calibri" w:eastAsia="Calibri" w:hAnsi="Calibri"/>
      <w:b w:val="0"/>
      <w:sz w:val="22"/>
      <w:szCs w:val="22"/>
      <w:lang w:eastAsia="en-US"/>
    </w:rPr>
  </w:style>
  <w:style w:type="paragraph" w:styleId="Encabezado">
    <w:name w:val="header"/>
    <w:basedOn w:val="Normal"/>
    <w:link w:val="EncabezadoCar"/>
    <w:rsid w:val="00197C5A"/>
    <w:pPr>
      <w:tabs>
        <w:tab w:val="center" w:pos="4252"/>
        <w:tab w:val="right" w:pos="8504"/>
      </w:tabs>
    </w:pPr>
  </w:style>
  <w:style w:type="paragraph" w:styleId="Piedepgina">
    <w:name w:val="footer"/>
    <w:basedOn w:val="Normal"/>
    <w:link w:val="PiedepginaCar"/>
    <w:uiPriority w:val="99"/>
    <w:rsid w:val="00197C5A"/>
    <w:pPr>
      <w:tabs>
        <w:tab w:val="center" w:pos="4252"/>
        <w:tab w:val="right" w:pos="8504"/>
      </w:tabs>
    </w:pPr>
  </w:style>
  <w:style w:type="character" w:styleId="Nmerodepgina">
    <w:name w:val="page number"/>
    <w:basedOn w:val="Fuentedeprrafopredeter"/>
    <w:rsid w:val="00E85413"/>
  </w:style>
  <w:style w:type="table" w:styleId="Tablaconcuadrcula">
    <w:name w:val="Table Grid"/>
    <w:basedOn w:val="Tablanormal"/>
    <w:uiPriority w:val="39"/>
    <w:rsid w:val="00720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036085"/>
    <w:rPr>
      <w:color w:val="0000FF"/>
      <w:u w:val="single"/>
    </w:rPr>
  </w:style>
  <w:style w:type="character" w:customStyle="1" w:styleId="Ttulo2Car">
    <w:name w:val="Título 2 Car"/>
    <w:link w:val="Ttulo2"/>
    <w:rsid w:val="00995197"/>
    <w:rPr>
      <w:rFonts w:ascii="Arial" w:hAnsi="Arial" w:cs="Arial"/>
      <w:b/>
      <w:bCs/>
      <w:i/>
      <w:iCs/>
      <w:sz w:val="28"/>
      <w:szCs w:val="28"/>
      <w:lang w:val="es-ES" w:eastAsia="es-ES"/>
    </w:rPr>
  </w:style>
  <w:style w:type="character" w:customStyle="1" w:styleId="Ttulo4Car">
    <w:name w:val="Título 4 Car"/>
    <w:link w:val="Ttulo4"/>
    <w:rsid w:val="00995197"/>
    <w:rPr>
      <w:b/>
      <w:bCs/>
      <w:sz w:val="28"/>
      <w:szCs w:val="28"/>
      <w:lang w:val="es-ES" w:eastAsia="es-ES"/>
    </w:rPr>
  </w:style>
  <w:style w:type="character" w:styleId="Refdecomentario">
    <w:name w:val="annotation reference"/>
    <w:uiPriority w:val="99"/>
    <w:rsid w:val="00995197"/>
    <w:rPr>
      <w:sz w:val="16"/>
      <w:szCs w:val="16"/>
    </w:rPr>
  </w:style>
  <w:style w:type="paragraph" w:styleId="NormalWeb">
    <w:name w:val="Normal (Web)"/>
    <w:basedOn w:val="Normal"/>
    <w:uiPriority w:val="99"/>
    <w:unhideWhenUsed/>
    <w:rsid w:val="00DA00C8"/>
    <w:pPr>
      <w:spacing w:before="100" w:beforeAutospacing="1" w:after="100" w:afterAutospacing="1"/>
    </w:pPr>
    <w:rPr>
      <w:rFonts w:ascii="Times New Roman" w:hAnsi="Times New Roman"/>
      <w:b w:val="0"/>
      <w:sz w:val="24"/>
      <w:szCs w:val="24"/>
      <w:lang w:eastAsia="es-CR"/>
    </w:rPr>
  </w:style>
  <w:style w:type="character" w:customStyle="1" w:styleId="EncabezadoCar">
    <w:name w:val="Encabezado Car"/>
    <w:link w:val="Encabezado"/>
    <w:rsid w:val="00B830EE"/>
    <w:rPr>
      <w:rFonts w:ascii="Times New Roman Negrita" w:hAnsi="Times New Roman Negrita"/>
      <w:b/>
      <w:lang w:eastAsia="es-ES"/>
    </w:rPr>
  </w:style>
  <w:style w:type="character" w:customStyle="1" w:styleId="PiedepginaCar">
    <w:name w:val="Pie de página Car"/>
    <w:link w:val="Piedepgina"/>
    <w:uiPriority w:val="99"/>
    <w:rsid w:val="00E52509"/>
    <w:rPr>
      <w:rFonts w:ascii="Times New Roman Negrita" w:hAnsi="Times New Roman Negrita"/>
      <w:b/>
      <w:lang w:eastAsia="es-ES"/>
    </w:rPr>
  </w:style>
  <w:style w:type="paragraph" w:styleId="Descripcin">
    <w:name w:val="caption"/>
    <w:basedOn w:val="Normal"/>
    <w:next w:val="Normal"/>
    <w:unhideWhenUsed/>
    <w:qFormat/>
    <w:rsid w:val="005955C8"/>
    <w:rPr>
      <w:bCs/>
    </w:rPr>
  </w:style>
  <w:style w:type="character" w:styleId="Hipervnculovisitado">
    <w:name w:val="FollowedHyperlink"/>
    <w:rsid w:val="00681147"/>
    <w:rPr>
      <w:color w:val="800080"/>
      <w:u w:val="single"/>
    </w:rPr>
  </w:style>
  <w:style w:type="paragraph" w:customStyle="1" w:styleId="Default">
    <w:name w:val="Default"/>
    <w:rsid w:val="00750FEC"/>
    <w:pPr>
      <w:autoSpaceDE w:val="0"/>
      <w:autoSpaceDN w:val="0"/>
      <w:adjustRightInd w:val="0"/>
    </w:pPr>
    <w:rPr>
      <w:rFonts w:ascii="Arial" w:hAnsi="Arial" w:cs="Arial"/>
      <w:color w:val="000000"/>
      <w:sz w:val="24"/>
      <w:szCs w:val="24"/>
      <w:lang w:val="es-CR" w:eastAsia="es-CR"/>
    </w:rPr>
  </w:style>
  <w:style w:type="paragraph" w:customStyle="1" w:styleId="Prrafodelista1">
    <w:name w:val="Párrafo de lista1"/>
    <w:basedOn w:val="Normal"/>
    <w:rsid w:val="001A2C5C"/>
    <w:pPr>
      <w:ind w:left="720"/>
      <w:contextualSpacing/>
    </w:pPr>
    <w:rPr>
      <w:rFonts w:ascii="Times New Roman" w:hAnsi="Times New Roman"/>
      <w:b w:val="0"/>
      <w:sz w:val="24"/>
      <w:szCs w:val="24"/>
      <w:lang w:val="es-ES"/>
    </w:rPr>
  </w:style>
  <w:style w:type="paragraph" w:customStyle="1" w:styleId="default0">
    <w:name w:val="default"/>
    <w:basedOn w:val="Normal"/>
    <w:rsid w:val="00701D5D"/>
    <w:pPr>
      <w:spacing w:before="100" w:beforeAutospacing="1" w:after="100" w:afterAutospacing="1"/>
    </w:pPr>
    <w:rPr>
      <w:rFonts w:ascii="Times New Roman" w:hAnsi="Times New Roman"/>
      <w:b w:val="0"/>
      <w:sz w:val="24"/>
      <w:szCs w:val="24"/>
      <w:lang w:eastAsia="es-CR"/>
    </w:rPr>
  </w:style>
  <w:style w:type="table" w:styleId="Cuadrculaclara-nfasis5">
    <w:name w:val="Light Grid Accent 5"/>
    <w:basedOn w:val="Tablanormal"/>
    <w:uiPriority w:val="62"/>
    <w:rsid w:val="002D0567"/>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ritannic Bold" w:eastAsia="Times New Roman" w:hAnsi="Britannic 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ritannic Bold" w:eastAsia="Times New Roman" w:hAnsi="Britannic 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ritannic Bold" w:eastAsia="Times New Roman" w:hAnsi="Britannic Bold" w:cs="Times New Roman"/>
        <w:b/>
        <w:bCs/>
      </w:rPr>
    </w:tblStylePr>
    <w:tblStylePr w:type="lastCol">
      <w:rPr>
        <w:rFonts w:ascii="Britannic Bold" w:eastAsia="Times New Roman" w:hAnsi="Britannic 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subtitulopagina1">
    <w:name w:val="subtitulopagina1"/>
    <w:rsid w:val="002D0567"/>
    <w:rPr>
      <w:rFonts w:ascii="Verdana" w:hAnsi="Verdana" w:hint="default"/>
      <w:color w:val="000080"/>
      <w:sz w:val="32"/>
      <w:szCs w:val="32"/>
    </w:rPr>
  </w:style>
  <w:style w:type="character" w:customStyle="1" w:styleId="etiquetaconsulta1">
    <w:name w:val="etiquetaconsulta1"/>
    <w:rsid w:val="002D0567"/>
    <w:rPr>
      <w:rFonts w:ascii="Verdana" w:hAnsi="Verdana" w:hint="default"/>
      <w:b/>
      <w:bCs/>
      <w:sz w:val="20"/>
      <w:szCs w:val="20"/>
    </w:rPr>
  </w:style>
  <w:style w:type="character" w:customStyle="1" w:styleId="Ttulo1Car">
    <w:name w:val="Título 1 Car"/>
    <w:link w:val="Ttulo1"/>
    <w:rsid w:val="00355E0A"/>
    <w:rPr>
      <w:rFonts w:ascii="Arial" w:hAnsi="Arial" w:cs="Arial"/>
      <w:b/>
      <w:bCs/>
      <w:kern w:val="32"/>
      <w:sz w:val="32"/>
      <w:szCs w:val="32"/>
      <w:lang w:val="es-ES" w:eastAsia="es-ES"/>
    </w:rPr>
  </w:style>
  <w:style w:type="character" w:customStyle="1" w:styleId="Textoindependiente3Car">
    <w:name w:val="Texto independiente 3 Car"/>
    <w:link w:val="Textoindependiente3"/>
    <w:uiPriority w:val="99"/>
    <w:rsid w:val="00AC4A21"/>
    <w:rPr>
      <w:sz w:val="16"/>
      <w:szCs w:val="16"/>
      <w:lang w:eastAsia="es-ES"/>
    </w:rPr>
  </w:style>
  <w:style w:type="character" w:customStyle="1" w:styleId="Ttulo3Car">
    <w:name w:val="Título 3 Car"/>
    <w:link w:val="Ttulo3"/>
    <w:rsid w:val="008D0774"/>
    <w:rPr>
      <w:rFonts w:ascii="Arial" w:hAnsi="Arial" w:cs="Arial"/>
      <w:b/>
      <w:bCs/>
      <w:i/>
      <w:sz w:val="26"/>
      <w:szCs w:val="26"/>
      <w:lang w:val="es-ES" w:eastAsia="es-ES"/>
    </w:rPr>
  </w:style>
  <w:style w:type="paragraph" w:styleId="Subttulo">
    <w:name w:val="Subtitle"/>
    <w:basedOn w:val="Normal"/>
    <w:link w:val="SubttuloCar"/>
    <w:qFormat/>
    <w:rsid w:val="00BD09C0"/>
    <w:pPr>
      <w:spacing w:after="60"/>
      <w:jc w:val="center"/>
    </w:pPr>
    <w:rPr>
      <w:rFonts w:ascii="Arial" w:hAnsi="Arial"/>
      <w:b w:val="0"/>
      <w:i/>
      <w:sz w:val="24"/>
      <w:lang w:val="es-ES_tradnl"/>
    </w:rPr>
  </w:style>
  <w:style w:type="character" w:customStyle="1" w:styleId="SubttuloCar">
    <w:name w:val="Subtítulo Car"/>
    <w:link w:val="Subttulo"/>
    <w:rsid w:val="00BD09C0"/>
    <w:rPr>
      <w:rFonts w:ascii="Arial" w:hAnsi="Arial"/>
      <w:i/>
      <w:sz w:val="24"/>
      <w:lang w:val="es-ES_tradnl" w:eastAsia="es-ES"/>
    </w:rPr>
  </w:style>
  <w:style w:type="paragraph" w:customStyle="1" w:styleId="Body">
    <w:name w:val="Body"/>
    <w:rsid w:val="00BD09C0"/>
    <w:rPr>
      <w:rFonts w:ascii="Helvetica" w:eastAsia="ヒラギノ角ゴ Pro W3" w:hAnsi="Helvetica"/>
      <w:color w:val="000000"/>
      <w:sz w:val="24"/>
      <w:lang w:val="en-US" w:eastAsia="es-CR"/>
    </w:rPr>
  </w:style>
  <w:style w:type="character" w:customStyle="1" w:styleId="Ttulo5Car">
    <w:name w:val="Título 5 Car"/>
    <w:basedOn w:val="Fuentedeprrafopredeter"/>
    <w:link w:val="Ttulo5"/>
    <w:rsid w:val="002F354D"/>
    <w:rPr>
      <w:b/>
      <w:bCs/>
      <w:i/>
      <w:iCs/>
      <w:sz w:val="26"/>
      <w:szCs w:val="26"/>
      <w:lang w:val="es-CR"/>
    </w:rPr>
  </w:style>
  <w:style w:type="paragraph" w:styleId="Textonotapie">
    <w:name w:val="footnote text"/>
    <w:basedOn w:val="Normal"/>
    <w:link w:val="TextonotapieCar"/>
    <w:rsid w:val="00F77434"/>
  </w:style>
  <w:style w:type="character" w:customStyle="1" w:styleId="TextonotapieCar">
    <w:name w:val="Texto nota pie Car"/>
    <w:basedOn w:val="Fuentedeprrafopredeter"/>
    <w:link w:val="Textonotapie"/>
    <w:rsid w:val="00F77434"/>
    <w:rPr>
      <w:rFonts w:ascii="Times New Roman Negrita" w:hAnsi="Times New Roman Negrita"/>
      <w:b/>
      <w:lang w:val="es-CR"/>
    </w:rPr>
  </w:style>
  <w:style w:type="character" w:styleId="Refdenotaalpie">
    <w:name w:val="footnote reference"/>
    <w:basedOn w:val="Fuentedeprrafopredeter"/>
    <w:rsid w:val="00F77434"/>
    <w:rPr>
      <w:vertAlign w:val="superscript"/>
    </w:rPr>
  </w:style>
  <w:style w:type="paragraph" w:styleId="Textonotaalfinal">
    <w:name w:val="endnote text"/>
    <w:basedOn w:val="Normal"/>
    <w:link w:val="TextonotaalfinalCar"/>
    <w:rsid w:val="00C11CAB"/>
  </w:style>
  <w:style w:type="character" w:customStyle="1" w:styleId="TextonotaalfinalCar">
    <w:name w:val="Texto nota al final Car"/>
    <w:basedOn w:val="Fuentedeprrafopredeter"/>
    <w:link w:val="Textonotaalfinal"/>
    <w:rsid w:val="00C11CAB"/>
    <w:rPr>
      <w:rFonts w:ascii="Times New Roman Negrita" w:hAnsi="Times New Roman Negrita"/>
      <w:b/>
      <w:lang w:val="es-CR"/>
    </w:rPr>
  </w:style>
  <w:style w:type="character" w:styleId="Refdenotaalfinal">
    <w:name w:val="endnote reference"/>
    <w:basedOn w:val="Fuentedeprrafopredeter"/>
    <w:rsid w:val="00C11CAB"/>
    <w:rPr>
      <w:vertAlign w:val="superscript"/>
    </w:rPr>
  </w:style>
  <w:style w:type="paragraph" w:customStyle="1" w:styleId="nmerodepgina1">
    <w:name w:val="nmerodepgina1"/>
    <w:basedOn w:val="Normal"/>
    <w:rsid w:val="00D02A65"/>
    <w:rPr>
      <w:rFonts w:ascii="Times New Roman" w:eastAsiaTheme="minorHAnsi" w:hAnsi="Times New Roman"/>
      <w:b w:val="0"/>
      <w:sz w:val="24"/>
      <w:szCs w:val="24"/>
      <w:lang w:val="es-ES"/>
    </w:rPr>
  </w:style>
  <w:style w:type="character" w:customStyle="1" w:styleId="PrrafodelistaCar">
    <w:name w:val="Párrafo de lista Car"/>
    <w:aliases w:val="texto con viñeta Car,Sin sangría Car,Cuadrícula media 1 - Énfasis 21 Car"/>
    <w:link w:val="Prrafodelista"/>
    <w:uiPriority w:val="34"/>
    <w:qFormat/>
    <w:locked/>
    <w:rsid w:val="00B33BF0"/>
    <w:rPr>
      <w:rFonts w:ascii="Calibri" w:eastAsia="Calibri" w:hAnsi="Calibri"/>
      <w:sz w:val="22"/>
      <w:szCs w:val="22"/>
      <w:lang w:val="es-CR" w:eastAsia="en-US"/>
    </w:rPr>
  </w:style>
  <w:style w:type="character" w:styleId="nfasis">
    <w:name w:val="Emphasis"/>
    <w:basedOn w:val="Fuentedeprrafopredeter"/>
    <w:qFormat/>
    <w:rsid w:val="00C42EAC"/>
    <w:rPr>
      <w:i/>
      <w:iCs/>
    </w:rPr>
  </w:style>
  <w:style w:type="paragraph" w:customStyle="1" w:styleId="Fuentedeprrafopredet">
    <w:name w:val="Fuente de párrafo predet"/>
    <w:rsid w:val="00B912A9"/>
    <w:pPr>
      <w:widowControl w:val="0"/>
    </w:pPr>
    <w:rPr>
      <w:rFonts w:ascii="CG Times (W1)" w:hAnsi="CG Times (W1)"/>
    </w:rPr>
  </w:style>
  <w:style w:type="paragraph" w:styleId="Textocomentario">
    <w:name w:val="annotation text"/>
    <w:basedOn w:val="Normal"/>
    <w:link w:val="TextocomentarioCar"/>
    <w:uiPriority w:val="99"/>
    <w:semiHidden/>
    <w:unhideWhenUsed/>
    <w:rsid w:val="00E62D7B"/>
  </w:style>
  <w:style w:type="character" w:customStyle="1" w:styleId="TextocomentarioCar">
    <w:name w:val="Texto comentario Car"/>
    <w:basedOn w:val="Fuentedeprrafopredeter"/>
    <w:link w:val="Textocomentario"/>
    <w:uiPriority w:val="99"/>
    <w:semiHidden/>
    <w:rsid w:val="00E62D7B"/>
    <w:rPr>
      <w:rFonts w:ascii="Times New Roman Negrita" w:hAnsi="Times New Roman Negrita"/>
      <w:b/>
      <w:lang w:val="es-CR"/>
    </w:rPr>
  </w:style>
  <w:style w:type="paragraph" w:styleId="Asuntodelcomentario">
    <w:name w:val="annotation subject"/>
    <w:basedOn w:val="Textocomentario"/>
    <w:next w:val="Textocomentario"/>
    <w:link w:val="AsuntodelcomentarioCar"/>
    <w:semiHidden/>
    <w:unhideWhenUsed/>
    <w:rsid w:val="00E62D7B"/>
    <w:rPr>
      <w:bCs/>
    </w:rPr>
  </w:style>
  <w:style w:type="character" w:customStyle="1" w:styleId="AsuntodelcomentarioCar">
    <w:name w:val="Asunto del comentario Car"/>
    <w:basedOn w:val="TextocomentarioCar"/>
    <w:link w:val="Asuntodelcomentario"/>
    <w:semiHidden/>
    <w:rsid w:val="00E62D7B"/>
    <w:rPr>
      <w:rFonts w:ascii="Times New Roman Negrita" w:hAnsi="Times New Roman Negrita"/>
      <w:b/>
      <w:bCs/>
      <w:lang w:val="es-CR"/>
    </w:rPr>
  </w:style>
  <w:style w:type="paragraph" w:styleId="Listaconvietas">
    <w:name w:val="List Bullet"/>
    <w:basedOn w:val="Normal"/>
    <w:unhideWhenUsed/>
    <w:rsid w:val="00F87124"/>
    <w:pPr>
      <w:numPr>
        <w:numId w:val="1"/>
      </w:numPr>
      <w:contextualSpacing/>
    </w:pPr>
  </w:style>
  <w:style w:type="paragraph" w:customStyle="1" w:styleId="Considerando">
    <w:name w:val="Considerando"/>
    <w:basedOn w:val="Normal"/>
    <w:next w:val="Normal"/>
    <w:qFormat/>
    <w:rsid w:val="003B7B70"/>
    <w:pPr>
      <w:numPr>
        <w:numId w:val="2"/>
      </w:numPr>
      <w:jc w:val="both"/>
    </w:pPr>
    <w:rPr>
      <w:rFonts w:ascii="Calibri" w:eastAsia="Calibri" w:hAnsi="Calibri"/>
      <w:b w:val="0"/>
      <w:sz w:val="22"/>
      <w:szCs w:val="22"/>
      <w:lang w:val="es-ES_tradnl" w:eastAsia="en-US"/>
    </w:rPr>
  </w:style>
  <w:style w:type="table" w:customStyle="1" w:styleId="Tablaconcuadrcula1">
    <w:name w:val="Tabla con cuadrícula1"/>
    <w:basedOn w:val="Tablanormal"/>
    <w:next w:val="Tablaconcuadrcula"/>
    <w:uiPriority w:val="39"/>
    <w:rsid w:val="00B73D7B"/>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tulodeencabezadodemensaje">
    <w:name w:val="Rótulo de encabezado de mensaje"/>
    <w:rsid w:val="002F329C"/>
    <w:rPr>
      <w:rFonts w:ascii="Arial" w:hAnsi="Arial"/>
      <w:b/>
      <w:spacing w:val="-4"/>
      <w:sz w:val="18"/>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746">
      <w:bodyDiv w:val="1"/>
      <w:marLeft w:val="0"/>
      <w:marRight w:val="0"/>
      <w:marTop w:val="0"/>
      <w:marBottom w:val="0"/>
      <w:divBdr>
        <w:top w:val="none" w:sz="0" w:space="0" w:color="auto"/>
        <w:left w:val="none" w:sz="0" w:space="0" w:color="auto"/>
        <w:bottom w:val="none" w:sz="0" w:space="0" w:color="auto"/>
        <w:right w:val="none" w:sz="0" w:space="0" w:color="auto"/>
      </w:divBdr>
    </w:div>
    <w:div w:id="11884880">
      <w:bodyDiv w:val="1"/>
      <w:marLeft w:val="0"/>
      <w:marRight w:val="0"/>
      <w:marTop w:val="0"/>
      <w:marBottom w:val="0"/>
      <w:divBdr>
        <w:top w:val="none" w:sz="0" w:space="0" w:color="auto"/>
        <w:left w:val="none" w:sz="0" w:space="0" w:color="auto"/>
        <w:bottom w:val="none" w:sz="0" w:space="0" w:color="auto"/>
        <w:right w:val="none" w:sz="0" w:space="0" w:color="auto"/>
      </w:divBdr>
    </w:div>
    <w:div w:id="40715781">
      <w:bodyDiv w:val="1"/>
      <w:marLeft w:val="0"/>
      <w:marRight w:val="0"/>
      <w:marTop w:val="0"/>
      <w:marBottom w:val="0"/>
      <w:divBdr>
        <w:top w:val="none" w:sz="0" w:space="0" w:color="auto"/>
        <w:left w:val="none" w:sz="0" w:space="0" w:color="auto"/>
        <w:bottom w:val="none" w:sz="0" w:space="0" w:color="auto"/>
        <w:right w:val="none" w:sz="0" w:space="0" w:color="auto"/>
      </w:divBdr>
      <w:divsChild>
        <w:div w:id="2016035314">
          <w:marLeft w:val="547"/>
          <w:marRight w:val="0"/>
          <w:marTop w:val="86"/>
          <w:marBottom w:val="0"/>
          <w:divBdr>
            <w:top w:val="none" w:sz="0" w:space="0" w:color="auto"/>
            <w:left w:val="none" w:sz="0" w:space="0" w:color="auto"/>
            <w:bottom w:val="none" w:sz="0" w:space="0" w:color="auto"/>
            <w:right w:val="none" w:sz="0" w:space="0" w:color="auto"/>
          </w:divBdr>
        </w:div>
      </w:divsChild>
    </w:div>
    <w:div w:id="45496053">
      <w:bodyDiv w:val="1"/>
      <w:marLeft w:val="0"/>
      <w:marRight w:val="0"/>
      <w:marTop w:val="0"/>
      <w:marBottom w:val="0"/>
      <w:divBdr>
        <w:top w:val="none" w:sz="0" w:space="0" w:color="auto"/>
        <w:left w:val="none" w:sz="0" w:space="0" w:color="auto"/>
        <w:bottom w:val="none" w:sz="0" w:space="0" w:color="auto"/>
        <w:right w:val="none" w:sz="0" w:space="0" w:color="auto"/>
      </w:divBdr>
      <w:divsChild>
        <w:div w:id="176235576">
          <w:marLeft w:val="965"/>
          <w:marRight w:val="0"/>
          <w:marTop w:val="96"/>
          <w:marBottom w:val="0"/>
          <w:divBdr>
            <w:top w:val="none" w:sz="0" w:space="0" w:color="auto"/>
            <w:left w:val="none" w:sz="0" w:space="0" w:color="auto"/>
            <w:bottom w:val="none" w:sz="0" w:space="0" w:color="auto"/>
            <w:right w:val="none" w:sz="0" w:space="0" w:color="auto"/>
          </w:divBdr>
        </w:div>
        <w:div w:id="637302969">
          <w:marLeft w:val="965"/>
          <w:marRight w:val="0"/>
          <w:marTop w:val="96"/>
          <w:marBottom w:val="0"/>
          <w:divBdr>
            <w:top w:val="none" w:sz="0" w:space="0" w:color="auto"/>
            <w:left w:val="none" w:sz="0" w:space="0" w:color="auto"/>
            <w:bottom w:val="none" w:sz="0" w:space="0" w:color="auto"/>
            <w:right w:val="none" w:sz="0" w:space="0" w:color="auto"/>
          </w:divBdr>
        </w:div>
        <w:div w:id="802621621">
          <w:marLeft w:val="965"/>
          <w:marRight w:val="0"/>
          <w:marTop w:val="96"/>
          <w:marBottom w:val="0"/>
          <w:divBdr>
            <w:top w:val="none" w:sz="0" w:space="0" w:color="auto"/>
            <w:left w:val="none" w:sz="0" w:space="0" w:color="auto"/>
            <w:bottom w:val="none" w:sz="0" w:space="0" w:color="auto"/>
            <w:right w:val="none" w:sz="0" w:space="0" w:color="auto"/>
          </w:divBdr>
        </w:div>
        <w:div w:id="1086809006">
          <w:marLeft w:val="965"/>
          <w:marRight w:val="0"/>
          <w:marTop w:val="96"/>
          <w:marBottom w:val="0"/>
          <w:divBdr>
            <w:top w:val="none" w:sz="0" w:space="0" w:color="auto"/>
            <w:left w:val="none" w:sz="0" w:space="0" w:color="auto"/>
            <w:bottom w:val="none" w:sz="0" w:space="0" w:color="auto"/>
            <w:right w:val="none" w:sz="0" w:space="0" w:color="auto"/>
          </w:divBdr>
        </w:div>
        <w:div w:id="1615357238">
          <w:marLeft w:val="965"/>
          <w:marRight w:val="0"/>
          <w:marTop w:val="96"/>
          <w:marBottom w:val="0"/>
          <w:divBdr>
            <w:top w:val="none" w:sz="0" w:space="0" w:color="auto"/>
            <w:left w:val="none" w:sz="0" w:space="0" w:color="auto"/>
            <w:bottom w:val="none" w:sz="0" w:space="0" w:color="auto"/>
            <w:right w:val="none" w:sz="0" w:space="0" w:color="auto"/>
          </w:divBdr>
        </w:div>
        <w:div w:id="1669287268">
          <w:marLeft w:val="965"/>
          <w:marRight w:val="0"/>
          <w:marTop w:val="96"/>
          <w:marBottom w:val="0"/>
          <w:divBdr>
            <w:top w:val="none" w:sz="0" w:space="0" w:color="auto"/>
            <w:left w:val="none" w:sz="0" w:space="0" w:color="auto"/>
            <w:bottom w:val="none" w:sz="0" w:space="0" w:color="auto"/>
            <w:right w:val="none" w:sz="0" w:space="0" w:color="auto"/>
          </w:divBdr>
        </w:div>
        <w:div w:id="1704556559">
          <w:marLeft w:val="965"/>
          <w:marRight w:val="0"/>
          <w:marTop w:val="96"/>
          <w:marBottom w:val="0"/>
          <w:divBdr>
            <w:top w:val="none" w:sz="0" w:space="0" w:color="auto"/>
            <w:left w:val="none" w:sz="0" w:space="0" w:color="auto"/>
            <w:bottom w:val="none" w:sz="0" w:space="0" w:color="auto"/>
            <w:right w:val="none" w:sz="0" w:space="0" w:color="auto"/>
          </w:divBdr>
        </w:div>
      </w:divsChild>
    </w:div>
    <w:div w:id="71852832">
      <w:bodyDiv w:val="1"/>
      <w:marLeft w:val="0"/>
      <w:marRight w:val="0"/>
      <w:marTop w:val="0"/>
      <w:marBottom w:val="0"/>
      <w:divBdr>
        <w:top w:val="none" w:sz="0" w:space="0" w:color="auto"/>
        <w:left w:val="none" w:sz="0" w:space="0" w:color="auto"/>
        <w:bottom w:val="none" w:sz="0" w:space="0" w:color="auto"/>
        <w:right w:val="none" w:sz="0" w:space="0" w:color="auto"/>
      </w:divBdr>
    </w:div>
    <w:div w:id="77988383">
      <w:bodyDiv w:val="1"/>
      <w:marLeft w:val="0"/>
      <w:marRight w:val="0"/>
      <w:marTop w:val="0"/>
      <w:marBottom w:val="0"/>
      <w:divBdr>
        <w:top w:val="none" w:sz="0" w:space="0" w:color="auto"/>
        <w:left w:val="none" w:sz="0" w:space="0" w:color="auto"/>
        <w:bottom w:val="none" w:sz="0" w:space="0" w:color="auto"/>
        <w:right w:val="none" w:sz="0" w:space="0" w:color="auto"/>
      </w:divBdr>
      <w:divsChild>
        <w:div w:id="1391467165">
          <w:marLeft w:val="965"/>
          <w:marRight w:val="0"/>
          <w:marTop w:val="154"/>
          <w:marBottom w:val="0"/>
          <w:divBdr>
            <w:top w:val="none" w:sz="0" w:space="0" w:color="auto"/>
            <w:left w:val="none" w:sz="0" w:space="0" w:color="auto"/>
            <w:bottom w:val="none" w:sz="0" w:space="0" w:color="auto"/>
            <w:right w:val="none" w:sz="0" w:space="0" w:color="auto"/>
          </w:divBdr>
        </w:div>
      </w:divsChild>
    </w:div>
    <w:div w:id="78210647">
      <w:bodyDiv w:val="1"/>
      <w:marLeft w:val="0"/>
      <w:marRight w:val="0"/>
      <w:marTop w:val="0"/>
      <w:marBottom w:val="0"/>
      <w:divBdr>
        <w:top w:val="none" w:sz="0" w:space="0" w:color="auto"/>
        <w:left w:val="none" w:sz="0" w:space="0" w:color="auto"/>
        <w:bottom w:val="none" w:sz="0" w:space="0" w:color="auto"/>
        <w:right w:val="none" w:sz="0" w:space="0" w:color="auto"/>
      </w:divBdr>
      <w:divsChild>
        <w:div w:id="128674982">
          <w:marLeft w:val="547"/>
          <w:marRight w:val="0"/>
          <w:marTop w:val="86"/>
          <w:marBottom w:val="0"/>
          <w:divBdr>
            <w:top w:val="none" w:sz="0" w:space="0" w:color="auto"/>
            <w:left w:val="none" w:sz="0" w:space="0" w:color="auto"/>
            <w:bottom w:val="none" w:sz="0" w:space="0" w:color="auto"/>
            <w:right w:val="none" w:sz="0" w:space="0" w:color="auto"/>
          </w:divBdr>
        </w:div>
        <w:div w:id="339821480">
          <w:marLeft w:val="547"/>
          <w:marRight w:val="0"/>
          <w:marTop w:val="86"/>
          <w:marBottom w:val="0"/>
          <w:divBdr>
            <w:top w:val="none" w:sz="0" w:space="0" w:color="auto"/>
            <w:left w:val="none" w:sz="0" w:space="0" w:color="auto"/>
            <w:bottom w:val="none" w:sz="0" w:space="0" w:color="auto"/>
            <w:right w:val="none" w:sz="0" w:space="0" w:color="auto"/>
          </w:divBdr>
        </w:div>
        <w:div w:id="556015988">
          <w:marLeft w:val="547"/>
          <w:marRight w:val="0"/>
          <w:marTop w:val="86"/>
          <w:marBottom w:val="0"/>
          <w:divBdr>
            <w:top w:val="none" w:sz="0" w:space="0" w:color="auto"/>
            <w:left w:val="none" w:sz="0" w:space="0" w:color="auto"/>
            <w:bottom w:val="none" w:sz="0" w:space="0" w:color="auto"/>
            <w:right w:val="none" w:sz="0" w:space="0" w:color="auto"/>
          </w:divBdr>
        </w:div>
        <w:div w:id="579632827">
          <w:marLeft w:val="547"/>
          <w:marRight w:val="0"/>
          <w:marTop w:val="86"/>
          <w:marBottom w:val="0"/>
          <w:divBdr>
            <w:top w:val="none" w:sz="0" w:space="0" w:color="auto"/>
            <w:left w:val="none" w:sz="0" w:space="0" w:color="auto"/>
            <w:bottom w:val="none" w:sz="0" w:space="0" w:color="auto"/>
            <w:right w:val="none" w:sz="0" w:space="0" w:color="auto"/>
          </w:divBdr>
        </w:div>
        <w:div w:id="1285507103">
          <w:marLeft w:val="547"/>
          <w:marRight w:val="0"/>
          <w:marTop w:val="86"/>
          <w:marBottom w:val="0"/>
          <w:divBdr>
            <w:top w:val="none" w:sz="0" w:space="0" w:color="auto"/>
            <w:left w:val="none" w:sz="0" w:space="0" w:color="auto"/>
            <w:bottom w:val="none" w:sz="0" w:space="0" w:color="auto"/>
            <w:right w:val="none" w:sz="0" w:space="0" w:color="auto"/>
          </w:divBdr>
        </w:div>
        <w:div w:id="1785036690">
          <w:marLeft w:val="547"/>
          <w:marRight w:val="0"/>
          <w:marTop w:val="86"/>
          <w:marBottom w:val="0"/>
          <w:divBdr>
            <w:top w:val="none" w:sz="0" w:space="0" w:color="auto"/>
            <w:left w:val="none" w:sz="0" w:space="0" w:color="auto"/>
            <w:bottom w:val="none" w:sz="0" w:space="0" w:color="auto"/>
            <w:right w:val="none" w:sz="0" w:space="0" w:color="auto"/>
          </w:divBdr>
        </w:div>
      </w:divsChild>
    </w:div>
    <w:div w:id="81535793">
      <w:bodyDiv w:val="1"/>
      <w:marLeft w:val="0"/>
      <w:marRight w:val="0"/>
      <w:marTop w:val="0"/>
      <w:marBottom w:val="0"/>
      <w:divBdr>
        <w:top w:val="none" w:sz="0" w:space="0" w:color="auto"/>
        <w:left w:val="none" w:sz="0" w:space="0" w:color="auto"/>
        <w:bottom w:val="none" w:sz="0" w:space="0" w:color="auto"/>
        <w:right w:val="none" w:sz="0" w:space="0" w:color="auto"/>
      </w:divBdr>
    </w:div>
    <w:div w:id="85541085">
      <w:bodyDiv w:val="1"/>
      <w:marLeft w:val="0"/>
      <w:marRight w:val="0"/>
      <w:marTop w:val="0"/>
      <w:marBottom w:val="0"/>
      <w:divBdr>
        <w:top w:val="none" w:sz="0" w:space="0" w:color="auto"/>
        <w:left w:val="none" w:sz="0" w:space="0" w:color="auto"/>
        <w:bottom w:val="none" w:sz="0" w:space="0" w:color="auto"/>
        <w:right w:val="none" w:sz="0" w:space="0" w:color="auto"/>
      </w:divBdr>
    </w:div>
    <w:div w:id="115372994">
      <w:bodyDiv w:val="1"/>
      <w:marLeft w:val="0"/>
      <w:marRight w:val="0"/>
      <w:marTop w:val="0"/>
      <w:marBottom w:val="0"/>
      <w:divBdr>
        <w:top w:val="none" w:sz="0" w:space="0" w:color="auto"/>
        <w:left w:val="none" w:sz="0" w:space="0" w:color="auto"/>
        <w:bottom w:val="none" w:sz="0" w:space="0" w:color="auto"/>
        <w:right w:val="none" w:sz="0" w:space="0" w:color="auto"/>
      </w:divBdr>
    </w:div>
    <w:div w:id="135488231">
      <w:bodyDiv w:val="1"/>
      <w:marLeft w:val="0"/>
      <w:marRight w:val="0"/>
      <w:marTop w:val="0"/>
      <w:marBottom w:val="0"/>
      <w:divBdr>
        <w:top w:val="none" w:sz="0" w:space="0" w:color="auto"/>
        <w:left w:val="none" w:sz="0" w:space="0" w:color="auto"/>
        <w:bottom w:val="none" w:sz="0" w:space="0" w:color="auto"/>
        <w:right w:val="none" w:sz="0" w:space="0" w:color="auto"/>
      </w:divBdr>
    </w:div>
    <w:div w:id="136185317">
      <w:bodyDiv w:val="1"/>
      <w:marLeft w:val="0"/>
      <w:marRight w:val="0"/>
      <w:marTop w:val="0"/>
      <w:marBottom w:val="0"/>
      <w:divBdr>
        <w:top w:val="none" w:sz="0" w:space="0" w:color="auto"/>
        <w:left w:val="none" w:sz="0" w:space="0" w:color="auto"/>
        <w:bottom w:val="none" w:sz="0" w:space="0" w:color="auto"/>
        <w:right w:val="none" w:sz="0" w:space="0" w:color="auto"/>
      </w:divBdr>
    </w:div>
    <w:div w:id="154423462">
      <w:bodyDiv w:val="1"/>
      <w:marLeft w:val="0"/>
      <w:marRight w:val="0"/>
      <w:marTop w:val="0"/>
      <w:marBottom w:val="0"/>
      <w:divBdr>
        <w:top w:val="none" w:sz="0" w:space="0" w:color="auto"/>
        <w:left w:val="none" w:sz="0" w:space="0" w:color="auto"/>
        <w:bottom w:val="none" w:sz="0" w:space="0" w:color="auto"/>
        <w:right w:val="none" w:sz="0" w:space="0" w:color="auto"/>
      </w:divBdr>
      <w:divsChild>
        <w:div w:id="89392734">
          <w:marLeft w:val="547"/>
          <w:marRight w:val="0"/>
          <w:marTop w:val="130"/>
          <w:marBottom w:val="0"/>
          <w:divBdr>
            <w:top w:val="none" w:sz="0" w:space="0" w:color="auto"/>
            <w:left w:val="none" w:sz="0" w:space="0" w:color="auto"/>
            <w:bottom w:val="none" w:sz="0" w:space="0" w:color="auto"/>
            <w:right w:val="none" w:sz="0" w:space="0" w:color="auto"/>
          </w:divBdr>
        </w:div>
        <w:div w:id="1043139972">
          <w:marLeft w:val="1166"/>
          <w:marRight w:val="0"/>
          <w:marTop w:val="115"/>
          <w:marBottom w:val="0"/>
          <w:divBdr>
            <w:top w:val="none" w:sz="0" w:space="0" w:color="auto"/>
            <w:left w:val="none" w:sz="0" w:space="0" w:color="auto"/>
            <w:bottom w:val="none" w:sz="0" w:space="0" w:color="auto"/>
            <w:right w:val="none" w:sz="0" w:space="0" w:color="auto"/>
          </w:divBdr>
        </w:div>
      </w:divsChild>
    </w:div>
    <w:div w:id="168251397">
      <w:bodyDiv w:val="1"/>
      <w:marLeft w:val="0"/>
      <w:marRight w:val="0"/>
      <w:marTop w:val="0"/>
      <w:marBottom w:val="0"/>
      <w:divBdr>
        <w:top w:val="none" w:sz="0" w:space="0" w:color="auto"/>
        <w:left w:val="none" w:sz="0" w:space="0" w:color="auto"/>
        <w:bottom w:val="none" w:sz="0" w:space="0" w:color="auto"/>
        <w:right w:val="none" w:sz="0" w:space="0" w:color="auto"/>
      </w:divBdr>
      <w:divsChild>
        <w:div w:id="573249035">
          <w:marLeft w:val="432"/>
          <w:marRight w:val="0"/>
          <w:marTop w:val="106"/>
          <w:marBottom w:val="0"/>
          <w:divBdr>
            <w:top w:val="none" w:sz="0" w:space="0" w:color="auto"/>
            <w:left w:val="none" w:sz="0" w:space="0" w:color="auto"/>
            <w:bottom w:val="none" w:sz="0" w:space="0" w:color="auto"/>
            <w:right w:val="none" w:sz="0" w:space="0" w:color="auto"/>
          </w:divBdr>
        </w:div>
        <w:div w:id="659122157">
          <w:marLeft w:val="432"/>
          <w:marRight w:val="0"/>
          <w:marTop w:val="106"/>
          <w:marBottom w:val="0"/>
          <w:divBdr>
            <w:top w:val="none" w:sz="0" w:space="0" w:color="auto"/>
            <w:left w:val="none" w:sz="0" w:space="0" w:color="auto"/>
            <w:bottom w:val="none" w:sz="0" w:space="0" w:color="auto"/>
            <w:right w:val="none" w:sz="0" w:space="0" w:color="auto"/>
          </w:divBdr>
        </w:div>
      </w:divsChild>
    </w:div>
    <w:div w:id="181631368">
      <w:bodyDiv w:val="1"/>
      <w:marLeft w:val="0"/>
      <w:marRight w:val="0"/>
      <w:marTop w:val="0"/>
      <w:marBottom w:val="0"/>
      <w:divBdr>
        <w:top w:val="none" w:sz="0" w:space="0" w:color="auto"/>
        <w:left w:val="none" w:sz="0" w:space="0" w:color="auto"/>
        <w:bottom w:val="none" w:sz="0" w:space="0" w:color="auto"/>
        <w:right w:val="none" w:sz="0" w:space="0" w:color="auto"/>
      </w:divBdr>
    </w:div>
    <w:div w:id="237254148">
      <w:bodyDiv w:val="1"/>
      <w:marLeft w:val="0"/>
      <w:marRight w:val="0"/>
      <w:marTop w:val="0"/>
      <w:marBottom w:val="0"/>
      <w:divBdr>
        <w:top w:val="none" w:sz="0" w:space="0" w:color="auto"/>
        <w:left w:val="none" w:sz="0" w:space="0" w:color="auto"/>
        <w:bottom w:val="none" w:sz="0" w:space="0" w:color="auto"/>
        <w:right w:val="none" w:sz="0" w:space="0" w:color="auto"/>
      </w:divBdr>
    </w:div>
    <w:div w:id="237836019">
      <w:bodyDiv w:val="1"/>
      <w:marLeft w:val="0"/>
      <w:marRight w:val="0"/>
      <w:marTop w:val="0"/>
      <w:marBottom w:val="0"/>
      <w:divBdr>
        <w:top w:val="none" w:sz="0" w:space="0" w:color="auto"/>
        <w:left w:val="none" w:sz="0" w:space="0" w:color="auto"/>
        <w:bottom w:val="none" w:sz="0" w:space="0" w:color="auto"/>
        <w:right w:val="none" w:sz="0" w:space="0" w:color="auto"/>
      </w:divBdr>
    </w:div>
    <w:div w:id="315886624">
      <w:bodyDiv w:val="1"/>
      <w:marLeft w:val="0"/>
      <w:marRight w:val="0"/>
      <w:marTop w:val="0"/>
      <w:marBottom w:val="0"/>
      <w:divBdr>
        <w:top w:val="none" w:sz="0" w:space="0" w:color="auto"/>
        <w:left w:val="none" w:sz="0" w:space="0" w:color="auto"/>
        <w:bottom w:val="none" w:sz="0" w:space="0" w:color="auto"/>
        <w:right w:val="none" w:sz="0" w:space="0" w:color="auto"/>
      </w:divBdr>
    </w:div>
    <w:div w:id="332732697">
      <w:bodyDiv w:val="1"/>
      <w:marLeft w:val="0"/>
      <w:marRight w:val="0"/>
      <w:marTop w:val="0"/>
      <w:marBottom w:val="0"/>
      <w:divBdr>
        <w:top w:val="none" w:sz="0" w:space="0" w:color="auto"/>
        <w:left w:val="none" w:sz="0" w:space="0" w:color="auto"/>
        <w:bottom w:val="none" w:sz="0" w:space="0" w:color="auto"/>
        <w:right w:val="none" w:sz="0" w:space="0" w:color="auto"/>
      </w:divBdr>
    </w:div>
    <w:div w:id="351078657">
      <w:bodyDiv w:val="1"/>
      <w:marLeft w:val="0"/>
      <w:marRight w:val="0"/>
      <w:marTop w:val="0"/>
      <w:marBottom w:val="0"/>
      <w:divBdr>
        <w:top w:val="none" w:sz="0" w:space="0" w:color="auto"/>
        <w:left w:val="none" w:sz="0" w:space="0" w:color="auto"/>
        <w:bottom w:val="none" w:sz="0" w:space="0" w:color="auto"/>
        <w:right w:val="none" w:sz="0" w:space="0" w:color="auto"/>
      </w:divBdr>
    </w:div>
    <w:div w:id="404839828">
      <w:bodyDiv w:val="1"/>
      <w:marLeft w:val="0"/>
      <w:marRight w:val="0"/>
      <w:marTop w:val="0"/>
      <w:marBottom w:val="0"/>
      <w:divBdr>
        <w:top w:val="none" w:sz="0" w:space="0" w:color="auto"/>
        <w:left w:val="none" w:sz="0" w:space="0" w:color="auto"/>
        <w:bottom w:val="none" w:sz="0" w:space="0" w:color="auto"/>
        <w:right w:val="none" w:sz="0" w:space="0" w:color="auto"/>
      </w:divBdr>
    </w:div>
    <w:div w:id="410392047">
      <w:bodyDiv w:val="1"/>
      <w:marLeft w:val="0"/>
      <w:marRight w:val="0"/>
      <w:marTop w:val="0"/>
      <w:marBottom w:val="0"/>
      <w:divBdr>
        <w:top w:val="none" w:sz="0" w:space="0" w:color="auto"/>
        <w:left w:val="none" w:sz="0" w:space="0" w:color="auto"/>
        <w:bottom w:val="none" w:sz="0" w:space="0" w:color="auto"/>
        <w:right w:val="none" w:sz="0" w:space="0" w:color="auto"/>
      </w:divBdr>
      <w:divsChild>
        <w:div w:id="1031497215">
          <w:marLeft w:val="432"/>
          <w:marRight w:val="0"/>
          <w:marTop w:val="96"/>
          <w:marBottom w:val="0"/>
          <w:divBdr>
            <w:top w:val="none" w:sz="0" w:space="0" w:color="auto"/>
            <w:left w:val="none" w:sz="0" w:space="0" w:color="auto"/>
            <w:bottom w:val="none" w:sz="0" w:space="0" w:color="auto"/>
            <w:right w:val="none" w:sz="0" w:space="0" w:color="auto"/>
          </w:divBdr>
        </w:div>
      </w:divsChild>
    </w:div>
    <w:div w:id="518785690">
      <w:bodyDiv w:val="1"/>
      <w:marLeft w:val="0"/>
      <w:marRight w:val="0"/>
      <w:marTop w:val="0"/>
      <w:marBottom w:val="0"/>
      <w:divBdr>
        <w:top w:val="none" w:sz="0" w:space="0" w:color="auto"/>
        <w:left w:val="none" w:sz="0" w:space="0" w:color="auto"/>
        <w:bottom w:val="none" w:sz="0" w:space="0" w:color="auto"/>
        <w:right w:val="none" w:sz="0" w:space="0" w:color="auto"/>
      </w:divBdr>
    </w:div>
    <w:div w:id="544949893">
      <w:bodyDiv w:val="1"/>
      <w:marLeft w:val="0"/>
      <w:marRight w:val="0"/>
      <w:marTop w:val="0"/>
      <w:marBottom w:val="0"/>
      <w:divBdr>
        <w:top w:val="none" w:sz="0" w:space="0" w:color="auto"/>
        <w:left w:val="none" w:sz="0" w:space="0" w:color="auto"/>
        <w:bottom w:val="none" w:sz="0" w:space="0" w:color="auto"/>
        <w:right w:val="none" w:sz="0" w:space="0" w:color="auto"/>
      </w:divBdr>
      <w:divsChild>
        <w:div w:id="613489227">
          <w:marLeft w:val="965"/>
          <w:marRight w:val="0"/>
          <w:marTop w:val="115"/>
          <w:marBottom w:val="0"/>
          <w:divBdr>
            <w:top w:val="none" w:sz="0" w:space="0" w:color="auto"/>
            <w:left w:val="none" w:sz="0" w:space="0" w:color="auto"/>
            <w:bottom w:val="none" w:sz="0" w:space="0" w:color="auto"/>
            <w:right w:val="none" w:sz="0" w:space="0" w:color="auto"/>
          </w:divBdr>
        </w:div>
        <w:div w:id="1143234552">
          <w:marLeft w:val="965"/>
          <w:marRight w:val="0"/>
          <w:marTop w:val="115"/>
          <w:marBottom w:val="0"/>
          <w:divBdr>
            <w:top w:val="none" w:sz="0" w:space="0" w:color="auto"/>
            <w:left w:val="none" w:sz="0" w:space="0" w:color="auto"/>
            <w:bottom w:val="none" w:sz="0" w:space="0" w:color="auto"/>
            <w:right w:val="none" w:sz="0" w:space="0" w:color="auto"/>
          </w:divBdr>
        </w:div>
        <w:div w:id="1431778362">
          <w:marLeft w:val="965"/>
          <w:marRight w:val="0"/>
          <w:marTop w:val="115"/>
          <w:marBottom w:val="0"/>
          <w:divBdr>
            <w:top w:val="none" w:sz="0" w:space="0" w:color="auto"/>
            <w:left w:val="none" w:sz="0" w:space="0" w:color="auto"/>
            <w:bottom w:val="none" w:sz="0" w:space="0" w:color="auto"/>
            <w:right w:val="none" w:sz="0" w:space="0" w:color="auto"/>
          </w:divBdr>
        </w:div>
      </w:divsChild>
    </w:div>
    <w:div w:id="558058784">
      <w:bodyDiv w:val="1"/>
      <w:marLeft w:val="0"/>
      <w:marRight w:val="0"/>
      <w:marTop w:val="0"/>
      <w:marBottom w:val="0"/>
      <w:divBdr>
        <w:top w:val="none" w:sz="0" w:space="0" w:color="auto"/>
        <w:left w:val="none" w:sz="0" w:space="0" w:color="auto"/>
        <w:bottom w:val="none" w:sz="0" w:space="0" w:color="auto"/>
        <w:right w:val="none" w:sz="0" w:space="0" w:color="auto"/>
      </w:divBdr>
    </w:div>
    <w:div w:id="577206294">
      <w:bodyDiv w:val="1"/>
      <w:marLeft w:val="0"/>
      <w:marRight w:val="0"/>
      <w:marTop w:val="0"/>
      <w:marBottom w:val="0"/>
      <w:divBdr>
        <w:top w:val="none" w:sz="0" w:space="0" w:color="auto"/>
        <w:left w:val="none" w:sz="0" w:space="0" w:color="auto"/>
        <w:bottom w:val="none" w:sz="0" w:space="0" w:color="auto"/>
        <w:right w:val="none" w:sz="0" w:space="0" w:color="auto"/>
      </w:divBdr>
      <w:divsChild>
        <w:div w:id="1708211979">
          <w:marLeft w:val="432"/>
          <w:marRight w:val="0"/>
          <w:marTop w:val="96"/>
          <w:marBottom w:val="0"/>
          <w:divBdr>
            <w:top w:val="none" w:sz="0" w:space="0" w:color="auto"/>
            <w:left w:val="none" w:sz="0" w:space="0" w:color="auto"/>
            <w:bottom w:val="none" w:sz="0" w:space="0" w:color="auto"/>
            <w:right w:val="none" w:sz="0" w:space="0" w:color="auto"/>
          </w:divBdr>
        </w:div>
      </w:divsChild>
    </w:div>
    <w:div w:id="591477504">
      <w:bodyDiv w:val="1"/>
      <w:marLeft w:val="0"/>
      <w:marRight w:val="0"/>
      <w:marTop w:val="0"/>
      <w:marBottom w:val="0"/>
      <w:divBdr>
        <w:top w:val="none" w:sz="0" w:space="0" w:color="auto"/>
        <w:left w:val="none" w:sz="0" w:space="0" w:color="auto"/>
        <w:bottom w:val="none" w:sz="0" w:space="0" w:color="auto"/>
        <w:right w:val="none" w:sz="0" w:space="0" w:color="auto"/>
      </w:divBdr>
    </w:div>
    <w:div w:id="592780089">
      <w:bodyDiv w:val="1"/>
      <w:marLeft w:val="0"/>
      <w:marRight w:val="0"/>
      <w:marTop w:val="0"/>
      <w:marBottom w:val="0"/>
      <w:divBdr>
        <w:top w:val="none" w:sz="0" w:space="0" w:color="auto"/>
        <w:left w:val="none" w:sz="0" w:space="0" w:color="auto"/>
        <w:bottom w:val="none" w:sz="0" w:space="0" w:color="auto"/>
        <w:right w:val="none" w:sz="0" w:space="0" w:color="auto"/>
      </w:divBdr>
    </w:div>
    <w:div w:id="644118359">
      <w:bodyDiv w:val="1"/>
      <w:marLeft w:val="0"/>
      <w:marRight w:val="0"/>
      <w:marTop w:val="0"/>
      <w:marBottom w:val="0"/>
      <w:divBdr>
        <w:top w:val="none" w:sz="0" w:space="0" w:color="auto"/>
        <w:left w:val="none" w:sz="0" w:space="0" w:color="auto"/>
        <w:bottom w:val="none" w:sz="0" w:space="0" w:color="auto"/>
        <w:right w:val="none" w:sz="0" w:space="0" w:color="auto"/>
      </w:divBdr>
      <w:divsChild>
        <w:div w:id="256401306">
          <w:marLeft w:val="288"/>
          <w:marRight w:val="0"/>
          <w:marTop w:val="0"/>
          <w:marBottom w:val="0"/>
          <w:divBdr>
            <w:top w:val="none" w:sz="0" w:space="0" w:color="auto"/>
            <w:left w:val="none" w:sz="0" w:space="0" w:color="auto"/>
            <w:bottom w:val="none" w:sz="0" w:space="0" w:color="auto"/>
            <w:right w:val="none" w:sz="0" w:space="0" w:color="auto"/>
          </w:divBdr>
        </w:div>
        <w:div w:id="1064260395">
          <w:marLeft w:val="288"/>
          <w:marRight w:val="0"/>
          <w:marTop w:val="0"/>
          <w:marBottom w:val="0"/>
          <w:divBdr>
            <w:top w:val="none" w:sz="0" w:space="0" w:color="auto"/>
            <w:left w:val="none" w:sz="0" w:space="0" w:color="auto"/>
            <w:bottom w:val="none" w:sz="0" w:space="0" w:color="auto"/>
            <w:right w:val="none" w:sz="0" w:space="0" w:color="auto"/>
          </w:divBdr>
        </w:div>
      </w:divsChild>
    </w:div>
    <w:div w:id="653026134">
      <w:bodyDiv w:val="1"/>
      <w:marLeft w:val="0"/>
      <w:marRight w:val="0"/>
      <w:marTop w:val="0"/>
      <w:marBottom w:val="0"/>
      <w:divBdr>
        <w:top w:val="none" w:sz="0" w:space="0" w:color="auto"/>
        <w:left w:val="none" w:sz="0" w:space="0" w:color="auto"/>
        <w:bottom w:val="none" w:sz="0" w:space="0" w:color="auto"/>
        <w:right w:val="none" w:sz="0" w:space="0" w:color="auto"/>
      </w:divBdr>
    </w:div>
    <w:div w:id="662005161">
      <w:bodyDiv w:val="1"/>
      <w:marLeft w:val="0"/>
      <w:marRight w:val="0"/>
      <w:marTop w:val="0"/>
      <w:marBottom w:val="0"/>
      <w:divBdr>
        <w:top w:val="none" w:sz="0" w:space="0" w:color="auto"/>
        <w:left w:val="none" w:sz="0" w:space="0" w:color="auto"/>
        <w:bottom w:val="none" w:sz="0" w:space="0" w:color="auto"/>
        <w:right w:val="none" w:sz="0" w:space="0" w:color="auto"/>
      </w:divBdr>
    </w:div>
    <w:div w:id="684016590">
      <w:bodyDiv w:val="1"/>
      <w:marLeft w:val="0"/>
      <w:marRight w:val="0"/>
      <w:marTop w:val="0"/>
      <w:marBottom w:val="0"/>
      <w:divBdr>
        <w:top w:val="none" w:sz="0" w:space="0" w:color="auto"/>
        <w:left w:val="none" w:sz="0" w:space="0" w:color="auto"/>
        <w:bottom w:val="none" w:sz="0" w:space="0" w:color="auto"/>
        <w:right w:val="none" w:sz="0" w:space="0" w:color="auto"/>
      </w:divBdr>
      <w:divsChild>
        <w:div w:id="45224537">
          <w:marLeft w:val="547"/>
          <w:marRight w:val="0"/>
          <w:marTop w:val="96"/>
          <w:marBottom w:val="0"/>
          <w:divBdr>
            <w:top w:val="none" w:sz="0" w:space="0" w:color="auto"/>
            <w:left w:val="none" w:sz="0" w:space="0" w:color="auto"/>
            <w:bottom w:val="none" w:sz="0" w:space="0" w:color="auto"/>
            <w:right w:val="none" w:sz="0" w:space="0" w:color="auto"/>
          </w:divBdr>
        </w:div>
        <w:div w:id="545415166">
          <w:marLeft w:val="547"/>
          <w:marRight w:val="0"/>
          <w:marTop w:val="96"/>
          <w:marBottom w:val="0"/>
          <w:divBdr>
            <w:top w:val="none" w:sz="0" w:space="0" w:color="auto"/>
            <w:left w:val="none" w:sz="0" w:space="0" w:color="auto"/>
            <w:bottom w:val="none" w:sz="0" w:space="0" w:color="auto"/>
            <w:right w:val="none" w:sz="0" w:space="0" w:color="auto"/>
          </w:divBdr>
        </w:div>
        <w:div w:id="1533760977">
          <w:marLeft w:val="547"/>
          <w:marRight w:val="0"/>
          <w:marTop w:val="96"/>
          <w:marBottom w:val="0"/>
          <w:divBdr>
            <w:top w:val="none" w:sz="0" w:space="0" w:color="auto"/>
            <w:left w:val="none" w:sz="0" w:space="0" w:color="auto"/>
            <w:bottom w:val="none" w:sz="0" w:space="0" w:color="auto"/>
            <w:right w:val="none" w:sz="0" w:space="0" w:color="auto"/>
          </w:divBdr>
        </w:div>
        <w:div w:id="2019309834">
          <w:marLeft w:val="547"/>
          <w:marRight w:val="0"/>
          <w:marTop w:val="96"/>
          <w:marBottom w:val="0"/>
          <w:divBdr>
            <w:top w:val="none" w:sz="0" w:space="0" w:color="auto"/>
            <w:left w:val="none" w:sz="0" w:space="0" w:color="auto"/>
            <w:bottom w:val="none" w:sz="0" w:space="0" w:color="auto"/>
            <w:right w:val="none" w:sz="0" w:space="0" w:color="auto"/>
          </w:divBdr>
        </w:div>
      </w:divsChild>
    </w:div>
    <w:div w:id="691491874">
      <w:bodyDiv w:val="1"/>
      <w:marLeft w:val="0"/>
      <w:marRight w:val="0"/>
      <w:marTop w:val="0"/>
      <w:marBottom w:val="0"/>
      <w:divBdr>
        <w:top w:val="none" w:sz="0" w:space="0" w:color="auto"/>
        <w:left w:val="none" w:sz="0" w:space="0" w:color="auto"/>
        <w:bottom w:val="none" w:sz="0" w:space="0" w:color="auto"/>
        <w:right w:val="none" w:sz="0" w:space="0" w:color="auto"/>
      </w:divBdr>
    </w:div>
    <w:div w:id="702025136">
      <w:bodyDiv w:val="1"/>
      <w:marLeft w:val="0"/>
      <w:marRight w:val="0"/>
      <w:marTop w:val="0"/>
      <w:marBottom w:val="0"/>
      <w:divBdr>
        <w:top w:val="none" w:sz="0" w:space="0" w:color="auto"/>
        <w:left w:val="none" w:sz="0" w:space="0" w:color="auto"/>
        <w:bottom w:val="none" w:sz="0" w:space="0" w:color="auto"/>
        <w:right w:val="none" w:sz="0" w:space="0" w:color="auto"/>
      </w:divBdr>
      <w:divsChild>
        <w:div w:id="163127721">
          <w:marLeft w:val="965"/>
          <w:marRight w:val="0"/>
          <w:marTop w:val="134"/>
          <w:marBottom w:val="0"/>
          <w:divBdr>
            <w:top w:val="none" w:sz="0" w:space="0" w:color="auto"/>
            <w:left w:val="none" w:sz="0" w:space="0" w:color="auto"/>
            <w:bottom w:val="none" w:sz="0" w:space="0" w:color="auto"/>
            <w:right w:val="none" w:sz="0" w:space="0" w:color="auto"/>
          </w:divBdr>
        </w:div>
        <w:div w:id="206917268">
          <w:marLeft w:val="965"/>
          <w:marRight w:val="0"/>
          <w:marTop w:val="134"/>
          <w:marBottom w:val="0"/>
          <w:divBdr>
            <w:top w:val="none" w:sz="0" w:space="0" w:color="auto"/>
            <w:left w:val="none" w:sz="0" w:space="0" w:color="auto"/>
            <w:bottom w:val="none" w:sz="0" w:space="0" w:color="auto"/>
            <w:right w:val="none" w:sz="0" w:space="0" w:color="auto"/>
          </w:divBdr>
        </w:div>
        <w:div w:id="379867674">
          <w:marLeft w:val="965"/>
          <w:marRight w:val="0"/>
          <w:marTop w:val="134"/>
          <w:marBottom w:val="0"/>
          <w:divBdr>
            <w:top w:val="none" w:sz="0" w:space="0" w:color="auto"/>
            <w:left w:val="none" w:sz="0" w:space="0" w:color="auto"/>
            <w:bottom w:val="none" w:sz="0" w:space="0" w:color="auto"/>
            <w:right w:val="none" w:sz="0" w:space="0" w:color="auto"/>
          </w:divBdr>
        </w:div>
        <w:div w:id="428892417">
          <w:marLeft w:val="965"/>
          <w:marRight w:val="0"/>
          <w:marTop w:val="134"/>
          <w:marBottom w:val="0"/>
          <w:divBdr>
            <w:top w:val="none" w:sz="0" w:space="0" w:color="auto"/>
            <w:left w:val="none" w:sz="0" w:space="0" w:color="auto"/>
            <w:bottom w:val="none" w:sz="0" w:space="0" w:color="auto"/>
            <w:right w:val="none" w:sz="0" w:space="0" w:color="auto"/>
          </w:divBdr>
        </w:div>
        <w:div w:id="492918928">
          <w:marLeft w:val="965"/>
          <w:marRight w:val="0"/>
          <w:marTop w:val="134"/>
          <w:marBottom w:val="0"/>
          <w:divBdr>
            <w:top w:val="none" w:sz="0" w:space="0" w:color="auto"/>
            <w:left w:val="none" w:sz="0" w:space="0" w:color="auto"/>
            <w:bottom w:val="none" w:sz="0" w:space="0" w:color="auto"/>
            <w:right w:val="none" w:sz="0" w:space="0" w:color="auto"/>
          </w:divBdr>
        </w:div>
        <w:div w:id="1149790974">
          <w:marLeft w:val="965"/>
          <w:marRight w:val="0"/>
          <w:marTop w:val="134"/>
          <w:marBottom w:val="0"/>
          <w:divBdr>
            <w:top w:val="none" w:sz="0" w:space="0" w:color="auto"/>
            <w:left w:val="none" w:sz="0" w:space="0" w:color="auto"/>
            <w:bottom w:val="none" w:sz="0" w:space="0" w:color="auto"/>
            <w:right w:val="none" w:sz="0" w:space="0" w:color="auto"/>
          </w:divBdr>
        </w:div>
        <w:div w:id="1893880866">
          <w:marLeft w:val="965"/>
          <w:marRight w:val="0"/>
          <w:marTop w:val="134"/>
          <w:marBottom w:val="0"/>
          <w:divBdr>
            <w:top w:val="none" w:sz="0" w:space="0" w:color="auto"/>
            <w:left w:val="none" w:sz="0" w:space="0" w:color="auto"/>
            <w:bottom w:val="none" w:sz="0" w:space="0" w:color="auto"/>
            <w:right w:val="none" w:sz="0" w:space="0" w:color="auto"/>
          </w:divBdr>
        </w:div>
      </w:divsChild>
    </w:div>
    <w:div w:id="717819139">
      <w:bodyDiv w:val="1"/>
      <w:marLeft w:val="0"/>
      <w:marRight w:val="0"/>
      <w:marTop w:val="0"/>
      <w:marBottom w:val="0"/>
      <w:divBdr>
        <w:top w:val="none" w:sz="0" w:space="0" w:color="auto"/>
        <w:left w:val="none" w:sz="0" w:space="0" w:color="auto"/>
        <w:bottom w:val="none" w:sz="0" w:space="0" w:color="auto"/>
        <w:right w:val="none" w:sz="0" w:space="0" w:color="auto"/>
      </w:divBdr>
    </w:div>
    <w:div w:id="733813747">
      <w:bodyDiv w:val="1"/>
      <w:marLeft w:val="0"/>
      <w:marRight w:val="0"/>
      <w:marTop w:val="0"/>
      <w:marBottom w:val="0"/>
      <w:divBdr>
        <w:top w:val="none" w:sz="0" w:space="0" w:color="auto"/>
        <w:left w:val="none" w:sz="0" w:space="0" w:color="auto"/>
        <w:bottom w:val="none" w:sz="0" w:space="0" w:color="auto"/>
        <w:right w:val="none" w:sz="0" w:space="0" w:color="auto"/>
      </w:divBdr>
    </w:div>
    <w:div w:id="766391448">
      <w:bodyDiv w:val="1"/>
      <w:marLeft w:val="0"/>
      <w:marRight w:val="0"/>
      <w:marTop w:val="0"/>
      <w:marBottom w:val="0"/>
      <w:divBdr>
        <w:top w:val="none" w:sz="0" w:space="0" w:color="auto"/>
        <w:left w:val="none" w:sz="0" w:space="0" w:color="auto"/>
        <w:bottom w:val="none" w:sz="0" w:space="0" w:color="auto"/>
        <w:right w:val="none" w:sz="0" w:space="0" w:color="auto"/>
      </w:divBdr>
    </w:div>
    <w:div w:id="813567732">
      <w:bodyDiv w:val="1"/>
      <w:marLeft w:val="0"/>
      <w:marRight w:val="0"/>
      <w:marTop w:val="0"/>
      <w:marBottom w:val="0"/>
      <w:divBdr>
        <w:top w:val="none" w:sz="0" w:space="0" w:color="auto"/>
        <w:left w:val="none" w:sz="0" w:space="0" w:color="auto"/>
        <w:bottom w:val="none" w:sz="0" w:space="0" w:color="auto"/>
        <w:right w:val="none" w:sz="0" w:space="0" w:color="auto"/>
      </w:divBdr>
      <w:divsChild>
        <w:div w:id="1698655908">
          <w:marLeft w:val="547"/>
          <w:marRight w:val="0"/>
          <w:marTop w:val="173"/>
          <w:marBottom w:val="0"/>
          <w:divBdr>
            <w:top w:val="none" w:sz="0" w:space="0" w:color="auto"/>
            <w:left w:val="none" w:sz="0" w:space="0" w:color="auto"/>
            <w:bottom w:val="none" w:sz="0" w:space="0" w:color="auto"/>
            <w:right w:val="none" w:sz="0" w:space="0" w:color="auto"/>
          </w:divBdr>
        </w:div>
      </w:divsChild>
    </w:div>
    <w:div w:id="829642322">
      <w:bodyDiv w:val="1"/>
      <w:marLeft w:val="0"/>
      <w:marRight w:val="0"/>
      <w:marTop w:val="0"/>
      <w:marBottom w:val="0"/>
      <w:divBdr>
        <w:top w:val="none" w:sz="0" w:space="0" w:color="auto"/>
        <w:left w:val="none" w:sz="0" w:space="0" w:color="auto"/>
        <w:bottom w:val="none" w:sz="0" w:space="0" w:color="auto"/>
        <w:right w:val="none" w:sz="0" w:space="0" w:color="auto"/>
      </w:divBdr>
      <w:divsChild>
        <w:div w:id="369262195">
          <w:marLeft w:val="547"/>
          <w:marRight w:val="0"/>
          <w:marTop w:val="173"/>
          <w:marBottom w:val="0"/>
          <w:divBdr>
            <w:top w:val="none" w:sz="0" w:space="0" w:color="auto"/>
            <w:left w:val="none" w:sz="0" w:space="0" w:color="auto"/>
            <w:bottom w:val="none" w:sz="0" w:space="0" w:color="auto"/>
            <w:right w:val="none" w:sz="0" w:space="0" w:color="auto"/>
          </w:divBdr>
        </w:div>
        <w:div w:id="1121194577">
          <w:marLeft w:val="547"/>
          <w:marRight w:val="0"/>
          <w:marTop w:val="134"/>
          <w:marBottom w:val="0"/>
          <w:divBdr>
            <w:top w:val="none" w:sz="0" w:space="0" w:color="auto"/>
            <w:left w:val="none" w:sz="0" w:space="0" w:color="auto"/>
            <w:bottom w:val="none" w:sz="0" w:space="0" w:color="auto"/>
            <w:right w:val="none" w:sz="0" w:space="0" w:color="auto"/>
          </w:divBdr>
        </w:div>
        <w:div w:id="1222671395">
          <w:marLeft w:val="547"/>
          <w:marRight w:val="0"/>
          <w:marTop w:val="134"/>
          <w:marBottom w:val="0"/>
          <w:divBdr>
            <w:top w:val="none" w:sz="0" w:space="0" w:color="auto"/>
            <w:left w:val="none" w:sz="0" w:space="0" w:color="auto"/>
            <w:bottom w:val="none" w:sz="0" w:space="0" w:color="auto"/>
            <w:right w:val="none" w:sz="0" w:space="0" w:color="auto"/>
          </w:divBdr>
        </w:div>
        <w:div w:id="1695577470">
          <w:marLeft w:val="547"/>
          <w:marRight w:val="0"/>
          <w:marTop w:val="134"/>
          <w:marBottom w:val="0"/>
          <w:divBdr>
            <w:top w:val="none" w:sz="0" w:space="0" w:color="auto"/>
            <w:left w:val="none" w:sz="0" w:space="0" w:color="auto"/>
            <w:bottom w:val="none" w:sz="0" w:space="0" w:color="auto"/>
            <w:right w:val="none" w:sz="0" w:space="0" w:color="auto"/>
          </w:divBdr>
        </w:div>
        <w:div w:id="1749157530">
          <w:marLeft w:val="547"/>
          <w:marRight w:val="0"/>
          <w:marTop w:val="134"/>
          <w:marBottom w:val="0"/>
          <w:divBdr>
            <w:top w:val="none" w:sz="0" w:space="0" w:color="auto"/>
            <w:left w:val="none" w:sz="0" w:space="0" w:color="auto"/>
            <w:bottom w:val="none" w:sz="0" w:space="0" w:color="auto"/>
            <w:right w:val="none" w:sz="0" w:space="0" w:color="auto"/>
          </w:divBdr>
        </w:div>
        <w:div w:id="2117093813">
          <w:marLeft w:val="547"/>
          <w:marRight w:val="0"/>
          <w:marTop w:val="134"/>
          <w:marBottom w:val="0"/>
          <w:divBdr>
            <w:top w:val="none" w:sz="0" w:space="0" w:color="auto"/>
            <w:left w:val="none" w:sz="0" w:space="0" w:color="auto"/>
            <w:bottom w:val="none" w:sz="0" w:space="0" w:color="auto"/>
            <w:right w:val="none" w:sz="0" w:space="0" w:color="auto"/>
          </w:divBdr>
        </w:div>
      </w:divsChild>
    </w:div>
    <w:div w:id="852452332">
      <w:bodyDiv w:val="1"/>
      <w:marLeft w:val="0"/>
      <w:marRight w:val="0"/>
      <w:marTop w:val="0"/>
      <w:marBottom w:val="0"/>
      <w:divBdr>
        <w:top w:val="none" w:sz="0" w:space="0" w:color="auto"/>
        <w:left w:val="none" w:sz="0" w:space="0" w:color="auto"/>
        <w:bottom w:val="none" w:sz="0" w:space="0" w:color="auto"/>
        <w:right w:val="none" w:sz="0" w:space="0" w:color="auto"/>
      </w:divBdr>
    </w:div>
    <w:div w:id="907039530">
      <w:bodyDiv w:val="1"/>
      <w:marLeft w:val="0"/>
      <w:marRight w:val="0"/>
      <w:marTop w:val="0"/>
      <w:marBottom w:val="0"/>
      <w:divBdr>
        <w:top w:val="none" w:sz="0" w:space="0" w:color="auto"/>
        <w:left w:val="none" w:sz="0" w:space="0" w:color="auto"/>
        <w:bottom w:val="none" w:sz="0" w:space="0" w:color="auto"/>
        <w:right w:val="none" w:sz="0" w:space="0" w:color="auto"/>
      </w:divBdr>
    </w:div>
    <w:div w:id="928584723">
      <w:bodyDiv w:val="1"/>
      <w:marLeft w:val="0"/>
      <w:marRight w:val="0"/>
      <w:marTop w:val="0"/>
      <w:marBottom w:val="0"/>
      <w:divBdr>
        <w:top w:val="none" w:sz="0" w:space="0" w:color="auto"/>
        <w:left w:val="none" w:sz="0" w:space="0" w:color="auto"/>
        <w:bottom w:val="none" w:sz="0" w:space="0" w:color="auto"/>
        <w:right w:val="none" w:sz="0" w:space="0" w:color="auto"/>
      </w:divBdr>
      <w:divsChild>
        <w:div w:id="1669364484">
          <w:marLeft w:val="432"/>
          <w:marRight w:val="0"/>
          <w:marTop w:val="115"/>
          <w:marBottom w:val="0"/>
          <w:divBdr>
            <w:top w:val="none" w:sz="0" w:space="0" w:color="auto"/>
            <w:left w:val="none" w:sz="0" w:space="0" w:color="auto"/>
            <w:bottom w:val="none" w:sz="0" w:space="0" w:color="auto"/>
            <w:right w:val="none" w:sz="0" w:space="0" w:color="auto"/>
          </w:divBdr>
        </w:div>
        <w:div w:id="1839079966">
          <w:marLeft w:val="432"/>
          <w:marRight w:val="0"/>
          <w:marTop w:val="115"/>
          <w:marBottom w:val="0"/>
          <w:divBdr>
            <w:top w:val="none" w:sz="0" w:space="0" w:color="auto"/>
            <w:left w:val="none" w:sz="0" w:space="0" w:color="auto"/>
            <w:bottom w:val="none" w:sz="0" w:space="0" w:color="auto"/>
            <w:right w:val="none" w:sz="0" w:space="0" w:color="auto"/>
          </w:divBdr>
        </w:div>
        <w:div w:id="2091387032">
          <w:marLeft w:val="432"/>
          <w:marRight w:val="0"/>
          <w:marTop w:val="115"/>
          <w:marBottom w:val="0"/>
          <w:divBdr>
            <w:top w:val="none" w:sz="0" w:space="0" w:color="auto"/>
            <w:left w:val="none" w:sz="0" w:space="0" w:color="auto"/>
            <w:bottom w:val="none" w:sz="0" w:space="0" w:color="auto"/>
            <w:right w:val="none" w:sz="0" w:space="0" w:color="auto"/>
          </w:divBdr>
        </w:div>
      </w:divsChild>
    </w:div>
    <w:div w:id="951981818">
      <w:bodyDiv w:val="1"/>
      <w:marLeft w:val="0"/>
      <w:marRight w:val="0"/>
      <w:marTop w:val="0"/>
      <w:marBottom w:val="0"/>
      <w:divBdr>
        <w:top w:val="none" w:sz="0" w:space="0" w:color="auto"/>
        <w:left w:val="none" w:sz="0" w:space="0" w:color="auto"/>
        <w:bottom w:val="none" w:sz="0" w:space="0" w:color="auto"/>
        <w:right w:val="none" w:sz="0" w:space="0" w:color="auto"/>
      </w:divBdr>
    </w:div>
    <w:div w:id="963393055">
      <w:bodyDiv w:val="1"/>
      <w:marLeft w:val="0"/>
      <w:marRight w:val="0"/>
      <w:marTop w:val="0"/>
      <w:marBottom w:val="0"/>
      <w:divBdr>
        <w:top w:val="none" w:sz="0" w:space="0" w:color="auto"/>
        <w:left w:val="none" w:sz="0" w:space="0" w:color="auto"/>
        <w:bottom w:val="none" w:sz="0" w:space="0" w:color="auto"/>
        <w:right w:val="none" w:sz="0" w:space="0" w:color="auto"/>
      </w:divBdr>
    </w:div>
    <w:div w:id="990404787">
      <w:bodyDiv w:val="1"/>
      <w:marLeft w:val="0"/>
      <w:marRight w:val="0"/>
      <w:marTop w:val="0"/>
      <w:marBottom w:val="0"/>
      <w:divBdr>
        <w:top w:val="none" w:sz="0" w:space="0" w:color="auto"/>
        <w:left w:val="none" w:sz="0" w:space="0" w:color="auto"/>
        <w:bottom w:val="none" w:sz="0" w:space="0" w:color="auto"/>
        <w:right w:val="none" w:sz="0" w:space="0" w:color="auto"/>
      </w:divBdr>
      <w:divsChild>
        <w:div w:id="923992396">
          <w:marLeft w:val="720"/>
          <w:marRight w:val="0"/>
          <w:marTop w:val="160"/>
          <w:marBottom w:val="0"/>
          <w:divBdr>
            <w:top w:val="none" w:sz="0" w:space="0" w:color="auto"/>
            <w:left w:val="none" w:sz="0" w:space="0" w:color="auto"/>
            <w:bottom w:val="none" w:sz="0" w:space="0" w:color="auto"/>
            <w:right w:val="none" w:sz="0" w:space="0" w:color="auto"/>
          </w:divBdr>
        </w:div>
      </w:divsChild>
    </w:div>
    <w:div w:id="995261862">
      <w:bodyDiv w:val="1"/>
      <w:marLeft w:val="0"/>
      <w:marRight w:val="0"/>
      <w:marTop w:val="0"/>
      <w:marBottom w:val="0"/>
      <w:divBdr>
        <w:top w:val="none" w:sz="0" w:space="0" w:color="auto"/>
        <w:left w:val="none" w:sz="0" w:space="0" w:color="auto"/>
        <w:bottom w:val="none" w:sz="0" w:space="0" w:color="auto"/>
        <w:right w:val="none" w:sz="0" w:space="0" w:color="auto"/>
      </w:divBdr>
    </w:div>
    <w:div w:id="1004744475">
      <w:bodyDiv w:val="1"/>
      <w:marLeft w:val="0"/>
      <w:marRight w:val="0"/>
      <w:marTop w:val="0"/>
      <w:marBottom w:val="0"/>
      <w:divBdr>
        <w:top w:val="none" w:sz="0" w:space="0" w:color="auto"/>
        <w:left w:val="none" w:sz="0" w:space="0" w:color="auto"/>
        <w:bottom w:val="none" w:sz="0" w:space="0" w:color="auto"/>
        <w:right w:val="none" w:sz="0" w:space="0" w:color="auto"/>
      </w:divBdr>
      <w:divsChild>
        <w:div w:id="47145739">
          <w:marLeft w:val="576"/>
          <w:marRight w:val="0"/>
          <w:marTop w:val="106"/>
          <w:marBottom w:val="0"/>
          <w:divBdr>
            <w:top w:val="none" w:sz="0" w:space="0" w:color="auto"/>
            <w:left w:val="none" w:sz="0" w:space="0" w:color="auto"/>
            <w:bottom w:val="none" w:sz="0" w:space="0" w:color="auto"/>
            <w:right w:val="none" w:sz="0" w:space="0" w:color="auto"/>
          </w:divBdr>
        </w:div>
        <w:div w:id="1616323689">
          <w:marLeft w:val="576"/>
          <w:marRight w:val="0"/>
          <w:marTop w:val="106"/>
          <w:marBottom w:val="0"/>
          <w:divBdr>
            <w:top w:val="none" w:sz="0" w:space="0" w:color="auto"/>
            <w:left w:val="none" w:sz="0" w:space="0" w:color="auto"/>
            <w:bottom w:val="none" w:sz="0" w:space="0" w:color="auto"/>
            <w:right w:val="none" w:sz="0" w:space="0" w:color="auto"/>
          </w:divBdr>
        </w:div>
        <w:div w:id="1939941532">
          <w:marLeft w:val="576"/>
          <w:marRight w:val="0"/>
          <w:marTop w:val="106"/>
          <w:marBottom w:val="0"/>
          <w:divBdr>
            <w:top w:val="none" w:sz="0" w:space="0" w:color="auto"/>
            <w:left w:val="none" w:sz="0" w:space="0" w:color="auto"/>
            <w:bottom w:val="none" w:sz="0" w:space="0" w:color="auto"/>
            <w:right w:val="none" w:sz="0" w:space="0" w:color="auto"/>
          </w:divBdr>
        </w:div>
      </w:divsChild>
    </w:div>
    <w:div w:id="1047798879">
      <w:bodyDiv w:val="1"/>
      <w:marLeft w:val="0"/>
      <w:marRight w:val="0"/>
      <w:marTop w:val="0"/>
      <w:marBottom w:val="0"/>
      <w:divBdr>
        <w:top w:val="none" w:sz="0" w:space="0" w:color="auto"/>
        <w:left w:val="none" w:sz="0" w:space="0" w:color="auto"/>
        <w:bottom w:val="none" w:sz="0" w:space="0" w:color="auto"/>
        <w:right w:val="none" w:sz="0" w:space="0" w:color="auto"/>
      </w:divBdr>
    </w:div>
    <w:div w:id="1053118777">
      <w:bodyDiv w:val="1"/>
      <w:marLeft w:val="0"/>
      <w:marRight w:val="0"/>
      <w:marTop w:val="0"/>
      <w:marBottom w:val="0"/>
      <w:divBdr>
        <w:top w:val="none" w:sz="0" w:space="0" w:color="auto"/>
        <w:left w:val="none" w:sz="0" w:space="0" w:color="auto"/>
        <w:bottom w:val="none" w:sz="0" w:space="0" w:color="auto"/>
        <w:right w:val="none" w:sz="0" w:space="0" w:color="auto"/>
      </w:divBdr>
    </w:div>
    <w:div w:id="1070033401">
      <w:bodyDiv w:val="1"/>
      <w:marLeft w:val="0"/>
      <w:marRight w:val="0"/>
      <w:marTop w:val="0"/>
      <w:marBottom w:val="0"/>
      <w:divBdr>
        <w:top w:val="none" w:sz="0" w:space="0" w:color="auto"/>
        <w:left w:val="none" w:sz="0" w:space="0" w:color="auto"/>
        <w:bottom w:val="none" w:sz="0" w:space="0" w:color="auto"/>
        <w:right w:val="none" w:sz="0" w:space="0" w:color="auto"/>
      </w:divBdr>
    </w:div>
    <w:div w:id="1071196063">
      <w:bodyDiv w:val="1"/>
      <w:marLeft w:val="0"/>
      <w:marRight w:val="0"/>
      <w:marTop w:val="0"/>
      <w:marBottom w:val="0"/>
      <w:divBdr>
        <w:top w:val="none" w:sz="0" w:space="0" w:color="auto"/>
        <w:left w:val="none" w:sz="0" w:space="0" w:color="auto"/>
        <w:bottom w:val="none" w:sz="0" w:space="0" w:color="auto"/>
        <w:right w:val="none" w:sz="0" w:space="0" w:color="auto"/>
      </w:divBdr>
    </w:div>
    <w:div w:id="1076518706">
      <w:bodyDiv w:val="1"/>
      <w:marLeft w:val="0"/>
      <w:marRight w:val="0"/>
      <w:marTop w:val="0"/>
      <w:marBottom w:val="0"/>
      <w:divBdr>
        <w:top w:val="none" w:sz="0" w:space="0" w:color="auto"/>
        <w:left w:val="none" w:sz="0" w:space="0" w:color="auto"/>
        <w:bottom w:val="none" w:sz="0" w:space="0" w:color="auto"/>
        <w:right w:val="none" w:sz="0" w:space="0" w:color="auto"/>
      </w:divBdr>
    </w:div>
    <w:div w:id="1116677859">
      <w:bodyDiv w:val="1"/>
      <w:marLeft w:val="0"/>
      <w:marRight w:val="0"/>
      <w:marTop w:val="0"/>
      <w:marBottom w:val="0"/>
      <w:divBdr>
        <w:top w:val="none" w:sz="0" w:space="0" w:color="auto"/>
        <w:left w:val="none" w:sz="0" w:space="0" w:color="auto"/>
        <w:bottom w:val="none" w:sz="0" w:space="0" w:color="auto"/>
        <w:right w:val="none" w:sz="0" w:space="0" w:color="auto"/>
      </w:divBdr>
    </w:div>
    <w:div w:id="1145583320">
      <w:bodyDiv w:val="1"/>
      <w:marLeft w:val="0"/>
      <w:marRight w:val="0"/>
      <w:marTop w:val="0"/>
      <w:marBottom w:val="0"/>
      <w:divBdr>
        <w:top w:val="none" w:sz="0" w:space="0" w:color="auto"/>
        <w:left w:val="none" w:sz="0" w:space="0" w:color="auto"/>
        <w:bottom w:val="none" w:sz="0" w:space="0" w:color="auto"/>
        <w:right w:val="none" w:sz="0" w:space="0" w:color="auto"/>
      </w:divBdr>
    </w:div>
    <w:div w:id="1159423546">
      <w:bodyDiv w:val="1"/>
      <w:marLeft w:val="0"/>
      <w:marRight w:val="0"/>
      <w:marTop w:val="0"/>
      <w:marBottom w:val="0"/>
      <w:divBdr>
        <w:top w:val="none" w:sz="0" w:space="0" w:color="auto"/>
        <w:left w:val="none" w:sz="0" w:space="0" w:color="auto"/>
        <w:bottom w:val="none" w:sz="0" w:space="0" w:color="auto"/>
        <w:right w:val="none" w:sz="0" w:space="0" w:color="auto"/>
      </w:divBdr>
    </w:div>
    <w:div w:id="1191065837">
      <w:bodyDiv w:val="1"/>
      <w:marLeft w:val="0"/>
      <w:marRight w:val="0"/>
      <w:marTop w:val="0"/>
      <w:marBottom w:val="0"/>
      <w:divBdr>
        <w:top w:val="none" w:sz="0" w:space="0" w:color="auto"/>
        <w:left w:val="none" w:sz="0" w:space="0" w:color="auto"/>
        <w:bottom w:val="none" w:sz="0" w:space="0" w:color="auto"/>
        <w:right w:val="none" w:sz="0" w:space="0" w:color="auto"/>
      </w:divBdr>
    </w:div>
    <w:div w:id="1251542277">
      <w:bodyDiv w:val="1"/>
      <w:marLeft w:val="0"/>
      <w:marRight w:val="0"/>
      <w:marTop w:val="0"/>
      <w:marBottom w:val="0"/>
      <w:divBdr>
        <w:top w:val="none" w:sz="0" w:space="0" w:color="auto"/>
        <w:left w:val="none" w:sz="0" w:space="0" w:color="auto"/>
        <w:bottom w:val="none" w:sz="0" w:space="0" w:color="auto"/>
        <w:right w:val="none" w:sz="0" w:space="0" w:color="auto"/>
      </w:divBdr>
    </w:div>
    <w:div w:id="1262487562">
      <w:bodyDiv w:val="1"/>
      <w:marLeft w:val="0"/>
      <w:marRight w:val="0"/>
      <w:marTop w:val="0"/>
      <w:marBottom w:val="0"/>
      <w:divBdr>
        <w:top w:val="none" w:sz="0" w:space="0" w:color="auto"/>
        <w:left w:val="none" w:sz="0" w:space="0" w:color="auto"/>
        <w:bottom w:val="none" w:sz="0" w:space="0" w:color="auto"/>
        <w:right w:val="none" w:sz="0" w:space="0" w:color="auto"/>
      </w:divBdr>
    </w:div>
    <w:div w:id="1281647486">
      <w:bodyDiv w:val="1"/>
      <w:marLeft w:val="0"/>
      <w:marRight w:val="0"/>
      <w:marTop w:val="0"/>
      <w:marBottom w:val="0"/>
      <w:divBdr>
        <w:top w:val="none" w:sz="0" w:space="0" w:color="auto"/>
        <w:left w:val="none" w:sz="0" w:space="0" w:color="auto"/>
        <w:bottom w:val="none" w:sz="0" w:space="0" w:color="auto"/>
        <w:right w:val="none" w:sz="0" w:space="0" w:color="auto"/>
      </w:divBdr>
      <w:divsChild>
        <w:div w:id="810171388">
          <w:marLeft w:val="965"/>
          <w:marRight w:val="0"/>
          <w:marTop w:val="115"/>
          <w:marBottom w:val="0"/>
          <w:divBdr>
            <w:top w:val="none" w:sz="0" w:space="0" w:color="auto"/>
            <w:left w:val="none" w:sz="0" w:space="0" w:color="auto"/>
            <w:bottom w:val="none" w:sz="0" w:space="0" w:color="auto"/>
            <w:right w:val="none" w:sz="0" w:space="0" w:color="auto"/>
          </w:divBdr>
        </w:div>
        <w:div w:id="1302350477">
          <w:marLeft w:val="965"/>
          <w:marRight w:val="0"/>
          <w:marTop w:val="115"/>
          <w:marBottom w:val="0"/>
          <w:divBdr>
            <w:top w:val="none" w:sz="0" w:space="0" w:color="auto"/>
            <w:left w:val="none" w:sz="0" w:space="0" w:color="auto"/>
            <w:bottom w:val="none" w:sz="0" w:space="0" w:color="auto"/>
            <w:right w:val="none" w:sz="0" w:space="0" w:color="auto"/>
          </w:divBdr>
        </w:div>
      </w:divsChild>
    </w:div>
    <w:div w:id="1319846975">
      <w:bodyDiv w:val="1"/>
      <w:marLeft w:val="0"/>
      <w:marRight w:val="0"/>
      <w:marTop w:val="0"/>
      <w:marBottom w:val="0"/>
      <w:divBdr>
        <w:top w:val="none" w:sz="0" w:space="0" w:color="auto"/>
        <w:left w:val="none" w:sz="0" w:space="0" w:color="auto"/>
        <w:bottom w:val="none" w:sz="0" w:space="0" w:color="auto"/>
        <w:right w:val="none" w:sz="0" w:space="0" w:color="auto"/>
      </w:divBdr>
    </w:div>
    <w:div w:id="1338921719">
      <w:bodyDiv w:val="1"/>
      <w:marLeft w:val="0"/>
      <w:marRight w:val="0"/>
      <w:marTop w:val="0"/>
      <w:marBottom w:val="0"/>
      <w:divBdr>
        <w:top w:val="none" w:sz="0" w:space="0" w:color="auto"/>
        <w:left w:val="none" w:sz="0" w:space="0" w:color="auto"/>
        <w:bottom w:val="none" w:sz="0" w:space="0" w:color="auto"/>
        <w:right w:val="none" w:sz="0" w:space="0" w:color="auto"/>
      </w:divBdr>
      <w:divsChild>
        <w:div w:id="97265091">
          <w:marLeft w:val="864"/>
          <w:marRight w:val="0"/>
          <w:marTop w:val="75"/>
          <w:marBottom w:val="0"/>
          <w:divBdr>
            <w:top w:val="none" w:sz="0" w:space="0" w:color="auto"/>
            <w:left w:val="none" w:sz="0" w:space="0" w:color="auto"/>
            <w:bottom w:val="none" w:sz="0" w:space="0" w:color="auto"/>
            <w:right w:val="none" w:sz="0" w:space="0" w:color="auto"/>
          </w:divBdr>
        </w:div>
        <w:div w:id="807670497">
          <w:marLeft w:val="864"/>
          <w:marRight w:val="0"/>
          <w:marTop w:val="75"/>
          <w:marBottom w:val="0"/>
          <w:divBdr>
            <w:top w:val="none" w:sz="0" w:space="0" w:color="auto"/>
            <w:left w:val="none" w:sz="0" w:space="0" w:color="auto"/>
            <w:bottom w:val="none" w:sz="0" w:space="0" w:color="auto"/>
            <w:right w:val="none" w:sz="0" w:space="0" w:color="auto"/>
          </w:divBdr>
        </w:div>
        <w:div w:id="1167552313">
          <w:marLeft w:val="864"/>
          <w:marRight w:val="0"/>
          <w:marTop w:val="75"/>
          <w:marBottom w:val="0"/>
          <w:divBdr>
            <w:top w:val="none" w:sz="0" w:space="0" w:color="auto"/>
            <w:left w:val="none" w:sz="0" w:space="0" w:color="auto"/>
            <w:bottom w:val="none" w:sz="0" w:space="0" w:color="auto"/>
            <w:right w:val="none" w:sz="0" w:space="0" w:color="auto"/>
          </w:divBdr>
        </w:div>
        <w:div w:id="1670710327">
          <w:marLeft w:val="432"/>
          <w:marRight w:val="0"/>
          <w:marTop w:val="115"/>
          <w:marBottom w:val="0"/>
          <w:divBdr>
            <w:top w:val="none" w:sz="0" w:space="0" w:color="auto"/>
            <w:left w:val="none" w:sz="0" w:space="0" w:color="auto"/>
            <w:bottom w:val="none" w:sz="0" w:space="0" w:color="auto"/>
            <w:right w:val="none" w:sz="0" w:space="0" w:color="auto"/>
          </w:divBdr>
        </w:div>
      </w:divsChild>
    </w:div>
    <w:div w:id="1353261783">
      <w:bodyDiv w:val="1"/>
      <w:marLeft w:val="0"/>
      <w:marRight w:val="0"/>
      <w:marTop w:val="0"/>
      <w:marBottom w:val="0"/>
      <w:divBdr>
        <w:top w:val="none" w:sz="0" w:space="0" w:color="auto"/>
        <w:left w:val="none" w:sz="0" w:space="0" w:color="auto"/>
        <w:bottom w:val="none" w:sz="0" w:space="0" w:color="auto"/>
        <w:right w:val="none" w:sz="0" w:space="0" w:color="auto"/>
      </w:divBdr>
      <w:divsChild>
        <w:div w:id="180167334">
          <w:marLeft w:val="432"/>
          <w:marRight w:val="0"/>
          <w:marTop w:val="110"/>
          <w:marBottom w:val="0"/>
          <w:divBdr>
            <w:top w:val="none" w:sz="0" w:space="0" w:color="auto"/>
            <w:left w:val="none" w:sz="0" w:space="0" w:color="auto"/>
            <w:bottom w:val="none" w:sz="0" w:space="0" w:color="auto"/>
            <w:right w:val="none" w:sz="0" w:space="0" w:color="auto"/>
          </w:divBdr>
        </w:div>
        <w:div w:id="1265960443">
          <w:marLeft w:val="432"/>
          <w:marRight w:val="0"/>
          <w:marTop w:val="110"/>
          <w:marBottom w:val="0"/>
          <w:divBdr>
            <w:top w:val="none" w:sz="0" w:space="0" w:color="auto"/>
            <w:left w:val="none" w:sz="0" w:space="0" w:color="auto"/>
            <w:bottom w:val="none" w:sz="0" w:space="0" w:color="auto"/>
            <w:right w:val="none" w:sz="0" w:space="0" w:color="auto"/>
          </w:divBdr>
        </w:div>
      </w:divsChild>
    </w:div>
    <w:div w:id="1374039147">
      <w:bodyDiv w:val="1"/>
      <w:marLeft w:val="0"/>
      <w:marRight w:val="0"/>
      <w:marTop w:val="0"/>
      <w:marBottom w:val="0"/>
      <w:divBdr>
        <w:top w:val="none" w:sz="0" w:space="0" w:color="auto"/>
        <w:left w:val="none" w:sz="0" w:space="0" w:color="auto"/>
        <w:bottom w:val="none" w:sz="0" w:space="0" w:color="auto"/>
        <w:right w:val="none" w:sz="0" w:space="0" w:color="auto"/>
      </w:divBdr>
    </w:div>
    <w:div w:id="1389305660">
      <w:bodyDiv w:val="1"/>
      <w:marLeft w:val="0"/>
      <w:marRight w:val="0"/>
      <w:marTop w:val="0"/>
      <w:marBottom w:val="0"/>
      <w:divBdr>
        <w:top w:val="none" w:sz="0" w:space="0" w:color="auto"/>
        <w:left w:val="none" w:sz="0" w:space="0" w:color="auto"/>
        <w:bottom w:val="none" w:sz="0" w:space="0" w:color="auto"/>
        <w:right w:val="none" w:sz="0" w:space="0" w:color="auto"/>
      </w:divBdr>
    </w:div>
    <w:div w:id="1405492219">
      <w:bodyDiv w:val="1"/>
      <w:marLeft w:val="0"/>
      <w:marRight w:val="0"/>
      <w:marTop w:val="0"/>
      <w:marBottom w:val="0"/>
      <w:divBdr>
        <w:top w:val="none" w:sz="0" w:space="0" w:color="auto"/>
        <w:left w:val="none" w:sz="0" w:space="0" w:color="auto"/>
        <w:bottom w:val="none" w:sz="0" w:space="0" w:color="auto"/>
        <w:right w:val="none" w:sz="0" w:space="0" w:color="auto"/>
      </w:divBdr>
      <w:divsChild>
        <w:div w:id="387656029">
          <w:marLeft w:val="965"/>
          <w:marRight w:val="0"/>
          <w:marTop w:val="134"/>
          <w:marBottom w:val="0"/>
          <w:divBdr>
            <w:top w:val="none" w:sz="0" w:space="0" w:color="auto"/>
            <w:left w:val="none" w:sz="0" w:space="0" w:color="auto"/>
            <w:bottom w:val="none" w:sz="0" w:space="0" w:color="auto"/>
            <w:right w:val="none" w:sz="0" w:space="0" w:color="auto"/>
          </w:divBdr>
        </w:div>
        <w:div w:id="2127384190">
          <w:marLeft w:val="965"/>
          <w:marRight w:val="0"/>
          <w:marTop w:val="134"/>
          <w:marBottom w:val="0"/>
          <w:divBdr>
            <w:top w:val="none" w:sz="0" w:space="0" w:color="auto"/>
            <w:left w:val="none" w:sz="0" w:space="0" w:color="auto"/>
            <w:bottom w:val="none" w:sz="0" w:space="0" w:color="auto"/>
            <w:right w:val="none" w:sz="0" w:space="0" w:color="auto"/>
          </w:divBdr>
        </w:div>
      </w:divsChild>
    </w:div>
    <w:div w:id="1408186003">
      <w:bodyDiv w:val="1"/>
      <w:marLeft w:val="0"/>
      <w:marRight w:val="0"/>
      <w:marTop w:val="0"/>
      <w:marBottom w:val="0"/>
      <w:divBdr>
        <w:top w:val="none" w:sz="0" w:space="0" w:color="auto"/>
        <w:left w:val="none" w:sz="0" w:space="0" w:color="auto"/>
        <w:bottom w:val="none" w:sz="0" w:space="0" w:color="auto"/>
        <w:right w:val="none" w:sz="0" w:space="0" w:color="auto"/>
      </w:divBdr>
    </w:div>
    <w:div w:id="1412848765">
      <w:bodyDiv w:val="1"/>
      <w:marLeft w:val="0"/>
      <w:marRight w:val="0"/>
      <w:marTop w:val="0"/>
      <w:marBottom w:val="0"/>
      <w:divBdr>
        <w:top w:val="none" w:sz="0" w:space="0" w:color="auto"/>
        <w:left w:val="none" w:sz="0" w:space="0" w:color="auto"/>
        <w:bottom w:val="none" w:sz="0" w:space="0" w:color="auto"/>
        <w:right w:val="none" w:sz="0" w:space="0" w:color="auto"/>
      </w:divBdr>
      <w:divsChild>
        <w:div w:id="1615401110">
          <w:marLeft w:val="418"/>
          <w:marRight w:val="0"/>
          <w:marTop w:val="130"/>
          <w:marBottom w:val="0"/>
          <w:divBdr>
            <w:top w:val="none" w:sz="0" w:space="0" w:color="auto"/>
            <w:left w:val="none" w:sz="0" w:space="0" w:color="auto"/>
            <w:bottom w:val="none" w:sz="0" w:space="0" w:color="auto"/>
            <w:right w:val="none" w:sz="0" w:space="0" w:color="auto"/>
          </w:divBdr>
        </w:div>
      </w:divsChild>
    </w:div>
    <w:div w:id="1442800122">
      <w:bodyDiv w:val="1"/>
      <w:marLeft w:val="0"/>
      <w:marRight w:val="0"/>
      <w:marTop w:val="0"/>
      <w:marBottom w:val="0"/>
      <w:divBdr>
        <w:top w:val="none" w:sz="0" w:space="0" w:color="auto"/>
        <w:left w:val="none" w:sz="0" w:space="0" w:color="auto"/>
        <w:bottom w:val="none" w:sz="0" w:space="0" w:color="auto"/>
        <w:right w:val="none" w:sz="0" w:space="0" w:color="auto"/>
      </w:divBdr>
    </w:div>
    <w:div w:id="1443499076">
      <w:bodyDiv w:val="1"/>
      <w:marLeft w:val="0"/>
      <w:marRight w:val="0"/>
      <w:marTop w:val="0"/>
      <w:marBottom w:val="0"/>
      <w:divBdr>
        <w:top w:val="none" w:sz="0" w:space="0" w:color="auto"/>
        <w:left w:val="none" w:sz="0" w:space="0" w:color="auto"/>
        <w:bottom w:val="none" w:sz="0" w:space="0" w:color="auto"/>
        <w:right w:val="none" w:sz="0" w:space="0" w:color="auto"/>
      </w:divBdr>
    </w:div>
    <w:div w:id="1475022463">
      <w:bodyDiv w:val="1"/>
      <w:marLeft w:val="0"/>
      <w:marRight w:val="0"/>
      <w:marTop w:val="0"/>
      <w:marBottom w:val="0"/>
      <w:divBdr>
        <w:top w:val="none" w:sz="0" w:space="0" w:color="auto"/>
        <w:left w:val="none" w:sz="0" w:space="0" w:color="auto"/>
        <w:bottom w:val="none" w:sz="0" w:space="0" w:color="auto"/>
        <w:right w:val="none" w:sz="0" w:space="0" w:color="auto"/>
      </w:divBdr>
      <w:divsChild>
        <w:div w:id="1568951824">
          <w:marLeft w:val="418"/>
          <w:marRight w:val="0"/>
          <w:marTop w:val="130"/>
          <w:marBottom w:val="0"/>
          <w:divBdr>
            <w:top w:val="none" w:sz="0" w:space="0" w:color="auto"/>
            <w:left w:val="none" w:sz="0" w:space="0" w:color="auto"/>
            <w:bottom w:val="none" w:sz="0" w:space="0" w:color="auto"/>
            <w:right w:val="none" w:sz="0" w:space="0" w:color="auto"/>
          </w:divBdr>
        </w:div>
      </w:divsChild>
    </w:div>
    <w:div w:id="1477986168">
      <w:bodyDiv w:val="1"/>
      <w:marLeft w:val="0"/>
      <w:marRight w:val="0"/>
      <w:marTop w:val="0"/>
      <w:marBottom w:val="0"/>
      <w:divBdr>
        <w:top w:val="none" w:sz="0" w:space="0" w:color="auto"/>
        <w:left w:val="none" w:sz="0" w:space="0" w:color="auto"/>
        <w:bottom w:val="none" w:sz="0" w:space="0" w:color="auto"/>
        <w:right w:val="none" w:sz="0" w:space="0" w:color="auto"/>
      </w:divBdr>
    </w:div>
    <w:div w:id="1490318531">
      <w:bodyDiv w:val="1"/>
      <w:marLeft w:val="0"/>
      <w:marRight w:val="0"/>
      <w:marTop w:val="0"/>
      <w:marBottom w:val="0"/>
      <w:divBdr>
        <w:top w:val="none" w:sz="0" w:space="0" w:color="auto"/>
        <w:left w:val="none" w:sz="0" w:space="0" w:color="auto"/>
        <w:bottom w:val="none" w:sz="0" w:space="0" w:color="auto"/>
        <w:right w:val="none" w:sz="0" w:space="0" w:color="auto"/>
      </w:divBdr>
      <w:divsChild>
        <w:div w:id="1772892843">
          <w:marLeft w:val="418"/>
          <w:marRight w:val="0"/>
          <w:marTop w:val="130"/>
          <w:marBottom w:val="0"/>
          <w:divBdr>
            <w:top w:val="none" w:sz="0" w:space="0" w:color="auto"/>
            <w:left w:val="none" w:sz="0" w:space="0" w:color="auto"/>
            <w:bottom w:val="none" w:sz="0" w:space="0" w:color="auto"/>
            <w:right w:val="none" w:sz="0" w:space="0" w:color="auto"/>
          </w:divBdr>
        </w:div>
      </w:divsChild>
    </w:div>
    <w:div w:id="1491170122">
      <w:bodyDiv w:val="1"/>
      <w:marLeft w:val="0"/>
      <w:marRight w:val="0"/>
      <w:marTop w:val="0"/>
      <w:marBottom w:val="0"/>
      <w:divBdr>
        <w:top w:val="none" w:sz="0" w:space="0" w:color="auto"/>
        <w:left w:val="none" w:sz="0" w:space="0" w:color="auto"/>
        <w:bottom w:val="none" w:sz="0" w:space="0" w:color="auto"/>
        <w:right w:val="none" w:sz="0" w:space="0" w:color="auto"/>
      </w:divBdr>
    </w:div>
    <w:div w:id="1517958499">
      <w:bodyDiv w:val="1"/>
      <w:marLeft w:val="0"/>
      <w:marRight w:val="0"/>
      <w:marTop w:val="0"/>
      <w:marBottom w:val="0"/>
      <w:divBdr>
        <w:top w:val="none" w:sz="0" w:space="0" w:color="auto"/>
        <w:left w:val="none" w:sz="0" w:space="0" w:color="auto"/>
        <w:bottom w:val="none" w:sz="0" w:space="0" w:color="auto"/>
        <w:right w:val="none" w:sz="0" w:space="0" w:color="auto"/>
      </w:divBdr>
    </w:div>
    <w:div w:id="1566329297">
      <w:bodyDiv w:val="1"/>
      <w:marLeft w:val="0"/>
      <w:marRight w:val="0"/>
      <w:marTop w:val="0"/>
      <w:marBottom w:val="0"/>
      <w:divBdr>
        <w:top w:val="none" w:sz="0" w:space="0" w:color="auto"/>
        <w:left w:val="none" w:sz="0" w:space="0" w:color="auto"/>
        <w:bottom w:val="none" w:sz="0" w:space="0" w:color="auto"/>
        <w:right w:val="none" w:sz="0" w:space="0" w:color="auto"/>
      </w:divBdr>
    </w:div>
    <w:div w:id="1589536180">
      <w:bodyDiv w:val="1"/>
      <w:marLeft w:val="0"/>
      <w:marRight w:val="0"/>
      <w:marTop w:val="0"/>
      <w:marBottom w:val="0"/>
      <w:divBdr>
        <w:top w:val="none" w:sz="0" w:space="0" w:color="auto"/>
        <w:left w:val="none" w:sz="0" w:space="0" w:color="auto"/>
        <w:bottom w:val="none" w:sz="0" w:space="0" w:color="auto"/>
        <w:right w:val="none" w:sz="0" w:space="0" w:color="auto"/>
      </w:divBdr>
    </w:div>
    <w:div w:id="1638144045">
      <w:bodyDiv w:val="1"/>
      <w:marLeft w:val="0"/>
      <w:marRight w:val="0"/>
      <w:marTop w:val="0"/>
      <w:marBottom w:val="0"/>
      <w:divBdr>
        <w:top w:val="none" w:sz="0" w:space="0" w:color="auto"/>
        <w:left w:val="none" w:sz="0" w:space="0" w:color="auto"/>
        <w:bottom w:val="none" w:sz="0" w:space="0" w:color="auto"/>
        <w:right w:val="none" w:sz="0" w:space="0" w:color="auto"/>
      </w:divBdr>
    </w:div>
    <w:div w:id="1676572054">
      <w:bodyDiv w:val="1"/>
      <w:marLeft w:val="0"/>
      <w:marRight w:val="0"/>
      <w:marTop w:val="0"/>
      <w:marBottom w:val="0"/>
      <w:divBdr>
        <w:top w:val="none" w:sz="0" w:space="0" w:color="auto"/>
        <w:left w:val="none" w:sz="0" w:space="0" w:color="auto"/>
        <w:bottom w:val="none" w:sz="0" w:space="0" w:color="auto"/>
        <w:right w:val="none" w:sz="0" w:space="0" w:color="auto"/>
      </w:divBdr>
    </w:div>
    <w:div w:id="1699966173">
      <w:bodyDiv w:val="1"/>
      <w:marLeft w:val="0"/>
      <w:marRight w:val="0"/>
      <w:marTop w:val="0"/>
      <w:marBottom w:val="0"/>
      <w:divBdr>
        <w:top w:val="none" w:sz="0" w:space="0" w:color="auto"/>
        <w:left w:val="none" w:sz="0" w:space="0" w:color="auto"/>
        <w:bottom w:val="none" w:sz="0" w:space="0" w:color="auto"/>
        <w:right w:val="none" w:sz="0" w:space="0" w:color="auto"/>
      </w:divBdr>
      <w:divsChild>
        <w:div w:id="95443388">
          <w:marLeft w:val="547"/>
          <w:marRight w:val="0"/>
          <w:marTop w:val="120"/>
          <w:marBottom w:val="0"/>
          <w:divBdr>
            <w:top w:val="none" w:sz="0" w:space="0" w:color="auto"/>
            <w:left w:val="none" w:sz="0" w:space="0" w:color="auto"/>
            <w:bottom w:val="none" w:sz="0" w:space="0" w:color="auto"/>
            <w:right w:val="none" w:sz="0" w:space="0" w:color="auto"/>
          </w:divBdr>
        </w:div>
        <w:div w:id="358941108">
          <w:marLeft w:val="547"/>
          <w:marRight w:val="0"/>
          <w:marTop w:val="120"/>
          <w:marBottom w:val="0"/>
          <w:divBdr>
            <w:top w:val="none" w:sz="0" w:space="0" w:color="auto"/>
            <w:left w:val="none" w:sz="0" w:space="0" w:color="auto"/>
            <w:bottom w:val="none" w:sz="0" w:space="0" w:color="auto"/>
            <w:right w:val="none" w:sz="0" w:space="0" w:color="auto"/>
          </w:divBdr>
        </w:div>
        <w:div w:id="467818567">
          <w:marLeft w:val="547"/>
          <w:marRight w:val="0"/>
          <w:marTop w:val="120"/>
          <w:marBottom w:val="0"/>
          <w:divBdr>
            <w:top w:val="none" w:sz="0" w:space="0" w:color="auto"/>
            <w:left w:val="none" w:sz="0" w:space="0" w:color="auto"/>
            <w:bottom w:val="none" w:sz="0" w:space="0" w:color="auto"/>
            <w:right w:val="none" w:sz="0" w:space="0" w:color="auto"/>
          </w:divBdr>
        </w:div>
        <w:div w:id="623511469">
          <w:marLeft w:val="547"/>
          <w:marRight w:val="0"/>
          <w:marTop w:val="134"/>
          <w:marBottom w:val="0"/>
          <w:divBdr>
            <w:top w:val="none" w:sz="0" w:space="0" w:color="auto"/>
            <w:left w:val="none" w:sz="0" w:space="0" w:color="auto"/>
            <w:bottom w:val="none" w:sz="0" w:space="0" w:color="auto"/>
            <w:right w:val="none" w:sz="0" w:space="0" w:color="auto"/>
          </w:divBdr>
        </w:div>
        <w:div w:id="724640821">
          <w:marLeft w:val="547"/>
          <w:marRight w:val="0"/>
          <w:marTop w:val="120"/>
          <w:marBottom w:val="0"/>
          <w:divBdr>
            <w:top w:val="none" w:sz="0" w:space="0" w:color="auto"/>
            <w:left w:val="none" w:sz="0" w:space="0" w:color="auto"/>
            <w:bottom w:val="none" w:sz="0" w:space="0" w:color="auto"/>
            <w:right w:val="none" w:sz="0" w:space="0" w:color="auto"/>
          </w:divBdr>
        </w:div>
        <w:div w:id="830484188">
          <w:marLeft w:val="547"/>
          <w:marRight w:val="0"/>
          <w:marTop w:val="120"/>
          <w:marBottom w:val="0"/>
          <w:divBdr>
            <w:top w:val="none" w:sz="0" w:space="0" w:color="auto"/>
            <w:left w:val="none" w:sz="0" w:space="0" w:color="auto"/>
            <w:bottom w:val="none" w:sz="0" w:space="0" w:color="auto"/>
            <w:right w:val="none" w:sz="0" w:space="0" w:color="auto"/>
          </w:divBdr>
        </w:div>
        <w:div w:id="985860039">
          <w:marLeft w:val="547"/>
          <w:marRight w:val="0"/>
          <w:marTop w:val="120"/>
          <w:marBottom w:val="0"/>
          <w:divBdr>
            <w:top w:val="none" w:sz="0" w:space="0" w:color="auto"/>
            <w:left w:val="none" w:sz="0" w:space="0" w:color="auto"/>
            <w:bottom w:val="none" w:sz="0" w:space="0" w:color="auto"/>
            <w:right w:val="none" w:sz="0" w:space="0" w:color="auto"/>
          </w:divBdr>
        </w:div>
        <w:div w:id="1269196369">
          <w:marLeft w:val="547"/>
          <w:marRight w:val="0"/>
          <w:marTop w:val="120"/>
          <w:marBottom w:val="0"/>
          <w:divBdr>
            <w:top w:val="none" w:sz="0" w:space="0" w:color="auto"/>
            <w:left w:val="none" w:sz="0" w:space="0" w:color="auto"/>
            <w:bottom w:val="none" w:sz="0" w:space="0" w:color="auto"/>
            <w:right w:val="none" w:sz="0" w:space="0" w:color="auto"/>
          </w:divBdr>
        </w:div>
        <w:div w:id="1782845937">
          <w:marLeft w:val="547"/>
          <w:marRight w:val="0"/>
          <w:marTop w:val="120"/>
          <w:marBottom w:val="0"/>
          <w:divBdr>
            <w:top w:val="none" w:sz="0" w:space="0" w:color="auto"/>
            <w:left w:val="none" w:sz="0" w:space="0" w:color="auto"/>
            <w:bottom w:val="none" w:sz="0" w:space="0" w:color="auto"/>
            <w:right w:val="none" w:sz="0" w:space="0" w:color="auto"/>
          </w:divBdr>
        </w:div>
      </w:divsChild>
    </w:div>
    <w:div w:id="1705596243">
      <w:bodyDiv w:val="1"/>
      <w:marLeft w:val="0"/>
      <w:marRight w:val="0"/>
      <w:marTop w:val="0"/>
      <w:marBottom w:val="0"/>
      <w:divBdr>
        <w:top w:val="none" w:sz="0" w:space="0" w:color="auto"/>
        <w:left w:val="none" w:sz="0" w:space="0" w:color="auto"/>
        <w:bottom w:val="none" w:sz="0" w:space="0" w:color="auto"/>
        <w:right w:val="none" w:sz="0" w:space="0" w:color="auto"/>
      </w:divBdr>
    </w:div>
    <w:div w:id="1747875160">
      <w:bodyDiv w:val="1"/>
      <w:marLeft w:val="0"/>
      <w:marRight w:val="0"/>
      <w:marTop w:val="0"/>
      <w:marBottom w:val="0"/>
      <w:divBdr>
        <w:top w:val="none" w:sz="0" w:space="0" w:color="auto"/>
        <w:left w:val="none" w:sz="0" w:space="0" w:color="auto"/>
        <w:bottom w:val="none" w:sz="0" w:space="0" w:color="auto"/>
        <w:right w:val="none" w:sz="0" w:space="0" w:color="auto"/>
      </w:divBdr>
    </w:div>
    <w:div w:id="1765105052">
      <w:bodyDiv w:val="1"/>
      <w:marLeft w:val="0"/>
      <w:marRight w:val="0"/>
      <w:marTop w:val="0"/>
      <w:marBottom w:val="0"/>
      <w:divBdr>
        <w:top w:val="none" w:sz="0" w:space="0" w:color="auto"/>
        <w:left w:val="none" w:sz="0" w:space="0" w:color="auto"/>
        <w:bottom w:val="none" w:sz="0" w:space="0" w:color="auto"/>
        <w:right w:val="none" w:sz="0" w:space="0" w:color="auto"/>
      </w:divBdr>
      <w:divsChild>
        <w:div w:id="483200521">
          <w:marLeft w:val="576"/>
          <w:marRight w:val="0"/>
          <w:marTop w:val="115"/>
          <w:marBottom w:val="0"/>
          <w:divBdr>
            <w:top w:val="none" w:sz="0" w:space="0" w:color="auto"/>
            <w:left w:val="none" w:sz="0" w:space="0" w:color="auto"/>
            <w:bottom w:val="none" w:sz="0" w:space="0" w:color="auto"/>
            <w:right w:val="none" w:sz="0" w:space="0" w:color="auto"/>
          </w:divBdr>
        </w:div>
        <w:div w:id="833569360">
          <w:marLeft w:val="576"/>
          <w:marRight w:val="0"/>
          <w:marTop w:val="115"/>
          <w:marBottom w:val="0"/>
          <w:divBdr>
            <w:top w:val="none" w:sz="0" w:space="0" w:color="auto"/>
            <w:left w:val="none" w:sz="0" w:space="0" w:color="auto"/>
            <w:bottom w:val="none" w:sz="0" w:space="0" w:color="auto"/>
            <w:right w:val="none" w:sz="0" w:space="0" w:color="auto"/>
          </w:divBdr>
        </w:div>
      </w:divsChild>
    </w:div>
    <w:div w:id="1771507687">
      <w:bodyDiv w:val="1"/>
      <w:marLeft w:val="0"/>
      <w:marRight w:val="0"/>
      <w:marTop w:val="0"/>
      <w:marBottom w:val="0"/>
      <w:divBdr>
        <w:top w:val="none" w:sz="0" w:space="0" w:color="auto"/>
        <w:left w:val="none" w:sz="0" w:space="0" w:color="auto"/>
        <w:bottom w:val="none" w:sz="0" w:space="0" w:color="auto"/>
        <w:right w:val="none" w:sz="0" w:space="0" w:color="auto"/>
      </w:divBdr>
    </w:div>
    <w:div w:id="1778211892">
      <w:bodyDiv w:val="1"/>
      <w:marLeft w:val="0"/>
      <w:marRight w:val="0"/>
      <w:marTop w:val="0"/>
      <w:marBottom w:val="0"/>
      <w:divBdr>
        <w:top w:val="none" w:sz="0" w:space="0" w:color="auto"/>
        <w:left w:val="none" w:sz="0" w:space="0" w:color="auto"/>
        <w:bottom w:val="none" w:sz="0" w:space="0" w:color="auto"/>
        <w:right w:val="none" w:sz="0" w:space="0" w:color="auto"/>
      </w:divBdr>
      <w:divsChild>
        <w:div w:id="170997193">
          <w:marLeft w:val="418"/>
          <w:marRight w:val="0"/>
          <w:marTop w:val="110"/>
          <w:marBottom w:val="0"/>
          <w:divBdr>
            <w:top w:val="none" w:sz="0" w:space="0" w:color="auto"/>
            <w:left w:val="none" w:sz="0" w:space="0" w:color="auto"/>
            <w:bottom w:val="none" w:sz="0" w:space="0" w:color="auto"/>
            <w:right w:val="none" w:sz="0" w:space="0" w:color="auto"/>
          </w:divBdr>
        </w:div>
        <w:div w:id="189071727">
          <w:marLeft w:val="418"/>
          <w:marRight w:val="0"/>
          <w:marTop w:val="110"/>
          <w:marBottom w:val="0"/>
          <w:divBdr>
            <w:top w:val="none" w:sz="0" w:space="0" w:color="auto"/>
            <w:left w:val="none" w:sz="0" w:space="0" w:color="auto"/>
            <w:bottom w:val="none" w:sz="0" w:space="0" w:color="auto"/>
            <w:right w:val="none" w:sz="0" w:space="0" w:color="auto"/>
          </w:divBdr>
        </w:div>
        <w:div w:id="1087073171">
          <w:marLeft w:val="418"/>
          <w:marRight w:val="0"/>
          <w:marTop w:val="110"/>
          <w:marBottom w:val="0"/>
          <w:divBdr>
            <w:top w:val="none" w:sz="0" w:space="0" w:color="auto"/>
            <w:left w:val="none" w:sz="0" w:space="0" w:color="auto"/>
            <w:bottom w:val="none" w:sz="0" w:space="0" w:color="auto"/>
            <w:right w:val="none" w:sz="0" w:space="0" w:color="auto"/>
          </w:divBdr>
        </w:div>
        <w:div w:id="1502889410">
          <w:marLeft w:val="418"/>
          <w:marRight w:val="0"/>
          <w:marTop w:val="110"/>
          <w:marBottom w:val="0"/>
          <w:divBdr>
            <w:top w:val="none" w:sz="0" w:space="0" w:color="auto"/>
            <w:left w:val="none" w:sz="0" w:space="0" w:color="auto"/>
            <w:bottom w:val="none" w:sz="0" w:space="0" w:color="auto"/>
            <w:right w:val="none" w:sz="0" w:space="0" w:color="auto"/>
          </w:divBdr>
        </w:div>
      </w:divsChild>
    </w:div>
    <w:div w:id="1844543126">
      <w:bodyDiv w:val="1"/>
      <w:marLeft w:val="0"/>
      <w:marRight w:val="0"/>
      <w:marTop w:val="0"/>
      <w:marBottom w:val="0"/>
      <w:divBdr>
        <w:top w:val="none" w:sz="0" w:space="0" w:color="auto"/>
        <w:left w:val="none" w:sz="0" w:space="0" w:color="auto"/>
        <w:bottom w:val="none" w:sz="0" w:space="0" w:color="auto"/>
        <w:right w:val="none" w:sz="0" w:space="0" w:color="auto"/>
      </w:divBdr>
    </w:div>
    <w:div w:id="1846936951">
      <w:bodyDiv w:val="1"/>
      <w:marLeft w:val="0"/>
      <w:marRight w:val="0"/>
      <w:marTop w:val="0"/>
      <w:marBottom w:val="0"/>
      <w:divBdr>
        <w:top w:val="none" w:sz="0" w:space="0" w:color="auto"/>
        <w:left w:val="none" w:sz="0" w:space="0" w:color="auto"/>
        <w:bottom w:val="none" w:sz="0" w:space="0" w:color="auto"/>
        <w:right w:val="none" w:sz="0" w:space="0" w:color="auto"/>
      </w:divBdr>
    </w:div>
    <w:div w:id="1856184936">
      <w:bodyDiv w:val="1"/>
      <w:marLeft w:val="0"/>
      <w:marRight w:val="0"/>
      <w:marTop w:val="0"/>
      <w:marBottom w:val="0"/>
      <w:divBdr>
        <w:top w:val="none" w:sz="0" w:space="0" w:color="auto"/>
        <w:left w:val="none" w:sz="0" w:space="0" w:color="auto"/>
        <w:bottom w:val="none" w:sz="0" w:space="0" w:color="auto"/>
        <w:right w:val="none" w:sz="0" w:space="0" w:color="auto"/>
      </w:divBdr>
    </w:div>
    <w:div w:id="1878660476">
      <w:bodyDiv w:val="1"/>
      <w:marLeft w:val="0"/>
      <w:marRight w:val="0"/>
      <w:marTop w:val="0"/>
      <w:marBottom w:val="0"/>
      <w:divBdr>
        <w:top w:val="none" w:sz="0" w:space="0" w:color="auto"/>
        <w:left w:val="none" w:sz="0" w:space="0" w:color="auto"/>
        <w:bottom w:val="none" w:sz="0" w:space="0" w:color="auto"/>
        <w:right w:val="none" w:sz="0" w:space="0" w:color="auto"/>
      </w:divBdr>
      <w:divsChild>
        <w:div w:id="1379820911">
          <w:marLeft w:val="547"/>
          <w:marRight w:val="0"/>
          <w:marTop w:val="173"/>
          <w:marBottom w:val="0"/>
          <w:divBdr>
            <w:top w:val="none" w:sz="0" w:space="0" w:color="auto"/>
            <w:left w:val="none" w:sz="0" w:space="0" w:color="auto"/>
            <w:bottom w:val="none" w:sz="0" w:space="0" w:color="auto"/>
            <w:right w:val="none" w:sz="0" w:space="0" w:color="auto"/>
          </w:divBdr>
        </w:div>
      </w:divsChild>
    </w:div>
    <w:div w:id="1902059022">
      <w:bodyDiv w:val="1"/>
      <w:marLeft w:val="0"/>
      <w:marRight w:val="0"/>
      <w:marTop w:val="0"/>
      <w:marBottom w:val="0"/>
      <w:divBdr>
        <w:top w:val="none" w:sz="0" w:space="0" w:color="auto"/>
        <w:left w:val="none" w:sz="0" w:space="0" w:color="auto"/>
        <w:bottom w:val="none" w:sz="0" w:space="0" w:color="auto"/>
        <w:right w:val="none" w:sz="0" w:space="0" w:color="auto"/>
      </w:divBdr>
    </w:div>
    <w:div w:id="1903440677">
      <w:bodyDiv w:val="1"/>
      <w:marLeft w:val="0"/>
      <w:marRight w:val="0"/>
      <w:marTop w:val="0"/>
      <w:marBottom w:val="0"/>
      <w:divBdr>
        <w:top w:val="none" w:sz="0" w:space="0" w:color="auto"/>
        <w:left w:val="none" w:sz="0" w:space="0" w:color="auto"/>
        <w:bottom w:val="none" w:sz="0" w:space="0" w:color="auto"/>
        <w:right w:val="none" w:sz="0" w:space="0" w:color="auto"/>
      </w:divBdr>
      <w:divsChild>
        <w:div w:id="446236996">
          <w:marLeft w:val="418"/>
          <w:marRight w:val="0"/>
          <w:marTop w:val="130"/>
          <w:marBottom w:val="0"/>
          <w:divBdr>
            <w:top w:val="none" w:sz="0" w:space="0" w:color="auto"/>
            <w:left w:val="none" w:sz="0" w:space="0" w:color="auto"/>
            <w:bottom w:val="none" w:sz="0" w:space="0" w:color="auto"/>
            <w:right w:val="none" w:sz="0" w:space="0" w:color="auto"/>
          </w:divBdr>
        </w:div>
      </w:divsChild>
    </w:div>
    <w:div w:id="1912887753">
      <w:bodyDiv w:val="1"/>
      <w:marLeft w:val="0"/>
      <w:marRight w:val="0"/>
      <w:marTop w:val="0"/>
      <w:marBottom w:val="0"/>
      <w:divBdr>
        <w:top w:val="none" w:sz="0" w:space="0" w:color="auto"/>
        <w:left w:val="none" w:sz="0" w:space="0" w:color="auto"/>
        <w:bottom w:val="none" w:sz="0" w:space="0" w:color="auto"/>
        <w:right w:val="none" w:sz="0" w:space="0" w:color="auto"/>
      </w:divBdr>
    </w:div>
    <w:div w:id="1913462085">
      <w:bodyDiv w:val="1"/>
      <w:marLeft w:val="0"/>
      <w:marRight w:val="0"/>
      <w:marTop w:val="0"/>
      <w:marBottom w:val="0"/>
      <w:divBdr>
        <w:top w:val="none" w:sz="0" w:space="0" w:color="auto"/>
        <w:left w:val="none" w:sz="0" w:space="0" w:color="auto"/>
        <w:bottom w:val="none" w:sz="0" w:space="0" w:color="auto"/>
        <w:right w:val="none" w:sz="0" w:space="0" w:color="auto"/>
      </w:divBdr>
    </w:div>
    <w:div w:id="1946766303">
      <w:bodyDiv w:val="1"/>
      <w:marLeft w:val="0"/>
      <w:marRight w:val="0"/>
      <w:marTop w:val="0"/>
      <w:marBottom w:val="0"/>
      <w:divBdr>
        <w:top w:val="none" w:sz="0" w:space="0" w:color="auto"/>
        <w:left w:val="none" w:sz="0" w:space="0" w:color="auto"/>
        <w:bottom w:val="none" w:sz="0" w:space="0" w:color="auto"/>
        <w:right w:val="none" w:sz="0" w:space="0" w:color="auto"/>
      </w:divBdr>
    </w:div>
    <w:div w:id="1984578745">
      <w:bodyDiv w:val="1"/>
      <w:marLeft w:val="0"/>
      <w:marRight w:val="0"/>
      <w:marTop w:val="0"/>
      <w:marBottom w:val="0"/>
      <w:divBdr>
        <w:top w:val="none" w:sz="0" w:space="0" w:color="auto"/>
        <w:left w:val="none" w:sz="0" w:space="0" w:color="auto"/>
        <w:bottom w:val="none" w:sz="0" w:space="0" w:color="auto"/>
        <w:right w:val="none" w:sz="0" w:space="0" w:color="auto"/>
      </w:divBdr>
    </w:div>
    <w:div w:id="2095127179">
      <w:bodyDiv w:val="1"/>
      <w:marLeft w:val="0"/>
      <w:marRight w:val="0"/>
      <w:marTop w:val="0"/>
      <w:marBottom w:val="0"/>
      <w:divBdr>
        <w:top w:val="none" w:sz="0" w:space="0" w:color="auto"/>
        <w:left w:val="none" w:sz="0" w:space="0" w:color="auto"/>
        <w:bottom w:val="none" w:sz="0" w:space="0" w:color="auto"/>
        <w:right w:val="none" w:sz="0" w:space="0" w:color="auto"/>
      </w:divBdr>
    </w:div>
    <w:div w:id="2117629815">
      <w:bodyDiv w:val="1"/>
      <w:marLeft w:val="0"/>
      <w:marRight w:val="0"/>
      <w:marTop w:val="0"/>
      <w:marBottom w:val="0"/>
      <w:divBdr>
        <w:top w:val="none" w:sz="0" w:space="0" w:color="auto"/>
        <w:left w:val="none" w:sz="0" w:space="0" w:color="auto"/>
        <w:bottom w:val="none" w:sz="0" w:space="0" w:color="auto"/>
        <w:right w:val="none" w:sz="0" w:space="0" w:color="auto"/>
      </w:divBdr>
      <w:divsChild>
        <w:div w:id="51082091">
          <w:marLeft w:val="547"/>
          <w:marRight w:val="0"/>
          <w:marTop w:val="144"/>
          <w:marBottom w:val="0"/>
          <w:divBdr>
            <w:top w:val="none" w:sz="0" w:space="0" w:color="auto"/>
            <w:left w:val="none" w:sz="0" w:space="0" w:color="auto"/>
            <w:bottom w:val="none" w:sz="0" w:space="0" w:color="auto"/>
            <w:right w:val="none" w:sz="0" w:space="0" w:color="auto"/>
          </w:divBdr>
        </w:div>
        <w:div w:id="838034185">
          <w:marLeft w:val="547"/>
          <w:marRight w:val="0"/>
          <w:marTop w:val="144"/>
          <w:marBottom w:val="0"/>
          <w:divBdr>
            <w:top w:val="none" w:sz="0" w:space="0" w:color="auto"/>
            <w:left w:val="none" w:sz="0" w:space="0" w:color="auto"/>
            <w:bottom w:val="none" w:sz="0" w:space="0" w:color="auto"/>
            <w:right w:val="none" w:sz="0" w:space="0" w:color="auto"/>
          </w:divBdr>
        </w:div>
        <w:div w:id="1892497752">
          <w:marLeft w:val="547"/>
          <w:marRight w:val="0"/>
          <w:marTop w:val="144"/>
          <w:marBottom w:val="0"/>
          <w:divBdr>
            <w:top w:val="none" w:sz="0" w:space="0" w:color="auto"/>
            <w:left w:val="none" w:sz="0" w:space="0" w:color="auto"/>
            <w:bottom w:val="none" w:sz="0" w:space="0" w:color="auto"/>
            <w:right w:val="none" w:sz="0" w:space="0" w:color="auto"/>
          </w:divBdr>
        </w:div>
        <w:div w:id="1978409672">
          <w:marLeft w:val="547"/>
          <w:marRight w:val="0"/>
          <w:marTop w:val="144"/>
          <w:marBottom w:val="0"/>
          <w:divBdr>
            <w:top w:val="none" w:sz="0" w:space="0" w:color="auto"/>
            <w:left w:val="none" w:sz="0" w:space="0" w:color="auto"/>
            <w:bottom w:val="none" w:sz="0" w:space="0" w:color="auto"/>
            <w:right w:val="none" w:sz="0" w:space="0" w:color="auto"/>
          </w:divBdr>
        </w:div>
      </w:divsChild>
    </w:div>
    <w:div w:id="2136244024">
      <w:bodyDiv w:val="1"/>
      <w:marLeft w:val="0"/>
      <w:marRight w:val="0"/>
      <w:marTop w:val="0"/>
      <w:marBottom w:val="0"/>
      <w:divBdr>
        <w:top w:val="none" w:sz="0" w:space="0" w:color="auto"/>
        <w:left w:val="none" w:sz="0" w:space="0" w:color="auto"/>
        <w:bottom w:val="none" w:sz="0" w:space="0" w:color="auto"/>
        <w:right w:val="none" w:sz="0" w:space="0" w:color="auto"/>
      </w:divBdr>
      <w:divsChild>
        <w:div w:id="419301170">
          <w:marLeft w:val="547"/>
          <w:marRight w:val="0"/>
          <w:marTop w:val="86"/>
          <w:marBottom w:val="0"/>
          <w:divBdr>
            <w:top w:val="none" w:sz="0" w:space="0" w:color="auto"/>
            <w:left w:val="none" w:sz="0" w:space="0" w:color="auto"/>
            <w:bottom w:val="none" w:sz="0" w:space="0" w:color="auto"/>
            <w:right w:val="none" w:sz="0" w:space="0" w:color="auto"/>
          </w:divBdr>
        </w:div>
        <w:div w:id="522282053">
          <w:marLeft w:val="547"/>
          <w:marRight w:val="0"/>
          <w:marTop w:val="86"/>
          <w:marBottom w:val="0"/>
          <w:divBdr>
            <w:top w:val="none" w:sz="0" w:space="0" w:color="auto"/>
            <w:left w:val="none" w:sz="0" w:space="0" w:color="auto"/>
            <w:bottom w:val="none" w:sz="0" w:space="0" w:color="auto"/>
            <w:right w:val="none" w:sz="0" w:space="0" w:color="auto"/>
          </w:divBdr>
        </w:div>
        <w:div w:id="1307317183">
          <w:marLeft w:val="547"/>
          <w:marRight w:val="0"/>
          <w:marTop w:val="86"/>
          <w:marBottom w:val="0"/>
          <w:divBdr>
            <w:top w:val="none" w:sz="0" w:space="0" w:color="auto"/>
            <w:left w:val="none" w:sz="0" w:space="0" w:color="auto"/>
            <w:bottom w:val="none" w:sz="0" w:space="0" w:color="auto"/>
            <w:right w:val="none" w:sz="0" w:space="0" w:color="auto"/>
          </w:divBdr>
        </w:div>
        <w:div w:id="1907570303">
          <w:marLeft w:val="547"/>
          <w:marRight w:val="0"/>
          <w:marTop w:val="86"/>
          <w:marBottom w:val="0"/>
          <w:divBdr>
            <w:top w:val="none" w:sz="0" w:space="0" w:color="auto"/>
            <w:left w:val="none" w:sz="0" w:space="0" w:color="auto"/>
            <w:bottom w:val="none" w:sz="0" w:space="0" w:color="auto"/>
            <w:right w:val="none" w:sz="0" w:space="0" w:color="auto"/>
          </w:divBdr>
        </w:div>
        <w:div w:id="2100321803">
          <w:marLeft w:val="547"/>
          <w:marRight w:val="0"/>
          <w:marTop w:val="86"/>
          <w:marBottom w:val="0"/>
          <w:divBdr>
            <w:top w:val="none" w:sz="0" w:space="0" w:color="auto"/>
            <w:left w:val="none" w:sz="0" w:space="0" w:color="auto"/>
            <w:bottom w:val="none" w:sz="0" w:space="0" w:color="auto"/>
            <w:right w:val="none" w:sz="0" w:space="0" w:color="auto"/>
          </w:divBdr>
        </w:div>
      </w:divsChild>
    </w:div>
    <w:div w:id="214022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ocumento_de_Microsoft_Word.doc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Presentaci_n_de_Microsoft_PowerPoint.pptx"/><Relationship Id="rId14" Type="http://schemas.openxmlformats.org/officeDocument/2006/relationships/oleObject" Target="embeddings/oleObject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DC9CE-394D-41FD-B9F3-43DAD6F30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8021</TotalTime>
  <Pages>13</Pages>
  <Words>4610</Words>
  <Characters>23952</Characters>
  <Application>Microsoft Office Word</Application>
  <DocSecurity>0</DocSecurity>
  <Lines>199</Lines>
  <Paragraphs>57</Paragraphs>
  <ScaleCrop>false</ScaleCrop>
  <HeadingPairs>
    <vt:vector size="2" baseType="variant">
      <vt:variant>
        <vt:lpstr>Título</vt:lpstr>
      </vt:variant>
      <vt:variant>
        <vt:i4>1</vt:i4>
      </vt:variant>
    </vt:vector>
  </HeadingPairs>
  <TitlesOfParts>
    <vt:vector size="1" baseType="lpstr">
      <vt:lpstr>INSTITUTO TECNOLÓGICO DE COSTA RICA</vt:lpstr>
    </vt:vector>
  </TitlesOfParts>
  <Company>ITCR</Company>
  <LinksUpToDate>false</LinksUpToDate>
  <CharactersWithSpaces>28505</CharactersWithSpaces>
  <SharedDoc>false</SharedDoc>
  <HLinks>
    <vt:vector size="24" baseType="variant">
      <vt:variant>
        <vt:i4>8454198</vt:i4>
      </vt:variant>
      <vt:variant>
        <vt:i4>9</vt:i4>
      </vt:variant>
      <vt:variant>
        <vt:i4>0</vt:i4>
      </vt:variant>
      <vt:variant>
        <vt:i4>5</vt:i4>
      </vt:variant>
      <vt:variant>
        <vt:lpwstr>\\tec-nas\sci$\Documentos_SCI_2\CORRESPONDENCIA DIGITAL  PARA SESIONES\SESIONES 2012\Ses-2796\VIESA\Consejo Institucional-Reconocimiento - Comisión Co-Curricular-VIESA-1977-2012.docx</vt:lpwstr>
      </vt:variant>
      <vt:variant>
        <vt:lpwstr/>
      </vt:variant>
      <vt:variant>
        <vt:i4>13238333</vt:i4>
      </vt:variant>
      <vt:variant>
        <vt:i4>6</vt:i4>
      </vt:variant>
      <vt:variant>
        <vt:i4>0</vt:i4>
      </vt:variant>
      <vt:variant>
        <vt:i4>5</vt:i4>
      </vt:variant>
      <vt:variant>
        <vt:lpwstr>\\tec-nas\sci$\Documentos_SCI_2\CORRESPONDENCIA DIGITAL  PARA SESIONES\SESIONES 2012\Ses-2796\ViDa\Informe de comisión de  Evaluación  del Desempeño Laboral.docx</vt:lpwstr>
      </vt:variant>
      <vt:variant>
        <vt:lpwstr/>
      </vt:variant>
      <vt:variant>
        <vt:i4>2490581</vt:i4>
      </vt:variant>
      <vt:variant>
        <vt:i4>3</vt:i4>
      </vt:variant>
      <vt:variant>
        <vt:i4>0</vt:i4>
      </vt:variant>
      <vt:variant>
        <vt:i4>5</vt:i4>
      </vt:variant>
      <vt:variant>
        <vt:lpwstr>\\tec-nas\sci$\Documentos_SCI_2\CORRESPONDENCIA DIGITAL  PARA SESIONES\SESIONES 2012\Ses-2795\ViDa\1034   - Programa de Maestría en Ing, Vial.docx</vt:lpwstr>
      </vt:variant>
      <vt:variant>
        <vt:lpwstr/>
      </vt:variant>
      <vt:variant>
        <vt:i4>1245274</vt:i4>
      </vt:variant>
      <vt:variant>
        <vt:i4>0</vt:i4>
      </vt:variant>
      <vt:variant>
        <vt:i4>0</vt:i4>
      </vt:variant>
      <vt:variant>
        <vt:i4>5</vt:i4>
      </vt:variant>
      <vt:variant>
        <vt:lpwstr>../../../CORRESPONDENCIA DIGITAL  PARA SESIONES/SESIONES 2012/Ses-2795/ViDa/ViDa 1017/ViDa-1017-2012 Escuela de Construccion.docx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TECNOLÓGICO DE COSTA RICA</dc:title>
  <dc:subject/>
  <dc:creator>Instituto Tecnologico de Costa Rica</dc:creator>
  <cp:keywords/>
  <dc:description/>
  <cp:lastModifiedBy>Zeneida Rojas Calvo</cp:lastModifiedBy>
  <cp:revision>952</cp:revision>
  <cp:lastPrinted>2019-04-05T15:42:00Z</cp:lastPrinted>
  <dcterms:created xsi:type="dcterms:W3CDTF">2018-05-04T13:29:00Z</dcterms:created>
  <dcterms:modified xsi:type="dcterms:W3CDTF">2019-04-05T15:42:00Z</dcterms:modified>
</cp:coreProperties>
</file>