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325CD">
        <w:rPr>
          <w:rFonts w:ascii="Arial" w:hAnsi="Arial" w:cs="Arial"/>
          <w:b w:val="0"/>
          <w:bCs/>
          <w:sz w:val="24"/>
          <w:szCs w:val="24"/>
        </w:rPr>
        <w:t>609</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BD6581">
        <w:rPr>
          <w:rFonts w:ascii="Arial" w:hAnsi="Arial" w:cs="Arial"/>
          <w:b w:val="0"/>
          <w:sz w:val="24"/>
          <w:szCs w:val="24"/>
        </w:rPr>
        <w:t xml:space="preserve">viernes </w:t>
      </w:r>
      <w:r w:rsidR="003325CD">
        <w:rPr>
          <w:rFonts w:ascii="Arial" w:hAnsi="Arial" w:cs="Arial"/>
          <w:b w:val="0"/>
          <w:sz w:val="24"/>
          <w:szCs w:val="24"/>
        </w:rPr>
        <w:t>9</w:t>
      </w:r>
      <w:r w:rsidR="00B413D4">
        <w:rPr>
          <w:rFonts w:ascii="Arial" w:hAnsi="Arial" w:cs="Arial"/>
          <w:b w:val="0"/>
          <w:sz w:val="24"/>
          <w:szCs w:val="24"/>
        </w:rPr>
        <w:t xml:space="preserve"> de noviembre</w:t>
      </w:r>
      <w:r w:rsidR="00DF1D67">
        <w:rPr>
          <w:rFonts w:ascii="Arial" w:hAnsi="Arial" w:cs="Arial"/>
          <w:b w:val="0"/>
          <w:sz w:val="24"/>
          <w:szCs w:val="24"/>
        </w:rPr>
        <w:t xml:space="preserv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72029"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A617B">
        <w:rPr>
          <w:rFonts w:ascii="Arial" w:hAnsi="Arial" w:cs="Arial"/>
          <w:b w:val="0"/>
          <w:bCs/>
          <w:sz w:val="24"/>
          <w:szCs w:val="24"/>
          <w:lang w:val="pt-BR"/>
        </w:rPr>
        <w:t>8</w:t>
      </w:r>
      <w:r w:rsidR="003A5101" w:rsidRPr="00430CA1">
        <w:rPr>
          <w:rFonts w:ascii="Arial" w:hAnsi="Arial" w:cs="Arial"/>
          <w:b w:val="0"/>
          <w:bCs/>
          <w:sz w:val="24"/>
          <w:szCs w:val="24"/>
          <w:lang w:val="pt-BR"/>
        </w:rPr>
        <w:t>:</w:t>
      </w:r>
      <w:r w:rsidR="00601C23">
        <w:rPr>
          <w:rFonts w:ascii="Arial" w:hAnsi="Arial" w:cs="Arial"/>
          <w:b w:val="0"/>
          <w:bCs/>
          <w:sz w:val="24"/>
          <w:szCs w:val="24"/>
          <w:lang w:val="pt-BR"/>
        </w:rPr>
        <w:t>00</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601C23" w:rsidRDefault="00B413D4" w:rsidP="00BD6581">
            <w:pPr>
              <w:jc w:val="both"/>
              <w:rPr>
                <w:rFonts w:ascii="Arial" w:hAnsi="Arial" w:cs="Arial"/>
                <w:b w:val="0"/>
                <w:bCs/>
                <w:sz w:val="24"/>
                <w:szCs w:val="24"/>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00BD6581">
              <w:rPr>
                <w:rFonts w:ascii="Arial" w:hAnsi="Arial" w:cs="Arial"/>
                <w:b w:val="0"/>
                <w:bCs/>
                <w:sz w:val="24"/>
                <w:szCs w:val="24"/>
              </w:rPr>
              <w:t>,</w:t>
            </w:r>
            <w:r>
              <w:rPr>
                <w:rFonts w:ascii="Arial" w:hAnsi="Arial" w:cs="Arial"/>
                <w:b w:val="0"/>
                <w:sz w:val="24"/>
                <w:szCs w:val="24"/>
                <w:lang w:val="pt-BR"/>
              </w:rPr>
              <w:t xml:space="preserve"> Coordinadora,</w:t>
            </w:r>
            <w:r w:rsidR="00612FB1">
              <w:rPr>
                <w:rFonts w:ascii="Arial" w:hAnsi="Arial" w:cs="Arial"/>
                <w:b w:val="0"/>
                <w:sz w:val="24"/>
                <w:szCs w:val="24"/>
                <w:lang w:val="pt-BR"/>
              </w:rPr>
              <w:t xml:space="preserve"> </w:t>
            </w:r>
            <w:r w:rsidR="00612FB1" w:rsidRPr="00C746A1">
              <w:rPr>
                <w:rFonts w:ascii="Arial" w:hAnsi="Arial" w:cs="Arial"/>
                <w:b w:val="0"/>
                <w:sz w:val="24"/>
                <w:szCs w:val="24"/>
                <w:lang w:val="pt-BR"/>
              </w:rPr>
              <w:t>Dr.</w:t>
            </w:r>
            <w:r w:rsidR="00BD6581" w:rsidRPr="00C746A1">
              <w:rPr>
                <w:rFonts w:ascii="Arial" w:hAnsi="Arial" w:cs="Arial"/>
                <w:b w:val="0"/>
                <w:sz w:val="24"/>
                <w:szCs w:val="24"/>
                <w:lang w:val="pt-BR"/>
              </w:rPr>
              <w:t xml:space="preserve"> Luis Gerardo Meza Cascante</w:t>
            </w:r>
            <w:r w:rsidR="004C1C5D">
              <w:rPr>
                <w:rFonts w:ascii="Arial" w:hAnsi="Arial" w:cs="Arial"/>
                <w:b w:val="0"/>
                <w:sz w:val="24"/>
                <w:szCs w:val="24"/>
                <w:lang w:val="pt-BR"/>
              </w:rPr>
              <w:t xml:space="preserve">, </w:t>
            </w:r>
            <w:r w:rsidR="000265A7" w:rsidRPr="00FA617B">
              <w:rPr>
                <w:rFonts w:ascii="Arial" w:hAnsi="Arial" w:cs="Arial"/>
                <w:b w:val="0"/>
                <w:bCs/>
                <w:sz w:val="24"/>
                <w:szCs w:val="24"/>
              </w:rPr>
              <w:t>Dr. Freddy Araya Rodr</w:t>
            </w:r>
            <w:r w:rsidR="000265A7" w:rsidRPr="00FA617B">
              <w:rPr>
                <w:rFonts w:ascii="Arial" w:hAnsi="Arial" w:cs="Arial" w:hint="eastAsia"/>
                <w:b w:val="0"/>
                <w:bCs/>
                <w:sz w:val="24"/>
                <w:szCs w:val="24"/>
              </w:rPr>
              <w:t>í</w:t>
            </w:r>
            <w:r w:rsidR="000265A7" w:rsidRPr="00FA617B">
              <w:rPr>
                <w:rFonts w:ascii="Arial" w:hAnsi="Arial" w:cs="Arial"/>
                <w:b w:val="0"/>
                <w:bCs/>
                <w:sz w:val="24"/>
                <w:szCs w:val="24"/>
              </w:rPr>
              <w:t>guez</w:t>
            </w:r>
            <w:r w:rsidR="00BD6581">
              <w:rPr>
                <w:rFonts w:ascii="Arial" w:hAnsi="Arial" w:cs="Arial"/>
                <w:b w:val="0"/>
                <w:bCs/>
                <w:sz w:val="24"/>
                <w:szCs w:val="24"/>
              </w:rPr>
              <w:t xml:space="preserve">, </w:t>
            </w:r>
            <w:r w:rsidR="00BD6581" w:rsidRPr="004C1C5D">
              <w:rPr>
                <w:rFonts w:ascii="Arial" w:hAnsi="Arial" w:cs="Arial"/>
                <w:b w:val="0"/>
                <w:bCs/>
                <w:sz w:val="24"/>
                <w:szCs w:val="24"/>
              </w:rPr>
              <w:t>Máster</w:t>
            </w:r>
            <w:r w:rsidR="00601C23">
              <w:rPr>
                <w:rFonts w:ascii="Arial" w:hAnsi="Arial" w:cs="Arial"/>
                <w:b w:val="0"/>
                <w:bCs/>
                <w:sz w:val="24"/>
                <w:szCs w:val="24"/>
              </w:rPr>
              <w:t xml:space="preserve"> Nelson Ortega Jiménez, </w:t>
            </w:r>
            <w:r w:rsidR="00BD6581">
              <w:rPr>
                <w:rFonts w:ascii="Arial" w:hAnsi="Arial" w:cs="Arial"/>
                <w:b w:val="0"/>
                <w:bCs/>
                <w:sz w:val="24"/>
                <w:szCs w:val="24"/>
              </w:rPr>
              <w:t xml:space="preserve">Roy Barrantes Rivera. </w:t>
            </w:r>
            <w:r>
              <w:rPr>
                <w:rFonts w:ascii="Arial" w:hAnsi="Arial" w:cs="Arial"/>
                <w:b w:val="0"/>
                <w:bCs/>
                <w:sz w:val="24"/>
                <w:szCs w:val="24"/>
              </w:rPr>
              <w:t>M.S.O. Miriam Brenes Cerdas</w:t>
            </w:r>
            <w:r w:rsidR="00601C23">
              <w:rPr>
                <w:rFonts w:ascii="Arial" w:hAnsi="Arial" w:cs="Arial"/>
                <w:b w:val="0"/>
                <w:bCs/>
                <w:sz w:val="24"/>
                <w:szCs w:val="24"/>
              </w:rPr>
              <w:t xml:space="preserve"> y </w:t>
            </w:r>
            <w:r w:rsidR="00B766C6">
              <w:rPr>
                <w:rFonts w:ascii="Arial" w:hAnsi="Arial" w:cs="Arial"/>
                <w:b w:val="0"/>
                <w:bCs/>
                <w:sz w:val="24"/>
                <w:szCs w:val="24"/>
              </w:rPr>
              <w:t xml:space="preserve">el </w:t>
            </w:r>
            <w:r w:rsidR="00B766C6" w:rsidRPr="00B65EB6">
              <w:rPr>
                <w:rFonts w:ascii="Arial" w:hAnsi="Arial" w:cs="Arial"/>
                <w:b w:val="0"/>
                <w:bCs/>
                <w:sz w:val="24"/>
                <w:szCs w:val="24"/>
              </w:rPr>
              <w:t>Ing.</w:t>
            </w:r>
            <w:r w:rsidR="00601C23" w:rsidRPr="00B65EB6">
              <w:rPr>
                <w:rFonts w:ascii="Arial" w:hAnsi="Arial" w:cs="Arial"/>
                <w:b w:val="0"/>
                <w:bCs/>
                <w:sz w:val="24"/>
                <w:szCs w:val="24"/>
              </w:rPr>
              <w:t xml:space="preserve"> Luis Alexander Calvo Valverde</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E80D2F" w:rsidRPr="00191DB6" w:rsidRDefault="00E80D2F" w:rsidP="00601C23">
      <w:pPr>
        <w:tabs>
          <w:tab w:val="left" w:pos="1575"/>
        </w:tabs>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2B6D" w:rsidRDefault="00047129" w:rsidP="00601C23">
      <w:pPr>
        <w:jc w:val="both"/>
        <w:rPr>
          <w:rFonts w:ascii="Arial" w:hAnsi="Arial" w:cs="Arial"/>
          <w:b w:val="0"/>
          <w:bCs/>
          <w:sz w:val="24"/>
          <w:szCs w:val="24"/>
        </w:rPr>
      </w:pPr>
      <w:r>
        <w:rPr>
          <w:rFonts w:ascii="Arial" w:hAnsi="Arial" w:cs="Arial"/>
          <w:b w:val="0"/>
          <w:bCs/>
          <w:sz w:val="24"/>
          <w:szCs w:val="24"/>
        </w:rPr>
        <w:t>La s</w:t>
      </w:r>
      <w:r w:rsidR="00601C23">
        <w:rPr>
          <w:rFonts w:ascii="Arial" w:hAnsi="Arial" w:cs="Arial"/>
          <w:b w:val="0"/>
          <w:bCs/>
          <w:sz w:val="24"/>
          <w:szCs w:val="24"/>
        </w:rPr>
        <w:t>eñora María Estrada</w:t>
      </w:r>
      <w:r w:rsidR="00612FB1">
        <w:rPr>
          <w:rFonts w:ascii="Arial" w:hAnsi="Arial" w:cs="Arial"/>
          <w:b w:val="0"/>
          <w:bCs/>
          <w:sz w:val="24"/>
          <w:szCs w:val="24"/>
        </w:rPr>
        <w:t xml:space="preserve"> solicita modificar la agenda, </w:t>
      </w:r>
      <w:r w:rsidR="00601C23">
        <w:rPr>
          <w:rFonts w:ascii="Arial" w:hAnsi="Arial" w:cs="Arial"/>
          <w:b w:val="0"/>
          <w:bCs/>
          <w:sz w:val="24"/>
          <w:szCs w:val="24"/>
        </w:rPr>
        <w:t xml:space="preserve">trasladando para la otra semana los siguientes puntos: </w:t>
      </w:r>
      <w:r w:rsidR="00601C23" w:rsidRPr="00601C23">
        <w:rPr>
          <w:rFonts w:ascii="Arial" w:hAnsi="Arial" w:cs="Arial"/>
          <w:b w:val="0"/>
          <w:bCs/>
          <w:sz w:val="24"/>
          <w:szCs w:val="24"/>
        </w:rPr>
        <w:t>8.</w:t>
      </w:r>
      <w:r w:rsidR="00601C23" w:rsidRPr="00601C23">
        <w:rPr>
          <w:rFonts w:ascii="Arial" w:hAnsi="Arial" w:cs="Arial"/>
          <w:b w:val="0"/>
          <w:bCs/>
          <w:sz w:val="24"/>
          <w:szCs w:val="24"/>
        </w:rPr>
        <w:tab/>
        <w:t>Proyecto Plaza Real (continuaci</w:t>
      </w:r>
      <w:r w:rsidR="00601C23" w:rsidRPr="00601C23">
        <w:rPr>
          <w:rFonts w:ascii="Arial" w:hAnsi="Arial" w:cs="Arial" w:hint="eastAsia"/>
          <w:b w:val="0"/>
          <w:bCs/>
          <w:sz w:val="24"/>
          <w:szCs w:val="24"/>
        </w:rPr>
        <w:t>ó</w:t>
      </w:r>
      <w:r w:rsidR="00601C23" w:rsidRPr="00601C23">
        <w:rPr>
          <w:rFonts w:ascii="Arial" w:hAnsi="Arial" w:cs="Arial"/>
          <w:b w:val="0"/>
          <w:bCs/>
          <w:sz w:val="24"/>
          <w:szCs w:val="24"/>
        </w:rPr>
        <w:t>n de an</w:t>
      </w:r>
      <w:r w:rsidR="00601C23" w:rsidRPr="00601C23">
        <w:rPr>
          <w:rFonts w:ascii="Arial" w:hAnsi="Arial" w:cs="Arial" w:hint="eastAsia"/>
          <w:b w:val="0"/>
          <w:bCs/>
          <w:sz w:val="24"/>
          <w:szCs w:val="24"/>
        </w:rPr>
        <w:t>á</w:t>
      </w:r>
      <w:r w:rsidR="00601C23" w:rsidRPr="00601C23">
        <w:rPr>
          <w:rFonts w:ascii="Arial" w:hAnsi="Arial" w:cs="Arial"/>
          <w:b w:val="0"/>
          <w:bCs/>
          <w:sz w:val="24"/>
          <w:szCs w:val="24"/>
        </w:rPr>
        <w:t>lisis)</w:t>
      </w:r>
      <w:r w:rsidR="00601C23" w:rsidRPr="00601C23">
        <w:t xml:space="preserve"> </w:t>
      </w:r>
      <w:r w:rsidR="00601C23">
        <w:rPr>
          <w:rFonts w:ascii="Arial" w:hAnsi="Arial" w:cs="Arial"/>
          <w:b w:val="0"/>
          <w:bCs/>
          <w:sz w:val="24"/>
          <w:szCs w:val="24"/>
        </w:rPr>
        <w:t xml:space="preserve">12. </w:t>
      </w:r>
      <w:r w:rsidR="00601C23" w:rsidRPr="00601C23">
        <w:rPr>
          <w:rFonts w:ascii="Arial" w:hAnsi="Arial" w:cs="Arial"/>
          <w:b w:val="0"/>
          <w:bCs/>
          <w:sz w:val="24"/>
          <w:szCs w:val="24"/>
        </w:rPr>
        <w:t>Reglamento de Vinculaci</w:t>
      </w:r>
      <w:r w:rsidR="00601C23" w:rsidRPr="00601C23">
        <w:rPr>
          <w:rFonts w:ascii="Arial" w:hAnsi="Arial" w:cs="Arial" w:hint="eastAsia"/>
          <w:b w:val="0"/>
          <w:bCs/>
          <w:sz w:val="24"/>
          <w:szCs w:val="24"/>
        </w:rPr>
        <w:t>ó</w:t>
      </w:r>
      <w:r w:rsidR="00601C23">
        <w:rPr>
          <w:rFonts w:ascii="Arial" w:hAnsi="Arial" w:cs="Arial"/>
          <w:b w:val="0"/>
          <w:bCs/>
          <w:sz w:val="24"/>
          <w:szCs w:val="24"/>
        </w:rPr>
        <w:t xml:space="preserve">n Externa Remunerada y el </w:t>
      </w:r>
      <w:r w:rsidR="00601C23" w:rsidRPr="00601C23">
        <w:rPr>
          <w:rFonts w:ascii="Arial" w:hAnsi="Arial" w:cs="Arial"/>
          <w:b w:val="0"/>
          <w:bCs/>
          <w:sz w:val="24"/>
          <w:szCs w:val="24"/>
        </w:rPr>
        <w:t>Art</w:t>
      </w:r>
      <w:r w:rsidR="00601C23" w:rsidRPr="00601C23">
        <w:rPr>
          <w:rFonts w:ascii="Arial" w:hAnsi="Arial" w:cs="Arial" w:hint="eastAsia"/>
          <w:b w:val="0"/>
          <w:bCs/>
          <w:sz w:val="24"/>
          <w:szCs w:val="24"/>
        </w:rPr>
        <w:t>í</w:t>
      </w:r>
      <w:r w:rsidR="00601C23" w:rsidRPr="00601C23">
        <w:rPr>
          <w:rFonts w:ascii="Arial" w:hAnsi="Arial" w:cs="Arial"/>
          <w:b w:val="0"/>
          <w:bCs/>
          <w:sz w:val="24"/>
          <w:szCs w:val="24"/>
        </w:rPr>
        <w:t>culo 23 del Reglamento de Becas</w:t>
      </w:r>
      <w:r w:rsidR="00151749">
        <w:rPr>
          <w:rFonts w:ascii="Arial" w:hAnsi="Arial" w:cs="Arial"/>
          <w:b w:val="0"/>
          <w:bCs/>
          <w:sz w:val="24"/>
          <w:szCs w:val="24"/>
        </w:rPr>
        <w:t xml:space="preserve"> y se incluye informe de temas </w:t>
      </w:r>
      <w:r w:rsidR="009A09F1">
        <w:rPr>
          <w:rFonts w:ascii="Arial" w:hAnsi="Arial" w:cs="Arial"/>
          <w:b w:val="0"/>
          <w:bCs/>
          <w:sz w:val="24"/>
          <w:szCs w:val="24"/>
        </w:rPr>
        <w:t>asignados por</w:t>
      </w:r>
      <w:r w:rsidR="00612FB1">
        <w:rPr>
          <w:rFonts w:ascii="Arial" w:hAnsi="Arial" w:cs="Arial"/>
          <w:b w:val="0"/>
          <w:bCs/>
          <w:sz w:val="24"/>
          <w:szCs w:val="24"/>
        </w:rPr>
        <w:t xml:space="preserve"> lo que se modifica la agenda de la siguiente manera y se aprueba por unanimidad. </w:t>
      </w:r>
    </w:p>
    <w:p w:rsidR="00612FB1" w:rsidRDefault="00612FB1" w:rsidP="00612FB1">
      <w:pPr>
        <w:pBdr>
          <w:top w:val="nil"/>
          <w:left w:val="nil"/>
          <w:bottom w:val="nil"/>
          <w:right w:val="nil"/>
          <w:between w:val="nil"/>
        </w:pBdr>
        <w:tabs>
          <w:tab w:val="left" w:pos="7230"/>
        </w:tabs>
        <w:jc w:val="both"/>
        <w:rPr>
          <w:rFonts w:ascii="Arial" w:eastAsia="Arial" w:hAnsi="Arial" w:cs="Arial"/>
          <w:b w:val="0"/>
        </w:rPr>
      </w:pPr>
    </w:p>
    <w:p w:rsidR="00612FB1" w:rsidRPr="00612FB1" w:rsidRDefault="00612FB1" w:rsidP="00612FB1">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612FB1">
        <w:rPr>
          <w:rFonts w:ascii="Arial" w:eastAsia="Arial" w:hAnsi="Arial" w:cs="Arial"/>
          <w:b w:val="0"/>
          <w:sz w:val="24"/>
          <w:szCs w:val="24"/>
        </w:rPr>
        <w:t>Aprobación de la Agenda</w:t>
      </w:r>
    </w:p>
    <w:p w:rsidR="00612FB1" w:rsidRPr="00612FB1" w:rsidRDefault="00612FB1" w:rsidP="00612FB1">
      <w:pPr>
        <w:rPr>
          <w:rFonts w:ascii="Arial" w:eastAsia="Arial" w:hAnsi="Arial" w:cs="Arial"/>
          <w:b w:val="0"/>
          <w:sz w:val="24"/>
          <w:szCs w:val="24"/>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601C23">
        <w:rPr>
          <w:rFonts w:ascii="Arial" w:eastAsia="Arial" w:hAnsi="Arial" w:cs="Arial"/>
          <w:b w:val="0"/>
          <w:sz w:val="24"/>
          <w:szCs w:val="24"/>
        </w:rPr>
        <w:t xml:space="preserve">Correspondencia </w:t>
      </w:r>
    </w:p>
    <w:p w:rsidR="00601C23" w:rsidRPr="00601C23" w:rsidRDefault="00601C23" w:rsidP="00601C23">
      <w:pPr>
        <w:rPr>
          <w:rFonts w:ascii="Arial" w:eastAsia="Arial" w:hAnsi="Arial" w:cs="Arial"/>
          <w:b w:val="0"/>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 xml:space="preserve">Informes de temas asignados </w:t>
      </w:r>
    </w:p>
    <w:p w:rsidR="00601C23" w:rsidRPr="00601C23" w:rsidRDefault="00601C23" w:rsidP="00601C23">
      <w:pPr>
        <w:rPr>
          <w:rFonts w:ascii="Arial" w:eastAsia="Arial" w:hAnsi="Arial" w:cs="Arial"/>
          <w:b w:val="0"/>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Propuesta Modificación del Artículo 65, inciso d, del “Reglamento del Régimen de Enseñanza Aprendizaje del ITCR</w:t>
      </w:r>
    </w:p>
    <w:p w:rsidR="00601C23" w:rsidRPr="00601C23" w:rsidRDefault="00601C23" w:rsidP="00601C23">
      <w:pPr>
        <w:rPr>
          <w:rFonts w:ascii="Arial" w:eastAsia="Arial" w:hAnsi="Arial" w:cs="Arial"/>
          <w:b w:val="0"/>
          <w:sz w:val="24"/>
          <w:szCs w:val="24"/>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Informaci</w:t>
      </w:r>
      <w:r w:rsidRPr="00601C23">
        <w:rPr>
          <w:rFonts w:ascii="Arial" w:eastAsia="Arial" w:hAnsi="Arial" w:cs="Arial" w:hint="eastAsia"/>
          <w:b w:val="0"/>
          <w:sz w:val="24"/>
          <w:szCs w:val="24"/>
        </w:rPr>
        <w:t>ó</w:t>
      </w:r>
      <w:r w:rsidRPr="00601C23">
        <w:rPr>
          <w:rFonts w:ascii="Arial" w:eastAsia="Arial" w:hAnsi="Arial" w:cs="Arial"/>
          <w:b w:val="0"/>
          <w:sz w:val="24"/>
          <w:szCs w:val="24"/>
        </w:rPr>
        <w:t>n sobre carrera de Turismo en Campus Tecnol</w:t>
      </w:r>
      <w:r w:rsidRPr="00601C23">
        <w:rPr>
          <w:rFonts w:ascii="Arial" w:eastAsia="Arial" w:hAnsi="Arial" w:cs="Arial" w:hint="eastAsia"/>
          <w:b w:val="0"/>
          <w:sz w:val="24"/>
          <w:szCs w:val="24"/>
        </w:rPr>
        <w:t>ó</w:t>
      </w:r>
      <w:r w:rsidRPr="00601C23">
        <w:rPr>
          <w:rFonts w:ascii="Arial" w:eastAsia="Arial" w:hAnsi="Arial" w:cs="Arial"/>
          <w:b w:val="0"/>
          <w:sz w:val="24"/>
          <w:szCs w:val="24"/>
        </w:rPr>
        <w:t>gico San Carlos</w:t>
      </w:r>
    </w:p>
    <w:p w:rsidR="00601C23" w:rsidRPr="00601C23" w:rsidRDefault="00601C23" w:rsidP="00601C23">
      <w:pPr>
        <w:rPr>
          <w:rFonts w:ascii="Arial" w:eastAsia="Arial" w:hAnsi="Arial" w:cs="Arial"/>
          <w:b w:val="0"/>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Dictamen a la propuesta de Reglamento de funciones de la Dirección de Posgrado</w:t>
      </w:r>
      <w:r w:rsidR="00151749">
        <w:rPr>
          <w:rFonts w:ascii="Arial" w:eastAsia="Arial" w:hAnsi="Arial" w:cs="Arial"/>
          <w:b w:val="0"/>
          <w:sz w:val="24"/>
          <w:szCs w:val="24"/>
        </w:rPr>
        <w:t>s</w:t>
      </w:r>
    </w:p>
    <w:p w:rsidR="00601C23" w:rsidRPr="00601C23" w:rsidRDefault="00601C23" w:rsidP="00601C23">
      <w:pPr>
        <w:rPr>
          <w:rFonts w:ascii="Arial" w:eastAsia="Arial" w:hAnsi="Arial" w:cs="Arial"/>
          <w:sz w:val="24"/>
          <w:szCs w:val="24"/>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 xml:space="preserve">Oficios ViDa-729-18, ViDa-731-18 y ViDa-732-18 sobre tema Áreas Académicas </w:t>
      </w:r>
    </w:p>
    <w:p w:rsidR="00601C23" w:rsidRPr="00601C23" w:rsidRDefault="00601C23" w:rsidP="00601C23">
      <w:pPr>
        <w:pBdr>
          <w:top w:val="nil"/>
          <w:left w:val="nil"/>
          <w:bottom w:val="nil"/>
          <w:right w:val="nil"/>
          <w:between w:val="nil"/>
        </w:pBdr>
        <w:tabs>
          <w:tab w:val="left" w:pos="7230"/>
        </w:tabs>
        <w:jc w:val="both"/>
        <w:rPr>
          <w:rFonts w:ascii="Arial" w:eastAsia="Arial" w:hAnsi="Arial" w:cs="Arial"/>
          <w:b w:val="0"/>
          <w:sz w:val="24"/>
          <w:szCs w:val="24"/>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 xml:space="preserve">Dirección de Extensión </w:t>
      </w:r>
    </w:p>
    <w:p w:rsidR="00601C23" w:rsidRPr="00601C23" w:rsidRDefault="00601C23" w:rsidP="00601C23">
      <w:pPr>
        <w:rPr>
          <w:rFonts w:ascii="Arial" w:eastAsia="Arial" w:hAnsi="Arial" w:cs="Arial"/>
          <w:b w:val="0"/>
          <w:sz w:val="24"/>
          <w:szCs w:val="24"/>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Disposiciones de Investigaci</w:t>
      </w:r>
      <w:r w:rsidRPr="00601C23">
        <w:rPr>
          <w:rFonts w:ascii="Arial" w:eastAsia="Arial" w:hAnsi="Arial" w:cs="Arial" w:hint="eastAsia"/>
          <w:b w:val="0"/>
          <w:sz w:val="24"/>
          <w:szCs w:val="24"/>
        </w:rPr>
        <w:t>ó</w:t>
      </w:r>
      <w:r w:rsidRPr="00601C23">
        <w:rPr>
          <w:rFonts w:ascii="Arial" w:eastAsia="Arial" w:hAnsi="Arial" w:cs="Arial"/>
          <w:b w:val="0"/>
          <w:sz w:val="24"/>
          <w:szCs w:val="24"/>
        </w:rPr>
        <w:t>n y Extensi</w:t>
      </w:r>
      <w:r w:rsidRPr="00601C23">
        <w:rPr>
          <w:rFonts w:ascii="Arial" w:eastAsia="Arial" w:hAnsi="Arial" w:cs="Arial" w:hint="eastAsia"/>
          <w:b w:val="0"/>
          <w:sz w:val="24"/>
          <w:szCs w:val="24"/>
        </w:rPr>
        <w:t>ó</w:t>
      </w:r>
      <w:r w:rsidRPr="00601C23">
        <w:rPr>
          <w:rFonts w:ascii="Arial" w:eastAsia="Arial" w:hAnsi="Arial" w:cs="Arial"/>
          <w:b w:val="0"/>
          <w:sz w:val="24"/>
          <w:szCs w:val="24"/>
        </w:rPr>
        <w:t>n 2020</w:t>
      </w:r>
    </w:p>
    <w:p w:rsidR="00601C23" w:rsidRPr="00601C23" w:rsidRDefault="00601C23" w:rsidP="00601C23">
      <w:pPr>
        <w:rPr>
          <w:rFonts w:ascii="Arial" w:eastAsia="Arial" w:hAnsi="Arial" w:cs="Arial"/>
          <w:b w:val="0"/>
          <w:sz w:val="24"/>
          <w:szCs w:val="24"/>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lastRenderedPageBreak/>
        <w:t>Reglamento de Investigación y Extensión</w:t>
      </w:r>
    </w:p>
    <w:p w:rsidR="00601C23" w:rsidRPr="00601C23" w:rsidRDefault="00601C23" w:rsidP="00601C23">
      <w:pPr>
        <w:rPr>
          <w:rFonts w:ascii="Arial" w:eastAsia="Arial" w:hAnsi="Arial" w:cs="Arial"/>
          <w:b w:val="0"/>
          <w:sz w:val="24"/>
          <w:szCs w:val="24"/>
        </w:rPr>
      </w:pPr>
    </w:p>
    <w:p w:rsidR="00601C23" w:rsidRPr="00601C23" w:rsidRDefault="00601C23" w:rsidP="00601C23">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601C23">
        <w:rPr>
          <w:rFonts w:ascii="Arial" w:eastAsia="Arial" w:hAnsi="Arial" w:cs="Arial"/>
          <w:b w:val="0"/>
          <w:sz w:val="24"/>
          <w:szCs w:val="24"/>
        </w:rPr>
        <w:t>Varios</w:t>
      </w:r>
    </w:p>
    <w:p w:rsidR="00A43DE2" w:rsidRDefault="00A43DE2" w:rsidP="00A43DE2">
      <w:pPr>
        <w:pBdr>
          <w:top w:val="nil"/>
          <w:left w:val="nil"/>
          <w:bottom w:val="nil"/>
          <w:right w:val="nil"/>
          <w:between w:val="nil"/>
        </w:pBdr>
        <w:tabs>
          <w:tab w:val="left" w:pos="7230"/>
        </w:tabs>
        <w:jc w:val="both"/>
        <w:rPr>
          <w:rFonts w:ascii="Arial" w:eastAsia="Arial" w:hAnsi="Arial" w:cs="Arial"/>
          <w:b w:val="0"/>
          <w:sz w:val="24"/>
          <w:szCs w:val="24"/>
        </w:rPr>
      </w:pPr>
    </w:p>
    <w:p w:rsidR="00612FB1" w:rsidRPr="000024C1" w:rsidRDefault="00612FB1" w:rsidP="000024C1">
      <w:pPr>
        <w:rPr>
          <w:rFonts w:ascii="Arial" w:eastAsia="Arial" w:hAnsi="Arial" w:cs="Arial"/>
          <w:sz w:val="24"/>
          <w:szCs w:val="24"/>
        </w:rPr>
      </w:pPr>
    </w:p>
    <w:p w:rsidR="004F316D" w:rsidRDefault="00C013C7" w:rsidP="00612FB1">
      <w:pPr>
        <w:pStyle w:val="Prrafodelista"/>
        <w:numPr>
          <w:ilvl w:val="0"/>
          <w:numId w:val="3"/>
        </w:numPr>
        <w:rPr>
          <w:rFonts w:ascii="Arial" w:eastAsia="Arial" w:hAnsi="Arial" w:cs="Arial"/>
          <w:b/>
          <w:sz w:val="24"/>
          <w:szCs w:val="24"/>
        </w:rPr>
      </w:pPr>
      <w:r w:rsidRPr="00DF1D67">
        <w:rPr>
          <w:rFonts w:ascii="Arial" w:eastAsia="Arial" w:hAnsi="Arial" w:cs="Arial"/>
          <w:b/>
          <w:sz w:val="24"/>
          <w:szCs w:val="24"/>
        </w:rPr>
        <w:t xml:space="preserve">Correspondencia </w:t>
      </w:r>
    </w:p>
    <w:p w:rsidR="00612FB1" w:rsidRPr="00612FB1" w:rsidRDefault="00612FB1" w:rsidP="00612FB1">
      <w:pPr>
        <w:pStyle w:val="Prrafodelista"/>
        <w:ind w:left="360"/>
        <w:rPr>
          <w:rFonts w:ascii="Arial" w:eastAsia="Arial" w:hAnsi="Arial" w:cs="Arial"/>
          <w:b/>
          <w:sz w:val="24"/>
          <w:szCs w:val="24"/>
        </w:rPr>
      </w:pPr>
    </w:p>
    <w:p w:rsidR="00DF1D67" w:rsidRDefault="00A96067" w:rsidP="00DF1D67">
      <w:pPr>
        <w:jc w:val="both"/>
        <w:rPr>
          <w:rFonts w:ascii="Arial" w:eastAsia="Cambria" w:hAnsi="Arial" w:cs="Arial"/>
          <w:i/>
          <w:color w:val="0066FF"/>
          <w:sz w:val="24"/>
          <w:szCs w:val="24"/>
          <w:u w:val="single"/>
          <w:lang w:val="es-ES_tradnl" w:eastAsia="en-US"/>
        </w:rPr>
      </w:pPr>
      <w:r w:rsidRPr="00A96067">
        <w:rPr>
          <w:rFonts w:ascii="Arial" w:eastAsia="Cambria" w:hAnsi="Arial" w:cs="Arial"/>
          <w:i/>
          <w:color w:val="0066FF"/>
          <w:sz w:val="24"/>
          <w:szCs w:val="24"/>
          <w:u w:val="single"/>
          <w:lang w:val="es-ES_tradnl" w:eastAsia="en-US"/>
        </w:rPr>
        <w:t>CORRESPONDENCIA QUE INGRESÓ DIRECTAMENTE A LA COMISIÓN</w:t>
      </w:r>
    </w:p>
    <w:p w:rsidR="00DF1D67" w:rsidRPr="00DF1D67" w:rsidRDefault="00DF1D67" w:rsidP="00DF1D67">
      <w:pPr>
        <w:jc w:val="both"/>
        <w:rPr>
          <w:rFonts w:ascii="Arial" w:eastAsia="Cambria" w:hAnsi="Arial" w:cs="Arial"/>
          <w:i/>
          <w:color w:val="0066FF"/>
          <w:sz w:val="24"/>
          <w:szCs w:val="24"/>
          <w:u w:val="single"/>
          <w:lang w:val="es-ES_tradnl" w:eastAsia="en-US"/>
        </w:rPr>
      </w:pPr>
    </w:p>
    <w:p w:rsidR="00DF1D67" w:rsidRDefault="00DF1D67" w:rsidP="005C767A">
      <w:pPr>
        <w:tabs>
          <w:tab w:val="left" w:pos="3321"/>
        </w:tabs>
        <w:jc w:val="both"/>
        <w:rPr>
          <w:rFonts w:ascii="Arial" w:eastAsia="Cambria" w:hAnsi="Arial" w:cs="Arial"/>
          <w:sz w:val="24"/>
          <w:szCs w:val="24"/>
          <w:lang w:val="es-ES_tradnl" w:eastAsia="en-US"/>
        </w:rPr>
      </w:pPr>
    </w:p>
    <w:p w:rsidR="00B766C6" w:rsidRPr="00B766C6" w:rsidRDefault="00B766C6" w:rsidP="00B766C6">
      <w:pPr>
        <w:tabs>
          <w:tab w:val="left" w:pos="3321"/>
        </w:tabs>
        <w:jc w:val="both"/>
        <w:rPr>
          <w:rFonts w:ascii="Arial" w:eastAsia="Cambria" w:hAnsi="Arial" w:cs="Arial"/>
          <w:sz w:val="24"/>
          <w:szCs w:val="24"/>
        </w:rPr>
      </w:pPr>
      <w:r w:rsidRPr="00B766C6">
        <w:rPr>
          <w:rFonts w:ascii="Arial" w:eastAsia="Cambria" w:hAnsi="Arial" w:cs="Arial"/>
          <w:sz w:val="24"/>
          <w:szCs w:val="24"/>
          <w:lang w:val="es-ES_tradnl" w:eastAsia="en-US"/>
        </w:rPr>
        <w:t xml:space="preserve">VIE-1125-2018, </w:t>
      </w:r>
      <w:r w:rsidRPr="00B766C6">
        <w:rPr>
          <w:rFonts w:ascii="Arial" w:eastAsia="Cambria" w:hAnsi="Arial" w:cs="Arial"/>
          <w:b w:val="0"/>
          <w:sz w:val="24"/>
          <w:szCs w:val="24"/>
          <w:lang w:val="es-ES_tradnl" w:eastAsia="en-US"/>
        </w:rPr>
        <w:t>Memorando con fecha de recibido 07 de noviembre de 2018, suscrito por el Dr. Alexander Berrocal Jiménez, Presidente Consejo de Investigación y Extensión, dirigido al Dr. Luis Gerardo Meza Cascante, Concejal Comisión de Asuntos Académicos, mediante</w:t>
      </w:r>
      <w:r w:rsidRPr="00B766C6">
        <w:rPr>
          <w:rFonts w:ascii="Arial" w:eastAsia="Cambria" w:hAnsi="Arial" w:cs="Arial"/>
          <w:b w:val="0"/>
          <w:sz w:val="24"/>
          <w:szCs w:val="24"/>
          <w:u w:val="single"/>
          <w:lang w:val="es-ES_tradnl" w:eastAsia="en-US"/>
        </w:rPr>
        <w:t xml:space="preserve"> el cual remite respuesta a solicitud de ampliación de información respecto al estado de informes finales pendientes.  </w:t>
      </w:r>
      <w:r w:rsidRPr="00B766C6">
        <w:rPr>
          <w:rFonts w:ascii="Arial" w:eastAsia="Cambria" w:hAnsi="Arial" w:cs="Arial"/>
          <w:sz w:val="24"/>
          <w:szCs w:val="24"/>
          <w:lang w:val="es-ES_tradnl" w:eastAsia="en-US"/>
        </w:rPr>
        <w:t xml:space="preserve"> </w:t>
      </w:r>
    </w:p>
    <w:p w:rsidR="00B766C6" w:rsidRDefault="00B766C6" w:rsidP="00B766C6">
      <w:pPr>
        <w:tabs>
          <w:tab w:val="left" w:pos="3321"/>
        </w:tabs>
        <w:jc w:val="both"/>
        <w:rPr>
          <w:rFonts w:ascii="Arial" w:eastAsia="Cambria" w:hAnsi="Arial" w:cs="Arial"/>
          <w:sz w:val="24"/>
          <w:szCs w:val="24"/>
          <w:lang w:val="es-ES_tradnl" w:eastAsia="en-US"/>
        </w:rPr>
      </w:pPr>
      <w:r w:rsidRPr="00B766C6">
        <w:rPr>
          <w:rFonts w:ascii="Arial" w:eastAsia="Cambria" w:hAnsi="Arial" w:cs="Arial"/>
          <w:sz w:val="24"/>
          <w:szCs w:val="24"/>
          <w:lang w:val="es-ES_tradnl" w:eastAsia="en-US"/>
        </w:rPr>
        <w:t xml:space="preserve">Se toma nota.  </w:t>
      </w:r>
    </w:p>
    <w:p w:rsidR="00151749" w:rsidRDefault="00151749" w:rsidP="00B766C6">
      <w:pPr>
        <w:tabs>
          <w:tab w:val="left" w:pos="3321"/>
        </w:tabs>
        <w:jc w:val="both"/>
        <w:rPr>
          <w:rFonts w:ascii="Arial" w:eastAsia="Cambria" w:hAnsi="Arial" w:cs="Arial"/>
          <w:sz w:val="24"/>
          <w:szCs w:val="24"/>
          <w:lang w:val="es-ES_tradnl" w:eastAsia="en-US"/>
        </w:rPr>
      </w:pPr>
    </w:p>
    <w:p w:rsidR="00F02787" w:rsidRPr="00F02787" w:rsidRDefault="00F02787" w:rsidP="00B766C6">
      <w:pPr>
        <w:tabs>
          <w:tab w:val="left" w:pos="3321"/>
        </w:tabs>
        <w:jc w:val="both"/>
        <w:rPr>
          <w:rFonts w:ascii="Arial" w:eastAsia="Cambria" w:hAnsi="Arial" w:cs="Arial"/>
          <w:b w:val="0"/>
          <w:sz w:val="24"/>
          <w:szCs w:val="24"/>
          <w:lang w:val="es-ES_tradnl" w:eastAsia="en-US"/>
        </w:rPr>
      </w:pPr>
      <w:r w:rsidRPr="00F02787">
        <w:rPr>
          <w:rFonts w:ascii="Arial" w:eastAsia="Cambria" w:hAnsi="Arial" w:cs="Arial"/>
          <w:b w:val="0"/>
          <w:sz w:val="24"/>
          <w:szCs w:val="24"/>
          <w:lang w:val="es-ES_tradnl" w:eastAsia="en-US"/>
        </w:rPr>
        <w:t>Se comenta el oficio.</w:t>
      </w:r>
    </w:p>
    <w:p w:rsidR="00F02787" w:rsidRPr="00F02787" w:rsidRDefault="00F02787" w:rsidP="00B766C6">
      <w:pPr>
        <w:tabs>
          <w:tab w:val="left" w:pos="3321"/>
        </w:tabs>
        <w:jc w:val="both"/>
        <w:rPr>
          <w:rFonts w:ascii="Arial" w:eastAsia="Cambria" w:hAnsi="Arial" w:cs="Arial"/>
          <w:b w:val="0"/>
          <w:sz w:val="24"/>
          <w:szCs w:val="24"/>
          <w:lang w:val="es-ES_tradnl" w:eastAsia="en-US"/>
        </w:rPr>
      </w:pPr>
    </w:p>
    <w:p w:rsidR="00151749" w:rsidRPr="0049754C" w:rsidRDefault="00F02787" w:rsidP="00B766C6">
      <w:pPr>
        <w:tabs>
          <w:tab w:val="left" w:pos="3321"/>
        </w:tabs>
        <w:jc w:val="both"/>
        <w:rPr>
          <w:rFonts w:ascii="Arial" w:eastAsia="Cambria" w:hAnsi="Arial" w:cs="Arial"/>
          <w:b w:val="0"/>
          <w:sz w:val="24"/>
          <w:szCs w:val="24"/>
          <w:lang w:val="es-ES_tradnl" w:eastAsia="en-US"/>
        </w:rPr>
      </w:pPr>
      <w:r w:rsidRPr="00F02787">
        <w:rPr>
          <w:rFonts w:ascii="Arial" w:eastAsia="Cambria" w:hAnsi="Arial" w:cs="Arial"/>
          <w:b w:val="0"/>
          <w:sz w:val="24"/>
          <w:szCs w:val="24"/>
          <w:lang w:val="es-ES_tradnl" w:eastAsia="en-US"/>
        </w:rPr>
        <w:t xml:space="preserve">El señor Luis Gerardo Meza indica que este tema se va a ver en la Comisión de Planificación. </w:t>
      </w:r>
    </w:p>
    <w:p w:rsidR="00B766C6" w:rsidRPr="00B766C6" w:rsidRDefault="00B766C6" w:rsidP="00B766C6">
      <w:pPr>
        <w:tabs>
          <w:tab w:val="left" w:pos="3321"/>
        </w:tabs>
        <w:jc w:val="both"/>
        <w:rPr>
          <w:rFonts w:ascii="Arial" w:eastAsia="Cambria" w:hAnsi="Arial" w:cs="Arial"/>
          <w:sz w:val="24"/>
          <w:szCs w:val="24"/>
          <w:lang w:val="es-ES_tradnl" w:eastAsia="en-US"/>
        </w:rPr>
      </w:pPr>
    </w:p>
    <w:p w:rsidR="00B766C6" w:rsidRPr="00B766C6" w:rsidRDefault="00B766C6" w:rsidP="00B766C6">
      <w:pPr>
        <w:tabs>
          <w:tab w:val="left" w:pos="3321"/>
        </w:tabs>
        <w:jc w:val="both"/>
        <w:rPr>
          <w:rFonts w:ascii="Arial" w:eastAsia="Cambria" w:hAnsi="Arial" w:cs="Arial"/>
          <w:b w:val="0"/>
          <w:sz w:val="24"/>
          <w:szCs w:val="24"/>
          <w:u w:val="single"/>
          <w:lang w:val="es-ES_tradnl" w:eastAsia="en-US"/>
        </w:rPr>
      </w:pPr>
      <w:r w:rsidRPr="00B766C6">
        <w:rPr>
          <w:rFonts w:ascii="Arial" w:eastAsia="Cambria" w:hAnsi="Arial" w:cs="Arial"/>
          <w:sz w:val="24"/>
          <w:szCs w:val="24"/>
          <w:lang w:val="es-ES_tradnl" w:eastAsia="en-US"/>
        </w:rPr>
        <w:t xml:space="preserve">ViDa-729-2018 </w:t>
      </w:r>
      <w:r w:rsidRPr="00B766C6">
        <w:rPr>
          <w:rFonts w:ascii="Arial" w:eastAsia="Cambria" w:hAnsi="Arial" w:cs="Arial"/>
          <w:b w:val="0"/>
          <w:sz w:val="24"/>
          <w:szCs w:val="24"/>
          <w:lang w:val="es-ES_tradnl" w:eastAsia="en-US"/>
        </w:rPr>
        <w:t>Memorando</w:t>
      </w:r>
      <w:r w:rsidRPr="00B766C6">
        <w:rPr>
          <w:rFonts w:ascii="Arial" w:eastAsia="Cambria" w:hAnsi="Arial" w:cs="Arial"/>
          <w:sz w:val="24"/>
          <w:szCs w:val="24"/>
          <w:lang w:val="es-ES_tradnl" w:eastAsia="en-US"/>
        </w:rPr>
        <w:t xml:space="preserve"> </w:t>
      </w:r>
      <w:r w:rsidRPr="00B766C6">
        <w:rPr>
          <w:rFonts w:ascii="Arial" w:eastAsia="Cambria" w:hAnsi="Arial" w:cs="Arial"/>
          <w:b w:val="0"/>
          <w:sz w:val="24"/>
          <w:szCs w:val="24"/>
          <w:lang w:val="es-ES_tradnl" w:eastAsia="en-US"/>
        </w:rPr>
        <w:t xml:space="preserve">con fecha de recibido 6 de noviembre de 2018, suscrito por el Ing. Luis Paulino Méndez Badilla, Presidente Consejo Vicerrectoría de Docencia, dirigido al Dr. Julio Calvo Alvarado, Presidente Consejo Institucional, con copia a las Comisiones Permanentes del Consejo Institucional, </w:t>
      </w:r>
      <w:r w:rsidRPr="00B766C6">
        <w:rPr>
          <w:rFonts w:ascii="Arial" w:eastAsia="Cambria" w:hAnsi="Arial" w:cs="Arial"/>
          <w:b w:val="0"/>
          <w:sz w:val="24"/>
          <w:szCs w:val="24"/>
          <w:u w:val="single"/>
          <w:lang w:val="es-ES_tradnl" w:eastAsia="en-US"/>
        </w:rPr>
        <w:t>mediante el cual hace el traslado de la propuesta de las Áreas Académicas de Ingeniería en Computadores, Ingeniería Mecatrónica y Administración de Tecnologías de Información, de transformarse en Escuelas.  Firmado Digital.</w:t>
      </w:r>
    </w:p>
    <w:p w:rsidR="00B766C6" w:rsidRPr="00B766C6" w:rsidRDefault="00B766C6" w:rsidP="00B766C6">
      <w:pPr>
        <w:tabs>
          <w:tab w:val="left" w:pos="3321"/>
        </w:tabs>
        <w:jc w:val="both"/>
        <w:rPr>
          <w:rFonts w:ascii="Arial" w:eastAsia="Cambria" w:hAnsi="Arial" w:cs="Arial"/>
          <w:sz w:val="24"/>
          <w:szCs w:val="24"/>
          <w:lang w:val="es-ES_tradnl" w:eastAsia="en-US"/>
        </w:rPr>
      </w:pPr>
      <w:r w:rsidRPr="00B766C6">
        <w:rPr>
          <w:rFonts w:ascii="Arial" w:eastAsia="Cambria" w:hAnsi="Arial" w:cs="Arial"/>
          <w:sz w:val="24"/>
          <w:szCs w:val="24"/>
          <w:lang w:val="es-ES_tradnl" w:eastAsia="en-US"/>
        </w:rPr>
        <w:t xml:space="preserve">Se toma nota.  </w:t>
      </w:r>
    </w:p>
    <w:p w:rsidR="00B766C6" w:rsidRPr="00B766C6" w:rsidRDefault="00B766C6" w:rsidP="00B766C6">
      <w:pPr>
        <w:tabs>
          <w:tab w:val="left" w:pos="3321"/>
        </w:tabs>
        <w:jc w:val="both"/>
        <w:rPr>
          <w:rFonts w:ascii="Arial" w:eastAsia="Cambria" w:hAnsi="Arial" w:cs="Arial"/>
          <w:b w:val="0"/>
          <w:sz w:val="24"/>
          <w:szCs w:val="24"/>
          <w:u w:val="single"/>
          <w:lang w:val="es-ES_tradnl" w:eastAsia="en-US"/>
        </w:rPr>
      </w:pPr>
    </w:p>
    <w:p w:rsidR="00B766C6" w:rsidRPr="00B766C6" w:rsidRDefault="00B766C6" w:rsidP="00B766C6">
      <w:pPr>
        <w:tabs>
          <w:tab w:val="left" w:pos="3321"/>
        </w:tabs>
        <w:jc w:val="both"/>
        <w:rPr>
          <w:rFonts w:ascii="Arial" w:eastAsia="Cambria" w:hAnsi="Arial" w:cs="Arial"/>
          <w:b w:val="0"/>
          <w:sz w:val="24"/>
          <w:szCs w:val="24"/>
          <w:lang w:val="es-ES_tradnl" w:eastAsia="en-US"/>
        </w:rPr>
      </w:pPr>
      <w:r w:rsidRPr="00B766C6">
        <w:rPr>
          <w:rFonts w:ascii="Arial" w:eastAsia="Cambria" w:hAnsi="Arial" w:cs="Arial"/>
          <w:sz w:val="24"/>
          <w:szCs w:val="24"/>
          <w:lang w:val="es-ES_tradnl" w:eastAsia="en-US"/>
        </w:rPr>
        <w:t xml:space="preserve">ViDa-730-2018 </w:t>
      </w:r>
      <w:r w:rsidRPr="00B766C6">
        <w:rPr>
          <w:rFonts w:ascii="Arial" w:eastAsia="Cambria" w:hAnsi="Arial" w:cs="Arial"/>
          <w:b w:val="0"/>
          <w:sz w:val="24"/>
          <w:szCs w:val="24"/>
          <w:lang w:val="es-ES_tradnl" w:eastAsia="en-US"/>
        </w:rPr>
        <w:t>Memorando</w:t>
      </w:r>
      <w:r w:rsidRPr="00B766C6">
        <w:rPr>
          <w:rFonts w:ascii="Arial" w:eastAsia="Cambria" w:hAnsi="Arial" w:cs="Arial"/>
          <w:sz w:val="24"/>
          <w:szCs w:val="24"/>
          <w:lang w:val="es-ES_tradnl" w:eastAsia="en-US"/>
        </w:rPr>
        <w:t xml:space="preserve"> </w:t>
      </w:r>
      <w:r w:rsidRPr="00B766C6">
        <w:rPr>
          <w:rFonts w:ascii="Arial" w:eastAsia="Cambria" w:hAnsi="Arial" w:cs="Arial"/>
          <w:b w:val="0"/>
          <w:sz w:val="24"/>
          <w:szCs w:val="24"/>
          <w:lang w:val="es-ES_tradnl" w:eastAsia="en-US"/>
        </w:rPr>
        <w:t xml:space="preserve">con fecha de recibido 6 de noviembre de 2018, suscrito por el Ing. Luis Paulino Méndez Badilla, Presidente Consejo Vicerrectoría de Docencia, dirigido a la MAU. Tatiana Fernández Martín, Directora Oficina de Planificación Institucional, con copia a las Comisiones Permanentes del Consejo Institucional, </w:t>
      </w:r>
      <w:r w:rsidRPr="00B766C6">
        <w:rPr>
          <w:rFonts w:ascii="Arial" w:eastAsia="Cambria" w:hAnsi="Arial" w:cs="Arial"/>
          <w:b w:val="0"/>
          <w:sz w:val="24"/>
          <w:szCs w:val="24"/>
          <w:u w:val="single"/>
          <w:lang w:val="es-ES_tradnl" w:eastAsia="en-US"/>
        </w:rPr>
        <w:t xml:space="preserve">mediante el cual remite comunicado de acuerdo, Sesión 09-2018, artículo 5, inciso f, Aval del Consejo de Docencia para solicitar a la Oficina de Planificación Institucional actualizar el estudio sobre la transformación de las Áreas Académicas de Grado de ATI, CE IMT a Escuelas, considerando los elementos faltantes y omitidos en el informe OPI-425-2018.  </w:t>
      </w:r>
      <w:r w:rsidRPr="00B766C6">
        <w:rPr>
          <w:rFonts w:ascii="Arial" w:eastAsia="Cambria" w:hAnsi="Arial" w:cs="Arial"/>
          <w:b w:val="0"/>
          <w:sz w:val="24"/>
          <w:szCs w:val="24"/>
          <w:lang w:val="es-ES_tradnl" w:eastAsia="en-US"/>
        </w:rPr>
        <w:t>Firmado Digital.</w:t>
      </w:r>
    </w:p>
    <w:p w:rsidR="00B766C6" w:rsidRPr="00B766C6" w:rsidRDefault="00B766C6" w:rsidP="00B766C6">
      <w:pPr>
        <w:tabs>
          <w:tab w:val="left" w:pos="3321"/>
        </w:tabs>
        <w:jc w:val="both"/>
        <w:rPr>
          <w:rFonts w:ascii="Arial" w:eastAsia="Cambria" w:hAnsi="Arial" w:cs="Arial"/>
          <w:sz w:val="24"/>
          <w:szCs w:val="24"/>
          <w:lang w:val="es-ES_tradnl" w:eastAsia="en-US"/>
        </w:rPr>
      </w:pPr>
      <w:r w:rsidRPr="00B766C6">
        <w:rPr>
          <w:rFonts w:ascii="Arial" w:eastAsia="Cambria" w:hAnsi="Arial" w:cs="Arial"/>
          <w:sz w:val="24"/>
          <w:szCs w:val="24"/>
          <w:lang w:val="es-ES_tradnl" w:eastAsia="en-US"/>
        </w:rPr>
        <w:t xml:space="preserve">Se toma nota.  </w:t>
      </w:r>
    </w:p>
    <w:p w:rsidR="00B766C6" w:rsidRPr="00B766C6" w:rsidRDefault="00B766C6" w:rsidP="00B766C6">
      <w:pPr>
        <w:tabs>
          <w:tab w:val="left" w:pos="3321"/>
        </w:tabs>
        <w:jc w:val="both"/>
        <w:rPr>
          <w:rFonts w:ascii="Arial" w:eastAsia="Calibri" w:hAnsi="Arial" w:cs="Arial"/>
          <w:b w:val="0"/>
          <w:sz w:val="24"/>
          <w:szCs w:val="24"/>
          <w:u w:val="single"/>
          <w:lang w:val="es-ES"/>
        </w:rPr>
      </w:pPr>
    </w:p>
    <w:p w:rsidR="00B766C6" w:rsidRPr="00B766C6" w:rsidRDefault="00B766C6" w:rsidP="00B766C6">
      <w:pPr>
        <w:tabs>
          <w:tab w:val="left" w:pos="3321"/>
        </w:tabs>
        <w:jc w:val="both"/>
        <w:rPr>
          <w:rFonts w:ascii="Arial" w:eastAsia="Cambria" w:hAnsi="Arial" w:cs="Arial"/>
          <w:b w:val="0"/>
          <w:sz w:val="24"/>
          <w:szCs w:val="24"/>
          <w:u w:val="single"/>
          <w:lang w:val="es-ES_tradnl" w:eastAsia="en-US"/>
        </w:rPr>
      </w:pPr>
      <w:r w:rsidRPr="00B766C6">
        <w:rPr>
          <w:rFonts w:ascii="Arial" w:eastAsia="Cambria" w:hAnsi="Arial" w:cs="Arial"/>
          <w:sz w:val="24"/>
          <w:szCs w:val="24"/>
          <w:lang w:val="es-ES_tradnl" w:eastAsia="en-US"/>
        </w:rPr>
        <w:t xml:space="preserve">ViDa-731-2018 </w:t>
      </w:r>
      <w:r w:rsidRPr="00B766C6">
        <w:rPr>
          <w:rFonts w:ascii="Arial" w:eastAsia="Cambria" w:hAnsi="Arial" w:cs="Arial"/>
          <w:b w:val="0"/>
          <w:sz w:val="24"/>
          <w:szCs w:val="24"/>
          <w:lang w:val="es-ES_tradnl" w:eastAsia="en-US"/>
        </w:rPr>
        <w:t>Memorando</w:t>
      </w:r>
      <w:r w:rsidRPr="00B766C6">
        <w:rPr>
          <w:rFonts w:ascii="Arial" w:eastAsia="Cambria" w:hAnsi="Arial" w:cs="Arial"/>
          <w:sz w:val="24"/>
          <w:szCs w:val="24"/>
          <w:lang w:val="es-ES_tradnl" w:eastAsia="en-US"/>
        </w:rPr>
        <w:t xml:space="preserve"> </w:t>
      </w:r>
      <w:r w:rsidRPr="00B766C6">
        <w:rPr>
          <w:rFonts w:ascii="Arial" w:eastAsia="Cambria" w:hAnsi="Arial" w:cs="Arial"/>
          <w:b w:val="0"/>
          <w:sz w:val="24"/>
          <w:szCs w:val="24"/>
          <w:lang w:val="es-ES_tradnl" w:eastAsia="en-US"/>
        </w:rPr>
        <w:t xml:space="preserve">con fecha de recibido 6 de noviembre de 2018, suscrito por el Ing. Luis Paulino Méndez Badilla, Presidente Consejo Vicerrectoría de </w:t>
      </w:r>
      <w:r w:rsidRPr="00B766C6">
        <w:rPr>
          <w:rFonts w:ascii="Arial" w:eastAsia="Cambria" w:hAnsi="Arial" w:cs="Arial"/>
          <w:b w:val="0"/>
          <w:sz w:val="24"/>
          <w:szCs w:val="24"/>
          <w:lang w:val="es-ES_tradnl" w:eastAsia="en-US"/>
        </w:rPr>
        <w:lastRenderedPageBreak/>
        <w:t xml:space="preserve">Docencia, dirigido al Dr. Julio Calvo Alvarado, Presidente Consejo Institucional, con copia a las Comisiones Permanentes del Consejo Institucional, </w:t>
      </w:r>
      <w:r w:rsidRPr="00B766C6">
        <w:rPr>
          <w:rFonts w:ascii="Arial" w:eastAsia="Cambria" w:hAnsi="Arial" w:cs="Arial"/>
          <w:b w:val="0"/>
          <w:sz w:val="24"/>
          <w:szCs w:val="24"/>
          <w:u w:val="single"/>
          <w:lang w:val="es-ES_tradnl" w:eastAsia="en-US"/>
        </w:rPr>
        <w:t>mediante el cual comunica acuerdo, Sesión 09-2018, del 31 de octubre del 2018, Artículo 5, inciso g, Pronunciamiento del Consejo de Docencia sobre la solicitud de las Escuelas de Ingeniería Electrónica, Ingeniería Electromecánica, Ingeniería en Computación y Administración de Empresas, para que las Áreas Académicas de Ingeniería en Computadores, Ingeniería Mecatrónica.</w:t>
      </w:r>
      <w:r w:rsidRPr="00B766C6">
        <w:rPr>
          <w:rFonts w:ascii="Cambria" w:eastAsia="Cambria" w:hAnsi="Cambria"/>
          <w:b w:val="0"/>
          <w:sz w:val="24"/>
          <w:szCs w:val="24"/>
          <w:lang w:val="es-ES_tradnl" w:eastAsia="en-US"/>
        </w:rPr>
        <w:t xml:space="preserve"> </w:t>
      </w:r>
      <w:r w:rsidRPr="00B766C6">
        <w:rPr>
          <w:rFonts w:ascii="Arial" w:eastAsia="Cambria" w:hAnsi="Arial" w:cs="Arial"/>
          <w:b w:val="0"/>
          <w:sz w:val="24"/>
          <w:szCs w:val="24"/>
          <w:lang w:val="es-ES_tradnl" w:eastAsia="en-US"/>
        </w:rPr>
        <w:t>Firmado Digital.</w:t>
      </w:r>
    </w:p>
    <w:p w:rsidR="00B766C6" w:rsidRPr="00B766C6" w:rsidRDefault="00B766C6" w:rsidP="00B766C6">
      <w:pPr>
        <w:tabs>
          <w:tab w:val="left" w:pos="3321"/>
        </w:tabs>
        <w:jc w:val="both"/>
        <w:rPr>
          <w:rFonts w:ascii="Arial" w:eastAsia="Cambria" w:hAnsi="Arial" w:cs="Arial"/>
          <w:sz w:val="24"/>
          <w:szCs w:val="24"/>
          <w:lang w:val="es-ES_tradnl" w:eastAsia="en-US"/>
        </w:rPr>
      </w:pPr>
      <w:r w:rsidRPr="00B766C6">
        <w:rPr>
          <w:rFonts w:ascii="Arial" w:eastAsia="Cambria" w:hAnsi="Arial" w:cs="Arial"/>
          <w:sz w:val="24"/>
          <w:szCs w:val="24"/>
          <w:lang w:val="es-ES_tradnl" w:eastAsia="en-US"/>
        </w:rPr>
        <w:t xml:space="preserve">Se toma nota.  </w:t>
      </w:r>
    </w:p>
    <w:p w:rsidR="00B766C6" w:rsidRPr="00B766C6" w:rsidRDefault="00B766C6" w:rsidP="00B766C6">
      <w:pPr>
        <w:tabs>
          <w:tab w:val="left" w:pos="3321"/>
        </w:tabs>
        <w:jc w:val="both"/>
        <w:rPr>
          <w:rFonts w:ascii="Arial" w:eastAsia="Cambria" w:hAnsi="Arial" w:cs="Arial"/>
          <w:b w:val="0"/>
          <w:sz w:val="24"/>
          <w:szCs w:val="24"/>
          <w:u w:val="single"/>
          <w:lang w:val="es-ES_tradnl" w:eastAsia="en-US"/>
        </w:rPr>
      </w:pPr>
    </w:p>
    <w:p w:rsidR="00B766C6" w:rsidRPr="00B766C6" w:rsidRDefault="00B766C6" w:rsidP="00B766C6">
      <w:pPr>
        <w:tabs>
          <w:tab w:val="left" w:pos="3321"/>
        </w:tabs>
        <w:jc w:val="both"/>
        <w:rPr>
          <w:rFonts w:ascii="Arial" w:eastAsia="Cambria" w:hAnsi="Arial" w:cs="Arial"/>
          <w:b w:val="0"/>
          <w:sz w:val="24"/>
          <w:szCs w:val="24"/>
          <w:u w:val="single"/>
          <w:lang w:val="es-ES_tradnl" w:eastAsia="en-US"/>
        </w:rPr>
      </w:pPr>
      <w:r w:rsidRPr="00B766C6">
        <w:rPr>
          <w:rFonts w:ascii="Arial" w:eastAsia="Cambria" w:hAnsi="Arial" w:cs="Arial"/>
          <w:sz w:val="24"/>
          <w:szCs w:val="24"/>
          <w:lang w:val="es-ES_tradnl" w:eastAsia="en-US"/>
        </w:rPr>
        <w:t xml:space="preserve">ViDa-732-2018 </w:t>
      </w:r>
      <w:r w:rsidRPr="00B766C6">
        <w:rPr>
          <w:rFonts w:ascii="Arial" w:eastAsia="Cambria" w:hAnsi="Arial" w:cs="Arial"/>
          <w:b w:val="0"/>
          <w:sz w:val="24"/>
          <w:szCs w:val="24"/>
          <w:lang w:val="es-ES_tradnl" w:eastAsia="en-US"/>
        </w:rPr>
        <w:t>Memorando</w:t>
      </w:r>
      <w:r w:rsidRPr="00B766C6">
        <w:rPr>
          <w:rFonts w:ascii="Arial" w:eastAsia="Cambria" w:hAnsi="Arial" w:cs="Arial"/>
          <w:sz w:val="24"/>
          <w:szCs w:val="24"/>
          <w:lang w:val="es-ES_tradnl" w:eastAsia="en-US"/>
        </w:rPr>
        <w:t xml:space="preserve"> </w:t>
      </w:r>
      <w:r w:rsidRPr="00B766C6">
        <w:rPr>
          <w:rFonts w:ascii="Arial" w:eastAsia="Cambria" w:hAnsi="Arial" w:cs="Arial"/>
          <w:b w:val="0"/>
          <w:sz w:val="24"/>
          <w:szCs w:val="24"/>
          <w:lang w:val="es-ES_tradnl" w:eastAsia="en-US"/>
        </w:rPr>
        <w:t xml:space="preserve">con fecha de recibido 6 de noviembre de 2018, suscrito por el Ing. Luis Paulino Méndez Badilla, Presidente Consejo Vicerrectoría de Docencia, dirigido al Dr. Julio Calvo Alvarado, Presidente Consejo Institucional, con copia a las Comisiones Permanentes del Consejo Institucional, </w:t>
      </w:r>
      <w:r w:rsidRPr="00B766C6">
        <w:rPr>
          <w:rFonts w:ascii="Arial" w:eastAsia="Cambria" w:hAnsi="Arial" w:cs="Arial"/>
          <w:b w:val="0"/>
          <w:sz w:val="24"/>
          <w:szCs w:val="24"/>
          <w:u w:val="single"/>
          <w:lang w:val="es-ES_tradnl" w:eastAsia="en-US"/>
        </w:rPr>
        <w:t>mediante el cual comunica acuerdo, Sesión 09-2018, del 31 de octubre del 2018, Artículo 5, inciso h, Pronunciamiento del Consejo de Docencia sobre la solicitud de las Áreas Académicas de Ingeniería en Computadores, Ingeniería Mecatrónica y Administración de Tecnologías de Información para que se transformen en Escuelas.</w:t>
      </w:r>
      <w:r w:rsidRPr="00B766C6">
        <w:rPr>
          <w:rFonts w:ascii="Cambria" w:eastAsia="Cambria" w:hAnsi="Cambria"/>
          <w:b w:val="0"/>
          <w:sz w:val="24"/>
          <w:szCs w:val="24"/>
          <w:lang w:val="es-ES_tradnl" w:eastAsia="en-US"/>
        </w:rPr>
        <w:t xml:space="preserve"> </w:t>
      </w:r>
      <w:r w:rsidRPr="00B766C6">
        <w:rPr>
          <w:rFonts w:ascii="Arial" w:eastAsia="Cambria" w:hAnsi="Arial" w:cs="Arial"/>
          <w:b w:val="0"/>
          <w:sz w:val="24"/>
          <w:szCs w:val="24"/>
          <w:lang w:val="es-ES_tradnl" w:eastAsia="en-US"/>
        </w:rPr>
        <w:t>Firmado Digital.</w:t>
      </w:r>
    </w:p>
    <w:p w:rsidR="00B766C6" w:rsidRPr="00B766C6" w:rsidRDefault="00B766C6" w:rsidP="00B766C6">
      <w:pPr>
        <w:tabs>
          <w:tab w:val="left" w:pos="3321"/>
        </w:tabs>
        <w:jc w:val="both"/>
        <w:rPr>
          <w:rFonts w:ascii="Arial" w:eastAsia="Cambria" w:hAnsi="Arial" w:cs="Arial"/>
          <w:sz w:val="24"/>
          <w:szCs w:val="24"/>
          <w:lang w:val="es-ES_tradnl" w:eastAsia="en-US"/>
        </w:rPr>
      </w:pPr>
      <w:r w:rsidRPr="00B766C6">
        <w:rPr>
          <w:rFonts w:ascii="Arial" w:eastAsia="Cambria" w:hAnsi="Arial" w:cs="Arial"/>
          <w:sz w:val="24"/>
          <w:szCs w:val="24"/>
          <w:lang w:val="es-ES_tradnl" w:eastAsia="en-US"/>
        </w:rPr>
        <w:t xml:space="preserve">Se toma nota.  </w:t>
      </w:r>
    </w:p>
    <w:p w:rsidR="00B766C6" w:rsidRPr="00B766C6" w:rsidRDefault="00B766C6" w:rsidP="00B766C6">
      <w:pPr>
        <w:tabs>
          <w:tab w:val="left" w:pos="3321"/>
        </w:tabs>
        <w:jc w:val="both"/>
        <w:rPr>
          <w:rFonts w:ascii="Arial" w:eastAsia="Cambria" w:hAnsi="Arial" w:cs="Arial"/>
          <w:i/>
          <w:color w:val="0066FF"/>
          <w:sz w:val="24"/>
          <w:szCs w:val="24"/>
          <w:u w:val="single"/>
          <w:lang w:val="es-ES_tradnl" w:eastAsia="en-US"/>
        </w:rPr>
      </w:pPr>
    </w:p>
    <w:p w:rsidR="00B766C6" w:rsidRPr="00B766C6" w:rsidRDefault="00B766C6" w:rsidP="00B766C6">
      <w:pPr>
        <w:jc w:val="both"/>
        <w:rPr>
          <w:rFonts w:ascii="Arial" w:eastAsia="Cambria" w:hAnsi="Arial" w:cs="Arial"/>
          <w:i/>
          <w:color w:val="0066FF"/>
          <w:sz w:val="24"/>
          <w:szCs w:val="24"/>
          <w:u w:val="single"/>
          <w:lang w:val="es-ES_tradnl" w:eastAsia="en-US"/>
        </w:rPr>
      </w:pPr>
      <w:r w:rsidRPr="00B766C6">
        <w:rPr>
          <w:rFonts w:ascii="Arial" w:eastAsia="Cambria" w:hAnsi="Arial" w:cs="Arial"/>
          <w:i/>
          <w:color w:val="0066FF"/>
          <w:sz w:val="24"/>
          <w:szCs w:val="24"/>
          <w:u w:val="single"/>
          <w:lang w:val="es-ES_tradnl" w:eastAsia="en-US"/>
        </w:rPr>
        <w:t xml:space="preserve">CORRESPONDENCIA QUE INGRESÓ POR CORREO ELECTRÓNICO </w:t>
      </w:r>
    </w:p>
    <w:p w:rsidR="00B766C6" w:rsidRPr="00B766C6" w:rsidRDefault="00B766C6" w:rsidP="00B766C6">
      <w:pPr>
        <w:tabs>
          <w:tab w:val="left" w:pos="3321"/>
        </w:tabs>
        <w:jc w:val="both"/>
        <w:rPr>
          <w:rFonts w:ascii="Arial" w:eastAsia="Cambria" w:hAnsi="Arial" w:cs="Arial"/>
          <w:i/>
          <w:color w:val="0066FF"/>
          <w:sz w:val="24"/>
          <w:szCs w:val="24"/>
          <w:u w:val="single"/>
          <w:lang w:val="es-ES_tradnl" w:eastAsia="en-US"/>
        </w:rPr>
      </w:pPr>
    </w:p>
    <w:p w:rsidR="00B766C6" w:rsidRPr="00B766C6" w:rsidRDefault="00B766C6" w:rsidP="00B766C6">
      <w:pPr>
        <w:tabs>
          <w:tab w:val="left" w:pos="3321"/>
        </w:tabs>
        <w:jc w:val="both"/>
        <w:rPr>
          <w:rFonts w:ascii="Arial" w:eastAsia="Cambria" w:hAnsi="Arial" w:cs="Arial"/>
          <w:sz w:val="24"/>
          <w:szCs w:val="24"/>
        </w:rPr>
      </w:pPr>
      <w:r w:rsidRPr="00B766C6">
        <w:rPr>
          <w:rFonts w:ascii="Arial" w:eastAsia="Cambria" w:hAnsi="Arial" w:cs="Arial"/>
          <w:sz w:val="24"/>
          <w:szCs w:val="24"/>
          <w:lang w:val="es-ES_tradnl" w:eastAsia="en-US"/>
        </w:rPr>
        <w:t xml:space="preserve">EE-CT-006-2018, </w:t>
      </w:r>
      <w:r w:rsidRPr="00B766C6">
        <w:rPr>
          <w:rFonts w:ascii="Arial" w:eastAsia="Cambria" w:hAnsi="Arial" w:cs="Arial"/>
          <w:b w:val="0"/>
          <w:sz w:val="24"/>
          <w:szCs w:val="24"/>
          <w:lang w:val="es-ES_tradnl" w:eastAsia="en-US"/>
        </w:rPr>
        <w:t>Memorando con fecha de recibido 06 de noviembre de 2018, suscrito por el Ing. Francisco Navarro Henríquez, Coordinador Comité Técnico, Escuela de Ingeniería Electrónica, dirigido a la Bach. Gioconda Gómez Rojas, Jefe Proyectos, FUNDATEC, mediante</w:t>
      </w:r>
      <w:r w:rsidRPr="00B766C6">
        <w:rPr>
          <w:rFonts w:ascii="Arial" w:eastAsia="Cambria" w:hAnsi="Arial" w:cs="Arial"/>
          <w:b w:val="0"/>
          <w:sz w:val="24"/>
          <w:szCs w:val="24"/>
          <w:u w:val="single"/>
          <w:lang w:val="es-ES_tradnl" w:eastAsia="en-US"/>
        </w:rPr>
        <w:t xml:space="preserve"> el cual comunica acuerdo de la Sesión No. 07-2018, del 13 de setiembre del 2018.   </w:t>
      </w:r>
      <w:r w:rsidRPr="00B766C6">
        <w:rPr>
          <w:rFonts w:ascii="Arial" w:eastAsia="Cambria" w:hAnsi="Arial" w:cs="Arial"/>
          <w:sz w:val="24"/>
          <w:szCs w:val="24"/>
          <w:lang w:val="es-ES_tradnl" w:eastAsia="en-US"/>
        </w:rPr>
        <w:t xml:space="preserve"> </w:t>
      </w:r>
    </w:p>
    <w:p w:rsidR="00B766C6" w:rsidRPr="00B766C6" w:rsidRDefault="00B766C6" w:rsidP="00B766C6">
      <w:pPr>
        <w:tabs>
          <w:tab w:val="left" w:pos="3321"/>
        </w:tabs>
        <w:jc w:val="both"/>
        <w:rPr>
          <w:rFonts w:ascii="Arial" w:eastAsia="Cambria" w:hAnsi="Arial" w:cs="Arial"/>
          <w:sz w:val="24"/>
          <w:szCs w:val="24"/>
          <w:lang w:val="es-ES_tradnl" w:eastAsia="en-US"/>
        </w:rPr>
      </w:pPr>
      <w:r w:rsidRPr="00B766C6">
        <w:rPr>
          <w:rFonts w:ascii="Arial" w:eastAsia="Cambria" w:hAnsi="Arial" w:cs="Arial"/>
          <w:sz w:val="24"/>
          <w:szCs w:val="24"/>
          <w:lang w:val="es-ES_tradnl" w:eastAsia="en-US"/>
        </w:rPr>
        <w:t xml:space="preserve">Se toma nota.  </w:t>
      </w:r>
    </w:p>
    <w:p w:rsidR="00B766C6" w:rsidRPr="00B766C6" w:rsidRDefault="00B766C6" w:rsidP="00B766C6">
      <w:pPr>
        <w:tabs>
          <w:tab w:val="left" w:pos="3321"/>
        </w:tabs>
        <w:jc w:val="both"/>
        <w:rPr>
          <w:rFonts w:ascii="Arial" w:eastAsia="Cambria" w:hAnsi="Arial" w:cs="Arial"/>
          <w:i/>
          <w:color w:val="0066FF"/>
          <w:sz w:val="24"/>
          <w:szCs w:val="24"/>
          <w:u w:val="single"/>
          <w:lang w:val="es-ES_tradnl" w:eastAsia="en-US"/>
        </w:rPr>
      </w:pPr>
    </w:p>
    <w:p w:rsidR="00B766C6" w:rsidRPr="00B766C6" w:rsidRDefault="00B766C6" w:rsidP="00B766C6">
      <w:pPr>
        <w:tabs>
          <w:tab w:val="left" w:pos="3321"/>
        </w:tabs>
        <w:jc w:val="both"/>
        <w:rPr>
          <w:rFonts w:ascii="Arial" w:eastAsia="Cambria" w:hAnsi="Arial" w:cs="Arial"/>
          <w:sz w:val="24"/>
          <w:szCs w:val="24"/>
        </w:rPr>
      </w:pPr>
      <w:r w:rsidRPr="00B766C6">
        <w:rPr>
          <w:rFonts w:ascii="Arial" w:eastAsia="Cambria" w:hAnsi="Arial" w:cs="Arial"/>
          <w:sz w:val="24"/>
          <w:szCs w:val="24"/>
          <w:lang w:val="es-ES_tradnl" w:eastAsia="en-US"/>
        </w:rPr>
        <w:t xml:space="preserve">AE-585-2018, </w:t>
      </w:r>
      <w:r w:rsidRPr="00B766C6">
        <w:rPr>
          <w:rFonts w:ascii="Arial" w:eastAsia="Cambria" w:hAnsi="Arial" w:cs="Arial"/>
          <w:b w:val="0"/>
          <w:sz w:val="24"/>
          <w:szCs w:val="24"/>
          <w:lang w:val="es-ES_tradnl" w:eastAsia="en-US"/>
        </w:rPr>
        <w:t xml:space="preserve">Memorando con fecha de recibido 02 de noviembre de 2018, suscrito por el Dr. Alejandro Masís, Director Escuela de Administración de Empresas, dirigido al Dr. Julio Calvo, Rector, en el cual comunica acuerdo de la Sesión No. 19-2018 del 2 de octubre de 2018, aprobar ampliar el acuerdo tomado en la Sesión No. 17-2018 del 3 de setiembre de 2018. </w:t>
      </w:r>
    </w:p>
    <w:p w:rsidR="00B766C6" w:rsidRPr="00B766C6" w:rsidRDefault="00B766C6" w:rsidP="00B766C6">
      <w:pPr>
        <w:tabs>
          <w:tab w:val="left" w:pos="3321"/>
        </w:tabs>
        <w:jc w:val="both"/>
        <w:rPr>
          <w:rFonts w:ascii="Arial" w:eastAsia="Cambria" w:hAnsi="Arial" w:cs="Arial"/>
          <w:sz w:val="24"/>
          <w:szCs w:val="24"/>
          <w:lang w:val="es-ES_tradnl" w:eastAsia="en-US"/>
        </w:rPr>
      </w:pPr>
      <w:r w:rsidRPr="00B766C6">
        <w:rPr>
          <w:rFonts w:ascii="Arial" w:eastAsia="Cambria" w:hAnsi="Arial" w:cs="Arial"/>
          <w:sz w:val="24"/>
          <w:szCs w:val="24"/>
          <w:lang w:val="es-ES_tradnl" w:eastAsia="en-US"/>
        </w:rPr>
        <w:t xml:space="preserve">Se toma nota.  </w:t>
      </w:r>
    </w:p>
    <w:p w:rsidR="00B766C6" w:rsidRDefault="00B766C6" w:rsidP="00A43DE2">
      <w:pPr>
        <w:tabs>
          <w:tab w:val="left" w:pos="567"/>
        </w:tabs>
        <w:jc w:val="both"/>
        <w:rPr>
          <w:rFonts w:ascii="Arial" w:hAnsi="Arial" w:cs="Arial"/>
          <w:i/>
          <w:color w:val="0066FF"/>
          <w:sz w:val="24"/>
          <w:szCs w:val="24"/>
          <w:u w:val="single"/>
          <w:lang w:val="es-ES_tradnl"/>
        </w:rPr>
      </w:pPr>
    </w:p>
    <w:p w:rsidR="00B766C6" w:rsidRPr="009A2E7C" w:rsidRDefault="00906D71" w:rsidP="009A2E7C">
      <w:pPr>
        <w:pStyle w:val="Prrafodelista"/>
        <w:numPr>
          <w:ilvl w:val="0"/>
          <w:numId w:val="3"/>
        </w:numPr>
        <w:rPr>
          <w:rFonts w:ascii="Arial" w:eastAsia="Arial" w:hAnsi="Arial" w:cs="Arial"/>
          <w:b/>
          <w:sz w:val="24"/>
          <w:szCs w:val="24"/>
        </w:rPr>
      </w:pPr>
      <w:r>
        <w:rPr>
          <w:rFonts w:ascii="Arial" w:eastAsia="Arial" w:hAnsi="Arial" w:cs="Arial"/>
          <w:b/>
          <w:sz w:val="24"/>
          <w:szCs w:val="24"/>
        </w:rPr>
        <w:t>I</w:t>
      </w:r>
      <w:r w:rsidRPr="00906D71">
        <w:rPr>
          <w:rFonts w:ascii="Arial" w:eastAsia="Arial" w:hAnsi="Arial" w:cs="Arial"/>
          <w:b/>
          <w:sz w:val="24"/>
          <w:szCs w:val="24"/>
        </w:rPr>
        <w:t>nformes de temas asignados</w:t>
      </w:r>
    </w:p>
    <w:p w:rsidR="00B766C6" w:rsidRDefault="00906D71" w:rsidP="005B4D4C">
      <w:pPr>
        <w:tabs>
          <w:tab w:val="left" w:pos="567"/>
        </w:tabs>
        <w:ind w:left="284"/>
        <w:jc w:val="both"/>
        <w:rPr>
          <w:rFonts w:ascii="Arial" w:hAnsi="Arial" w:cs="Arial"/>
          <w:b w:val="0"/>
          <w:sz w:val="24"/>
          <w:szCs w:val="24"/>
          <w:lang w:val="es-ES_tradnl"/>
        </w:rPr>
      </w:pPr>
      <w:r w:rsidRPr="00906D71">
        <w:rPr>
          <w:rFonts w:ascii="Arial" w:hAnsi="Arial" w:cs="Arial"/>
          <w:b w:val="0"/>
          <w:sz w:val="24"/>
          <w:szCs w:val="24"/>
          <w:lang w:val="es-ES_tradnl"/>
        </w:rPr>
        <w:t>E</w:t>
      </w:r>
      <w:r>
        <w:rPr>
          <w:rFonts w:ascii="Arial" w:hAnsi="Arial" w:cs="Arial"/>
          <w:b w:val="0"/>
          <w:sz w:val="24"/>
          <w:szCs w:val="24"/>
          <w:lang w:val="es-ES_tradnl"/>
        </w:rPr>
        <w:t>l señor Luis Alexander Calvo informa sobre los temas que tiene asignados</w:t>
      </w:r>
      <w:r w:rsidR="003C15C5">
        <w:rPr>
          <w:rFonts w:ascii="Arial" w:hAnsi="Arial" w:cs="Arial"/>
          <w:b w:val="0"/>
          <w:sz w:val="24"/>
          <w:szCs w:val="24"/>
          <w:lang w:val="es-ES_tradnl"/>
        </w:rPr>
        <w:t>, el Reglamento de becas de grado, están a la espera de que ellos reaccionen, el tema de becas de posgrado igual lo tiene posgrado y se está a la espera, de los cursos de educación continua, se reunió con la comisión que nombró, tienen que reunirse con el CEDA para ver cuál sería el modelo.</w:t>
      </w:r>
    </w:p>
    <w:p w:rsidR="00906D71" w:rsidRDefault="00906D71" w:rsidP="00A43DE2">
      <w:pPr>
        <w:tabs>
          <w:tab w:val="left" w:pos="567"/>
        </w:tabs>
        <w:jc w:val="both"/>
        <w:rPr>
          <w:rFonts w:ascii="Arial" w:hAnsi="Arial" w:cs="Arial"/>
          <w:b w:val="0"/>
          <w:sz w:val="24"/>
          <w:szCs w:val="24"/>
          <w:lang w:val="es-ES_tradnl"/>
        </w:rPr>
      </w:pPr>
    </w:p>
    <w:p w:rsidR="00906D71" w:rsidRDefault="00906D71" w:rsidP="005B4D4C">
      <w:pPr>
        <w:tabs>
          <w:tab w:val="left" w:pos="567"/>
        </w:tabs>
        <w:ind w:left="284"/>
        <w:jc w:val="both"/>
        <w:rPr>
          <w:rFonts w:ascii="Arial" w:hAnsi="Arial" w:cs="Arial"/>
          <w:b w:val="0"/>
          <w:sz w:val="24"/>
          <w:szCs w:val="24"/>
          <w:lang w:val="es-ES_tradnl"/>
        </w:rPr>
      </w:pPr>
      <w:r>
        <w:rPr>
          <w:rFonts w:ascii="Arial" w:hAnsi="Arial" w:cs="Arial"/>
          <w:b w:val="0"/>
          <w:sz w:val="24"/>
          <w:szCs w:val="24"/>
          <w:lang w:val="es-ES_tradnl"/>
        </w:rPr>
        <w:t xml:space="preserve">El señor Nelson Ortega informa sobre el trabajo realizado en la Comisión de Semestre Propedéutico, se </w:t>
      </w:r>
      <w:r w:rsidR="00F65581">
        <w:rPr>
          <w:rFonts w:ascii="Arial" w:hAnsi="Arial" w:cs="Arial"/>
          <w:b w:val="0"/>
          <w:sz w:val="24"/>
          <w:szCs w:val="24"/>
          <w:lang w:val="es-ES_tradnl"/>
        </w:rPr>
        <w:t>definió</w:t>
      </w:r>
      <w:r>
        <w:rPr>
          <w:rFonts w:ascii="Arial" w:hAnsi="Arial" w:cs="Arial"/>
          <w:b w:val="0"/>
          <w:sz w:val="24"/>
          <w:szCs w:val="24"/>
          <w:lang w:val="es-ES_tradnl"/>
        </w:rPr>
        <w:t xml:space="preserve"> una matriz de riesgos</w:t>
      </w:r>
      <w:r w:rsidR="002F508C">
        <w:rPr>
          <w:rFonts w:ascii="Arial" w:hAnsi="Arial" w:cs="Arial"/>
          <w:b w:val="0"/>
          <w:sz w:val="24"/>
          <w:szCs w:val="24"/>
          <w:lang w:val="es-ES_tradnl"/>
        </w:rPr>
        <w:t>, han estado con una dinámica de trabajo a distancia, van lento y decidieron trabajar todo el lunes en San Carlos, por lo tanto, solicita prórroga hasta el 31 de enero.</w:t>
      </w:r>
    </w:p>
    <w:p w:rsidR="00906D71" w:rsidRDefault="00906D71" w:rsidP="005B4D4C">
      <w:pPr>
        <w:tabs>
          <w:tab w:val="left" w:pos="567"/>
        </w:tabs>
        <w:ind w:left="284"/>
        <w:jc w:val="both"/>
        <w:rPr>
          <w:rFonts w:ascii="Arial" w:hAnsi="Arial" w:cs="Arial"/>
          <w:b w:val="0"/>
          <w:sz w:val="24"/>
          <w:szCs w:val="24"/>
          <w:lang w:val="es-ES_tradnl"/>
        </w:rPr>
      </w:pPr>
    </w:p>
    <w:p w:rsidR="00B766C6" w:rsidRDefault="00906D71" w:rsidP="005B4D4C">
      <w:pPr>
        <w:tabs>
          <w:tab w:val="left" w:pos="567"/>
        </w:tabs>
        <w:ind w:left="284"/>
        <w:jc w:val="both"/>
        <w:rPr>
          <w:rFonts w:ascii="Arial" w:hAnsi="Arial" w:cs="Arial"/>
          <w:b w:val="0"/>
          <w:sz w:val="24"/>
          <w:szCs w:val="24"/>
          <w:lang w:val="es-ES_tradnl"/>
        </w:rPr>
      </w:pPr>
      <w:r>
        <w:rPr>
          <w:rFonts w:ascii="Arial" w:hAnsi="Arial" w:cs="Arial"/>
          <w:b w:val="0"/>
          <w:sz w:val="24"/>
          <w:szCs w:val="24"/>
          <w:lang w:val="es-ES_tradnl"/>
        </w:rPr>
        <w:t xml:space="preserve">Se </w:t>
      </w:r>
      <w:r w:rsidR="00F65581">
        <w:rPr>
          <w:rFonts w:ascii="Arial" w:hAnsi="Arial" w:cs="Arial"/>
          <w:b w:val="0"/>
          <w:sz w:val="24"/>
          <w:szCs w:val="24"/>
          <w:lang w:val="es-ES_tradnl"/>
        </w:rPr>
        <w:t>comenta</w:t>
      </w:r>
      <w:r w:rsidR="003A32BA">
        <w:rPr>
          <w:rFonts w:ascii="Arial" w:hAnsi="Arial" w:cs="Arial"/>
          <w:b w:val="0"/>
          <w:sz w:val="24"/>
          <w:szCs w:val="24"/>
          <w:lang w:val="es-ES_tradnl"/>
        </w:rPr>
        <w:t xml:space="preserve"> y se acuerda otorgar el plazo y elevar el pleno. </w:t>
      </w:r>
    </w:p>
    <w:p w:rsidR="003A32BA" w:rsidRPr="00E777AB" w:rsidRDefault="003A32BA" w:rsidP="005B4D4C">
      <w:pPr>
        <w:tabs>
          <w:tab w:val="left" w:pos="567"/>
        </w:tabs>
        <w:jc w:val="both"/>
        <w:rPr>
          <w:rFonts w:ascii="Arial" w:eastAsia="Arial" w:hAnsi="Arial" w:cs="Arial"/>
          <w:b w:val="0"/>
          <w:sz w:val="24"/>
          <w:szCs w:val="24"/>
          <w:lang w:eastAsia="en-US"/>
        </w:rPr>
      </w:pPr>
    </w:p>
    <w:p w:rsidR="003A32BA" w:rsidRDefault="003A32BA" w:rsidP="005B4D4C">
      <w:pPr>
        <w:tabs>
          <w:tab w:val="left" w:pos="567"/>
        </w:tabs>
        <w:ind w:left="284"/>
        <w:jc w:val="both"/>
        <w:rPr>
          <w:rFonts w:ascii="Arial" w:hAnsi="Arial" w:cs="Arial"/>
          <w:b w:val="0"/>
          <w:sz w:val="24"/>
          <w:szCs w:val="24"/>
          <w:lang w:val="es-ES_tradnl"/>
        </w:rPr>
      </w:pPr>
      <w:r w:rsidRPr="00E777AB">
        <w:rPr>
          <w:rFonts w:ascii="Arial" w:eastAsia="Arial" w:hAnsi="Arial" w:cs="Arial"/>
          <w:b w:val="0"/>
          <w:sz w:val="24"/>
          <w:szCs w:val="24"/>
          <w:lang w:eastAsia="en-US"/>
        </w:rPr>
        <w:t>El señor Freddy Araya comenta sobre un estudio</w:t>
      </w:r>
      <w:r w:rsidR="003B32FA" w:rsidRPr="00E777AB">
        <w:rPr>
          <w:rFonts w:ascii="Arial" w:eastAsia="Arial" w:hAnsi="Arial" w:cs="Arial"/>
          <w:b w:val="0"/>
          <w:sz w:val="24"/>
          <w:szCs w:val="24"/>
          <w:lang w:eastAsia="en-US"/>
        </w:rPr>
        <w:t xml:space="preserve"> </w:t>
      </w:r>
      <w:r w:rsidR="007E7BA8" w:rsidRPr="00E777AB">
        <w:rPr>
          <w:rFonts w:ascii="Arial" w:eastAsia="Arial" w:hAnsi="Arial" w:cs="Arial"/>
          <w:b w:val="0"/>
          <w:sz w:val="24"/>
          <w:szCs w:val="24"/>
          <w:lang w:eastAsia="en-US"/>
        </w:rPr>
        <w:t xml:space="preserve">que se está realizando </w:t>
      </w:r>
      <w:r w:rsidR="003B32FA" w:rsidRPr="00E777AB">
        <w:rPr>
          <w:rFonts w:ascii="Arial" w:eastAsia="Arial" w:hAnsi="Arial" w:cs="Arial"/>
          <w:b w:val="0"/>
          <w:sz w:val="24"/>
          <w:szCs w:val="24"/>
          <w:lang w:eastAsia="en-US"/>
        </w:rPr>
        <w:t xml:space="preserve">de </w:t>
      </w:r>
      <w:r w:rsidR="00E777AB" w:rsidRPr="00E777AB">
        <w:rPr>
          <w:rFonts w:ascii="Arial" w:eastAsia="Arial" w:hAnsi="Arial" w:cs="Arial"/>
          <w:b w:val="0"/>
          <w:sz w:val="24"/>
          <w:szCs w:val="24"/>
          <w:lang w:eastAsia="en-US"/>
        </w:rPr>
        <w:t>los graduados de la carrera de P</w:t>
      </w:r>
      <w:r w:rsidR="003B32FA" w:rsidRPr="00E777AB">
        <w:rPr>
          <w:rFonts w:ascii="Arial" w:eastAsia="Arial" w:hAnsi="Arial" w:cs="Arial"/>
          <w:b w:val="0"/>
          <w:sz w:val="24"/>
          <w:szCs w:val="24"/>
          <w:lang w:eastAsia="en-US"/>
        </w:rPr>
        <w:t xml:space="preserve">roducción de San Carlos, son 52 estudiantes graduados, 46 están trabajando y solo 4 no trabajan del todo, la mayoría de los graduados son mujeres y trabajan en </w:t>
      </w:r>
      <w:r w:rsidR="007E7BA8" w:rsidRPr="00E777AB">
        <w:rPr>
          <w:rFonts w:ascii="Arial" w:eastAsia="Arial" w:hAnsi="Arial" w:cs="Arial"/>
          <w:b w:val="0"/>
          <w:sz w:val="24"/>
          <w:szCs w:val="24"/>
          <w:lang w:eastAsia="en-US"/>
        </w:rPr>
        <w:t xml:space="preserve">el Coyol de Alajuela, </w:t>
      </w:r>
      <w:r w:rsidR="003B32FA" w:rsidRPr="00E777AB">
        <w:rPr>
          <w:rFonts w:ascii="Arial" w:eastAsia="Arial" w:hAnsi="Arial" w:cs="Arial"/>
          <w:b w:val="0"/>
          <w:sz w:val="24"/>
          <w:szCs w:val="24"/>
          <w:lang w:eastAsia="en-US"/>
        </w:rPr>
        <w:t>el mismo lo va hacer llegar</w:t>
      </w:r>
      <w:r w:rsidR="003B32FA">
        <w:rPr>
          <w:rFonts w:ascii="Arial" w:hAnsi="Arial" w:cs="Arial"/>
          <w:b w:val="0"/>
          <w:sz w:val="24"/>
          <w:szCs w:val="24"/>
          <w:lang w:val="es-ES_tradnl"/>
        </w:rPr>
        <w:t xml:space="preserve"> por correo electrónico para su conocimiento.</w:t>
      </w:r>
    </w:p>
    <w:p w:rsidR="003A32BA" w:rsidRPr="00906D71" w:rsidRDefault="003A32BA" w:rsidP="00A43DE2">
      <w:pPr>
        <w:tabs>
          <w:tab w:val="left" w:pos="567"/>
        </w:tabs>
        <w:jc w:val="both"/>
        <w:rPr>
          <w:rFonts w:ascii="Arial" w:hAnsi="Arial" w:cs="Arial"/>
          <w:i/>
          <w:color w:val="0066FF"/>
          <w:sz w:val="24"/>
          <w:szCs w:val="24"/>
          <w:u w:val="single"/>
          <w:lang w:val="es-ES_tradnl"/>
        </w:rPr>
      </w:pPr>
    </w:p>
    <w:p w:rsidR="00B766C6" w:rsidRPr="00EB61FE" w:rsidRDefault="00906D71" w:rsidP="00EB61FE">
      <w:pPr>
        <w:pStyle w:val="Prrafodelista"/>
        <w:numPr>
          <w:ilvl w:val="0"/>
          <w:numId w:val="3"/>
        </w:numPr>
        <w:rPr>
          <w:rFonts w:ascii="Arial" w:eastAsia="Arial" w:hAnsi="Arial" w:cs="Arial"/>
          <w:b/>
          <w:sz w:val="24"/>
          <w:szCs w:val="24"/>
        </w:rPr>
      </w:pPr>
      <w:r w:rsidRPr="00906D71">
        <w:rPr>
          <w:rFonts w:ascii="Arial" w:eastAsia="Arial" w:hAnsi="Arial" w:cs="Arial"/>
          <w:b/>
          <w:sz w:val="24"/>
          <w:szCs w:val="24"/>
        </w:rPr>
        <w:t>Propuesta Modificación del Artículo 65, inciso d, del “Reglamento del Régimen de Enseñanza Aprendizaje del ITCR</w:t>
      </w:r>
    </w:p>
    <w:p w:rsidR="002505AA" w:rsidRDefault="002505AA" w:rsidP="005B4D4C">
      <w:pPr>
        <w:tabs>
          <w:tab w:val="left" w:pos="567"/>
        </w:tabs>
        <w:ind w:left="426"/>
        <w:jc w:val="both"/>
        <w:rPr>
          <w:rFonts w:ascii="Arial" w:hAnsi="Arial" w:cs="Arial"/>
          <w:b w:val="0"/>
          <w:sz w:val="24"/>
          <w:szCs w:val="24"/>
          <w:lang w:val="es-ES_tradnl"/>
        </w:rPr>
      </w:pPr>
      <w:r w:rsidRPr="002505AA">
        <w:rPr>
          <w:rFonts w:ascii="Arial" w:hAnsi="Arial" w:cs="Arial"/>
          <w:b w:val="0"/>
          <w:sz w:val="24"/>
          <w:szCs w:val="24"/>
          <w:lang w:val="es-ES_tradnl"/>
        </w:rPr>
        <w:t xml:space="preserve">El </w:t>
      </w:r>
      <w:r>
        <w:rPr>
          <w:rFonts w:ascii="Arial" w:hAnsi="Arial" w:cs="Arial"/>
          <w:b w:val="0"/>
          <w:sz w:val="24"/>
          <w:szCs w:val="24"/>
          <w:lang w:val="es-ES_tradnl"/>
        </w:rPr>
        <w:t>señor Luis Gerardo Meza presenta la propuesta.</w:t>
      </w:r>
    </w:p>
    <w:p w:rsidR="002505AA" w:rsidRDefault="002505AA" w:rsidP="005B4D4C">
      <w:pPr>
        <w:tabs>
          <w:tab w:val="left" w:pos="567"/>
        </w:tabs>
        <w:ind w:left="426"/>
        <w:jc w:val="both"/>
        <w:rPr>
          <w:rFonts w:ascii="Arial" w:hAnsi="Arial" w:cs="Arial"/>
          <w:b w:val="0"/>
          <w:sz w:val="24"/>
          <w:szCs w:val="24"/>
          <w:lang w:val="es-ES_tradnl"/>
        </w:rPr>
      </w:pPr>
    </w:p>
    <w:p w:rsidR="002505AA" w:rsidRPr="002505AA" w:rsidRDefault="002505AA" w:rsidP="005B4D4C">
      <w:pPr>
        <w:tabs>
          <w:tab w:val="left" w:pos="567"/>
        </w:tabs>
        <w:ind w:left="426"/>
        <w:jc w:val="both"/>
        <w:rPr>
          <w:rFonts w:ascii="Arial" w:hAnsi="Arial" w:cs="Arial"/>
          <w:b w:val="0"/>
          <w:sz w:val="24"/>
          <w:szCs w:val="24"/>
          <w:lang w:val="es-ES_tradnl"/>
        </w:rPr>
      </w:pPr>
      <w:r>
        <w:rPr>
          <w:rFonts w:ascii="Arial" w:hAnsi="Arial" w:cs="Arial"/>
          <w:b w:val="0"/>
          <w:sz w:val="24"/>
          <w:szCs w:val="24"/>
          <w:lang w:val="es-ES_tradnl"/>
        </w:rPr>
        <w:t xml:space="preserve">Se analiza y se dispone elevar al pleno. </w:t>
      </w:r>
    </w:p>
    <w:p w:rsidR="002505AA" w:rsidRPr="002505AA" w:rsidRDefault="002505AA" w:rsidP="00A43DE2">
      <w:pPr>
        <w:tabs>
          <w:tab w:val="left" w:pos="567"/>
        </w:tabs>
        <w:jc w:val="both"/>
        <w:rPr>
          <w:rFonts w:ascii="Arial" w:hAnsi="Arial" w:cs="Arial"/>
          <w:b w:val="0"/>
          <w:color w:val="0066FF"/>
          <w:sz w:val="24"/>
          <w:szCs w:val="24"/>
          <w:lang w:val="es-ES_tradnl"/>
        </w:rPr>
      </w:pPr>
    </w:p>
    <w:p w:rsidR="002F0E97" w:rsidRPr="00EB61FE" w:rsidRDefault="00906D71" w:rsidP="00EB61FE">
      <w:pPr>
        <w:pStyle w:val="Prrafodelista"/>
        <w:numPr>
          <w:ilvl w:val="0"/>
          <w:numId w:val="3"/>
        </w:numPr>
        <w:rPr>
          <w:rFonts w:ascii="Arial" w:eastAsia="Arial" w:hAnsi="Arial" w:cs="Arial"/>
          <w:b/>
          <w:sz w:val="24"/>
          <w:szCs w:val="24"/>
        </w:rPr>
      </w:pPr>
      <w:r w:rsidRPr="00906D71">
        <w:rPr>
          <w:rFonts w:ascii="Arial" w:eastAsia="Arial" w:hAnsi="Arial" w:cs="Arial"/>
          <w:b/>
          <w:sz w:val="24"/>
          <w:szCs w:val="24"/>
        </w:rPr>
        <w:t>Informaci</w:t>
      </w:r>
      <w:r w:rsidRPr="00906D71">
        <w:rPr>
          <w:rFonts w:ascii="Arial" w:eastAsia="Arial" w:hAnsi="Arial" w:cs="Arial" w:hint="eastAsia"/>
          <w:b/>
          <w:sz w:val="24"/>
          <w:szCs w:val="24"/>
        </w:rPr>
        <w:t>ó</w:t>
      </w:r>
      <w:r w:rsidRPr="00906D71">
        <w:rPr>
          <w:rFonts w:ascii="Arial" w:eastAsia="Arial" w:hAnsi="Arial" w:cs="Arial"/>
          <w:b/>
          <w:sz w:val="24"/>
          <w:szCs w:val="24"/>
        </w:rPr>
        <w:t>n sobre carrera de Turismo en Campus Tecnol</w:t>
      </w:r>
      <w:r w:rsidRPr="00906D71">
        <w:rPr>
          <w:rFonts w:ascii="Arial" w:eastAsia="Arial" w:hAnsi="Arial" w:cs="Arial" w:hint="eastAsia"/>
          <w:b/>
          <w:sz w:val="24"/>
          <w:szCs w:val="24"/>
        </w:rPr>
        <w:t>ó</w:t>
      </w:r>
      <w:r w:rsidRPr="00906D71">
        <w:rPr>
          <w:rFonts w:ascii="Arial" w:eastAsia="Arial" w:hAnsi="Arial" w:cs="Arial"/>
          <w:b/>
          <w:sz w:val="24"/>
          <w:szCs w:val="24"/>
        </w:rPr>
        <w:t>gico San Carlos</w:t>
      </w:r>
    </w:p>
    <w:p w:rsidR="002505AA" w:rsidRPr="003D172D" w:rsidRDefault="00906D71" w:rsidP="005B4D4C">
      <w:pPr>
        <w:tabs>
          <w:tab w:val="left" w:pos="567"/>
        </w:tabs>
        <w:ind w:left="284"/>
        <w:jc w:val="both"/>
        <w:rPr>
          <w:rFonts w:ascii="Arial" w:eastAsia="Arial" w:hAnsi="Arial" w:cs="Arial"/>
          <w:b w:val="0"/>
          <w:sz w:val="24"/>
          <w:szCs w:val="24"/>
        </w:rPr>
      </w:pPr>
      <w:r w:rsidRPr="003D172D">
        <w:rPr>
          <w:rFonts w:ascii="Arial" w:eastAsia="Arial" w:hAnsi="Arial" w:cs="Arial"/>
          <w:b w:val="0"/>
          <w:sz w:val="24"/>
          <w:szCs w:val="24"/>
          <w:lang w:eastAsia="en-US"/>
        </w:rPr>
        <w:t>El</w:t>
      </w:r>
      <w:r w:rsidRPr="003D172D">
        <w:rPr>
          <w:rFonts w:ascii="Arial" w:eastAsia="Arial" w:hAnsi="Arial" w:cs="Arial"/>
          <w:b w:val="0"/>
          <w:sz w:val="24"/>
          <w:szCs w:val="24"/>
        </w:rPr>
        <w:t xml:space="preserve"> </w:t>
      </w:r>
      <w:r w:rsidR="002505AA" w:rsidRPr="003D172D">
        <w:rPr>
          <w:rFonts w:ascii="Arial" w:eastAsia="Arial" w:hAnsi="Arial" w:cs="Arial"/>
          <w:b w:val="0"/>
          <w:sz w:val="24"/>
          <w:szCs w:val="24"/>
        </w:rPr>
        <w:t>señor Freddy Araya informa sobre la preocupación que han externado algunos</w:t>
      </w:r>
      <w:r w:rsidR="00E83267">
        <w:rPr>
          <w:rFonts w:ascii="Arial" w:hAnsi="Arial" w:cs="Arial"/>
          <w:b w:val="0"/>
          <w:sz w:val="24"/>
          <w:szCs w:val="24"/>
          <w:lang w:val="es-ES_tradnl"/>
        </w:rPr>
        <w:t xml:space="preserve"> </w:t>
      </w:r>
      <w:r w:rsidR="00E83267" w:rsidRPr="005B4D4C">
        <w:rPr>
          <w:rFonts w:ascii="Arial" w:eastAsia="Arial" w:hAnsi="Arial" w:cs="Arial"/>
          <w:b w:val="0"/>
          <w:sz w:val="24"/>
          <w:szCs w:val="24"/>
          <w:lang w:eastAsia="en-US"/>
        </w:rPr>
        <w:t>compañeros</w:t>
      </w:r>
      <w:r w:rsidR="00E83267">
        <w:rPr>
          <w:rFonts w:ascii="Arial" w:hAnsi="Arial" w:cs="Arial"/>
          <w:b w:val="0"/>
          <w:sz w:val="24"/>
          <w:szCs w:val="24"/>
          <w:lang w:val="es-ES_tradnl"/>
        </w:rPr>
        <w:t xml:space="preserve"> de la carrera de T</w:t>
      </w:r>
      <w:r w:rsidR="002505AA" w:rsidRPr="003D172D">
        <w:rPr>
          <w:rFonts w:ascii="Arial" w:hAnsi="Arial" w:cs="Arial"/>
          <w:b w:val="0"/>
          <w:sz w:val="24"/>
          <w:szCs w:val="24"/>
          <w:lang w:val="es-ES_tradnl"/>
        </w:rPr>
        <w:t>urismo en San Carlos, por dos razones fundamentales, esta carrera fue enviada a estudio en CONARE en febrero de este año, se dijo que no se iba aprobar porque había una directriz de parte de la Comisión de Vicerrectores de Docencia, después un estudio LAP y dijeron que ese estudio no era suficiente y hasta donde va a terminar este proceso, tienen la incertidumbre, solicitan que posibilidad existe de que se haga la solicitud de que se determine el proceso y que sea el TEC el que decida si se a</w:t>
      </w:r>
      <w:r w:rsidR="00A4008E" w:rsidRPr="003D172D">
        <w:rPr>
          <w:rFonts w:ascii="Arial" w:hAnsi="Arial" w:cs="Arial"/>
          <w:b w:val="0"/>
          <w:sz w:val="24"/>
          <w:szCs w:val="24"/>
          <w:lang w:val="es-ES_tradnl"/>
        </w:rPr>
        <w:t xml:space="preserve">bre o no la carrera, por lo menos que les aprueben el plan de estudios, </w:t>
      </w:r>
      <w:r w:rsidR="002B7703" w:rsidRPr="003D172D">
        <w:rPr>
          <w:rFonts w:ascii="Arial" w:hAnsi="Arial" w:cs="Arial"/>
          <w:b w:val="0"/>
          <w:sz w:val="24"/>
          <w:szCs w:val="24"/>
          <w:lang w:val="es-ES_tradnl"/>
        </w:rPr>
        <w:t>ya que lo que están analizando es</w:t>
      </w:r>
      <w:r w:rsidR="00A4008E" w:rsidRPr="003D172D">
        <w:rPr>
          <w:rFonts w:ascii="Arial" w:hAnsi="Arial" w:cs="Arial"/>
          <w:b w:val="0"/>
          <w:sz w:val="24"/>
          <w:szCs w:val="24"/>
          <w:lang w:val="es-ES_tradnl"/>
        </w:rPr>
        <w:t xml:space="preserve"> si tiene o no pertinencia laboral.</w:t>
      </w:r>
      <w:r w:rsidR="002B7703" w:rsidRPr="003D172D">
        <w:rPr>
          <w:rFonts w:ascii="Arial" w:hAnsi="Arial" w:cs="Arial"/>
          <w:b w:val="0"/>
          <w:sz w:val="24"/>
          <w:szCs w:val="24"/>
          <w:lang w:val="es-ES_tradnl"/>
        </w:rPr>
        <w:t xml:space="preserve"> </w:t>
      </w:r>
    </w:p>
    <w:p w:rsidR="00A4008E" w:rsidRPr="003D172D" w:rsidRDefault="00A4008E" w:rsidP="00A43DE2">
      <w:pPr>
        <w:tabs>
          <w:tab w:val="left" w:pos="567"/>
        </w:tabs>
        <w:jc w:val="both"/>
        <w:rPr>
          <w:rFonts w:ascii="Arial" w:hAnsi="Arial" w:cs="Arial"/>
          <w:b w:val="0"/>
          <w:sz w:val="24"/>
          <w:szCs w:val="24"/>
          <w:lang w:val="es-ES_tradnl"/>
        </w:rPr>
      </w:pPr>
    </w:p>
    <w:p w:rsidR="002F0E97" w:rsidRPr="003D172D" w:rsidRDefault="00A4008E" w:rsidP="005B4D4C">
      <w:pPr>
        <w:tabs>
          <w:tab w:val="left" w:pos="567"/>
        </w:tabs>
        <w:ind w:left="284"/>
        <w:jc w:val="both"/>
        <w:rPr>
          <w:rFonts w:ascii="Arial" w:hAnsi="Arial" w:cs="Arial"/>
          <w:b w:val="0"/>
          <w:sz w:val="24"/>
          <w:szCs w:val="24"/>
          <w:lang w:val="es-ES_tradnl"/>
        </w:rPr>
      </w:pPr>
      <w:r w:rsidRPr="003D172D">
        <w:rPr>
          <w:rFonts w:ascii="Arial" w:eastAsia="Arial" w:hAnsi="Arial" w:cs="Arial"/>
          <w:b w:val="0"/>
          <w:sz w:val="24"/>
          <w:szCs w:val="24"/>
        </w:rPr>
        <w:t>El</w:t>
      </w:r>
      <w:r w:rsidRPr="003D172D">
        <w:rPr>
          <w:rFonts w:ascii="Arial" w:hAnsi="Arial" w:cs="Arial"/>
          <w:b w:val="0"/>
          <w:sz w:val="24"/>
          <w:szCs w:val="24"/>
          <w:lang w:val="es-ES_tradnl"/>
        </w:rPr>
        <w:t xml:space="preserve"> señor Luis Gerardo Meza </w:t>
      </w:r>
      <w:r w:rsidR="002B7703" w:rsidRPr="003D172D">
        <w:rPr>
          <w:rFonts w:ascii="Arial" w:hAnsi="Arial" w:cs="Arial"/>
          <w:b w:val="0"/>
          <w:sz w:val="24"/>
          <w:szCs w:val="24"/>
          <w:lang w:val="es-ES_tradnl"/>
        </w:rPr>
        <w:t xml:space="preserve">añade que la pregunta sería qué estudia el CONARE, qué </w:t>
      </w:r>
      <w:r w:rsidRPr="003D172D">
        <w:rPr>
          <w:rFonts w:ascii="Arial" w:hAnsi="Arial" w:cs="Arial"/>
          <w:b w:val="0"/>
          <w:sz w:val="24"/>
          <w:szCs w:val="24"/>
          <w:lang w:val="es-ES_tradnl"/>
        </w:rPr>
        <w:t>parámetros</w:t>
      </w:r>
      <w:r w:rsidR="004B277F" w:rsidRPr="003D172D">
        <w:rPr>
          <w:rFonts w:ascii="Arial" w:hAnsi="Arial" w:cs="Arial"/>
          <w:b w:val="0"/>
          <w:sz w:val="24"/>
          <w:szCs w:val="24"/>
          <w:lang w:val="es-ES_tradnl"/>
        </w:rPr>
        <w:t xml:space="preserve"> </w:t>
      </w:r>
      <w:r w:rsidR="002B7703" w:rsidRPr="003D172D">
        <w:rPr>
          <w:rFonts w:ascii="Arial" w:hAnsi="Arial" w:cs="Arial"/>
          <w:b w:val="0"/>
          <w:sz w:val="24"/>
          <w:szCs w:val="24"/>
          <w:lang w:val="es-ES_tradnl"/>
        </w:rPr>
        <w:t xml:space="preserve">se tienen pactados con CONARE, ya que los desconoce, si fuera que </w:t>
      </w:r>
      <w:r w:rsidR="00587EE4" w:rsidRPr="003D172D">
        <w:rPr>
          <w:rFonts w:ascii="Arial" w:hAnsi="Arial" w:cs="Arial"/>
          <w:b w:val="0"/>
          <w:sz w:val="24"/>
          <w:szCs w:val="24"/>
          <w:lang w:val="es-ES_tradnl"/>
        </w:rPr>
        <w:t xml:space="preserve">también </w:t>
      </w:r>
      <w:r w:rsidR="002B7703" w:rsidRPr="003D172D">
        <w:rPr>
          <w:rFonts w:ascii="Arial" w:hAnsi="Arial" w:cs="Arial"/>
          <w:b w:val="0"/>
          <w:sz w:val="24"/>
          <w:szCs w:val="24"/>
          <w:lang w:val="es-ES_tradnl"/>
        </w:rPr>
        <w:t xml:space="preserve">estudie la pertinencia el CONARE estaría aceptado, pero si no fuera así tendrían razón </w:t>
      </w:r>
      <w:r w:rsidR="00587EE4" w:rsidRPr="003D172D">
        <w:rPr>
          <w:rFonts w:ascii="Arial" w:hAnsi="Arial" w:cs="Arial"/>
          <w:b w:val="0"/>
          <w:sz w:val="24"/>
          <w:szCs w:val="24"/>
          <w:lang w:val="es-ES_tradnl"/>
        </w:rPr>
        <w:t>los compañeros.</w:t>
      </w:r>
    </w:p>
    <w:p w:rsidR="002F0E97" w:rsidRPr="003D172D" w:rsidRDefault="002F0E97" w:rsidP="003D172D">
      <w:pPr>
        <w:jc w:val="both"/>
        <w:rPr>
          <w:rFonts w:ascii="Arial" w:hAnsi="Arial" w:cs="Arial"/>
          <w:sz w:val="24"/>
          <w:szCs w:val="24"/>
          <w:lang w:val="es-ES_tradnl"/>
        </w:rPr>
      </w:pPr>
    </w:p>
    <w:p w:rsidR="002F0E97" w:rsidRPr="003D172D" w:rsidRDefault="002B7703" w:rsidP="005B4D4C">
      <w:pPr>
        <w:tabs>
          <w:tab w:val="left" w:pos="567"/>
        </w:tabs>
        <w:ind w:left="284"/>
        <w:jc w:val="both"/>
        <w:rPr>
          <w:rFonts w:ascii="Arial" w:hAnsi="Arial" w:cs="Arial"/>
          <w:b w:val="0"/>
          <w:sz w:val="24"/>
          <w:szCs w:val="24"/>
          <w:lang w:val="es-ES_tradnl"/>
        </w:rPr>
      </w:pPr>
      <w:r w:rsidRPr="003D172D">
        <w:rPr>
          <w:rFonts w:ascii="Arial" w:eastAsia="Arial" w:hAnsi="Arial" w:cs="Arial"/>
          <w:b w:val="0"/>
          <w:sz w:val="24"/>
          <w:szCs w:val="24"/>
        </w:rPr>
        <w:t>El señor Freddy Araya</w:t>
      </w:r>
      <w:r w:rsidR="00587EE4" w:rsidRPr="003D172D">
        <w:rPr>
          <w:rFonts w:ascii="Arial" w:eastAsia="Arial" w:hAnsi="Arial" w:cs="Arial"/>
          <w:b w:val="0"/>
          <w:sz w:val="24"/>
          <w:szCs w:val="24"/>
        </w:rPr>
        <w:t xml:space="preserve"> comenta que surge la duda porque en su momento les dijeron</w:t>
      </w:r>
      <w:r w:rsidR="00587EE4" w:rsidRPr="003D172D">
        <w:rPr>
          <w:rFonts w:ascii="Arial" w:hAnsi="Arial" w:cs="Arial"/>
          <w:b w:val="0"/>
          <w:sz w:val="24"/>
          <w:szCs w:val="24"/>
          <w:lang w:val="es-ES_tradnl"/>
        </w:rPr>
        <w:t xml:space="preserve"> que las universidades esperen el </w:t>
      </w:r>
      <w:r w:rsidR="00587EE4" w:rsidRPr="005B4D4C">
        <w:rPr>
          <w:rFonts w:ascii="Arial" w:hAnsi="Arial" w:cs="Arial"/>
          <w:b w:val="0"/>
          <w:sz w:val="24"/>
          <w:szCs w:val="24"/>
          <w:lang w:val="es-ES_tradnl"/>
        </w:rPr>
        <w:t>OLAP</w:t>
      </w:r>
      <w:r w:rsidR="00587EE4" w:rsidRPr="003D172D">
        <w:rPr>
          <w:rFonts w:ascii="Arial" w:hAnsi="Arial" w:cs="Arial"/>
          <w:b w:val="0"/>
          <w:sz w:val="24"/>
          <w:szCs w:val="24"/>
          <w:lang w:val="es-ES_tradnl"/>
        </w:rPr>
        <w:t xml:space="preserve"> mientras sale el estudio, pero la Universidad Nacional, abre oferta de turismo en la parte norte. A la Sede se le restringe, incluso hay varios boletines que circulan en donde están abriendo en varias instalaciones. ¿Qué se está haciendo a nivel del TEC?</w:t>
      </w:r>
    </w:p>
    <w:p w:rsidR="002F0E97" w:rsidRPr="00751468" w:rsidRDefault="002F0E97" w:rsidP="00751468">
      <w:pPr>
        <w:jc w:val="both"/>
        <w:rPr>
          <w:rFonts w:ascii="Arial" w:hAnsi="Arial" w:cs="Arial"/>
          <w:sz w:val="24"/>
          <w:szCs w:val="24"/>
          <w:lang w:val="es-ES_tradnl"/>
        </w:rPr>
      </w:pPr>
    </w:p>
    <w:p w:rsidR="002505AA" w:rsidRPr="003D172D" w:rsidRDefault="00B119A3" w:rsidP="003D172D">
      <w:pPr>
        <w:tabs>
          <w:tab w:val="left" w:pos="567"/>
        </w:tabs>
        <w:jc w:val="both"/>
        <w:rPr>
          <w:rFonts w:ascii="Arial" w:hAnsi="Arial" w:cs="Arial"/>
          <w:b w:val="0"/>
          <w:sz w:val="24"/>
          <w:szCs w:val="24"/>
          <w:lang w:val="es-ES_tradnl"/>
        </w:rPr>
      </w:pPr>
      <w:r w:rsidRPr="003D172D">
        <w:rPr>
          <w:rFonts w:ascii="Arial" w:hAnsi="Arial" w:cs="Arial"/>
          <w:b w:val="0"/>
          <w:sz w:val="24"/>
          <w:szCs w:val="24"/>
          <w:lang w:val="es-ES_tradnl"/>
        </w:rPr>
        <w:t xml:space="preserve">Se comenta y se </w:t>
      </w:r>
      <w:r w:rsidRPr="005B4D4C">
        <w:rPr>
          <w:rFonts w:ascii="Arial" w:eastAsia="Arial" w:hAnsi="Arial" w:cs="Arial"/>
          <w:b w:val="0"/>
          <w:sz w:val="24"/>
          <w:szCs w:val="24"/>
          <w:lang w:eastAsia="en-US"/>
        </w:rPr>
        <w:t>dispone</w:t>
      </w:r>
      <w:r w:rsidRPr="003D172D">
        <w:rPr>
          <w:rFonts w:ascii="Arial" w:hAnsi="Arial" w:cs="Arial"/>
          <w:b w:val="0"/>
          <w:sz w:val="24"/>
          <w:szCs w:val="24"/>
          <w:lang w:val="es-ES_tradnl"/>
        </w:rPr>
        <w:t xml:space="preserve"> enviar oficio a la Rectoría solicitando información sobre situación del trámite de aprobación en CONARE de la nueva carrera de Gestión en Sostenibilidad Turística. </w:t>
      </w:r>
    </w:p>
    <w:p w:rsidR="003B13ED" w:rsidRPr="00751468" w:rsidRDefault="003B13ED" w:rsidP="00ED63DB">
      <w:pPr>
        <w:rPr>
          <w:rFonts w:ascii="Arial" w:eastAsia="Arial" w:hAnsi="Arial" w:cs="Arial"/>
          <w:b w:val="0"/>
          <w:sz w:val="24"/>
          <w:szCs w:val="24"/>
          <w:lang w:val="es-ES_tradnl"/>
        </w:rPr>
      </w:pPr>
    </w:p>
    <w:p w:rsidR="00906D71" w:rsidRDefault="00906D71" w:rsidP="00906D71">
      <w:pPr>
        <w:pStyle w:val="Prrafodelista"/>
        <w:numPr>
          <w:ilvl w:val="0"/>
          <w:numId w:val="3"/>
        </w:numPr>
        <w:rPr>
          <w:rFonts w:ascii="Arial" w:eastAsia="Arial" w:hAnsi="Arial" w:cs="Arial"/>
          <w:b/>
          <w:sz w:val="24"/>
          <w:szCs w:val="24"/>
        </w:rPr>
      </w:pPr>
      <w:r w:rsidRPr="00906D71">
        <w:rPr>
          <w:rFonts w:ascii="Arial" w:eastAsia="Arial" w:hAnsi="Arial" w:cs="Arial"/>
          <w:b/>
          <w:sz w:val="24"/>
          <w:szCs w:val="24"/>
        </w:rPr>
        <w:t>Dictamen a la propuesta de Reglamento de funciones de la Dirección de Posgrados</w:t>
      </w:r>
    </w:p>
    <w:p w:rsidR="00B119A3" w:rsidRDefault="00B119A3" w:rsidP="00B119A3">
      <w:pPr>
        <w:pStyle w:val="Prrafodelista"/>
        <w:ind w:left="360"/>
        <w:rPr>
          <w:rFonts w:ascii="Arial" w:eastAsia="Arial" w:hAnsi="Arial" w:cs="Arial"/>
          <w:b/>
          <w:sz w:val="24"/>
          <w:szCs w:val="24"/>
        </w:rPr>
      </w:pPr>
    </w:p>
    <w:p w:rsidR="00B119A3" w:rsidRDefault="002F0E97" w:rsidP="008B0E9C">
      <w:pPr>
        <w:pStyle w:val="Prrafodelista"/>
        <w:spacing w:line="240" w:lineRule="auto"/>
        <w:ind w:left="360"/>
        <w:jc w:val="both"/>
        <w:rPr>
          <w:rFonts w:ascii="Arial" w:eastAsia="Arial" w:hAnsi="Arial" w:cs="Arial"/>
          <w:sz w:val="24"/>
          <w:szCs w:val="24"/>
        </w:rPr>
      </w:pPr>
      <w:r w:rsidRPr="002F0E97">
        <w:rPr>
          <w:rFonts w:ascii="Arial" w:eastAsia="Arial" w:hAnsi="Arial" w:cs="Arial"/>
          <w:sz w:val="24"/>
          <w:szCs w:val="24"/>
        </w:rPr>
        <w:t>El señor Luis Gerardo</w:t>
      </w:r>
      <w:r w:rsidR="000235BF">
        <w:rPr>
          <w:rFonts w:ascii="Arial" w:eastAsia="Arial" w:hAnsi="Arial" w:cs="Arial"/>
          <w:sz w:val="24"/>
          <w:szCs w:val="24"/>
        </w:rPr>
        <w:t xml:space="preserve"> Meza</w:t>
      </w:r>
      <w:r w:rsidRPr="002F0E97">
        <w:rPr>
          <w:rFonts w:ascii="Arial" w:eastAsia="Arial" w:hAnsi="Arial" w:cs="Arial"/>
          <w:sz w:val="24"/>
          <w:szCs w:val="24"/>
        </w:rPr>
        <w:t xml:space="preserve"> informa </w:t>
      </w:r>
      <w:r w:rsidR="00CB251D">
        <w:rPr>
          <w:rFonts w:ascii="Arial" w:eastAsia="Arial" w:hAnsi="Arial" w:cs="Arial"/>
          <w:sz w:val="24"/>
          <w:szCs w:val="24"/>
        </w:rPr>
        <w:t xml:space="preserve">que </w:t>
      </w:r>
      <w:r w:rsidRPr="002F0E97">
        <w:rPr>
          <w:rFonts w:ascii="Arial" w:eastAsia="Arial" w:hAnsi="Arial" w:cs="Arial"/>
          <w:sz w:val="24"/>
          <w:szCs w:val="24"/>
        </w:rPr>
        <w:t>el dictamen de la Oficina de Planificación</w:t>
      </w:r>
      <w:r w:rsidR="00CB251D">
        <w:rPr>
          <w:rFonts w:ascii="Arial" w:eastAsia="Arial" w:hAnsi="Arial" w:cs="Arial"/>
          <w:sz w:val="24"/>
          <w:szCs w:val="24"/>
        </w:rPr>
        <w:t xml:space="preserve"> Institucional, pide que</w:t>
      </w:r>
      <w:r w:rsidR="008B0E9C">
        <w:rPr>
          <w:rFonts w:ascii="Arial" w:eastAsia="Arial" w:hAnsi="Arial" w:cs="Arial"/>
          <w:sz w:val="24"/>
          <w:szCs w:val="24"/>
        </w:rPr>
        <w:t xml:space="preserve"> se inserte</w:t>
      </w:r>
      <w:r w:rsidR="00CB251D">
        <w:rPr>
          <w:rFonts w:ascii="Arial" w:eastAsia="Arial" w:hAnsi="Arial" w:cs="Arial"/>
          <w:sz w:val="24"/>
          <w:szCs w:val="24"/>
        </w:rPr>
        <w:t xml:space="preserve"> en el reglamento una serie de funciones que había aprobado el Consejo Institucional cuando creó la Dirección de Posgrado</w:t>
      </w:r>
      <w:r w:rsidR="00E83267">
        <w:rPr>
          <w:rFonts w:ascii="Arial" w:eastAsia="Arial" w:hAnsi="Arial" w:cs="Arial"/>
          <w:sz w:val="24"/>
          <w:szCs w:val="24"/>
        </w:rPr>
        <w:t>s</w:t>
      </w:r>
      <w:r w:rsidR="00CB251D">
        <w:rPr>
          <w:rFonts w:ascii="Arial" w:eastAsia="Arial" w:hAnsi="Arial" w:cs="Arial"/>
          <w:sz w:val="24"/>
          <w:szCs w:val="24"/>
        </w:rPr>
        <w:t>,</w:t>
      </w:r>
      <w:r w:rsidR="008B0E9C">
        <w:rPr>
          <w:rFonts w:ascii="Arial" w:eastAsia="Arial" w:hAnsi="Arial" w:cs="Arial"/>
          <w:sz w:val="24"/>
          <w:szCs w:val="24"/>
        </w:rPr>
        <w:t xml:space="preserve"> hubo un acuerdo del Consejo cuando creo la Dirección y luego acuerda reformar el </w:t>
      </w:r>
      <w:r w:rsidR="00CB251D">
        <w:rPr>
          <w:rFonts w:ascii="Arial" w:eastAsia="Arial" w:hAnsi="Arial" w:cs="Arial"/>
          <w:sz w:val="24"/>
          <w:szCs w:val="24"/>
        </w:rPr>
        <w:t>Estatuto Orgánico</w:t>
      </w:r>
      <w:r w:rsidR="008B0E9C">
        <w:rPr>
          <w:rFonts w:ascii="Arial" w:eastAsia="Arial" w:hAnsi="Arial" w:cs="Arial"/>
          <w:sz w:val="24"/>
          <w:szCs w:val="24"/>
        </w:rPr>
        <w:t xml:space="preserve"> para insertarla</w:t>
      </w:r>
      <w:r w:rsidR="000235BF">
        <w:rPr>
          <w:rFonts w:ascii="Arial" w:eastAsia="Arial" w:hAnsi="Arial" w:cs="Arial"/>
          <w:sz w:val="24"/>
          <w:szCs w:val="24"/>
        </w:rPr>
        <w:t xml:space="preserve"> en el Estatuto</w:t>
      </w:r>
      <w:r w:rsidR="008B0E9C">
        <w:rPr>
          <w:rFonts w:ascii="Arial" w:eastAsia="Arial" w:hAnsi="Arial" w:cs="Arial"/>
          <w:sz w:val="24"/>
          <w:szCs w:val="24"/>
        </w:rPr>
        <w:t xml:space="preserve">, lo que no se hizo, ya luego se hizo y se reformo el Estatuto, y está en orden, el punto es que </w:t>
      </w:r>
      <w:r w:rsidR="00CB251D" w:rsidRPr="008B0E9C">
        <w:rPr>
          <w:rFonts w:ascii="Arial" w:eastAsia="Arial" w:hAnsi="Arial" w:cs="Arial"/>
          <w:sz w:val="24"/>
          <w:szCs w:val="24"/>
        </w:rPr>
        <w:t xml:space="preserve">no cabe crear la </w:t>
      </w:r>
      <w:r w:rsidR="008B0E9C" w:rsidRPr="008B0E9C">
        <w:rPr>
          <w:rFonts w:ascii="Arial" w:eastAsia="Arial" w:hAnsi="Arial" w:cs="Arial"/>
          <w:sz w:val="24"/>
          <w:szCs w:val="24"/>
        </w:rPr>
        <w:t>D</w:t>
      </w:r>
      <w:r w:rsidR="00CB251D" w:rsidRPr="008B0E9C">
        <w:rPr>
          <w:rFonts w:ascii="Arial" w:eastAsia="Arial" w:hAnsi="Arial" w:cs="Arial"/>
          <w:sz w:val="24"/>
          <w:szCs w:val="24"/>
        </w:rPr>
        <w:t>irección de Posgrado</w:t>
      </w:r>
      <w:r w:rsidR="00E83267">
        <w:rPr>
          <w:rFonts w:ascii="Arial" w:eastAsia="Arial" w:hAnsi="Arial" w:cs="Arial"/>
          <w:sz w:val="24"/>
          <w:szCs w:val="24"/>
        </w:rPr>
        <w:t>s</w:t>
      </w:r>
      <w:r w:rsidR="00CB251D" w:rsidRPr="008B0E9C">
        <w:rPr>
          <w:rFonts w:ascii="Arial" w:eastAsia="Arial" w:hAnsi="Arial" w:cs="Arial"/>
          <w:sz w:val="24"/>
          <w:szCs w:val="24"/>
        </w:rPr>
        <w:t xml:space="preserve"> vía acuerdo</w:t>
      </w:r>
      <w:r w:rsidR="008B0E9C" w:rsidRPr="008B0E9C">
        <w:rPr>
          <w:rFonts w:ascii="Arial" w:eastAsia="Arial" w:hAnsi="Arial" w:cs="Arial"/>
          <w:sz w:val="24"/>
          <w:szCs w:val="24"/>
        </w:rPr>
        <w:t xml:space="preserve"> concreto</w:t>
      </w:r>
      <w:r w:rsidR="00CB251D" w:rsidRPr="008B0E9C">
        <w:rPr>
          <w:rFonts w:ascii="Arial" w:eastAsia="Arial" w:hAnsi="Arial" w:cs="Arial"/>
          <w:sz w:val="24"/>
          <w:szCs w:val="24"/>
        </w:rPr>
        <w:t xml:space="preserve">, </w:t>
      </w:r>
      <w:r w:rsidR="008B0E9C">
        <w:rPr>
          <w:rFonts w:ascii="Arial" w:eastAsia="Arial" w:hAnsi="Arial" w:cs="Arial"/>
          <w:sz w:val="24"/>
          <w:szCs w:val="24"/>
        </w:rPr>
        <w:t xml:space="preserve">no se crea </w:t>
      </w:r>
      <w:r w:rsidR="00CB251D" w:rsidRPr="008B0E9C">
        <w:rPr>
          <w:rFonts w:ascii="Arial" w:eastAsia="Arial" w:hAnsi="Arial" w:cs="Arial"/>
          <w:sz w:val="24"/>
          <w:szCs w:val="24"/>
        </w:rPr>
        <w:t>para luego insertarla en el Estatuto, el Estatuto se reformó para decir que la VIE tendrá tres direcciones</w:t>
      </w:r>
      <w:r w:rsidR="008B0E9C">
        <w:rPr>
          <w:rFonts w:ascii="Arial" w:eastAsia="Arial" w:hAnsi="Arial" w:cs="Arial"/>
          <w:sz w:val="24"/>
          <w:szCs w:val="24"/>
        </w:rPr>
        <w:t xml:space="preserve"> y el mismo artículo dice que tendrá un reglamento, </w:t>
      </w:r>
      <w:r w:rsidR="00CB251D" w:rsidRPr="008B0E9C">
        <w:rPr>
          <w:rFonts w:ascii="Arial" w:eastAsia="Arial" w:hAnsi="Arial" w:cs="Arial"/>
          <w:sz w:val="24"/>
          <w:szCs w:val="24"/>
        </w:rPr>
        <w:t xml:space="preserve"> no lleva razón la OPI de ponerlas, lo que sí es pertinente es revisar si </w:t>
      </w:r>
      <w:r w:rsidR="008B0E9C">
        <w:rPr>
          <w:rFonts w:ascii="Arial" w:eastAsia="Arial" w:hAnsi="Arial" w:cs="Arial"/>
          <w:sz w:val="24"/>
          <w:szCs w:val="24"/>
        </w:rPr>
        <w:t>alguna de las aprobadas en el reglamento quedo por fuera, le parece que todas están, pero esa parte falta de revisar, si falta alguna y elevar la propuesta</w:t>
      </w:r>
      <w:r w:rsidR="00C05836">
        <w:rPr>
          <w:rFonts w:ascii="Arial" w:eastAsia="Arial" w:hAnsi="Arial" w:cs="Arial"/>
          <w:sz w:val="24"/>
          <w:szCs w:val="24"/>
        </w:rPr>
        <w:t xml:space="preserve"> la próxima semana</w:t>
      </w:r>
      <w:r w:rsidR="008B0E9C">
        <w:rPr>
          <w:rFonts w:ascii="Arial" w:eastAsia="Arial" w:hAnsi="Arial" w:cs="Arial"/>
          <w:sz w:val="24"/>
          <w:szCs w:val="24"/>
        </w:rPr>
        <w:t>.</w:t>
      </w:r>
    </w:p>
    <w:p w:rsidR="008B0E9C" w:rsidRDefault="008B0E9C" w:rsidP="008B0E9C">
      <w:pPr>
        <w:pStyle w:val="Prrafodelista"/>
        <w:spacing w:line="240" w:lineRule="auto"/>
        <w:ind w:left="360"/>
        <w:jc w:val="both"/>
        <w:rPr>
          <w:rFonts w:ascii="Arial" w:eastAsia="Arial" w:hAnsi="Arial" w:cs="Arial"/>
          <w:sz w:val="24"/>
          <w:szCs w:val="24"/>
        </w:rPr>
      </w:pPr>
    </w:p>
    <w:p w:rsidR="000235BF" w:rsidRDefault="000235BF" w:rsidP="008B0E9C">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 comenta sobre la reglamentación de Posgrados, le preocupa porque hay muchas cosas que están en el aire, por ejemplo, cómo nombrar a un profesor de Posgrados, se ha hecho como se nombra el grado, pero no debería ser. Que es lo que realmente se le quiere pedir a posgrados en forma global.</w:t>
      </w:r>
    </w:p>
    <w:p w:rsidR="000235BF" w:rsidRDefault="000235BF" w:rsidP="008B0E9C">
      <w:pPr>
        <w:pStyle w:val="Prrafodelista"/>
        <w:spacing w:line="240" w:lineRule="auto"/>
        <w:ind w:left="360"/>
        <w:jc w:val="both"/>
        <w:rPr>
          <w:rFonts w:ascii="Arial" w:eastAsia="Arial" w:hAnsi="Arial" w:cs="Arial"/>
          <w:sz w:val="24"/>
          <w:szCs w:val="24"/>
        </w:rPr>
      </w:pPr>
    </w:p>
    <w:p w:rsidR="000235BF" w:rsidRDefault="000235BF" w:rsidP="00EB61FE">
      <w:pPr>
        <w:pStyle w:val="Prrafodelista"/>
        <w:spacing w:line="240" w:lineRule="auto"/>
        <w:ind w:left="360"/>
        <w:jc w:val="both"/>
        <w:rPr>
          <w:rFonts w:ascii="Arial" w:eastAsia="Arial" w:hAnsi="Arial" w:cs="Arial"/>
          <w:sz w:val="24"/>
          <w:szCs w:val="24"/>
        </w:rPr>
      </w:pPr>
      <w:r w:rsidRPr="000235BF">
        <w:rPr>
          <w:rFonts w:ascii="Arial" w:eastAsia="Arial" w:hAnsi="Arial" w:cs="Arial"/>
          <w:sz w:val="24"/>
          <w:szCs w:val="24"/>
        </w:rPr>
        <w:t>El se</w:t>
      </w:r>
      <w:r w:rsidRPr="000235BF">
        <w:rPr>
          <w:rFonts w:ascii="Arial" w:eastAsia="Arial" w:hAnsi="Arial" w:cs="Arial" w:hint="eastAsia"/>
          <w:sz w:val="24"/>
          <w:szCs w:val="24"/>
        </w:rPr>
        <w:t>ñ</w:t>
      </w:r>
      <w:r w:rsidRPr="000235BF">
        <w:rPr>
          <w:rFonts w:ascii="Arial" w:eastAsia="Arial" w:hAnsi="Arial" w:cs="Arial"/>
          <w:sz w:val="24"/>
          <w:szCs w:val="24"/>
        </w:rPr>
        <w:t xml:space="preserve">or Luis Gerardo Meza </w:t>
      </w:r>
      <w:r w:rsidR="00DB4684">
        <w:rPr>
          <w:rFonts w:ascii="Arial" w:eastAsia="Arial" w:hAnsi="Arial" w:cs="Arial"/>
          <w:sz w:val="24"/>
          <w:szCs w:val="24"/>
        </w:rPr>
        <w:t xml:space="preserve">añade que </w:t>
      </w:r>
      <w:r>
        <w:rPr>
          <w:rFonts w:ascii="Arial" w:eastAsia="Arial" w:hAnsi="Arial" w:cs="Arial"/>
          <w:sz w:val="24"/>
          <w:szCs w:val="24"/>
        </w:rPr>
        <w:t>en este caso están solo en el reglamento</w:t>
      </w:r>
      <w:r w:rsidR="00DB4684">
        <w:rPr>
          <w:rFonts w:ascii="Arial" w:eastAsia="Arial" w:hAnsi="Arial" w:cs="Arial"/>
          <w:sz w:val="24"/>
          <w:szCs w:val="24"/>
        </w:rPr>
        <w:t xml:space="preserve"> puntual, se está resolviendo el mandato del artículo 70 del Estatuto. </w:t>
      </w:r>
    </w:p>
    <w:p w:rsidR="00DB4684" w:rsidRDefault="00DB4684" w:rsidP="00EB61FE">
      <w:pPr>
        <w:pStyle w:val="Prrafodelista"/>
        <w:spacing w:line="240" w:lineRule="auto"/>
        <w:ind w:left="360"/>
        <w:jc w:val="both"/>
        <w:rPr>
          <w:rFonts w:ascii="Arial" w:eastAsia="Arial" w:hAnsi="Arial" w:cs="Arial"/>
          <w:sz w:val="24"/>
          <w:szCs w:val="24"/>
        </w:rPr>
      </w:pPr>
    </w:p>
    <w:p w:rsidR="00DB4684" w:rsidRDefault="00750DD1" w:rsidP="00EB61FE">
      <w:pPr>
        <w:pStyle w:val="Prrafodelista"/>
        <w:spacing w:line="240" w:lineRule="auto"/>
        <w:ind w:left="360"/>
        <w:jc w:val="both"/>
        <w:rPr>
          <w:rFonts w:ascii="Arial" w:eastAsia="Arial" w:hAnsi="Arial" w:cs="Arial"/>
          <w:sz w:val="24"/>
          <w:szCs w:val="24"/>
        </w:rPr>
      </w:pPr>
      <w:r w:rsidRPr="00750DD1">
        <w:rPr>
          <w:rFonts w:ascii="Arial" w:eastAsia="Arial" w:hAnsi="Arial" w:cs="Arial"/>
          <w:sz w:val="24"/>
          <w:szCs w:val="24"/>
        </w:rPr>
        <w:t>El se</w:t>
      </w:r>
      <w:r w:rsidRPr="00750DD1">
        <w:rPr>
          <w:rFonts w:ascii="Arial" w:eastAsia="Arial" w:hAnsi="Arial" w:cs="Arial" w:hint="eastAsia"/>
          <w:sz w:val="24"/>
          <w:szCs w:val="24"/>
        </w:rPr>
        <w:t>ñ</w:t>
      </w:r>
      <w:r w:rsidRPr="00750DD1">
        <w:rPr>
          <w:rFonts w:ascii="Arial" w:eastAsia="Arial" w:hAnsi="Arial" w:cs="Arial"/>
          <w:sz w:val="24"/>
          <w:szCs w:val="24"/>
        </w:rPr>
        <w:t xml:space="preserve">or Freddy Araya </w:t>
      </w:r>
      <w:r w:rsidR="00C43F50">
        <w:rPr>
          <w:rFonts w:ascii="Arial" w:eastAsia="Arial" w:hAnsi="Arial" w:cs="Arial"/>
          <w:sz w:val="24"/>
          <w:szCs w:val="24"/>
        </w:rPr>
        <w:t>s</w:t>
      </w:r>
      <w:r w:rsidR="00DB4684">
        <w:rPr>
          <w:rFonts w:ascii="Arial" w:eastAsia="Arial" w:hAnsi="Arial" w:cs="Arial"/>
          <w:sz w:val="24"/>
          <w:szCs w:val="24"/>
        </w:rPr>
        <w:t>e refiere, porque se debería ir pensando en la importancia de Posgrados</w:t>
      </w:r>
      <w:r w:rsidR="00C43F50">
        <w:rPr>
          <w:rFonts w:ascii="Arial" w:eastAsia="Arial" w:hAnsi="Arial" w:cs="Arial"/>
          <w:sz w:val="24"/>
          <w:szCs w:val="24"/>
        </w:rPr>
        <w:t xml:space="preserve"> a nivel institucional</w:t>
      </w:r>
      <w:r w:rsidR="00C0635A">
        <w:rPr>
          <w:rFonts w:ascii="Arial" w:eastAsia="Arial" w:hAnsi="Arial" w:cs="Arial"/>
          <w:sz w:val="24"/>
          <w:szCs w:val="24"/>
        </w:rPr>
        <w:t xml:space="preserve"> pero </w:t>
      </w:r>
      <w:r w:rsidR="00DB4684">
        <w:rPr>
          <w:rFonts w:ascii="Arial" w:eastAsia="Arial" w:hAnsi="Arial" w:cs="Arial"/>
          <w:sz w:val="24"/>
          <w:szCs w:val="24"/>
        </w:rPr>
        <w:t xml:space="preserve">no se le ha dado el seguimiento, si hay que hacer reglamentos quienes lo tienen que hacer. </w:t>
      </w:r>
    </w:p>
    <w:p w:rsidR="00E20FFF" w:rsidRDefault="00E20FFF" w:rsidP="00EB61FE">
      <w:pPr>
        <w:pStyle w:val="Prrafodelista"/>
        <w:spacing w:line="240" w:lineRule="auto"/>
        <w:ind w:left="360"/>
        <w:jc w:val="both"/>
        <w:rPr>
          <w:rFonts w:ascii="Arial" w:eastAsia="Arial" w:hAnsi="Arial" w:cs="Arial"/>
          <w:sz w:val="24"/>
          <w:szCs w:val="24"/>
        </w:rPr>
      </w:pPr>
    </w:p>
    <w:p w:rsidR="00E20FFF" w:rsidRDefault="00E20FFF"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w:t>
      </w:r>
      <w:r w:rsidR="00C43F50">
        <w:rPr>
          <w:rFonts w:ascii="Arial" w:eastAsia="Arial" w:hAnsi="Arial" w:cs="Arial"/>
          <w:sz w:val="24"/>
          <w:szCs w:val="24"/>
        </w:rPr>
        <w:t xml:space="preserve"> indica que lo dicho por don Freddy es importante, seria solicitárselos</w:t>
      </w:r>
      <w:r w:rsidR="00C0635A">
        <w:rPr>
          <w:rFonts w:ascii="Arial" w:eastAsia="Arial" w:hAnsi="Arial" w:cs="Arial"/>
          <w:sz w:val="24"/>
          <w:szCs w:val="24"/>
        </w:rPr>
        <w:t xml:space="preserve"> oficialmente</w:t>
      </w:r>
      <w:r w:rsidR="00C43F50">
        <w:rPr>
          <w:rFonts w:ascii="Arial" w:eastAsia="Arial" w:hAnsi="Arial" w:cs="Arial"/>
          <w:sz w:val="24"/>
          <w:szCs w:val="24"/>
        </w:rPr>
        <w:t>, porque no había ningún acuerdo del Consejo Institucional ni desde ninguna Comisi</w:t>
      </w:r>
      <w:r w:rsidR="00C0635A">
        <w:rPr>
          <w:rFonts w:ascii="Arial" w:eastAsia="Arial" w:hAnsi="Arial" w:cs="Arial"/>
          <w:sz w:val="24"/>
          <w:szCs w:val="24"/>
        </w:rPr>
        <w:t xml:space="preserve">ón oficial, por lo que ellos tienen la incertidumbre de si algo de lo que trabajaron se ocupa o no se ocupa, se tiene que hacer esa revisión. </w:t>
      </w:r>
    </w:p>
    <w:p w:rsidR="00E20FFF" w:rsidRDefault="00E20FFF" w:rsidP="00EB61FE">
      <w:pPr>
        <w:pStyle w:val="Prrafodelista"/>
        <w:spacing w:line="240" w:lineRule="auto"/>
        <w:ind w:left="360"/>
        <w:jc w:val="both"/>
        <w:rPr>
          <w:rFonts w:ascii="Arial" w:eastAsia="Arial" w:hAnsi="Arial" w:cs="Arial"/>
          <w:sz w:val="24"/>
          <w:szCs w:val="24"/>
        </w:rPr>
      </w:pPr>
    </w:p>
    <w:p w:rsidR="00E20FFF" w:rsidRDefault="00E20FFF"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realizan varios comentarios. </w:t>
      </w:r>
    </w:p>
    <w:p w:rsidR="00DB4684" w:rsidRDefault="00DB4684" w:rsidP="00EB61FE">
      <w:pPr>
        <w:pStyle w:val="Prrafodelista"/>
        <w:spacing w:line="240" w:lineRule="auto"/>
        <w:ind w:left="360"/>
        <w:jc w:val="both"/>
        <w:rPr>
          <w:rFonts w:ascii="Arial" w:eastAsia="Arial" w:hAnsi="Arial" w:cs="Arial"/>
          <w:sz w:val="24"/>
          <w:szCs w:val="24"/>
        </w:rPr>
      </w:pPr>
    </w:p>
    <w:p w:rsidR="006677C9" w:rsidRPr="006677C9" w:rsidRDefault="00DB4684"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w:t>
      </w:r>
      <w:r w:rsidR="00750DD1">
        <w:rPr>
          <w:rFonts w:ascii="Arial" w:eastAsia="Arial" w:hAnsi="Arial" w:cs="Arial"/>
          <w:sz w:val="24"/>
          <w:szCs w:val="24"/>
        </w:rPr>
        <w:t>da lectura a los oficios enviados por la Comisión que hizo</w:t>
      </w:r>
      <w:r w:rsidR="006677C9">
        <w:rPr>
          <w:rFonts w:ascii="Arial" w:eastAsia="Arial" w:hAnsi="Arial" w:cs="Arial"/>
          <w:sz w:val="24"/>
          <w:szCs w:val="24"/>
        </w:rPr>
        <w:t xml:space="preserve"> la</w:t>
      </w:r>
      <w:r w:rsidR="00750DD1">
        <w:rPr>
          <w:rFonts w:ascii="Arial" w:eastAsia="Arial" w:hAnsi="Arial" w:cs="Arial"/>
          <w:sz w:val="24"/>
          <w:szCs w:val="24"/>
        </w:rPr>
        <w:t xml:space="preserve"> revisión de Normativa, que generan trabajo a lo interno de la Dirección de Posgrados. </w:t>
      </w:r>
    </w:p>
    <w:p w:rsidR="00906D71" w:rsidRPr="00C0635A" w:rsidRDefault="00906D71" w:rsidP="00C0635A">
      <w:pPr>
        <w:jc w:val="both"/>
        <w:rPr>
          <w:rFonts w:ascii="Arial" w:eastAsia="Arial" w:hAnsi="Arial" w:cs="Arial"/>
          <w:sz w:val="24"/>
          <w:szCs w:val="24"/>
        </w:rPr>
      </w:pPr>
    </w:p>
    <w:p w:rsidR="00906D71" w:rsidRDefault="00906D71" w:rsidP="00906D71">
      <w:pPr>
        <w:pStyle w:val="Prrafodelista"/>
        <w:numPr>
          <w:ilvl w:val="0"/>
          <w:numId w:val="3"/>
        </w:numPr>
        <w:rPr>
          <w:rFonts w:ascii="Arial" w:eastAsia="Arial" w:hAnsi="Arial" w:cs="Arial"/>
          <w:b/>
          <w:sz w:val="24"/>
          <w:szCs w:val="24"/>
        </w:rPr>
      </w:pPr>
      <w:r w:rsidRPr="00906D71">
        <w:rPr>
          <w:rFonts w:ascii="Arial" w:eastAsia="Arial" w:hAnsi="Arial" w:cs="Arial"/>
          <w:b/>
          <w:sz w:val="24"/>
          <w:szCs w:val="24"/>
        </w:rPr>
        <w:t>Oficios ViDa-729-18, ViDa-731-18</w:t>
      </w:r>
      <w:r w:rsidR="006677C9">
        <w:rPr>
          <w:rFonts w:ascii="Arial" w:eastAsia="Arial" w:hAnsi="Arial" w:cs="Arial"/>
          <w:b/>
          <w:sz w:val="24"/>
          <w:szCs w:val="24"/>
        </w:rPr>
        <w:t xml:space="preserve"> y ViDa-732-18 sobre tema Área </w:t>
      </w:r>
      <w:r w:rsidRPr="00906D71">
        <w:rPr>
          <w:rFonts w:ascii="Arial" w:eastAsia="Arial" w:hAnsi="Arial" w:cs="Arial"/>
          <w:b/>
          <w:sz w:val="24"/>
          <w:szCs w:val="24"/>
        </w:rPr>
        <w:t xml:space="preserve">Académicas </w:t>
      </w:r>
    </w:p>
    <w:p w:rsidR="00C0635A" w:rsidRDefault="00C0635A" w:rsidP="00A67392">
      <w:pPr>
        <w:rPr>
          <w:rFonts w:eastAsia="Arial"/>
        </w:rPr>
      </w:pPr>
    </w:p>
    <w:p w:rsidR="00C0635A" w:rsidRDefault="00C0635A" w:rsidP="00EB61FE">
      <w:pPr>
        <w:pStyle w:val="Prrafodelista"/>
        <w:spacing w:line="240" w:lineRule="auto"/>
        <w:ind w:left="360"/>
        <w:jc w:val="both"/>
        <w:rPr>
          <w:rFonts w:ascii="Arial" w:eastAsia="Arial" w:hAnsi="Arial" w:cs="Arial"/>
          <w:sz w:val="24"/>
          <w:szCs w:val="24"/>
        </w:rPr>
      </w:pPr>
      <w:r w:rsidRPr="00C0635A">
        <w:rPr>
          <w:rFonts w:ascii="Arial" w:eastAsia="Arial" w:hAnsi="Arial" w:cs="Arial"/>
          <w:sz w:val="24"/>
          <w:szCs w:val="24"/>
        </w:rPr>
        <w:t>La señora María Estrada da lectura a los oficios.</w:t>
      </w:r>
    </w:p>
    <w:p w:rsidR="00186D58" w:rsidRDefault="00186D58" w:rsidP="00EB61FE">
      <w:pPr>
        <w:pStyle w:val="Prrafodelista"/>
        <w:spacing w:line="240" w:lineRule="auto"/>
        <w:ind w:left="360"/>
        <w:jc w:val="both"/>
        <w:rPr>
          <w:rFonts w:ascii="Arial" w:eastAsia="Arial" w:hAnsi="Arial" w:cs="Arial"/>
          <w:sz w:val="24"/>
          <w:szCs w:val="24"/>
        </w:rPr>
      </w:pPr>
    </w:p>
    <w:p w:rsidR="00186D58" w:rsidRDefault="00186D5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Gerardo Meza</w:t>
      </w:r>
      <w:r w:rsidR="00E83267">
        <w:rPr>
          <w:rFonts w:ascii="Arial" w:eastAsia="Arial" w:hAnsi="Arial" w:cs="Arial"/>
          <w:sz w:val="24"/>
          <w:szCs w:val="24"/>
        </w:rPr>
        <w:t xml:space="preserve"> </w:t>
      </w:r>
      <w:r w:rsidR="00A67392">
        <w:rPr>
          <w:rFonts w:ascii="Arial" w:eastAsia="Arial" w:hAnsi="Arial" w:cs="Arial"/>
          <w:sz w:val="24"/>
          <w:szCs w:val="24"/>
        </w:rPr>
        <w:t xml:space="preserve">cree que </w:t>
      </w:r>
      <w:r w:rsidR="006677C9">
        <w:rPr>
          <w:rFonts w:ascii="Arial" w:eastAsia="Arial" w:hAnsi="Arial" w:cs="Arial"/>
          <w:sz w:val="24"/>
          <w:szCs w:val="24"/>
        </w:rPr>
        <w:t xml:space="preserve">da la impresión de que en el Consejo de Docencia nada se aprobó, </w:t>
      </w:r>
      <w:r w:rsidR="00A67392">
        <w:rPr>
          <w:rFonts w:ascii="Arial" w:eastAsia="Arial" w:hAnsi="Arial" w:cs="Arial"/>
          <w:sz w:val="24"/>
          <w:szCs w:val="24"/>
        </w:rPr>
        <w:t>pero hay una no aprobación que si tiene validez para efectos de trámite, no se aprobó la propuesta de que las áreas se conviertan en escuelas, no tiene ningún efecto, la otra de pedir el aval para que las áreas se  conviertan en escuelas no se aprobó, pero esta si tiene una validez para continuar ,porque lo que se re</w:t>
      </w:r>
      <w:r w:rsidR="00A43067">
        <w:rPr>
          <w:rFonts w:ascii="Arial" w:eastAsia="Arial" w:hAnsi="Arial" w:cs="Arial"/>
          <w:sz w:val="24"/>
          <w:szCs w:val="24"/>
        </w:rPr>
        <w:t xml:space="preserve">quiere es el pronunciamiento del Consejo de </w:t>
      </w:r>
      <w:r w:rsidR="00A67392">
        <w:rPr>
          <w:rFonts w:ascii="Arial" w:eastAsia="Arial" w:hAnsi="Arial" w:cs="Arial"/>
          <w:sz w:val="24"/>
          <w:szCs w:val="24"/>
        </w:rPr>
        <w:t xml:space="preserve">Docencia, que si se tiene pero es rechazado, es una forma de pronunciamiento y le piden a la OPI que amplíen el estudio técnico, </w:t>
      </w:r>
      <w:r w:rsidR="00A43067">
        <w:rPr>
          <w:rFonts w:ascii="Arial" w:eastAsia="Arial" w:hAnsi="Arial" w:cs="Arial"/>
          <w:sz w:val="24"/>
          <w:szCs w:val="24"/>
        </w:rPr>
        <w:t xml:space="preserve">el segundo esta rechazado </w:t>
      </w:r>
      <w:r w:rsidR="00A67392">
        <w:rPr>
          <w:rFonts w:ascii="Arial" w:eastAsia="Arial" w:hAnsi="Arial" w:cs="Arial"/>
          <w:sz w:val="24"/>
          <w:szCs w:val="24"/>
        </w:rPr>
        <w:t>simplemente no le dieron el aval.</w:t>
      </w:r>
    </w:p>
    <w:p w:rsidR="00186D58" w:rsidRDefault="00186D58" w:rsidP="00EB61FE">
      <w:pPr>
        <w:pStyle w:val="Prrafodelista"/>
        <w:spacing w:line="240" w:lineRule="auto"/>
        <w:ind w:left="360"/>
        <w:jc w:val="both"/>
        <w:rPr>
          <w:rFonts w:ascii="Arial" w:eastAsia="Arial" w:hAnsi="Arial" w:cs="Arial"/>
          <w:sz w:val="24"/>
          <w:szCs w:val="24"/>
        </w:rPr>
      </w:pPr>
    </w:p>
    <w:p w:rsidR="00F43DAC" w:rsidRDefault="00186D5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w:t>
      </w:r>
      <w:r w:rsidR="00A67392">
        <w:rPr>
          <w:rFonts w:ascii="Arial" w:eastAsia="Arial" w:hAnsi="Arial" w:cs="Arial"/>
          <w:sz w:val="24"/>
          <w:szCs w:val="24"/>
        </w:rPr>
        <w:t xml:space="preserve"> comenta qué significa resolver</w:t>
      </w:r>
      <w:r w:rsidR="00A43067">
        <w:rPr>
          <w:rFonts w:ascii="Arial" w:eastAsia="Arial" w:hAnsi="Arial" w:cs="Arial"/>
          <w:sz w:val="24"/>
          <w:szCs w:val="24"/>
        </w:rPr>
        <w:t xml:space="preserve"> desde el punto de vista de significado</w:t>
      </w:r>
      <w:r w:rsidR="00A67392">
        <w:rPr>
          <w:rFonts w:ascii="Arial" w:eastAsia="Arial" w:hAnsi="Arial" w:cs="Arial"/>
          <w:sz w:val="24"/>
          <w:szCs w:val="24"/>
        </w:rPr>
        <w:t xml:space="preserve">, ellos tienen que tomar una decisión, las áreas </w:t>
      </w:r>
      <w:r w:rsidR="00A43067">
        <w:rPr>
          <w:rFonts w:ascii="Arial" w:eastAsia="Arial" w:hAnsi="Arial" w:cs="Arial"/>
          <w:sz w:val="24"/>
          <w:szCs w:val="24"/>
        </w:rPr>
        <w:t>no se eliminan</w:t>
      </w:r>
      <w:r w:rsidR="00A67392">
        <w:rPr>
          <w:rFonts w:ascii="Arial" w:eastAsia="Arial" w:hAnsi="Arial" w:cs="Arial"/>
          <w:sz w:val="24"/>
          <w:szCs w:val="24"/>
        </w:rPr>
        <w:t>,</w:t>
      </w:r>
      <w:r w:rsidR="00A43067">
        <w:rPr>
          <w:rFonts w:ascii="Arial" w:eastAsia="Arial" w:hAnsi="Arial" w:cs="Arial"/>
          <w:sz w:val="24"/>
          <w:szCs w:val="24"/>
        </w:rPr>
        <w:t xml:space="preserve"> para Docencia siguen </w:t>
      </w:r>
      <w:r w:rsidR="00FA29F3">
        <w:rPr>
          <w:rFonts w:ascii="Arial" w:eastAsia="Arial" w:hAnsi="Arial" w:cs="Arial"/>
          <w:sz w:val="24"/>
          <w:szCs w:val="24"/>
        </w:rPr>
        <w:t xml:space="preserve">funcionando </w:t>
      </w:r>
      <w:r w:rsidR="00A43067">
        <w:rPr>
          <w:rFonts w:ascii="Arial" w:eastAsia="Arial" w:hAnsi="Arial" w:cs="Arial"/>
          <w:sz w:val="24"/>
          <w:szCs w:val="24"/>
        </w:rPr>
        <w:t>como están, este</w:t>
      </w:r>
      <w:r w:rsidR="00A67392">
        <w:rPr>
          <w:rFonts w:ascii="Arial" w:eastAsia="Arial" w:hAnsi="Arial" w:cs="Arial"/>
          <w:sz w:val="24"/>
          <w:szCs w:val="24"/>
        </w:rPr>
        <w:t xml:space="preserve"> tema hay que devolvérselo a Docencia hasta que ellos resuelvan, si deciden que </w:t>
      </w:r>
      <w:r w:rsidR="00C43EBD">
        <w:rPr>
          <w:rFonts w:ascii="Arial" w:eastAsia="Arial" w:hAnsi="Arial" w:cs="Arial"/>
          <w:sz w:val="24"/>
          <w:szCs w:val="24"/>
        </w:rPr>
        <w:t>sí</w:t>
      </w:r>
      <w:r w:rsidR="00A67392">
        <w:rPr>
          <w:rFonts w:ascii="Arial" w:eastAsia="Arial" w:hAnsi="Arial" w:cs="Arial"/>
          <w:sz w:val="24"/>
          <w:szCs w:val="24"/>
        </w:rPr>
        <w:t xml:space="preserve"> o no ahí</w:t>
      </w:r>
      <w:r w:rsidR="00A43067">
        <w:rPr>
          <w:rFonts w:ascii="Arial" w:eastAsia="Arial" w:hAnsi="Arial" w:cs="Arial"/>
          <w:sz w:val="24"/>
          <w:szCs w:val="24"/>
        </w:rPr>
        <w:t xml:space="preserve"> si podemos entrar en el proceso.</w:t>
      </w:r>
    </w:p>
    <w:p w:rsidR="004314E0" w:rsidRPr="004314E0" w:rsidRDefault="004314E0" w:rsidP="00EB61FE">
      <w:pPr>
        <w:pStyle w:val="Prrafodelista"/>
        <w:spacing w:line="240" w:lineRule="auto"/>
        <w:ind w:left="360"/>
        <w:jc w:val="both"/>
        <w:rPr>
          <w:rFonts w:ascii="Arial" w:eastAsia="Arial" w:hAnsi="Arial" w:cs="Arial"/>
          <w:sz w:val="24"/>
          <w:szCs w:val="24"/>
        </w:rPr>
      </w:pPr>
    </w:p>
    <w:p w:rsidR="00186D58" w:rsidRPr="00C66B7D" w:rsidRDefault="00186D5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Alexander Calvo</w:t>
      </w:r>
      <w:r w:rsidR="004314E0">
        <w:rPr>
          <w:rFonts w:ascii="Arial" w:eastAsia="Arial" w:hAnsi="Arial" w:cs="Arial"/>
          <w:sz w:val="24"/>
          <w:szCs w:val="24"/>
        </w:rPr>
        <w:t xml:space="preserve"> comenta sobre las funciones del Consejo</w:t>
      </w:r>
      <w:r w:rsidR="00A43067">
        <w:rPr>
          <w:rFonts w:ascii="Arial" w:eastAsia="Arial" w:hAnsi="Arial" w:cs="Arial"/>
          <w:sz w:val="24"/>
          <w:szCs w:val="24"/>
        </w:rPr>
        <w:t xml:space="preserve"> en el Estatuto Orgánico</w:t>
      </w:r>
      <w:r w:rsidR="00FA29F3">
        <w:rPr>
          <w:rFonts w:ascii="Arial" w:eastAsia="Arial" w:hAnsi="Arial" w:cs="Arial"/>
          <w:sz w:val="24"/>
          <w:szCs w:val="24"/>
        </w:rPr>
        <w:t>.</w:t>
      </w:r>
    </w:p>
    <w:p w:rsidR="00186D58" w:rsidRDefault="00186D58" w:rsidP="00EB61FE">
      <w:pPr>
        <w:pStyle w:val="Prrafodelista"/>
        <w:spacing w:line="240" w:lineRule="auto"/>
        <w:ind w:left="360"/>
        <w:jc w:val="both"/>
        <w:rPr>
          <w:rFonts w:ascii="Arial" w:eastAsia="Arial" w:hAnsi="Arial" w:cs="Arial"/>
          <w:sz w:val="24"/>
          <w:szCs w:val="24"/>
        </w:rPr>
      </w:pPr>
    </w:p>
    <w:p w:rsidR="00186D58" w:rsidRDefault="00186D5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w:t>
      </w:r>
      <w:r w:rsidR="00C66B7D">
        <w:rPr>
          <w:rFonts w:ascii="Arial" w:eastAsia="Arial" w:hAnsi="Arial" w:cs="Arial"/>
          <w:sz w:val="24"/>
          <w:szCs w:val="24"/>
        </w:rPr>
        <w:t xml:space="preserve"> agrega que la discusión </w:t>
      </w:r>
      <w:r w:rsidR="00B75E29">
        <w:rPr>
          <w:rFonts w:ascii="Arial" w:eastAsia="Arial" w:hAnsi="Arial" w:cs="Arial"/>
          <w:sz w:val="24"/>
          <w:szCs w:val="24"/>
        </w:rPr>
        <w:t>debe tornar en medio de lo que está en el Estatuto Orgánico.</w:t>
      </w:r>
    </w:p>
    <w:p w:rsidR="00C66B7D" w:rsidRDefault="00C66B7D" w:rsidP="00EB61FE">
      <w:pPr>
        <w:pStyle w:val="Prrafodelista"/>
        <w:spacing w:line="240" w:lineRule="auto"/>
        <w:ind w:left="360"/>
        <w:jc w:val="both"/>
        <w:rPr>
          <w:rFonts w:ascii="Arial" w:eastAsia="Arial" w:hAnsi="Arial" w:cs="Arial"/>
          <w:sz w:val="24"/>
          <w:szCs w:val="24"/>
        </w:rPr>
      </w:pPr>
    </w:p>
    <w:p w:rsidR="00C66B7D" w:rsidRDefault="00C66B7D"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Miriam Brenes </w:t>
      </w:r>
      <w:r w:rsidR="00B75E29">
        <w:rPr>
          <w:rFonts w:ascii="Arial" w:eastAsia="Arial" w:hAnsi="Arial" w:cs="Arial"/>
          <w:sz w:val="24"/>
          <w:szCs w:val="24"/>
        </w:rPr>
        <w:t>concuerda con el señor Freddy Araya.</w:t>
      </w:r>
    </w:p>
    <w:p w:rsidR="00C66B7D" w:rsidRDefault="00C66B7D" w:rsidP="00EB61FE">
      <w:pPr>
        <w:pStyle w:val="Prrafodelista"/>
        <w:spacing w:line="240" w:lineRule="auto"/>
        <w:ind w:left="360"/>
        <w:jc w:val="both"/>
        <w:rPr>
          <w:rFonts w:ascii="Arial" w:eastAsia="Arial" w:hAnsi="Arial" w:cs="Arial"/>
          <w:sz w:val="24"/>
          <w:szCs w:val="24"/>
        </w:rPr>
      </w:pPr>
    </w:p>
    <w:p w:rsidR="00C66B7D" w:rsidRDefault="00C66B7D"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w:t>
      </w:r>
      <w:r w:rsidR="000728C2">
        <w:rPr>
          <w:rFonts w:ascii="Arial" w:eastAsia="Arial" w:hAnsi="Arial" w:cs="Arial"/>
          <w:sz w:val="24"/>
          <w:szCs w:val="24"/>
        </w:rPr>
        <w:t xml:space="preserve"> agrega que al tener que devolver este proceso</w:t>
      </w:r>
      <w:r w:rsidR="00362837">
        <w:rPr>
          <w:rFonts w:ascii="Arial" w:eastAsia="Arial" w:hAnsi="Arial" w:cs="Arial"/>
          <w:sz w:val="24"/>
          <w:szCs w:val="24"/>
        </w:rPr>
        <w:t>, desde la Comisión de Estatuto</w:t>
      </w:r>
      <w:r w:rsidR="000728C2">
        <w:rPr>
          <w:rFonts w:ascii="Arial" w:eastAsia="Arial" w:hAnsi="Arial" w:cs="Arial"/>
          <w:sz w:val="24"/>
          <w:szCs w:val="24"/>
        </w:rPr>
        <w:t xml:space="preserve"> se debe entrar </w:t>
      </w:r>
      <w:r w:rsidR="00362837">
        <w:rPr>
          <w:rFonts w:ascii="Arial" w:eastAsia="Arial" w:hAnsi="Arial" w:cs="Arial"/>
          <w:sz w:val="24"/>
          <w:szCs w:val="24"/>
        </w:rPr>
        <w:t xml:space="preserve">a </w:t>
      </w:r>
      <w:r w:rsidR="000728C2">
        <w:rPr>
          <w:rFonts w:ascii="Arial" w:eastAsia="Arial" w:hAnsi="Arial" w:cs="Arial"/>
          <w:sz w:val="24"/>
          <w:szCs w:val="24"/>
        </w:rPr>
        <w:t>la reforma del Estatuto Orgánico, porque hay vacíos</w:t>
      </w:r>
      <w:r w:rsidR="00362837">
        <w:rPr>
          <w:rFonts w:ascii="Arial" w:eastAsia="Arial" w:hAnsi="Arial" w:cs="Arial"/>
          <w:sz w:val="24"/>
          <w:szCs w:val="24"/>
        </w:rPr>
        <w:t>, y mediante esta Comisión  se debe</w:t>
      </w:r>
      <w:r w:rsidR="000728C2">
        <w:rPr>
          <w:rFonts w:ascii="Arial" w:eastAsia="Arial" w:hAnsi="Arial" w:cs="Arial"/>
          <w:sz w:val="24"/>
          <w:szCs w:val="24"/>
        </w:rPr>
        <w:t xml:space="preserve"> llamar a reflexión a las partes, ya que afecta la parte acad</w:t>
      </w:r>
      <w:r w:rsidR="00362837">
        <w:rPr>
          <w:rFonts w:ascii="Arial" w:eastAsia="Arial" w:hAnsi="Arial" w:cs="Arial"/>
          <w:sz w:val="24"/>
          <w:szCs w:val="24"/>
        </w:rPr>
        <w:t>émica pero en forma individual.</w:t>
      </w:r>
    </w:p>
    <w:p w:rsidR="000728C2" w:rsidRDefault="000728C2" w:rsidP="00EB61FE">
      <w:pPr>
        <w:pStyle w:val="Prrafodelista"/>
        <w:spacing w:line="240" w:lineRule="auto"/>
        <w:ind w:left="360"/>
        <w:jc w:val="both"/>
        <w:rPr>
          <w:rFonts w:ascii="Arial" w:eastAsia="Arial" w:hAnsi="Arial" w:cs="Arial"/>
          <w:sz w:val="24"/>
          <w:szCs w:val="24"/>
        </w:rPr>
      </w:pPr>
    </w:p>
    <w:p w:rsidR="000728C2" w:rsidRDefault="000728C2"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 añade que urge la parte de reflexionar, para brindar un mejor ambiente estudiantil</w:t>
      </w:r>
      <w:r w:rsidR="00362837">
        <w:rPr>
          <w:rFonts w:ascii="Arial" w:eastAsia="Arial" w:hAnsi="Arial" w:cs="Arial"/>
          <w:sz w:val="24"/>
          <w:szCs w:val="24"/>
        </w:rPr>
        <w:t xml:space="preserve"> y laboral con las áreas y las escuelas. </w:t>
      </w:r>
    </w:p>
    <w:p w:rsidR="00186D58" w:rsidRDefault="00186D58" w:rsidP="00EB61FE">
      <w:pPr>
        <w:pStyle w:val="Prrafodelista"/>
        <w:spacing w:line="240" w:lineRule="auto"/>
        <w:ind w:left="360"/>
        <w:jc w:val="both"/>
        <w:rPr>
          <w:rFonts w:ascii="Arial" w:eastAsia="Arial" w:hAnsi="Arial" w:cs="Arial"/>
          <w:sz w:val="24"/>
          <w:szCs w:val="24"/>
        </w:rPr>
      </w:pPr>
    </w:p>
    <w:p w:rsidR="00186D58" w:rsidRDefault="00186D5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Roy Barrantes </w:t>
      </w:r>
      <w:r w:rsidR="00895008">
        <w:rPr>
          <w:rFonts w:ascii="Arial" w:eastAsia="Arial" w:hAnsi="Arial" w:cs="Arial"/>
          <w:sz w:val="24"/>
          <w:szCs w:val="24"/>
        </w:rPr>
        <w:t>comenta sobre las dudas de los representantes estudiantiles de los Consejos de Escu</w:t>
      </w:r>
      <w:r w:rsidR="00951F77">
        <w:rPr>
          <w:rFonts w:ascii="Arial" w:eastAsia="Arial" w:hAnsi="Arial" w:cs="Arial"/>
          <w:sz w:val="24"/>
          <w:szCs w:val="24"/>
        </w:rPr>
        <w:t>ela, es un problema estructural y que no involucre a la comunidad estudiantil.</w:t>
      </w:r>
    </w:p>
    <w:p w:rsidR="00186D58" w:rsidRDefault="00186D58" w:rsidP="00EB61FE">
      <w:pPr>
        <w:pStyle w:val="Prrafodelista"/>
        <w:spacing w:line="240" w:lineRule="auto"/>
        <w:ind w:left="360"/>
        <w:jc w:val="both"/>
        <w:rPr>
          <w:rFonts w:ascii="Arial" w:eastAsia="Arial" w:hAnsi="Arial" w:cs="Arial"/>
          <w:sz w:val="24"/>
          <w:szCs w:val="24"/>
        </w:rPr>
      </w:pPr>
    </w:p>
    <w:p w:rsidR="00186D58" w:rsidRDefault="00186D5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Miriam Brenes </w:t>
      </w:r>
      <w:r w:rsidR="00895008">
        <w:rPr>
          <w:rFonts w:ascii="Arial" w:eastAsia="Arial" w:hAnsi="Arial" w:cs="Arial"/>
          <w:sz w:val="24"/>
          <w:szCs w:val="24"/>
        </w:rPr>
        <w:t xml:space="preserve">considera que </w:t>
      </w:r>
      <w:r w:rsidR="000728C2">
        <w:rPr>
          <w:rFonts w:ascii="Arial" w:eastAsia="Arial" w:hAnsi="Arial" w:cs="Arial"/>
          <w:sz w:val="24"/>
          <w:szCs w:val="24"/>
        </w:rPr>
        <w:t>cuando</w:t>
      </w:r>
      <w:r w:rsidR="00895008">
        <w:rPr>
          <w:rFonts w:ascii="Arial" w:eastAsia="Arial" w:hAnsi="Arial" w:cs="Arial"/>
          <w:sz w:val="24"/>
          <w:szCs w:val="24"/>
        </w:rPr>
        <w:t xml:space="preserve"> se tenga </w:t>
      </w:r>
      <w:r w:rsidR="00751468">
        <w:rPr>
          <w:rFonts w:ascii="Arial" w:eastAsia="Arial" w:hAnsi="Arial" w:cs="Arial"/>
          <w:sz w:val="24"/>
          <w:szCs w:val="24"/>
        </w:rPr>
        <w:t>certeza de cuál es la fuente donde se tiene que resolver que es la modificación al</w:t>
      </w:r>
      <w:r w:rsidR="00895008">
        <w:rPr>
          <w:rFonts w:ascii="Arial" w:eastAsia="Arial" w:hAnsi="Arial" w:cs="Arial"/>
          <w:sz w:val="24"/>
          <w:szCs w:val="24"/>
        </w:rPr>
        <w:t xml:space="preserve"> Estatuto Orgánico, </w:t>
      </w:r>
      <w:r w:rsidR="00E63880">
        <w:rPr>
          <w:rFonts w:ascii="Arial" w:eastAsia="Arial" w:hAnsi="Arial" w:cs="Arial"/>
          <w:sz w:val="24"/>
          <w:szCs w:val="24"/>
        </w:rPr>
        <w:t xml:space="preserve">entonces </w:t>
      </w:r>
      <w:r w:rsidR="00751468">
        <w:rPr>
          <w:rFonts w:ascii="Arial" w:eastAsia="Arial" w:hAnsi="Arial" w:cs="Arial"/>
          <w:sz w:val="24"/>
          <w:szCs w:val="24"/>
        </w:rPr>
        <w:t xml:space="preserve">ay es el momento de </w:t>
      </w:r>
      <w:r w:rsidR="00895008">
        <w:rPr>
          <w:rFonts w:ascii="Arial" w:eastAsia="Arial" w:hAnsi="Arial" w:cs="Arial"/>
          <w:sz w:val="24"/>
          <w:szCs w:val="24"/>
        </w:rPr>
        <w:t>tomar la resolución del riesgo</w:t>
      </w:r>
      <w:r w:rsidR="00751468">
        <w:rPr>
          <w:rFonts w:ascii="Arial" w:eastAsia="Arial" w:hAnsi="Arial" w:cs="Arial"/>
          <w:sz w:val="24"/>
          <w:szCs w:val="24"/>
        </w:rPr>
        <w:t xml:space="preserve"> en las personas</w:t>
      </w:r>
      <w:r w:rsidR="00895008">
        <w:rPr>
          <w:rFonts w:ascii="Arial" w:eastAsia="Arial" w:hAnsi="Arial" w:cs="Arial"/>
          <w:sz w:val="24"/>
          <w:szCs w:val="24"/>
        </w:rPr>
        <w:t>,</w:t>
      </w:r>
      <w:r w:rsidR="000728C2">
        <w:rPr>
          <w:rFonts w:ascii="Arial" w:eastAsia="Arial" w:hAnsi="Arial" w:cs="Arial"/>
          <w:sz w:val="24"/>
          <w:szCs w:val="24"/>
        </w:rPr>
        <w:t xml:space="preserve"> porque ahora no va ser efectivo</w:t>
      </w:r>
      <w:r w:rsidR="00751468">
        <w:rPr>
          <w:rFonts w:ascii="Arial" w:eastAsia="Arial" w:hAnsi="Arial" w:cs="Arial"/>
          <w:sz w:val="24"/>
          <w:szCs w:val="24"/>
        </w:rPr>
        <w:t xml:space="preserve"> hasta que haya una certeza de que la situación sea estable. </w:t>
      </w:r>
      <w:r w:rsidR="00E63880">
        <w:rPr>
          <w:rFonts w:ascii="Arial" w:eastAsia="Arial" w:hAnsi="Arial" w:cs="Arial"/>
          <w:sz w:val="24"/>
          <w:szCs w:val="24"/>
        </w:rPr>
        <w:t>Propone s</w:t>
      </w:r>
      <w:r w:rsidR="000728C2">
        <w:rPr>
          <w:rFonts w:ascii="Arial" w:eastAsia="Arial" w:hAnsi="Arial" w:cs="Arial"/>
          <w:sz w:val="24"/>
          <w:szCs w:val="24"/>
        </w:rPr>
        <w:t xml:space="preserve">olicitar </w:t>
      </w:r>
      <w:r w:rsidR="00362837">
        <w:rPr>
          <w:rFonts w:ascii="Arial" w:eastAsia="Arial" w:hAnsi="Arial" w:cs="Arial"/>
          <w:sz w:val="24"/>
          <w:szCs w:val="24"/>
        </w:rPr>
        <w:t>a la</w:t>
      </w:r>
      <w:r w:rsidR="000728C2">
        <w:rPr>
          <w:rFonts w:ascii="Arial" w:eastAsia="Arial" w:hAnsi="Arial" w:cs="Arial"/>
          <w:sz w:val="24"/>
          <w:szCs w:val="24"/>
        </w:rPr>
        <w:t xml:space="preserve"> </w:t>
      </w:r>
      <w:r w:rsidR="00362837">
        <w:rPr>
          <w:rFonts w:ascii="Arial" w:eastAsia="Arial" w:hAnsi="Arial" w:cs="Arial"/>
          <w:sz w:val="24"/>
          <w:szCs w:val="24"/>
        </w:rPr>
        <w:t>administración una</w:t>
      </w:r>
      <w:r w:rsidR="00751468">
        <w:rPr>
          <w:rFonts w:ascii="Arial" w:eastAsia="Arial" w:hAnsi="Arial" w:cs="Arial"/>
          <w:sz w:val="24"/>
          <w:szCs w:val="24"/>
        </w:rPr>
        <w:t xml:space="preserve"> estrategia específica con las diferentes entidades como Equidad de Género, </w:t>
      </w:r>
      <w:r w:rsidR="007041FC">
        <w:rPr>
          <w:rFonts w:ascii="Arial" w:eastAsia="Arial" w:hAnsi="Arial" w:cs="Arial"/>
          <w:sz w:val="24"/>
          <w:szCs w:val="24"/>
        </w:rPr>
        <w:t xml:space="preserve">Comisión de Salud Ocupacional, </w:t>
      </w:r>
      <w:r w:rsidR="00751468">
        <w:rPr>
          <w:rFonts w:ascii="Arial" w:eastAsia="Arial" w:hAnsi="Arial" w:cs="Arial"/>
          <w:sz w:val="24"/>
          <w:szCs w:val="24"/>
        </w:rPr>
        <w:t xml:space="preserve">Recursos </w:t>
      </w:r>
      <w:r w:rsidR="007041FC">
        <w:rPr>
          <w:rFonts w:ascii="Arial" w:eastAsia="Arial" w:hAnsi="Arial" w:cs="Arial"/>
          <w:sz w:val="24"/>
          <w:szCs w:val="24"/>
        </w:rPr>
        <w:t xml:space="preserve">Humanos y </w:t>
      </w:r>
      <w:r w:rsidR="00751468">
        <w:rPr>
          <w:rFonts w:ascii="Arial" w:eastAsia="Arial" w:hAnsi="Arial" w:cs="Arial"/>
          <w:sz w:val="24"/>
          <w:szCs w:val="24"/>
        </w:rPr>
        <w:t>Orientación y Psicolog</w:t>
      </w:r>
      <w:r w:rsidR="007041FC">
        <w:rPr>
          <w:rFonts w:ascii="Arial" w:eastAsia="Arial" w:hAnsi="Arial" w:cs="Arial"/>
          <w:sz w:val="24"/>
          <w:szCs w:val="24"/>
        </w:rPr>
        <w:t>ía.</w:t>
      </w:r>
    </w:p>
    <w:p w:rsidR="00E83267" w:rsidRDefault="00E83267" w:rsidP="00C0635A">
      <w:pPr>
        <w:pStyle w:val="Prrafodelista"/>
        <w:spacing w:line="240" w:lineRule="auto"/>
        <w:ind w:left="360"/>
        <w:jc w:val="both"/>
        <w:rPr>
          <w:rFonts w:ascii="Arial" w:eastAsia="Arial" w:hAnsi="Arial" w:cs="Arial"/>
          <w:sz w:val="24"/>
          <w:szCs w:val="24"/>
        </w:rPr>
      </w:pPr>
    </w:p>
    <w:p w:rsidR="00110820" w:rsidRDefault="00110820"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Nelson Ortega</w:t>
      </w:r>
      <w:r w:rsidR="00E63880">
        <w:rPr>
          <w:rFonts w:ascii="Arial" w:eastAsia="Arial" w:hAnsi="Arial" w:cs="Arial"/>
          <w:sz w:val="24"/>
          <w:szCs w:val="24"/>
        </w:rPr>
        <w:t xml:space="preserve"> comenta sobre el artículo 14 del Reglamento de Creación</w:t>
      </w:r>
      <w:r w:rsidR="00011F51">
        <w:rPr>
          <w:rFonts w:ascii="Arial" w:eastAsia="Arial" w:hAnsi="Arial" w:cs="Arial"/>
          <w:sz w:val="24"/>
          <w:szCs w:val="24"/>
        </w:rPr>
        <w:t>, Modificación y Eliminación de Unidades, le</w:t>
      </w:r>
      <w:r w:rsidR="00E63880">
        <w:rPr>
          <w:rFonts w:ascii="Arial" w:eastAsia="Arial" w:hAnsi="Arial" w:cs="Arial"/>
          <w:sz w:val="24"/>
          <w:szCs w:val="24"/>
        </w:rPr>
        <w:t xml:space="preserve"> surge la duda porque solicitan el estudio a la OPI.  Se recibe formalmente el oficio y en </w:t>
      </w:r>
      <w:r w:rsidR="00011F51">
        <w:rPr>
          <w:rFonts w:ascii="Arial" w:eastAsia="Arial" w:hAnsi="Arial" w:cs="Arial"/>
          <w:sz w:val="24"/>
          <w:szCs w:val="24"/>
        </w:rPr>
        <w:t>primera</w:t>
      </w:r>
      <w:r w:rsidR="00E63880">
        <w:rPr>
          <w:rFonts w:ascii="Arial" w:eastAsia="Arial" w:hAnsi="Arial" w:cs="Arial"/>
          <w:sz w:val="24"/>
          <w:szCs w:val="24"/>
        </w:rPr>
        <w:t xml:space="preserve"> instancia se pensaría en devolver. Pregunta </w:t>
      </w:r>
      <w:r w:rsidR="00F074D7">
        <w:rPr>
          <w:rFonts w:ascii="Arial" w:eastAsia="Arial" w:hAnsi="Arial" w:cs="Arial"/>
          <w:sz w:val="24"/>
          <w:szCs w:val="24"/>
        </w:rPr>
        <w:t>¿C</w:t>
      </w:r>
      <w:r w:rsidR="00011F51">
        <w:rPr>
          <w:rFonts w:ascii="Arial" w:eastAsia="Arial" w:hAnsi="Arial" w:cs="Arial"/>
          <w:sz w:val="24"/>
          <w:szCs w:val="24"/>
        </w:rPr>
        <w:t>uál</w:t>
      </w:r>
      <w:r w:rsidR="00E63880">
        <w:rPr>
          <w:rFonts w:ascii="Arial" w:eastAsia="Arial" w:hAnsi="Arial" w:cs="Arial"/>
          <w:sz w:val="24"/>
          <w:szCs w:val="24"/>
        </w:rPr>
        <w:t xml:space="preserve"> es el </w:t>
      </w:r>
      <w:r w:rsidR="00011F51">
        <w:rPr>
          <w:rFonts w:ascii="Arial" w:eastAsia="Arial" w:hAnsi="Arial" w:cs="Arial"/>
          <w:sz w:val="24"/>
          <w:szCs w:val="24"/>
        </w:rPr>
        <w:t>trámite para crear</w:t>
      </w:r>
      <w:r w:rsidR="00E63880">
        <w:rPr>
          <w:rFonts w:ascii="Arial" w:eastAsia="Arial" w:hAnsi="Arial" w:cs="Arial"/>
          <w:sz w:val="24"/>
          <w:szCs w:val="24"/>
        </w:rPr>
        <w:t xml:space="preserve"> una escuela?</w:t>
      </w:r>
    </w:p>
    <w:p w:rsidR="00E63880" w:rsidRDefault="00E63880" w:rsidP="00EB61FE">
      <w:pPr>
        <w:pStyle w:val="Prrafodelista"/>
        <w:spacing w:line="240" w:lineRule="auto"/>
        <w:ind w:left="360"/>
        <w:jc w:val="both"/>
        <w:rPr>
          <w:rFonts w:ascii="Arial" w:eastAsia="Arial" w:hAnsi="Arial" w:cs="Arial"/>
          <w:sz w:val="24"/>
          <w:szCs w:val="24"/>
        </w:rPr>
      </w:pPr>
    </w:p>
    <w:p w:rsidR="00011F51" w:rsidRDefault="00011F51"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 responde que debe haber una solicitud de ellos.</w:t>
      </w:r>
    </w:p>
    <w:p w:rsidR="00011F51" w:rsidRDefault="00011F51" w:rsidP="00EB61FE">
      <w:pPr>
        <w:pStyle w:val="Prrafodelista"/>
        <w:spacing w:line="240" w:lineRule="auto"/>
        <w:ind w:left="360"/>
        <w:jc w:val="both"/>
        <w:rPr>
          <w:rFonts w:ascii="Arial" w:eastAsia="Arial" w:hAnsi="Arial" w:cs="Arial"/>
          <w:sz w:val="24"/>
          <w:szCs w:val="24"/>
        </w:rPr>
      </w:pPr>
    </w:p>
    <w:p w:rsidR="00011F51" w:rsidRDefault="00011F51"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w:t>
      </w:r>
      <w:r w:rsidR="00F074D7">
        <w:rPr>
          <w:rFonts w:ascii="Arial" w:eastAsia="Arial" w:hAnsi="Arial" w:cs="Arial"/>
          <w:sz w:val="24"/>
          <w:szCs w:val="24"/>
        </w:rPr>
        <w:t xml:space="preserve">ía Estrada indica </w:t>
      </w:r>
      <w:r>
        <w:rPr>
          <w:rFonts w:ascii="Arial" w:eastAsia="Arial" w:hAnsi="Arial" w:cs="Arial"/>
          <w:sz w:val="24"/>
          <w:szCs w:val="24"/>
        </w:rPr>
        <w:t xml:space="preserve">que sí hay una solicitud, da lectura </w:t>
      </w:r>
      <w:r w:rsidR="0099423B">
        <w:rPr>
          <w:rFonts w:ascii="Arial" w:eastAsia="Arial" w:hAnsi="Arial" w:cs="Arial"/>
          <w:sz w:val="24"/>
          <w:szCs w:val="24"/>
        </w:rPr>
        <w:t>al oficio</w:t>
      </w:r>
      <w:r>
        <w:rPr>
          <w:rFonts w:ascii="Arial" w:eastAsia="Arial" w:hAnsi="Arial" w:cs="Arial"/>
          <w:sz w:val="24"/>
          <w:szCs w:val="24"/>
        </w:rPr>
        <w:t xml:space="preserve"> SCI-162-15.</w:t>
      </w:r>
    </w:p>
    <w:p w:rsidR="00F074D7" w:rsidRDefault="00F074D7" w:rsidP="00EB61FE">
      <w:pPr>
        <w:pStyle w:val="Prrafodelista"/>
        <w:spacing w:line="240" w:lineRule="auto"/>
        <w:ind w:left="360"/>
        <w:jc w:val="both"/>
        <w:rPr>
          <w:rFonts w:ascii="Arial" w:eastAsia="Arial" w:hAnsi="Arial" w:cs="Arial"/>
          <w:sz w:val="24"/>
          <w:szCs w:val="24"/>
        </w:rPr>
      </w:pPr>
    </w:p>
    <w:p w:rsidR="0099423B" w:rsidRDefault="0099423B"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Se discute los art</w:t>
      </w:r>
      <w:r w:rsidR="00B74331">
        <w:rPr>
          <w:rFonts w:ascii="Arial" w:eastAsia="Arial" w:hAnsi="Arial" w:cs="Arial"/>
          <w:sz w:val="24"/>
          <w:szCs w:val="24"/>
        </w:rPr>
        <w:t>ículos 10 y 14 del Reglamento de Creación, Modificación y Eliminación de Unidades</w:t>
      </w:r>
    </w:p>
    <w:p w:rsidR="0099423B" w:rsidRDefault="0099423B" w:rsidP="00EB61FE">
      <w:pPr>
        <w:pStyle w:val="Prrafodelista"/>
        <w:spacing w:line="240" w:lineRule="auto"/>
        <w:ind w:left="360"/>
        <w:jc w:val="both"/>
        <w:rPr>
          <w:rFonts w:ascii="Arial" w:eastAsia="Arial" w:hAnsi="Arial" w:cs="Arial"/>
          <w:sz w:val="24"/>
          <w:szCs w:val="24"/>
        </w:rPr>
      </w:pPr>
    </w:p>
    <w:p w:rsidR="0099423B" w:rsidRDefault="0099423B"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agrega que por forma habría que devolverlo e ir haciendo cosas desde las Comisiones Permanentes y hablar con las partes. </w:t>
      </w:r>
    </w:p>
    <w:p w:rsidR="0099423B" w:rsidRDefault="0099423B" w:rsidP="00EB61FE">
      <w:pPr>
        <w:pStyle w:val="Prrafodelista"/>
        <w:spacing w:line="240" w:lineRule="auto"/>
        <w:ind w:left="360"/>
        <w:jc w:val="both"/>
        <w:rPr>
          <w:rFonts w:ascii="Arial" w:eastAsia="Arial" w:hAnsi="Arial" w:cs="Arial"/>
          <w:sz w:val="24"/>
          <w:szCs w:val="24"/>
        </w:rPr>
      </w:pPr>
    </w:p>
    <w:p w:rsidR="00B74331" w:rsidRDefault="0099423B"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Freddy Araya </w:t>
      </w:r>
      <w:r w:rsidR="00134079">
        <w:rPr>
          <w:rFonts w:ascii="Arial" w:eastAsia="Arial" w:hAnsi="Arial" w:cs="Arial"/>
          <w:sz w:val="24"/>
          <w:szCs w:val="24"/>
        </w:rPr>
        <w:t>considera que se debe devolver y hacerles ver el artículo 40 del Reglamento de Creación, Modificación y Eliminación de Unidades y lo del Estatuto Orgánico.</w:t>
      </w:r>
    </w:p>
    <w:p w:rsidR="00B74331" w:rsidRDefault="00B74331" w:rsidP="00EB61FE">
      <w:pPr>
        <w:pStyle w:val="Prrafodelista"/>
        <w:spacing w:line="240" w:lineRule="auto"/>
        <w:ind w:left="360"/>
        <w:jc w:val="both"/>
        <w:rPr>
          <w:rFonts w:ascii="Arial" w:eastAsia="Arial" w:hAnsi="Arial" w:cs="Arial"/>
          <w:sz w:val="24"/>
          <w:szCs w:val="24"/>
        </w:rPr>
      </w:pPr>
    </w:p>
    <w:p w:rsidR="00186D58" w:rsidRPr="005B4D4C" w:rsidRDefault="00110820" w:rsidP="005B4D4C">
      <w:pPr>
        <w:pStyle w:val="Prrafodelista"/>
        <w:spacing w:line="240" w:lineRule="auto"/>
        <w:ind w:left="360"/>
        <w:jc w:val="both"/>
        <w:rPr>
          <w:rFonts w:ascii="Arial" w:eastAsia="Arial" w:hAnsi="Arial" w:cs="Arial"/>
          <w:sz w:val="24"/>
          <w:szCs w:val="24"/>
        </w:rPr>
      </w:pPr>
      <w:r w:rsidRPr="00B74331">
        <w:rPr>
          <w:rFonts w:ascii="Arial" w:eastAsia="Arial" w:hAnsi="Arial" w:cs="Arial"/>
          <w:sz w:val="24"/>
          <w:szCs w:val="24"/>
        </w:rPr>
        <w:t>Se dispone agendar la próxima semana.</w:t>
      </w:r>
    </w:p>
    <w:p w:rsidR="00C0635A" w:rsidRPr="00110820" w:rsidRDefault="00110820" w:rsidP="00110820">
      <w:pPr>
        <w:rPr>
          <w:rFonts w:ascii="Arial" w:eastAsia="Arial" w:hAnsi="Arial" w:cs="Arial"/>
          <w:sz w:val="24"/>
          <w:szCs w:val="24"/>
        </w:rPr>
      </w:pPr>
      <w:r w:rsidRPr="00110820">
        <w:rPr>
          <w:rFonts w:ascii="Arial" w:eastAsia="Arial" w:hAnsi="Arial" w:cs="Arial"/>
          <w:sz w:val="24"/>
          <w:szCs w:val="24"/>
          <w:lang w:eastAsia="en-US"/>
        </w:rPr>
        <w:t>Nota: Receso: 11:52 am</w:t>
      </w:r>
    </w:p>
    <w:p w:rsidR="0085091E" w:rsidRPr="00906D71" w:rsidRDefault="0085091E" w:rsidP="00906D71">
      <w:pPr>
        <w:pBdr>
          <w:top w:val="nil"/>
          <w:left w:val="nil"/>
          <w:bottom w:val="nil"/>
          <w:right w:val="nil"/>
          <w:between w:val="nil"/>
        </w:pBdr>
        <w:tabs>
          <w:tab w:val="left" w:pos="7230"/>
        </w:tabs>
        <w:jc w:val="both"/>
        <w:rPr>
          <w:rFonts w:ascii="Arial" w:eastAsia="Arial" w:hAnsi="Arial" w:cs="Arial"/>
          <w:sz w:val="24"/>
          <w:szCs w:val="24"/>
        </w:rPr>
      </w:pPr>
    </w:p>
    <w:p w:rsidR="00906D71" w:rsidRDefault="00906D71" w:rsidP="00906D71">
      <w:pPr>
        <w:pStyle w:val="Prrafodelista"/>
        <w:numPr>
          <w:ilvl w:val="0"/>
          <w:numId w:val="3"/>
        </w:numPr>
        <w:rPr>
          <w:rFonts w:ascii="Arial" w:eastAsia="Arial" w:hAnsi="Arial" w:cs="Arial"/>
          <w:b/>
          <w:sz w:val="24"/>
          <w:szCs w:val="24"/>
        </w:rPr>
      </w:pPr>
      <w:r w:rsidRPr="00906D71">
        <w:rPr>
          <w:rFonts w:ascii="Arial" w:eastAsia="Arial" w:hAnsi="Arial" w:cs="Arial"/>
          <w:b/>
          <w:sz w:val="24"/>
          <w:szCs w:val="24"/>
        </w:rPr>
        <w:t xml:space="preserve">Dirección de Extensión </w:t>
      </w:r>
    </w:p>
    <w:p w:rsidR="00110820" w:rsidRPr="004B4F51" w:rsidRDefault="00110820" w:rsidP="004B4F51">
      <w:pPr>
        <w:rPr>
          <w:rFonts w:ascii="Arial" w:eastAsia="Arial" w:hAnsi="Arial" w:cs="Arial"/>
          <w:sz w:val="24"/>
          <w:szCs w:val="24"/>
        </w:rPr>
      </w:pPr>
      <w:r>
        <w:rPr>
          <w:rFonts w:ascii="Arial" w:eastAsia="Arial" w:hAnsi="Arial" w:cs="Arial"/>
          <w:sz w:val="24"/>
          <w:szCs w:val="24"/>
        </w:rPr>
        <w:t>Nota: 1:37</w:t>
      </w:r>
      <w:r w:rsidR="00B74331">
        <w:rPr>
          <w:rFonts w:ascii="Arial" w:eastAsia="Arial" w:hAnsi="Arial" w:cs="Arial"/>
          <w:sz w:val="24"/>
          <w:szCs w:val="24"/>
        </w:rPr>
        <w:t xml:space="preserve"> pm se continú</w:t>
      </w:r>
      <w:r w:rsidRPr="00110820">
        <w:rPr>
          <w:rFonts w:ascii="Arial" w:eastAsia="Arial" w:hAnsi="Arial" w:cs="Arial"/>
          <w:sz w:val="24"/>
          <w:szCs w:val="24"/>
        </w:rPr>
        <w:t>a con la reunión.</w:t>
      </w:r>
    </w:p>
    <w:p w:rsidR="0085091E" w:rsidRDefault="0085091E" w:rsidP="00906D71">
      <w:pPr>
        <w:pStyle w:val="Prrafodelista"/>
        <w:ind w:left="360"/>
        <w:rPr>
          <w:rFonts w:ascii="Arial" w:eastAsia="Arial" w:hAnsi="Arial" w:cs="Arial"/>
          <w:b/>
          <w:sz w:val="24"/>
          <w:szCs w:val="24"/>
        </w:rPr>
      </w:pPr>
    </w:p>
    <w:p w:rsidR="004B4F51" w:rsidRDefault="004B4F51"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informa que se había </w:t>
      </w:r>
      <w:r w:rsidR="00942CE6">
        <w:rPr>
          <w:rFonts w:ascii="Arial" w:eastAsia="Arial" w:hAnsi="Arial" w:cs="Arial"/>
          <w:sz w:val="24"/>
          <w:szCs w:val="24"/>
        </w:rPr>
        <w:t>conversado que en efecto</w:t>
      </w:r>
      <w:r>
        <w:rPr>
          <w:rFonts w:ascii="Arial" w:eastAsia="Arial" w:hAnsi="Arial" w:cs="Arial"/>
          <w:sz w:val="24"/>
          <w:szCs w:val="24"/>
        </w:rPr>
        <w:t xml:space="preserve"> no había viabilidad, el señor Alexander Berrocal, la otra semana </w:t>
      </w:r>
      <w:r w:rsidR="00942CE6">
        <w:rPr>
          <w:rFonts w:ascii="Arial" w:eastAsia="Arial" w:hAnsi="Arial" w:cs="Arial"/>
          <w:sz w:val="24"/>
          <w:szCs w:val="24"/>
        </w:rPr>
        <w:t>comentaría</w:t>
      </w:r>
      <w:r>
        <w:rPr>
          <w:rFonts w:ascii="Arial" w:eastAsia="Arial" w:hAnsi="Arial" w:cs="Arial"/>
          <w:sz w:val="24"/>
          <w:szCs w:val="24"/>
        </w:rPr>
        <w:t xml:space="preserve"> sobre la plaza que quiere </w:t>
      </w:r>
      <w:r w:rsidR="00942CE6">
        <w:rPr>
          <w:rFonts w:ascii="Arial" w:eastAsia="Arial" w:hAnsi="Arial" w:cs="Arial"/>
          <w:sz w:val="24"/>
          <w:szCs w:val="24"/>
        </w:rPr>
        <w:t xml:space="preserve">descartar </w:t>
      </w:r>
      <w:r>
        <w:rPr>
          <w:rFonts w:ascii="Arial" w:eastAsia="Arial" w:hAnsi="Arial" w:cs="Arial"/>
          <w:sz w:val="24"/>
          <w:szCs w:val="24"/>
        </w:rPr>
        <w:t>en San Carlos</w:t>
      </w:r>
      <w:r w:rsidR="00942CE6">
        <w:rPr>
          <w:rFonts w:ascii="Arial" w:eastAsia="Arial" w:hAnsi="Arial" w:cs="Arial"/>
          <w:sz w:val="24"/>
          <w:szCs w:val="24"/>
        </w:rPr>
        <w:t xml:space="preserve"> y eliminar los gestores de extensión.</w:t>
      </w:r>
    </w:p>
    <w:p w:rsidR="00942CE6" w:rsidRDefault="00942CE6" w:rsidP="00EB61FE">
      <w:pPr>
        <w:pStyle w:val="Prrafodelista"/>
        <w:spacing w:line="240" w:lineRule="auto"/>
        <w:ind w:left="360"/>
        <w:jc w:val="both"/>
        <w:rPr>
          <w:rFonts w:ascii="Arial" w:eastAsia="Arial" w:hAnsi="Arial" w:cs="Arial"/>
          <w:sz w:val="24"/>
          <w:szCs w:val="24"/>
        </w:rPr>
      </w:pPr>
    </w:p>
    <w:p w:rsidR="00942CE6" w:rsidRDefault="00942CE6"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Freddy Araya comenta que conversó con el señor Alexander Berrocal </w:t>
      </w:r>
      <w:r w:rsidR="002A6C9A">
        <w:rPr>
          <w:rFonts w:ascii="Arial" w:eastAsia="Arial" w:hAnsi="Arial" w:cs="Arial"/>
          <w:sz w:val="24"/>
          <w:szCs w:val="24"/>
        </w:rPr>
        <w:t>que y</w:t>
      </w:r>
      <w:r>
        <w:rPr>
          <w:rFonts w:ascii="Arial" w:eastAsia="Arial" w:hAnsi="Arial" w:cs="Arial"/>
          <w:sz w:val="24"/>
          <w:szCs w:val="24"/>
        </w:rPr>
        <w:t>a se tiene una persona acá y en San Carlos hay otra persona a medio tiempo, debería haber solo una persona.</w:t>
      </w:r>
    </w:p>
    <w:p w:rsidR="00942CE6" w:rsidRDefault="00942CE6" w:rsidP="004B4F51">
      <w:pPr>
        <w:pStyle w:val="Prrafodelista"/>
        <w:ind w:left="360"/>
        <w:jc w:val="both"/>
        <w:rPr>
          <w:rFonts w:ascii="Arial" w:eastAsia="Arial" w:hAnsi="Arial" w:cs="Arial"/>
          <w:sz w:val="24"/>
          <w:szCs w:val="24"/>
        </w:rPr>
      </w:pPr>
    </w:p>
    <w:p w:rsidR="00942CE6" w:rsidRDefault="002A6C9A"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Gerardo M</w:t>
      </w:r>
      <w:r w:rsidR="00610108">
        <w:rPr>
          <w:rFonts w:ascii="Arial" w:eastAsia="Arial" w:hAnsi="Arial" w:cs="Arial"/>
          <w:sz w:val="24"/>
          <w:szCs w:val="24"/>
        </w:rPr>
        <w:t>eza comenta que</w:t>
      </w:r>
      <w:r>
        <w:rPr>
          <w:rFonts w:ascii="Arial" w:eastAsia="Arial" w:hAnsi="Arial" w:cs="Arial"/>
          <w:sz w:val="24"/>
          <w:szCs w:val="24"/>
        </w:rPr>
        <w:t xml:space="preserve"> no se </w:t>
      </w:r>
      <w:r w:rsidR="00610108">
        <w:rPr>
          <w:rFonts w:ascii="Arial" w:eastAsia="Arial" w:hAnsi="Arial" w:cs="Arial"/>
          <w:sz w:val="24"/>
          <w:szCs w:val="24"/>
        </w:rPr>
        <w:t>tienen los</w:t>
      </w:r>
      <w:r>
        <w:rPr>
          <w:rFonts w:ascii="Arial" w:eastAsia="Arial" w:hAnsi="Arial" w:cs="Arial"/>
          <w:sz w:val="24"/>
          <w:szCs w:val="24"/>
        </w:rPr>
        <w:t xml:space="preserve"> </w:t>
      </w:r>
      <w:r w:rsidR="00610108">
        <w:rPr>
          <w:rFonts w:ascii="Arial" w:eastAsia="Arial" w:hAnsi="Arial" w:cs="Arial"/>
          <w:sz w:val="24"/>
          <w:szCs w:val="24"/>
        </w:rPr>
        <w:t>recursos que</w:t>
      </w:r>
      <w:r>
        <w:rPr>
          <w:rFonts w:ascii="Arial" w:eastAsia="Arial" w:hAnsi="Arial" w:cs="Arial"/>
          <w:sz w:val="24"/>
          <w:szCs w:val="24"/>
        </w:rPr>
        <w:t xml:space="preserve"> requiere la reforma </w:t>
      </w:r>
      <w:r w:rsidR="00610108">
        <w:rPr>
          <w:rFonts w:ascii="Arial" w:eastAsia="Arial" w:hAnsi="Arial" w:cs="Arial"/>
          <w:sz w:val="24"/>
          <w:szCs w:val="24"/>
        </w:rPr>
        <w:t>y eran muchas plazas y no se pueden hacer.</w:t>
      </w:r>
    </w:p>
    <w:p w:rsidR="00942CE6" w:rsidRDefault="00942CE6" w:rsidP="00EB61FE">
      <w:pPr>
        <w:pStyle w:val="Prrafodelista"/>
        <w:spacing w:line="240" w:lineRule="auto"/>
        <w:ind w:left="360"/>
        <w:jc w:val="both"/>
        <w:rPr>
          <w:rFonts w:ascii="Arial" w:eastAsia="Arial" w:hAnsi="Arial" w:cs="Arial"/>
          <w:sz w:val="24"/>
          <w:szCs w:val="24"/>
        </w:rPr>
      </w:pPr>
    </w:p>
    <w:p w:rsidR="00610108" w:rsidRDefault="0061010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indica que lo mejor sería devolverlo, pero el tema es que también se tiene un plan estratégico de extensión qué se va hacer con eso, y dentro del PAO se tiene el fortalecimiento a la extensión. Por lo cual se tiene que ver cómo manejarlo sin que se vea que se le está quitando el apoyo a la extensión y a la regionalización.</w:t>
      </w:r>
    </w:p>
    <w:p w:rsidR="00610108" w:rsidRDefault="00610108" w:rsidP="00EB61FE">
      <w:pPr>
        <w:pStyle w:val="Prrafodelista"/>
        <w:spacing w:line="240" w:lineRule="auto"/>
        <w:ind w:left="360"/>
        <w:jc w:val="both"/>
        <w:rPr>
          <w:rFonts w:ascii="Arial" w:eastAsia="Arial" w:hAnsi="Arial" w:cs="Arial"/>
          <w:sz w:val="24"/>
          <w:szCs w:val="24"/>
        </w:rPr>
      </w:pPr>
    </w:p>
    <w:p w:rsidR="00610108" w:rsidRDefault="0061010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 agrega que se debe revisar la estructura que ese tiene para que el sistema sea más eficiente.</w:t>
      </w:r>
    </w:p>
    <w:p w:rsidR="00610108" w:rsidRDefault="00610108" w:rsidP="00EB61FE">
      <w:pPr>
        <w:pStyle w:val="Prrafodelista"/>
        <w:spacing w:line="240" w:lineRule="auto"/>
        <w:ind w:left="360"/>
        <w:jc w:val="both"/>
        <w:rPr>
          <w:rFonts w:ascii="Arial" w:eastAsia="Arial" w:hAnsi="Arial" w:cs="Arial"/>
          <w:sz w:val="24"/>
          <w:szCs w:val="24"/>
        </w:rPr>
      </w:pPr>
    </w:p>
    <w:p w:rsidR="00610108" w:rsidRDefault="00610108"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w:t>
      </w:r>
      <w:r w:rsidR="00C6105B">
        <w:rPr>
          <w:rFonts w:ascii="Arial" w:eastAsia="Arial" w:hAnsi="Arial" w:cs="Arial"/>
          <w:sz w:val="24"/>
          <w:szCs w:val="24"/>
        </w:rPr>
        <w:t xml:space="preserve">añade que sería </w:t>
      </w:r>
      <w:r w:rsidRPr="00610108">
        <w:rPr>
          <w:rFonts w:ascii="Arial" w:eastAsia="Arial" w:hAnsi="Arial" w:cs="Arial"/>
          <w:sz w:val="24"/>
          <w:szCs w:val="24"/>
        </w:rPr>
        <w:t>prepa</w:t>
      </w:r>
      <w:r w:rsidR="00C6105B">
        <w:rPr>
          <w:rFonts w:ascii="Arial" w:eastAsia="Arial" w:hAnsi="Arial" w:cs="Arial"/>
          <w:sz w:val="24"/>
          <w:szCs w:val="24"/>
        </w:rPr>
        <w:t>rar una propuesta para el pleno para devolverlo.</w:t>
      </w:r>
    </w:p>
    <w:p w:rsidR="00C6105B" w:rsidRDefault="00C6105B" w:rsidP="00EB61FE">
      <w:pPr>
        <w:pStyle w:val="Prrafodelista"/>
        <w:spacing w:line="240" w:lineRule="auto"/>
        <w:ind w:left="360"/>
        <w:jc w:val="both"/>
        <w:rPr>
          <w:rFonts w:ascii="Arial" w:eastAsia="Arial" w:hAnsi="Arial" w:cs="Arial"/>
          <w:sz w:val="24"/>
          <w:szCs w:val="24"/>
        </w:rPr>
      </w:pPr>
    </w:p>
    <w:p w:rsidR="00C6105B" w:rsidRDefault="00C6105B" w:rsidP="00EB61F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Gerardo Meza comenta que la propuesta sería devolverla e indicar que no hay recursos, pero sigue siendo importante. Lo preocupante es que la extensión se debilite.</w:t>
      </w:r>
    </w:p>
    <w:p w:rsidR="00C6105B" w:rsidRDefault="00C6105B" w:rsidP="00EB61FE">
      <w:pPr>
        <w:pStyle w:val="Prrafodelista"/>
        <w:spacing w:line="240" w:lineRule="auto"/>
        <w:ind w:left="360"/>
        <w:jc w:val="both"/>
        <w:rPr>
          <w:rFonts w:ascii="Arial" w:eastAsia="Arial" w:hAnsi="Arial" w:cs="Arial"/>
          <w:sz w:val="24"/>
          <w:szCs w:val="24"/>
        </w:rPr>
      </w:pPr>
    </w:p>
    <w:p w:rsidR="004B4F51" w:rsidRDefault="00C6105B" w:rsidP="005B4D4C">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w:t>
      </w:r>
      <w:r w:rsidR="00D624E7">
        <w:rPr>
          <w:rFonts w:ascii="Arial" w:eastAsia="Arial" w:hAnsi="Arial" w:cs="Arial"/>
          <w:sz w:val="24"/>
          <w:szCs w:val="24"/>
        </w:rPr>
        <w:t xml:space="preserve">Luis Alexander indica que </w:t>
      </w:r>
      <w:r>
        <w:rPr>
          <w:rFonts w:ascii="Arial" w:eastAsia="Arial" w:hAnsi="Arial" w:cs="Arial"/>
          <w:sz w:val="24"/>
          <w:szCs w:val="24"/>
        </w:rPr>
        <w:t>realmente hay que revisar la estructura.</w:t>
      </w:r>
    </w:p>
    <w:p w:rsidR="005B4D4C" w:rsidRPr="00BF6684" w:rsidRDefault="005B4D4C" w:rsidP="005B4D4C">
      <w:pPr>
        <w:pStyle w:val="Prrafodelista"/>
        <w:spacing w:line="240" w:lineRule="auto"/>
        <w:ind w:left="360"/>
        <w:jc w:val="both"/>
        <w:rPr>
          <w:rFonts w:ascii="Arial" w:eastAsia="Arial" w:hAnsi="Arial" w:cs="Arial"/>
          <w:sz w:val="24"/>
          <w:szCs w:val="24"/>
        </w:rPr>
      </w:pPr>
    </w:p>
    <w:p w:rsidR="00906D71" w:rsidRPr="00906D71" w:rsidRDefault="00906D71" w:rsidP="00906D71">
      <w:pPr>
        <w:pStyle w:val="Prrafodelista"/>
        <w:numPr>
          <w:ilvl w:val="0"/>
          <w:numId w:val="3"/>
        </w:numPr>
        <w:rPr>
          <w:rFonts w:ascii="Arial" w:eastAsia="Arial" w:hAnsi="Arial" w:cs="Arial"/>
          <w:b/>
          <w:sz w:val="24"/>
          <w:szCs w:val="24"/>
        </w:rPr>
      </w:pPr>
      <w:r w:rsidRPr="00906D71">
        <w:rPr>
          <w:rFonts w:ascii="Arial" w:eastAsia="Arial" w:hAnsi="Arial" w:cs="Arial"/>
          <w:b/>
          <w:sz w:val="24"/>
          <w:szCs w:val="24"/>
        </w:rPr>
        <w:t>Disposiciones de Investigaci</w:t>
      </w:r>
      <w:r w:rsidRPr="00906D71">
        <w:rPr>
          <w:rFonts w:ascii="Arial" w:eastAsia="Arial" w:hAnsi="Arial" w:cs="Arial" w:hint="eastAsia"/>
          <w:b/>
          <w:sz w:val="24"/>
          <w:szCs w:val="24"/>
        </w:rPr>
        <w:t>ó</w:t>
      </w:r>
      <w:r w:rsidRPr="00906D71">
        <w:rPr>
          <w:rFonts w:ascii="Arial" w:eastAsia="Arial" w:hAnsi="Arial" w:cs="Arial"/>
          <w:b/>
          <w:sz w:val="24"/>
          <w:szCs w:val="24"/>
        </w:rPr>
        <w:t>n y Extensi</w:t>
      </w:r>
      <w:r w:rsidRPr="00906D71">
        <w:rPr>
          <w:rFonts w:ascii="Arial" w:eastAsia="Arial" w:hAnsi="Arial" w:cs="Arial" w:hint="eastAsia"/>
          <w:b/>
          <w:sz w:val="24"/>
          <w:szCs w:val="24"/>
        </w:rPr>
        <w:t>ó</w:t>
      </w:r>
      <w:r w:rsidRPr="00906D71">
        <w:rPr>
          <w:rFonts w:ascii="Arial" w:eastAsia="Arial" w:hAnsi="Arial" w:cs="Arial"/>
          <w:b/>
          <w:sz w:val="24"/>
          <w:szCs w:val="24"/>
        </w:rPr>
        <w:t>n 2020</w:t>
      </w:r>
    </w:p>
    <w:p w:rsidR="00906D71" w:rsidRDefault="00906D71" w:rsidP="00906D71">
      <w:pPr>
        <w:pStyle w:val="Prrafodelista"/>
        <w:ind w:left="360"/>
        <w:rPr>
          <w:rFonts w:ascii="Arial" w:eastAsia="Arial" w:hAnsi="Arial" w:cs="Arial"/>
          <w:b/>
          <w:sz w:val="24"/>
          <w:szCs w:val="24"/>
        </w:rPr>
      </w:pPr>
    </w:p>
    <w:p w:rsidR="00BF6684" w:rsidRPr="00BF6684" w:rsidRDefault="00BF6684" w:rsidP="00906D71">
      <w:pPr>
        <w:pStyle w:val="Prrafodelista"/>
        <w:ind w:left="360"/>
        <w:rPr>
          <w:rFonts w:ascii="Arial" w:eastAsia="Arial" w:hAnsi="Arial" w:cs="Arial"/>
          <w:sz w:val="24"/>
          <w:szCs w:val="24"/>
        </w:rPr>
      </w:pPr>
      <w:r w:rsidRPr="00BF6684">
        <w:rPr>
          <w:rFonts w:ascii="Arial" w:eastAsia="Arial" w:hAnsi="Arial" w:cs="Arial"/>
          <w:sz w:val="24"/>
          <w:szCs w:val="24"/>
        </w:rPr>
        <w:t>Se analiza</w:t>
      </w:r>
      <w:r w:rsidR="00EB61FE">
        <w:rPr>
          <w:rFonts w:ascii="Arial" w:eastAsia="Arial" w:hAnsi="Arial" w:cs="Arial"/>
          <w:sz w:val="24"/>
          <w:szCs w:val="24"/>
        </w:rPr>
        <w:t xml:space="preserve"> y realizan varias observaciones a las disposiciones del 2019, con el fin de implementarlas en las del 2020.</w:t>
      </w:r>
    </w:p>
    <w:p w:rsidR="0085091E" w:rsidRPr="00906D71" w:rsidRDefault="0085091E" w:rsidP="00906D71">
      <w:pPr>
        <w:pStyle w:val="Prrafodelista"/>
        <w:ind w:left="360"/>
        <w:rPr>
          <w:rFonts w:ascii="Arial" w:eastAsia="Arial" w:hAnsi="Arial" w:cs="Arial"/>
          <w:b/>
          <w:sz w:val="24"/>
          <w:szCs w:val="24"/>
        </w:rPr>
      </w:pPr>
    </w:p>
    <w:p w:rsidR="00906D71" w:rsidRDefault="00906D71" w:rsidP="00ED63DB">
      <w:pPr>
        <w:pStyle w:val="Prrafodelista"/>
        <w:numPr>
          <w:ilvl w:val="0"/>
          <w:numId w:val="3"/>
        </w:numPr>
        <w:rPr>
          <w:rFonts w:ascii="Arial" w:eastAsia="Arial" w:hAnsi="Arial" w:cs="Arial"/>
          <w:b/>
          <w:sz w:val="24"/>
          <w:szCs w:val="24"/>
        </w:rPr>
      </w:pPr>
      <w:r w:rsidRPr="00906D71">
        <w:rPr>
          <w:rFonts w:ascii="Arial" w:eastAsia="Arial" w:hAnsi="Arial" w:cs="Arial"/>
          <w:b/>
          <w:sz w:val="24"/>
          <w:szCs w:val="24"/>
        </w:rPr>
        <w:t>Reglamento de Investigación y Extensión</w:t>
      </w:r>
    </w:p>
    <w:p w:rsidR="007C30ED" w:rsidRPr="007C30ED" w:rsidRDefault="007C30ED" w:rsidP="007C30ED">
      <w:pPr>
        <w:pStyle w:val="Prrafodelista"/>
        <w:ind w:left="360"/>
        <w:rPr>
          <w:rFonts w:ascii="Arial" w:eastAsia="Arial" w:hAnsi="Arial" w:cs="Arial"/>
          <w:sz w:val="24"/>
          <w:szCs w:val="24"/>
        </w:rPr>
      </w:pPr>
    </w:p>
    <w:p w:rsidR="0085091E" w:rsidRPr="005B4D4C" w:rsidRDefault="007C30ED" w:rsidP="005B4D4C">
      <w:pPr>
        <w:pStyle w:val="Prrafodelista"/>
        <w:ind w:left="360"/>
        <w:rPr>
          <w:rFonts w:ascii="Arial" w:eastAsia="Arial" w:hAnsi="Arial" w:cs="Arial"/>
          <w:sz w:val="24"/>
          <w:szCs w:val="24"/>
        </w:rPr>
      </w:pPr>
      <w:r w:rsidRPr="007C30ED">
        <w:rPr>
          <w:rFonts w:ascii="Arial" w:eastAsia="Arial" w:hAnsi="Arial" w:cs="Arial"/>
          <w:sz w:val="24"/>
          <w:szCs w:val="24"/>
        </w:rPr>
        <w:t>Se pospone.</w:t>
      </w:r>
    </w:p>
    <w:p w:rsidR="00ED63DB" w:rsidRPr="00ED63DB" w:rsidRDefault="00ED63DB" w:rsidP="003B13ED">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ED63DB">
        <w:rPr>
          <w:rFonts w:ascii="Arial" w:eastAsia="Arial" w:hAnsi="Arial" w:cs="Arial"/>
          <w:sz w:val="24"/>
          <w:szCs w:val="24"/>
        </w:rPr>
        <w:t>Varios</w:t>
      </w:r>
    </w:p>
    <w:p w:rsidR="003B13ED" w:rsidRDefault="003B13ED" w:rsidP="001C2C22">
      <w:pPr>
        <w:autoSpaceDE w:val="0"/>
        <w:autoSpaceDN w:val="0"/>
        <w:adjustRightInd w:val="0"/>
        <w:jc w:val="both"/>
        <w:rPr>
          <w:rFonts w:ascii="Arial" w:hAnsi="Arial" w:cs="Arial"/>
          <w:sz w:val="24"/>
          <w:szCs w:val="24"/>
        </w:rPr>
      </w:pPr>
    </w:p>
    <w:p w:rsidR="00E762A5" w:rsidRPr="00E762A5" w:rsidRDefault="00E762A5" w:rsidP="001C2C22">
      <w:pPr>
        <w:autoSpaceDE w:val="0"/>
        <w:autoSpaceDN w:val="0"/>
        <w:adjustRightInd w:val="0"/>
        <w:jc w:val="both"/>
        <w:rPr>
          <w:rFonts w:ascii="Arial" w:hAnsi="Arial" w:cs="Arial"/>
          <w:b w:val="0"/>
          <w:sz w:val="24"/>
          <w:szCs w:val="24"/>
        </w:rPr>
      </w:pPr>
      <w:r w:rsidRPr="00E762A5">
        <w:rPr>
          <w:rFonts w:ascii="Arial" w:hAnsi="Arial" w:cs="Arial"/>
          <w:b w:val="0"/>
          <w:sz w:val="24"/>
          <w:szCs w:val="24"/>
        </w:rPr>
        <w:t xml:space="preserve">No se presentaron varios. </w:t>
      </w:r>
    </w:p>
    <w:p w:rsidR="005B4D4C" w:rsidRDefault="005B4D4C" w:rsidP="00C94965">
      <w:pPr>
        <w:autoSpaceDE w:val="0"/>
        <w:autoSpaceDN w:val="0"/>
        <w:adjustRightInd w:val="0"/>
        <w:jc w:val="both"/>
        <w:rPr>
          <w:rFonts w:ascii="Arial" w:hAnsi="Arial" w:cs="Arial"/>
          <w:b w:val="0"/>
          <w:sz w:val="24"/>
          <w:szCs w:val="24"/>
        </w:rPr>
      </w:pPr>
    </w:p>
    <w:p w:rsidR="005B4D4C" w:rsidRPr="005B4D4C" w:rsidRDefault="005B4D4C" w:rsidP="005B4D4C">
      <w:pPr>
        <w:autoSpaceDE w:val="0"/>
        <w:autoSpaceDN w:val="0"/>
        <w:adjustRightInd w:val="0"/>
        <w:jc w:val="both"/>
        <w:rPr>
          <w:rFonts w:ascii="Arial" w:hAnsi="Arial" w:cs="Arial"/>
          <w:b w:val="0"/>
          <w:sz w:val="24"/>
          <w:szCs w:val="24"/>
        </w:rPr>
      </w:pPr>
      <w:r w:rsidRPr="005B4D4C">
        <w:rPr>
          <w:rFonts w:ascii="Arial" w:hAnsi="Arial" w:cs="Arial"/>
          <w:b w:val="0"/>
          <w:sz w:val="24"/>
          <w:szCs w:val="24"/>
        </w:rPr>
        <w:t xml:space="preserve">Firma: </w:t>
      </w:r>
    </w:p>
    <w:p w:rsidR="005B4D4C" w:rsidRDefault="005B4D4C" w:rsidP="005B4D4C">
      <w:pPr>
        <w:autoSpaceDE w:val="0"/>
        <w:autoSpaceDN w:val="0"/>
        <w:adjustRightInd w:val="0"/>
        <w:jc w:val="both"/>
        <w:rPr>
          <w:rFonts w:ascii="Arial" w:hAnsi="Arial" w:cs="Arial"/>
          <w:b w:val="0"/>
          <w:sz w:val="24"/>
          <w:szCs w:val="24"/>
        </w:rPr>
      </w:pPr>
    </w:p>
    <w:p w:rsidR="005B4D4C" w:rsidRPr="005B4D4C" w:rsidRDefault="005B4D4C" w:rsidP="005B4D4C">
      <w:pPr>
        <w:autoSpaceDE w:val="0"/>
        <w:autoSpaceDN w:val="0"/>
        <w:adjustRightInd w:val="0"/>
        <w:jc w:val="both"/>
        <w:rPr>
          <w:rFonts w:ascii="Arial" w:hAnsi="Arial" w:cs="Arial"/>
          <w:b w:val="0"/>
          <w:sz w:val="24"/>
          <w:szCs w:val="24"/>
        </w:rPr>
      </w:pPr>
    </w:p>
    <w:p w:rsidR="005B4D4C" w:rsidRPr="005B4D4C" w:rsidRDefault="005B4D4C" w:rsidP="005B4D4C">
      <w:pPr>
        <w:autoSpaceDE w:val="0"/>
        <w:autoSpaceDN w:val="0"/>
        <w:adjustRightInd w:val="0"/>
        <w:jc w:val="both"/>
        <w:rPr>
          <w:rFonts w:ascii="Arial" w:hAnsi="Arial" w:cs="Arial"/>
          <w:b w:val="0"/>
          <w:sz w:val="24"/>
          <w:szCs w:val="24"/>
        </w:rPr>
      </w:pPr>
      <w:r w:rsidRPr="005B4D4C">
        <w:rPr>
          <w:rFonts w:ascii="Arial" w:hAnsi="Arial" w:cs="Arial"/>
          <w:b w:val="0"/>
          <w:sz w:val="24"/>
          <w:szCs w:val="24"/>
        </w:rPr>
        <w:t>MSc. Mar</w:t>
      </w:r>
      <w:r w:rsidRPr="005B4D4C">
        <w:rPr>
          <w:rFonts w:ascii="Arial" w:hAnsi="Arial" w:cs="Arial" w:hint="eastAsia"/>
          <w:b w:val="0"/>
          <w:sz w:val="24"/>
          <w:szCs w:val="24"/>
        </w:rPr>
        <w:t>í</w:t>
      </w:r>
      <w:r w:rsidRPr="005B4D4C">
        <w:rPr>
          <w:rFonts w:ascii="Arial" w:hAnsi="Arial" w:cs="Arial"/>
          <w:b w:val="0"/>
          <w:sz w:val="24"/>
          <w:szCs w:val="24"/>
        </w:rPr>
        <w:t>a Estrada S</w:t>
      </w:r>
      <w:r w:rsidRPr="005B4D4C">
        <w:rPr>
          <w:rFonts w:ascii="Arial" w:hAnsi="Arial" w:cs="Arial" w:hint="eastAsia"/>
          <w:b w:val="0"/>
          <w:sz w:val="24"/>
          <w:szCs w:val="24"/>
        </w:rPr>
        <w:t>á</w:t>
      </w:r>
      <w:r w:rsidRPr="005B4D4C">
        <w:rPr>
          <w:rFonts w:ascii="Arial" w:hAnsi="Arial" w:cs="Arial"/>
          <w:b w:val="0"/>
          <w:sz w:val="24"/>
          <w:szCs w:val="24"/>
        </w:rPr>
        <w:t>nchez, Coordinadora Comisi</w:t>
      </w:r>
      <w:r w:rsidRPr="005B4D4C">
        <w:rPr>
          <w:rFonts w:ascii="Arial" w:hAnsi="Arial" w:cs="Arial" w:hint="eastAsia"/>
          <w:b w:val="0"/>
          <w:sz w:val="24"/>
          <w:szCs w:val="24"/>
        </w:rPr>
        <w:t>ó</w:t>
      </w:r>
      <w:r w:rsidRPr="005B4D4C">
        <w:rPr>
          <w:rFonts w:ascii="Arial" w:hAnsi="Arial" w:cs="Arial"/>
          <w:b w:val="0"/>
          <w:sz w:val="24"/>
          <w:szCs w:val="24"/>
        </w:rPr>
        <w:t>n de Asuntos Acad</w:t>
      </w:r>
      <w:r w:rsidRPr="005B4D4C">
        <w:rPr>
          <w:rFonts w:ascii="Arial" w:hAnsi="Arial" w:cs="Arial" w:hint="eastAsia"/>
          <w:b w:val="0"/>
          <w:sz w:val="24"/>
          <w:szCs w:val="24"/>
        </w:rPr>
        <w:t>é</w:t>
      </w:r>
      <w:r w:rsidRPr="005B4D4C">
        <w:rPr>
          <w:rFonts w:ascii="Arial" w:hAnsi="Arial" w:cs="Arial"/>
          <w:b w:val="0"/>
          <w:sz w:val="24"/>
          <w:szCs w:val="24"/>
        </w:rPr>
        <w:t xml:space="preserve">micos y Estudiantiles </w:t>
      </w:r>
    </w:p>
    <w:p w:rsidR="005B4D4C" w:rsidRPr="005B4D4C" w:rsidRDefault="005B4D4C" w:rsidP="005B4D4C">
      <w:pPr>
        <w:autoSpaceDE w:val="0"/>
        <w:autoSpaceDN w:val="0"/>
        <w:adjustRightInd w:val="0"/>
        <w:jc w:val="both"/>
        <w:rPr>
          <w:rFonts w:ascii="Arial" w:hAnsi="Arial" w:cs="Arial"/>
          <w:b w:val="0"/>
          <w:sz w:val="24"/>
          <w:szCs w:val="24"/>
        </w:rPr>
      </w:pPr>
    </w:p>
    <w:p w:rsidR="005B4D4C" w:rsidRPr="005B4D4C" w:rsidRDefault="005B4D4C" w:rsidP="005B4D4C">
      <w:pPr>
        <w:autoSpaceDE w:val="0"/>
        <w:autoSpaceDN w:val="0"/>
        <w:adjustRightInd w:val="0"/>
        <w:jc w:val="both"/>
        <w:rPr>
          <w:rFonts w:ascii="Arial" w:hAnsi="Arial" w:cs="Arial"/>
          <w:b w:val="0"/>
          <w:sz w:val="24"/>
          <w:szCs w:val="24"/>
        </w:rPr>
      </w:pPr>
    </w:p>
    <w:p w:rsidR="005B4D4C" w:rsidRDefault="005B4D4C" w:rsidP="00C94965">
      <w:pPr>
        <w:autoSpaceDE w:val="0"/>
        <w:autoSpaceDN w:val="0"/>
        <w:adjustRightInd w:val="0"/>
        <w:jc w:val="both"/>
        <w:rPr>
          <w:rFonts w:ascii="Arial" w:hAnsi="Arial" w:cs="Arial"/>
          <w:b w:val="0"/>
          <w:sz w:val="24"/>
          <w:szCs w:val="24"/>
        </w:rPr>
      </w:pPr>
      <w:r w:rsidRPr="005B4D4C">
        <w:rPr>
          <w:rFonts w:ascii="Arial" w:hAnsi="Arial" w:cs="Arial"/>
          <w:b w:val="0"/>
          <w:sz w:val="24"/>
          <w:szCs w:val="24"/>
        </w:rPr>
        <w:t>Sra. Zeneida Rojas Calvo, Secretar</w:t>
      </w:r>
      <w:r w:rsidRPr="005B4D4C">
        <w:rPr>
          <w:rFonts w:ascii="Arial" w:hAnsi="Arial" w:cs="Arial" w:hint="eastAsia"/>
          <w:b w:val="0"/>
          <w:sz w:val="24"/>
          <w:szCs w:val="24"/>
        </w:rPr>
        <w:t>í</w:t>
      </w:r>
      <w:r w:rsidRPr="005B4D4C">
        <w:rPr>
          <w:rFonts w:ascii="Arial" w:hAnsi="Arial" w:cs="Arial"/>
          <w:b w:val="0"/>
          <w:sz w:val="24"/>
          <w:szCs w:val="24"/>
        </w:rPr>
        <w:t>a de Apoyo</w:t>
      </w:r>
    </w:p>
    <w:p w:rsidR="005B4D4C" w:rsidRDefault="005B4D4C" w:rsidP="00C94965">
      <w:pPr>
        <w:autoSpaceDE w:val="0"/>
        <w:autoSpaceDN w:val="0"/>
        <w:adjustRightInd w:val="0"/>
        <w:jc w:val="both"/>
        <w:rPr>
          <w:rFonts w:ascii="Arial" w:hAnsi="Arial" w:cs="Arial"/>
          <w:b w:val="0"/>
          <w:sz w:val="24"/>
          <w:szCs w:val="24"/>
        </w:rPr>
      </w:pPr>
    </w:p>
    <w:p w:rsidR="005B4D4C" w:rsidRDefault="005B4D4C" w:rsidP="00C94965">
      <w:pPr>
        <w:autoSpaceDE w:val="0"/>
        <w:autoSpaceDN w:val="0"/>
        <w:adjustRightInd w:val="0"/>
        <w:jc w:val="both"/>
        <w:rPr>
          <w:rFonts w:ascii="Arial" w:hAnsi="Arial" w:cs="Arial"/>
          <w:b w:val="0"/>
          <w:sz w:val="24"/>
          <w:szCs w:val="24"/>
        </w:rPr>
      </w:pPr>
    </w:p>
    <w:p w:rsidR="005B4D4C" w:rsidRPr="005B4D4C" w:rsidRDefault="00C94965" w:rsidP="00C94965">
      <w:pPr>
        <w:autoSpaceDE w:val="0"/>
        <w:autoSpaceDN w:val="0"/>
        <w:adjustRightInd w:val="0"/>
        <w:jc w:val="both"/>
        <w:rPr>
          <w:rFonts w:ascii="Arial" w:hAnsi="Arial" w:cs="Arial"/>
          <w:b w:val="0"/>
          <w:sz w:val="24"/>
          <w:szCs w:val="24"/>
        </w:rPr>
      </w:pPr>
      <w:r w:rsidRPr="00151749">
        <w:rPr>
          <w:rFonts w:ascii="Arial" w:hAnsi="Arial" w:cs="Arial"/>
          <w:b w:val="0"/>
          <w:sz w:val="24"/>
          <w:szCs w:val="24"/>
        </w:rPr>
        <w:t xml:space="preserve">Finaliza la reunión al ser las </w:t>
      </w:r>
      <w:r w:rsidR="00151749" w:rsidRPr="00151749">
        <w:rPr>
          <w:rFonts w:ascii="Arial" w:hAnsi="Arial" w:cs="Arial"/>
          <w:b w:val="0"/>
          <w:sz w:val="24"/>
          <w:szCs w:val="24"/>
        </w:rPr>
        <w:t>3:30 p</w:t>
      </w:r>
      <w:r w:rsidRPr="00151749">
        <w:rPr>
          <w:rFonts w:ascii="Arial" w:hAnsi="Arial" w:cs="Arial"/>
          <w:b w:val="0"/>
          <w:sz w:val="24"/>
          <w:szCs w:val="24"/>
        </w:rPr>
        <w:t>m.</w:t>
      </w:r>
    </w:p>
    <w:p w:rsidR="00C94965" w:rsidRDefault="00C94965" w:rsidP="00C94965">
      <w:pPr>
        <w:autoSpaceDE w:val="0"/>
        <w:autoSpaceDN w:val="0"/>
        <w:adjustRightInd w:val="0"/>
        <w:jc w:val="both"/>
        <w:rPr>
          <w:rFonts w:ascii="Arial" w:hAnsi="Arial" w:cs="Arial"/>
          <w:b w:val="0"/>
          <w:sz w:val="24"/>
          <w:szCs w:val="24"/>
        </w:rPr>
      </w:pPr>
      <w:r w:rsidRPr="002C6292">
        <w:rPr>
          <w:rFonts w:ascii="Arial" w:hAnsi="Arial" w:cs="Arial"/>
          <w:b w:val="0"/>
          <w:sz w:val="16"/>
          <w:szCs w:val="16"/>
        </w:rPr>
        <w:t>zrc</w:t>
      </w:r>
      <w:r w:rsidRPr="00C94965">
        <w:rPr>
          <w:rFonts w:ascii="Arial" w:hAnsi="Arial" w:cs="Arial"/>
          <w:b w:val="0"/>
          <w:sz w:val="24"/>
          <w:szCs w:val="24"/>
        </w:rPr>
        <w:t xml:space="preserve"> </w:t>
      </w:r>
      <w:bookmarkStart w:id="0" w:name="_GoBack"/>
      <w:bookmarkEnd w:id="0"/>
    </w:p>
    <w:p w:rsidR="00336E94" w:rsidRPr="002C6292" w:rsidRDefault="00336E94" w:rsidP="001C2C22">
      <w:pPr>
        <w:autoSpaceDE w:val="0"/>
        <w:autoSpaceDN w:val="0"/>
        <w:adjustRightInd w:val="0"/>
        <w:jc w:val="both"/>
        <w:rPr>
          <w:rFonts w:ascii="Arial" w:hAnsi="Arial" w:cs="Arial"/>
          <w:b w:val="0"/>
          <w:sz w:val="16"/>
          <w:szCs w:val="16"/>
        </w:rPr>
      </w:pPr>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E0" w:rsidRDefault="004314E0">
      <w:r>
        <w:separator/>
      </w:r>
    </w:p>
  </w:endnote>
  <w:endnote w:type="continuationSeparator" w:id="0">
    <w:p w:rsidR="004314E0" w:rsidRDefault="004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E0" w:rsidRDefault="004314E0">
      <w:r>
        <w:separator/>
      </w:r>
    </w:p>
  </w:footnote>
  <w:footnote w:type="continuationSeparator" w:id="0">
    <w:p w:rsidR="004314E0" w:rsidRDefault="0043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4E0" w:rsidRDefault="004314E0"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14E0" w:rsidRDefault="004314E0"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4E0" w:rsidRPr="002B4E4C" w:rsidRDefault="004314E0"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Pr>
        <w:rFonts w:ascii="Lucida Handwriting" w:hAnsi="Lucida Handwriting"/>
        <w:sz w:val="16"/>
        <w:szCs w:val="16"/>
      </w:rPr>
      <w:t>eunión No.  609-</w:t>
    </w:r>
    <w:r w:rsidRPr="002B4E4C">
      <w:rPr>
        <w:rFonts w:ascii="Lucida Handwriting" w:hAnsi="Lucida Handwriting"/>
        <w:sz w:val="16"/>
        <w:szCs w:val="16"/>
      </w:rPr>
      <w:t>201</w:t>
    </w:r>
    <w:r>
      <w:rPr>
        <w:rFonts w:ascii="Lucida Handwriting" w:hAnsi="Lucida Handwriting"/>
        <w:sz w:val="16"/>
        <w:szCs w:val="16"/>
      </w:rPr>
      <w:t>8</w:t>
    </w:r>
  </w:p>
  <w:p w:rsidR="004314E0" w:rsidRPr="002B4E4C" w:rsidRDefault="004314E0"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5B4D4C">
      <w:rPr>
        <w:rFonts w:ascii="Lucida Handwriting" w:hAnsi="Lucida Handwriting"/>
        <w:noProof/>
        <w:sz w:val="16"/>
        <w:szCs w:val="16"/>
      </w:rPr>
      <w:t>8</w:t>
    </w:r>
    <w:r w:rsidRPr="002B4E4C">
      <w:rPr>
        <w:rFonts w:ascii="Lucida Handwriting" w:hAnsi="Lucida Handwriting"/>
        <w:noProof/>
        <w:sz w:val="16"/>
        <w:szCs w:val="16"/>
      </w:rPr>
      <w:fldChar w:fldCharType="end"/>
    </w:r>
  </w:p>
  <w:p w:rsidR="004314E0" w:rsidRDefault="004314E0" w:rsidP="00D27864">
    <w:pPr>
      <w:pStyle w:val="Piedepgina"/>
      <w:jc w:val="center"/>
    </w:pPr>
  </w:p>
  <w:p w:rsidR="004314E0" w:rsidRPr="00853318" w:rsidRDefault="004314E0"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F72FC4"/>
    <w:multiLevelType w:val="hybridMultilevel"/>
    <w:tmpl w:val="785008CC"/>
    <w:lvl w:ilvl="0" w:tplc="91620020">
      <w:start w:val="2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345903"/>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7905ED"/>
    <w:multiLevelType w:val="hybridMultilevel"/>
    <w:tmpl w:val="164CA63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0B4E5D94"/>
    <w:multiLevelType w:val="hybridMultilevel"/>
    <w:tmpl w:val="5F746DE0"/>
    <w:lvl w:ilvl="0" w:tplc="F1A622EC">
      <w:start w:val="20"/>
      <w:numFmt w:val="decimal"/>
      <w:lvlText w:val="%1."/>
      <w:lvlJc w:val="left"/>
      <w:pPr>
        <w:ind w:left="107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6F727DC"/>
    <w:multiLevelType w:val="hybridMultilevel"/>
    <w:tmpl w:val="A9360C9E"/>
    <w:lvl w:ilvl="0" w:tplc="D24E9C56">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1" w15:restartNumberingAfterBreak="0">
    <w:nsid w:val="23757F6F"/>
    <w:multiLevelType w:val="hybridMultilevel"/>
    <w:tmpl w:val="4B3C8FB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2588146D"/>
    <w:multiLevelType w:val="hybridMultilevel"/>
    <w:tmpl w:val="96C6D7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2AC6271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63482A"/>
    <w:multiLevelType w:val="hybridMultilevel"/>
    <w:tmpl w:val="B36CDE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56C70CA"/>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47776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BA06D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CE710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2B72F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307A6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0379E9"/>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C011A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EE382C"/>
    <w:multiLevelType w:val="hybridMultilevel"/>
    <w:tmpl w:val="522E2340"/>
    <w:lvl w:ilvl="0" w:tplc="939AFB9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10"/>
  </w:num>
  <w:num w:numId="3">
    <w:abstractNumId w:val="15"/>
  </w:num>
  <w:num w:numId="4">
    <w:abstractNumId w:val="14"/>
  </w:num>
  <w:num w:numId="5">
    <w:abstractNumId w:val="8"/>
  </w:num>
  <w:num w:numId="6">
    <w:abstractNumId w:val="13"/>
  </w:num>
  <w:num w:numId="7">
    <w:abstractNumId w:val="18"/>
  </w:num>
  <w:num w:numId="8">
    <w:abstractNumId w:val="20"/>
  </w:num>
  <w:num w:numId="9">
    <w:abstractNumId w:val="24"/>
  </w:num>
  <w:num w:numId="10">
    <w:abstractNumId w:val="5"/>
  </w:num>
  <w:num w:numId="11">
    <w:abstractNumId w:val="9"/>
  </w:num>
  <w:num w:numId="12">
    <w:abstractNumId w:val="23"/>
  </w:num>
  <w:num w:numId="13">
    <w:abstractNumId w:val="21"/>
  </w:num>
  <w:num w:numId="14">
    <w:abstractNumId w:val="16"/>
  </w:num>
  <w:num w:numId="15">
    <w:abstractNumId w:val="11"/>
  </w:num>
  <w:num w:numId="16">
    <w:abstractNumId w:val="12"/>
  </w:num>
  <w:num w:numId="17">
    <w:abstractNumId w:val="7"/>
  </w:num>
  <w:num w:numId="18">
    <w:abstractNumId w:val="19"/>
  </w:num>
  <w:num w:numId="19">
    <w:abstractNumId w:val="6"/>
  </w:num>
  <w:num w:numId="20">
    <w:abstractNumId w:val="17"/>
  </w:num>
  <w:num w:numId="2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CFE"/>
    <w:rsid w:val="00001F1B"/>
    <w:rsid w:val="00001FD7"/>
    <w:rsid w:val="000020AD"/>
    <w:rsid w:val="000020DE"/>
    <w:rsid w:val="00002485"/>
    <w:rsid w:val="000024C1"/>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51"/>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880"/>
    <w:rsid w:val="0002193B"/>
    <w:rsid w:val="00021A69"/>
    <w:rsid w:val="00021B7F"/>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5BF"/>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5A7"/>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DE9"/>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7E"/>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04"/>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29"/>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DA7"/>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8C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A0C"/>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A4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864"/>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7AE"/>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0"/>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179"/>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4D52"/>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ED0"/>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6F1"/>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820"/>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266"/>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AF"/>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079"/>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49"/>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03"/>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6D58"/>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73B"/>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6DF"/>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697"/>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C11"/>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6EEC"/>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7E0"/>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317"/>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A8B"/>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2FAD"/>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B1E"/>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937"/>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1D3"/>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5AA"/>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909"/>
    <w:rsid w:val="00271A32"/>
    <w:rsid w:val="00271AC3"/>
    <w:rsid w:val="0027203D"/>
    <w:rsid w:val="0027207C"/>
    <w:rsid w:val="0027217C"/>
    <w:rsid w:val="002725B6"/>
    <w:rsid w:val="002726B0"/>
    <w:rsid w:val="002727A2"/>
    <w:rsid w:val="00272990"/>
    <w:rsid w:val="002729C8"/>
    <w:rsid w:val="00272A74"/>
    <w:rsid w:val="00272ADE"/>
    <w:rsid w:val="00272D6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E7"/>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C9A"/>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703"/>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1D13"/>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108"/>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97"/>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8C"/>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664"/>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0C5"/>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17E"/>
    <w:rsid w:val="003322D7"/>
    <w:rsid w:val="00332317"/>
    <w:rsid w:val="0033248A"/>
    <w:rsid w:val="003324F0"/>
    <w:rsid w:val="003325CD"/>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11"/>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83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2BA"/>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21"/>
    <w:rsid w:val="003B0D81"/>
    <w:rsid w:val="003B0E97"/>
    <w:rsid w:val="003B0ED7"/>
    <w:rsid w:val="003B0F62"/>
    <w:rsid w:val="003B0F9B"/>
    <w:rsid w:val="003B10AD"/>
    <w:rsid w:val="003B11CD"/>
    <w:rsid w:val="003B13E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2FA"/>
    <w:rsid w:val="003B3479"/>
    <w:rsid w:val="003B3846"/>
    <w:rsid w:val="003B39E7"/>
    <w:rsid w:val="003B3CC3"/>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48"/>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5C5"/>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72D"/>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0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05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B6"/>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00"/>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052"/>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417"/>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78C"/>
    <w:rsid w:val="00415B6D"/>
    <w:rsid w:val="00415BFA"/>
    <w:rsid w:val="00415E30"/>
    <w:rsid w:val="00415EB7"/>
    <w:rsid w:val="00415F1B"/>
    <w:rsid w:val="004160C4"/>
    <w:rsid w:val="00416127"/>
    <w:rsid w:val="0041679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4E0"/>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0F9E"/>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2B1"/>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773"/>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3E43"/>
    <w:rsid w:val="00494010"/>
    <w:rsid w:val="004940A7"/>
    <w:rsid w:val="00494147"/>
    <w:rsid w:val="00494195"/>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D19"/>
    <w:rsid w:val="00495E83"/>
    <w:rsid w:val="00496341"/>
    <w:rsid w:val="004964EA"/>
    <w:rsid w:val="0049691A"/>
    <w:rsid w:val="00496A3A"/>
    <w:rsid w:val="00496EFD"/>
    <w:rsid w:val="00496F25"/>
    <w:rsid w:val="00497007"/>
    <w:rsid w:val="0049704B"/>
    <w:rsid w:val="00497233"/>
    <w:rsid w:val="0049727B"/>
    <w:rsid w:val="0049754C"/>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86"/>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E33"/>
    <w:rsid w:val="004A4F0D"/>
    <w:rsid w:val="004A5046"/>
    <w:rsid w:val="004A51E3"/>
    <w:rsid w:val="004A52DD"/>
    <w:rsid w:val="004A5720"/>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77F"/>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4F51"/>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1DC"/>
    <w:rsid w:val="004C127D"/>
    <w:rsid w:val="004C161B"/>
    <w:rsid w:val="004C1744"/>
    <w:rsid w:val="004C1C5D"/>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60B"/>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99A"/>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391"/>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5E"/>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8D4"/>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08"/>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3E9"/>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A1"/>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7D"/>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3A"/>
    <w:rsid w:val="00587D6D"/>
    <w:rsid w:val="00587D82"/>
    <w:rsid w:val="00587EB6"/>
    <w:rsid w:val="00587EE4"/>
    <w:rsid w:val="00587EF2"/>
    <w:rsid w:val="00587FA5"/>
    <w:rsid w:val="0059010F"/>
    <w:rsid w:val="0059029A"/>
    <w:rsid w:val="0059034E"/>
    <w:rsid w:val="005903CA"/>
    <w:rsid w:val="005904BC"/>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D4C"/>
    <w:rsid w:val="005B4E38"/>
    <w:rsid w:val="005B4FE2"/>
    <w:rsid w:val="005B5162"/>
    <w:rsid w:val="005B53D1"/>
    <w:rsid w:val="005B562D"/>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28E"/>
    <w:rsid w:val="005C1426"/>
    <w:rsid w:val="005C1482"/>
    <w:rsid w:val="005C14E0"/>
    <w:rsid w:val="005C1564"/>
    <w:rsid w:val="005C15F8"/>
    <w:rsid w:val="005C15FC"/>
    <w:rsid w:val="005C19B5"/>
    <w:rsid w:val="005C1AD3"/>
    <w:rsid w:val="005C1B27"/>
    <w:rsid w:val="005C1E7C"/>
    <w:rsid w:val="005C20DB"/>
    <w:rsid w:val="005C2199"/>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7A"/>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54"/>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8EA"/>
    <w:rsid w:val="005F19BC"/>
    <w:rsid w:val="005F1A71"/>
    <w:rsid w:val="005F1B56"/>
    <w:rsid w:val="005F1B6C"/>
    <w:rsid w:val="005F1D91"/>
    <w:rsid w:val="005F1F34"/>
    <w:rsid w:val="005F20D4"/>
    <w:rsid w:val="005F2117"/>
    <w:rsid w:val="005F2696"/>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1C23"/>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AE"/>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108"/>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2FB1"/>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5F2"/>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3FC"/>
    <w:rsid w:val="006315CB"/>
    <w:rsid w:val="00631799"/>
    <w:rsid w:val="0063181E"/>
    <w:rsid w:val="00631838"/>
    <w:rsid w:val="00631D9C"/>
    <w:rsid w:val="00631FB0"/>
    <w:rsid w:val="0063208A"/>
    <w:rsid w:val="00632585"/>
    <w:rsid w:val="00632777"/>
    <w:rsid w:val="00632AA5"/>
    <w:rsid w:val="00632B06"/>
    <w:rsid w:val="00632C95"/>
    <w:rsid w:val="00632EA0"/>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848"/>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A4"/>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4F8E"/>
    <w:rsid w:val="006550E0"/>
    <w:rsid w:val="006552CB"/>
    <w:rsid w:val="00655590"/>
    <w:rsid w:val="006555B8"/>
    <w:rsid w:val="00655663"/>
    <w:rsid w:val="00655E2B"/>
    <w:rsid w:val="006562E0"/>
    <w:rsid w:val="00656376"/>
    <w:rsid w:val="006565FB"/>
    <w:rsid w:val="006568E7"/>
    <w:rsid w:val="00656921"/>
    <w:rsid w:val="00656D78"/>
    <w:rsid w:val="00656D7E"/>
    <w:rsid w:val="00656F55"/>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3E9"/>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9E"/>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7C9"/>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81"/>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C8"/>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1FC"/>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9D"/>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984"/>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989"/>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DD1"/>
    <w:rsid w:val="00750FEC"/>
    <w:rsid w:val="007510AA"/>
    <w:rsid w:val="007510C5"/>
    <w:rsid w:val="007510F2"/>
    <w:rsid w:val="007511C2"/>
    <w:rsid w:val="0075136C"/>
    <w:rsid w:val="007513C9"/>
    <w:rsid w:val="00751424"/>
    <w:rsid w:val="00751468"/>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68E"/>
    <w:rsid w:val="007677F1"/>
    <w:rsid w:val="00767A9B"/>
    <w:rsid w:val="00767AC5"/>
    <w:rsid w:val="00767ADB"/>
    <w:rsid w:val="00767B08"/>
    <w:rsid w:val="00767B0F"/>
    <w:rsid w:val="00767B2E"/>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3F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A47"/>
    <w:rsid w:val="00783D42"/>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614"/>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0A"/>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5C3"/>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5FCA"/>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0ED"/>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4E85"/>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BA8"/>
    <w:rsid w:val="007E7F8C"/>
    <w:rsid w:val="007E7FE6"/>
    <w:rsid w:val="007F012B"/>
    <w:rsid w:val="007F0433"/>
    <w:rsid w:val="007F05EC"/>
    <w:rsid w:val="007F0646"/>
    <w:rsid w:val="007F069F"/>
    <w:rsid w:val="007F0729"/>
    <w:rsid w:val="007F088B"/>
    <w:rsid w:val="007F08A6"/>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1E"/>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83D"/>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84D"/>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91E"/>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429"/>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D75"/>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089"/>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008"/>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0E9C"/>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BF8"/>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0A8"/>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9BA"/>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A"/>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5E0"/>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D71"/>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58D"/>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BBF"/>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BAF"/>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CE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1F77"/>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8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9A"/>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5CF"/>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201"/>
    <w:rsid w:val="009863C3"/>
    <w:rsid w:val="009864C0"/>
    <w:rsid w:val="009865EF"/>
    <w:rsid w:val="00986603"/>
    <w:rsid w:val="009868D6"/>
    <w:rsid w:val="009869FC"/>
    <w:rsid w:val="00986AAD"/>
    <w:rsid w:val="00986AC1"/>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18"/>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3B"/>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9F1"/>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E7C"/>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3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20"/>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16A"/>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799"/>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699"/>
    <w:rsid w:val="009E4A51"/>
    <w:rsid w:val="009E4BD9"/>
    <w:rsid w:val="009E4C5A"/>
    <w:rsid w:val="009E4C75"/>
    <w:rsid w:val="009E4CBA"/>
    <w:rsid w:val="009E4D23"/>
    <w:rsid w:val="009E4D87"/>
    <w:rsid w:val="009E4EC0"/>
    <w:rsid w:val="009E509E"/>
    <w:rsid w:val="009E5169"/>
    <w:rsid w:val="009E51AA"/>
    <w:rsid w:val="009E571D"/>
    <w:rsid w:val="009E5747"/>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E6D"/>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C89"/>
    <w:rsid w:val="00A11F7E"/>
    <w:rsid w:val="00A12150"/>
    <w:rsid w:val="00A121DE"/>
    <w:rsid w:val="00A12211"/>
    <w:rsid w:val="00A12361"/>
    <w:rsid w:val="00A12391"/>
    <w:rsid w:val="00A12471"/>
    <w:rsid w:val="00A12688"/>
    <w:rsid w:val="00A1274F"/>
    <w:rsid w:val="00A12791"/>
    <w:rsid w:val="00A127BE"/>
    <w:rsid w:val="00A127D9"/>
    <w:rsid w:val="00A1286A"/>
    <w:rsid w:val="00A12C8F"/>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39"/>
    <w:rsid w:val="00A308C9"/>
    <w:rsid w:val="00A308F8"/>
    <w:rsid w:val="00A30B44"/>
    <w:rsid w:val="00A30DB1"/>
    <w:rsid w:val="00A3102E"/>
    <w:rsid w:val="00A310F9"/>
    <w:rsid w:val="00A3119E"/>
    <w:rsid w:val="00A316D8"/>
    <w:rsid w:val="00A31806"/>
    <w:rsid w:val="00A318B2"/>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08E"/>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067"/>
    <w:rsid w:val="00A43184"/>
    <w:rsid w:val="00A4363C"/>
    <w:rsid w:val="00A437DF"/>
    <w:rsid w:val="00A438FC"/>
    <w:rsid w:val="00A43B76"/>
    <w:rsid w:val="00A43C2E"/>
    <w:rsid w:val="00A43C7F"/>
    <w:rsid w:val="00A43D75"/>
    <w:rsid w:val="00A43DE2"/>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392"/>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89"/>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EB2"/>
    <w:rsid w:val="00A92F71"/>
    <w:rsid w:val="00A93103"/>
    <w:rsid w:val="00A932A6"/>
    <w:rsid w:val="00A9330F"/>
    <w:rsid w:val="00A9334A"/>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67"/>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5F2D"/>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1C"/>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C3A"/>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9A3"/>
    <w:rsid w:val="00B11ABA"/>
    <w:rsid w:val="00B11D02"/>
    <w:rsid w:val="00B12114"/>
    <w:rsid w:val="00B1224F"/>
    <w:rsid w:val="00B122E5"/>
    <w:rsid w:val="00B124F2"/>
    <w:rsid w:val="00B1256D"/>
    <w:rsid w:val="00B12740"/>
    <w:rsid w:val="00B127C7"/>
    <w:rsid w:val="00B12B45"/>
    <w:rsid w:val="00B12B6D"/>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4EFB"/>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0FE"/>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225"/>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3D4"/>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69"/>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3A"/>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48F"/>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C0D"/>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331"/>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E29"/>
    <w:rsid w:val="00B75FA7"/>
    <w:rsid w:val="00B760E8"/>
    <w:rsid w:val="00B761A4"/>
    <w:rsid w:val="00B762EF"/>
    <w:rsid w:val="00B7635F"/>
    <w:rsid w:val="00B763DA"/>
    <w:rsid w:val="00B766A0"/>
    <w:rsid w:val="00B766C6"/>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2B8"/>
    <w:rsid w:val="00B80332"/>
    <w:rsid w:val="00B80479"/>
    <w:rsid w:val="00B80585"/>
    <w:rsid w:val="00B805FF"/>
    <w:rsid w:val="00B80650"/>
    <w:rsid w:val="00B80727"/>
    <w:rsid w:val="00B8081A"/>
    <w:rsid w:val="00B8093A"/>
    <w:rsid w:val="00B80B9F"/>
    <w:rsid w:val="00B80C7A"/>
    <w:rsid w:val="00B810A7"/>
    <w:rsid w:val="00B814AE"/>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B66"/>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602"/>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C7E"/>
    <w:rsid w:val="00BD5ED7"/>
    <w:rsid w:val="00BD5F7E"/>
    <w:rsid w:val="00BD619E"/>
    <w:rsid w:val="00BD620D"/>
    <w:rsid w:val="00BD6581"/>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84"/>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36"/>
    <w:rsid w:val="00C058C8"/>
    <w:rsid w:val="00C05925"/>
    <w:rsid w:val="00C05C93"/>
    <w:rsid w:val="00C05E67"/>
    <w:rsid w:val="00C06152"/>
    <w:rsid w:val="00C061A8"/>
    <w:rsid w:val="00C0633E"/>
    <w:rsid w:val="00C0635A"/>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1DE4"/>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6BC"/>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3EBD"/>
    <w:rsid w:val="00C43F50"/>
    <w:rsid w:val="00C4428F"/>
    <w:rsid w:val="00C44661"/>
    <w:rsid w:val="00C446D7"/>
    <w:rsid w:val="00C44A3D"/>
    <w:rsid w:val="00C44BF3"/>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05B"/>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7D"/>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284"/>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43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965"/>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99A"/>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0F2"/>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51D"/>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17"/>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3F5"/>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79"/>
    <w:rsid w:val="00CF24A7"/>
    <w:rsid w:val="00CF28C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9AD"/>
    <w:rsid w:val="00D00E12"/>
    <w:rsid w:val="00D00F84"/>
    <w:rsid w:val="00D011DC"/>
    <w:rsid w:val="00D011FC"/>
    <w:rsid w:val="00D014D9"/>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746"/>
    <w:rsid w:val="00D11AB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7A2"/>
    <w:rsid w:val="00D15834"/>
    <w:rsid w:val="00D15AEF"/>
    <w:rsid w:val="00D15CA7"/>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4FC5"/>
    <w:rsid w:val="00D3511E"/>
    <w:rsid w:val="00D351FB"/>
    <w:rsid w:val="00D3521E"/>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198"/>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69D"/>
    <w:rsid w:val="00D438B0"/>
    <w:rsid w:val="00D4394D"/>
    <w:rsid w:val="00D43F82"/>
    <w:rsid w:val="00D441F0"/>
    <w:rsid w:val="00D4431E"/>
    <w:rsid w:val="00D44527"/>
    <w:rsid w:val="00D4467F"/>
    <w:rsid w:val="00D4468C"/>
    <w:rsid w:val="00D44ACE"/>
    <w:rsid w:val="00D44CB6"/>
    <w:rsid w:val="00D44D0F"/>
    <w:rsid w:val="00D45112"/>
    <w:rsid w:val="00D45215"/>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7"/>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D83"/>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26E"/>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18"/>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CC7"/>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4DB"/>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8AF"/>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253"/>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EE6"/>
    <w:rsid w:val="00DB3FED"/>
    <w:rsid w:val="00DB4107"/>
    <w:rsid w:val="00DB413D"/>
    <w:rsid w:val="00DB41C7"/>
    <w:rsid w:val="00DB43B5"/>
    <w:rsid w:val="00DB4559"/>
    <w:rsid w:val="00DB45F2"/>
    <w:rsid w:val="00DB4684"/>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14B"/>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6C1"/>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3F"/>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4BB"/>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67"/>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0FFF"/>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3FF5"/>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8A9"/>
    <w:rsid w:val="00E3092A"/>
    <w:rsid w:val="00E30AC4"/>
    <w:rsid w:val="00E30E32"/>
    <w:rsid w:val="00E3117A"/>
    <w:rsid w:val="00E312BF"/>
    <w:rsid w:val="00E313ED"/>
    <w:rsid w:val="00E31661"/>
    <w:rsid w:val="00E31843"/>
    <w:rsid w:val="00E31856"/>
    <w:rsid w:val="00E31944"/>
    <w:rsid w:val="00E31B6D"/>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4"/>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C11"/>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15"/>
    <w:rsid w:val="00E54DA4"/>
    <w:rsid w:val="00E54F54"/>
    <w:rsid w:val="00E54F85"/>
    <w:rsid w:val="00E54FBC"/>
    <w:rsid w:val="00E54FDB"/>
    <w:rsid w:val="00E55053"/>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2"/>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880"/>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A4F"/>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2A5"/>
    <w:rsid w:val="00E76541"/>
    <w:rsid w:val="00E766A5"/>
    <w:rsid w:val="00E767D5"/>
    <w:rsid w:val="00E76AD7"/>
    <w:rsid w:val="00E76B53"/>
    <w:rsid w:val="00E770E0"/>
    <w:rsid w:val="00E7711B"/>
    <w:rsid w:val="00E772F5"/>
    <w:rsid w:val="00E7734E"/>
    <w:rsid w:val="00E777AB"/>
    <w:rsid w:val="00E777D6"/>
    <w:rsid w:val="00E77982"/>
    <w:rsid w:val="00E77DAD"/>
    <w:rsid w:val="00E77F09"/>
    <w:rsid w:val="00E8004B"/>
    <w:rsid w:val="00E801D6"/>
    <w:rsid w:val="00E801E6"/>
    <w:rsid w:val="00E802BD"/>
    <w:rsid w:val="00E8038F"/>
    <w:rsid w:val="00E80777"/>
    <w:rsid w:val="00E807F0"/>
    <w:rsid w:val="00E80B54"/>
    <w:rsid w:val="00E80D2F"/>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267"/>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49C"/>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E7E"/>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058"/>
    <w:rsid w:val="00EB6131"/>
    <w:rsid w:val="00EB61FE"/>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287"/>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56"/>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3DB"/>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5DF"/>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36"/>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3C6"/>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787"/>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D77"/>
    <w:rsid w:val="00F06E85"/>
    <w:rsid w:val="00F06F47"/>
    <w:rsid w:val="00F06F83"/>
    <w:rsid w:val="00F07157"/>
    <w:rsid w:val="00F07229"/>
    <w:rsid w:val="00F074D7"/>
    <w:rsid w:val="00F07544"/>
    <w:rsid w:val="00F07772"/>
    <w:rsid w:val="00F079EA"/>
    <w:rsid w:val="00F07A6A"/>
    <w:rsid w:val="00F101DC"/>
    <w:rsid w:val="00F102A2"/>
    <w:rsid w:val="00F1042E"/>
    <w:rsid w:val="00F107FB"/>
    <w:rsid w:val="00F10A94"/>
    <w:rsid w:val="00F10BDA"/>
    <w:rsid w:val="00F10C25"/>
    <w:rsid w:val="00F10C64"/>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749"/>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0E2"/>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ABE"/>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87B"/>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DAC"/>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9A5"/>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81"/>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4C"/>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3A6"/>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1C"/>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9F3"/>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17B"/>
    <w:rsid w:val="00FA6490"/>
    <w:rsid w:val="00FA6555"/>
    <w:rsid w:val="00FA65C7"/>
    <w:rsid w:val="00FA6695"/>
    <w:rsid w:val="00FA66CE"/>
    <w:rsid w:val="00FA66D3"/>
    <w:rsid w:val="00FA676A"/>
    <w:rsid w:val="00FA6941"/>
    <w:rsid w:val="00FA6E68"/>
    <w:rsid w:val="00FA6F81"/>
    <w:rsid w:val="00FA708C"/>
    <w:rsid w:val="00FA7166"/>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3FFA"/>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282"/>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B07"/>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A8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38648"/>
  <w15:docId w15:val="{5EC79FDB-0CF1-4416-B3D3-53414338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qFormat/>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2883103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EAB1-CE45-416B-93B8-4D6F0AF9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9666</TotalTime>
  <Pages>8</Pages>
  <Words>2464</Words>
  <Characters>13555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15988</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1028</cp:revision>
  <cp:lastPrinted>2019-04-05T16:21:00Z</cp:lastPrinted>
  <dcterms:created xsi:type="dcterms:W3CDTF">2018-05-04T13:29:00Z</dcterms:created>
  <dcterms:modified xsi:type="dcterms:W3CDTF">2019-04-05T16:21:00Z</dcterms:modified>
</cp:coreProperties>
</file>