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0FAC9" w14:textId="57E1F448" w:rsidR="001E276D" w:rsidRDefault="001E276D" w:rsidP="00D40186">
      <w:pPr>
        <w:spacing w:after="0" w:line="360" w:lineRule="auto"/>
        <w:ind w:left="1080"/>
        <w:jc w:val="both"/>
        <w:rPr>
          <w:rFonts w:ascii="Arial Narrow" w:hAnsi="Arial Narrow"/>
          <w:b/>
          <w:bCs/>
          <w:color w:val="000000" w:themeColor="text1"/>
          <w:sz w:val="28"/>
        </w:rPr>
      </w:pPr>
    </w:p>
    <w:p w14:paraId="7F8E8F1F" w14:textId="6D2A7BEA" w:rsidR="002D20A9" w:rsidRDefault="002D20A9" w:rsidP="00D40186">
      <w:pPr>
        <w:spacing w:after="0" w:line="360" w:lineRule="auto"/>
        <w:ind w:left="1080"/>
        <w:jc w:val="both"/>
        <w:rPr>
          <w:rFonts w:ascii="Arial Narrow" w:hAnsi="Arial Narrow"/>
          <w:b/>
          <w:bCs/>
          <w:color w:val="000000" w:themeColor="text1"/>
          <w:sz w:val="28"/>
        </w:rPr>
      </w:pPr>
    </w:p>
    <w:p w14:paraId="24D4D26F" w14:textId="1399A7D2" w:rsidR="002D20A9" w:rsidRDefault="002D20A9" w:rsidP="00D40186">
      <w:pPr>
        <w:spacing w:after="0" w:line="360" w:lineRule="auto"/>
        <w:ind w:left="1080"/>
        <w:jc w:val="both"/>
        <w:rPr>
          <w:rFonts w:ascii="Arial Narrow" w:hAnsi="Arial Narrow"/>
          <w:b/>
          <w:bCs/>
          <w:color w:val="000000" w:themeColor="text1"/>
          <w:sz w:val="28"/>
        </w:rPr>
      </w:pPr>
    </w:p>
    <w:p w14:paraId="1CE00F97" w14:textId="40C01412" w:rsidR="001E276D" w:rsidRPr="00C560E9" w:rsidRDefault="00216BE2" w:rsidP="00216BE2">
      <w:pPr>
        <w:spacing w:after="0" w:line="360" w:lineRule="auto"/>
        <w:ind w:left="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C560E9">
        <w:rPr>
          <w:rFonts w:ascii="Arial" w:hAnsi="Arial" w:cs="Arial"/>
          <w:b/>
          <w:bCs/>
          <w:color w:val="auto"/>
          <w:sz w:val="28"/>
          <w:szCs w:val="28"/>
        </w:rPr>
        <w:t xml:space="preserve">Formulario para </w:t>
      </w:r>
      <w:r w:rsidR="00D51105">
        <w:rPr>
          <w:rFonts w:ascii="Arial" w:hAnsi="Arial" w:cs="Arial"/>
          <w:b/>
          <w:bCs/>
          <w:color w:val="auto"/>
          <w:sz w:val="28"/>
          <w:szCs w:val="28"/>
        </w:rPr>
        <w:t xml:space="preserve">Solicitud de </w:t>
      </w:r>
      <w:r w:rsidR="00C347EC">
        <w:rPr>
          <w:rFonts w:ascii="Arial" w:hAnsi="Arial" w:cs="Arial"/>
          <w:b/>
          <w:bCs/>
          <w:color w:val="auto"/>
          <w:sz w:val="28"/>
          <w:szCs w:val="28"/>
        </w:rPr>
        <w:t>Bienes</w:t>
      </w:r>
    </w:p>
    <w:tbl>
      <w:tblPr>
        <w:tblpPr w:leftFromText="141" w:rightFromText="141" w:vertAnchor="text" w:horzAnchor="margin" w:tblpY="100"/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992"/>
        <w:gridCol w:w="1984"/>
        <w:gridCol w:w="993"/>
        <w:gridCol w:w="992"/>
        <w:gridCol w:w="850"/>
        <w:gridCol w:w="1843"/>
        <w:gridCol w:w="1556"/>
      </w:tblGrid>
      <w:tr w:rsidR="00C060BD" w:rsidRPr="001E276D" w14:paraId="0401BC1F" w14:textId="77777777" w:rsidTr="00F15F65">
        <w:trPr>
          <w:trHeight w:val="557"/>
        </w:trPr>
        <w:tc>
          <w:tcPr>
            <w:tcW w:w="4957" w:type="dxa"/>
            <w:gridSpan w:val="4"/>
            <w:shd w:val="clear" w:color="auto" w:fill="auto"/>
            <w:noWrap/>
            <w:vAlign w:val="bottom"/>
            <w:hideMark/>
          </w:tcPr>
          <w:p w14:paraId="302F97DC" w14:textId="32ADA48A" w:rsidR="00C060BD" w:rsidRPr="00C560E9" w:rsidRDefault="00C060BD" w:rsidP="00461D10">
            <w:pPr>
              <w:spacing w:before="0" w:after="0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4"/>
                <w:lang w:val="es-CR" w:eastAsia="es-CR"/>
              </w:rPr>
            </w:pPr>
            <w:r w:rsidRPr="00C560E9"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4"/>
                <w:lang w:val="es-CR" w:eastAsia="es-CR"/>
              </w:rPr>
              <w:t>Datos de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4"/>
                <w:lang w:val="es-CR" w:eastAsia="es-CR"/>
              </w:rPr>
              <w:t xml:space="preserve"> Contacto</w:t>
            </w:r>
          </w:p>
          <w:p w14:paraId="4E30F2D9" w14:textId="46E15B67" w:rsidR="00C060BD" w:rsidRPr="00C560E9" w:rsidRDefault="00C060BD" w:rsidP="00461D10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CR" w:eastAsia="es-CR"/>
              </w:rPr>
            </w:pPr>
          </w:p>
          <w:p w14:paraId="333E01D8" w14:textId="1D217878" w:rsidR="00C060BD" w:rsidRPr="00C560E9" w:rsidRDefault="00C060BD" w:rsidP="00547A38">
            <w:pPr>
              <w:spacing w:before="0" w:after="0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CR" w:eastAsia="es-CR"/>
              </w:rPr>
            </w:pPr>
            <w:r w:rsidRPr="00C560E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CR" w:eastAsia="es-CR"/>
              </w:rPr>
              <w:t>Nombre Completo</w:t>
            </w:r>
            <w:r w:rsidR="00547A3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CR" w:eastAsia="es-CR"/>
              </w:rPr>
              <w:t xml:space="preserve"> del Encargado de la Compra </w:t>
            </w:r>
          </w:p>
        </w:tc>
        <w:tc>
          <w:tcPr>
            <w:tcW w:w="5241" w:type="dxa"/>
            <w:gridSpan w:val="4"/>
            <w:shd w:val="clear" w:color="auto" w:fill="auto"/>
            <w:noWrap/>
            <w:vAlign w:val="bottom"/>
            <w:hideMark/>
          </w:tcPr>
          <w:p w14:paraId="6ACFEA46" w14:textId="77777777" w:rsidR="00C060BD" w:rsidRPr="001E276D" w:rsidRDefault="00C060BD" w:rsidP="001E276D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  <w:r w:rsidRPr="001E276D"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  <w:t> </w:t>
            </w:r>
          </w:p>
          <w:p w14:paraId="76FD35FC" w14:textId="6B0CF2EA" w:rsidR="00C060BD" w:rsidRPr="001E276D" w:rsidRDefault="00C060BD" w:rsidP="001E276D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  <w:r w:rsidRPr="001E276D"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  <w:t> </w:t>
            </w:r>
          </w:p>
          <w:p w14:paraId="732C428B" w14:textId="70AEA502" w:rsidR="00C060BD" w:rsidRPr="001E276D" w:rsidRDefault="00C060BD" w:rsidP="001E276D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  <w:r w:rsidRPr="001E276D"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  <w:t> </w:t>
            </w:r>
          </w:p>
        </w:tc>
      </w:tr>
      <w:tr w:rsidR="00547A38" w:rsidRPr="001E276D" w14:paraId="3D9EEFCA" w14:textId="77777777" w:rsidTr="00217638">
        <w:trPr>
          <w:trHeight w:val="567"/>
        </w:trPr>
        <w:tc>
          <w:tcPr>
            <w:tcW w:w="4957" w:type="dxa"/>
            <w:gridSpan w:val="4"/>
            <w:shd w:val="clear" w:color="auto" w:fill="auto"/>
            <w:noWrap/>
            <w:vAlign w:val="bottom"/>
          </w:tcPr>
          <w:p w14:paraId="4CF0E0B3" w14:textId="1D1BAEB3" w:rsidR="00547A38" w:rsidRPr="00C560E9" w:rsidRDefault="00547A38" w:rsidP="00461D10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CR" w:eastAsia="es-C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CR" w:eastAsia="es-CR"/>
              </w:rPr>
              <w:t>Lugar de entrega del artículo/bien solicitado</w:t>
            </w:r>
          </w:p>
        </w:tc>
        <w:tc>
          <w:tcPr>
            <w:tcW w:w="5241" w:type="dxa"/>
            <w:gridSpan w:val="4"/>
            <w:shd w:val="clear" w:color="auto" w:fill="auto"/>
            <w:noWrap/>
            <w:vAlign w:val="bottom"/>
          </w:tcPr>
          <w:p w14:paraId="4FE920DF" w14:textId="77777777" w:rsidR="00547A38" w:rsidRPr="001E276D" w:rsidRDefault="00547A38" w:rsidP="001E276D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</w:tr>
      <w:tr w:rsidR="00C060BD" w:rsidRPr="001E276D" w14:paraId="2A824F08" w14:textId="77777777" w:rsidTr="00217638">
        <w:trPr>
          <w:trHeight w:val="567"/>
        </w:trPr>
        <w:tc>
          <w:tcPr>
            <w:tcW w:w="4957" w:type="dxa"/>
            <w:gridSpan w:val="4"/>
            <w:shd w:val="clear" w:color="auto" w:fill="auto"/>
            <w:noWrap/>
            <w:vAlign w:val="bottom"/>
          </w:tcPr>
          <w:p w14:paraId="51999941" w14:textId="6F0F10A7" w:rsidR="00C060BD" w:rsidRPr="00C560E9" w:rsidRDefault="00C060BD" w:rsidP="00461D10">
            <w:pPr>
              <w:spacing w:before="0" w:after="0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kern w:val="0"/>
                <w:szCs w:val="24"/>
                <w:lang w:val="es-CR" w:eastAsia="es-CR"/>
              </w:rPr>
            </w:pPr>
            <w:r w:rsidRPr="00C560E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CR" w:eastAsia="es-CR"/>
              </w:rPr>
              <w:t>Nombre Completo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CR" w:eastAsia="es-CR"/>
              </w:rPr>
              <w:t xml:space="preserve"> del Investigador</w:t>
            </w:r>
          </w:p>
        </w:tc>
        <w:tc>
          <w:tcPr>
            <w:tcW w:w="5241" w:type="dxa"/>
            <w:gridSpan w:val="4"/>
            <w:shd w:val="clear" w:color="auto" w:fill="auto"/>
            <w:noWrap/>
            <w:vAlign w:val="bottom"/>
          </w:tcPr>
          <w:p w14:paraId="0B111C96" w14:textId="30AC6C37" w:rsidR="00C060BD" w:rsidRPr="001E276D" w:rsidRDefault="00C060BD" w:rsidP="001E276D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</w:tr>
      <w:tr w:rsidR="00C060BD" w:rsidRPr="001E276D" w14:paraId="5D884E9C" w14:textId="77777777" w:rsidTr="004E1875">
        <w:trPr>
          <w:trHeight w:val="567"/>
        </w:trPr>
        <w:tc>
          <w:tcPr>
            <w:tcW w:w="4957" w:type="dxa"/>
            <w:gridSpan w:val="4"/>
            <w:shd w:val="clear" w:color="auto" w:fill="auto"/>
            <w:noWrap/>
            <w:vAlign w:val="bottom"/>
          </w:tcPr>
          <w:p w14:paraId="35F49B59" w14:textId="246C7FED" w:rsidR="00C060BD" w:rsidRPr="00D51105" w:rsidRDefault="00C060BD" w:rsidP="00547A38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Cs w:val="24"/>
                <w:lang w:val="es-CR" w:eastAsia="es-CR"/>
              </w:rPr>
            </w:pPr>
            <w:r w:rsidRPr="00D5110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CR" w:eastAsia="es-CR"/>
              </w:rPr>
              <w:t>Nombre del proyecto</w:t>
            </w:r>
            <w:r w:rsidR="00547A3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CR" w:eastAsia="es-CR"/>
              </w:rPr>
              <w:t xml:space="preserve"> </w:t>
            </w:r>
          </w:p>
        </w:tc>
        <w:tc>
          <w:tcPr>
            <w:tcW w:w="5241" w:type="dxa"/>
            <w:gridSpan w:val="4"/>
            <w:shd w:val="clear" w:color="auto" w:fill="auto"/>
            <w:noWrap/>
            <w:vAlign w:val="bottom"/>
          </w:tcPr>
          <w:p w14:paraId="338DAF3C" w14:textId="28F80100" w:rsidR="00C060BD" w:rsidRPr="001E276D" w:rsidRDefault="00C060BD" w:rsidP="001E276D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</w:tr>
      <w:tr w:rsidR="00547A38" w:rsidRPr="001E276D" w14:paraId="55F5B8F7" w14:textId="77777777" w:rsidTr="007A7FA9">
        <w:trPr>
          <w:trHeight w:val="598"/>
        </w:trPr>
        <w:tc>
          <w:tcPr>
            <w:tcW w:w="4957" w:type="dxa"/>
            <w:gridSpan w:val="4"/>
            <w:shd w:val="clear" w:color="auto" w:fill="auto"/>
            <w:noWrap/>
            <w:vAlign w:val="bottom"/>
          </w:tcPr>
          <w:p w14:paraId="4B7D5E71" w14:textId="6AA614C9" w:rsidR="00547A38" w:rsidRPr="00C560E9" w:rsidRDefault="00547A38" w:rsidP="00461D10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CR" w:eastAsia="es-C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CR" w:eastAsia="es-CR"/>
              </w:rPr>
              <w:t>Centro Funcional</w:t>
            </w:r>
          </w:p>
        </w:tc>
        <w:tc>
          <w:tcPr>
            <w:tcW w:w="5241" w:type="dxa"/>
            <w:gridSpan w:val="4"/>
            <w:shd w:val="clear" w:color="auto" w:fill="auto"/>
            <w:noWrap/>
            <w:vAlign w:val="bottom"/>
          </w:tcPr>
          <w:p w14:paraId="239CEB25" w14:textId="77777777" w:rsidR="00547A38" w:rsidRPr="001E276D" w:rsidRDefault="00547A38" w:rsidP="001E276D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</w:tr>
      <w:tr w:rsidR="00C060BD" w:rsidRPr="001E276D" w14:paraId="659F5AD4" w14:textId="77777777" w:rsidTr="007A7FA9">
        <w:trPr>
          <w:trHeight w:val="598"/>
        </w:trPr>
        <w:tc>
          <w:tcPr>
            <w:tcW w:w="4957" w:type="dxa"/>
            <w:gridSpan w:val="4"/>
            <w:shd w:val="clear" w:color="auto" w:fill="auto"/>
            <w:noWrap/>
            <w:vAlign w:val="bottom"/>
          </w:tcPr>
          <w:p w14:paraId="1017F199" w14:textId="7758477F" w:rsidR="00C060BD" w:rsidRPr="00C560E9" w:rsidRDefault="00C060BD" w:rsidP="00461D10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CR" w:eastAsia="es-CR"/>
              </w:rPr>
            </w:pPr>
            <w:r w:rsidRPr="00C560E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CR" w:eastAsia="es-CR"/>
              </w:rPr>
              <w:t>C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CR" w:eastAsia="es-CR"/>
              </w:rPr>
              <w:t>orreo electrónico</w:t>
            </w:r>
          </w:p>
        </w:tc>
        <w:tc>
          <w:tcPr>
            <w:tcW w:w="5241" w:type="dxa"/>
            <w:gridSpan w:val="4"/>
            <w:shd w:val="clear" w:color="auto" w:fill="auto"/>
            <w:noWrap/>
            <w:vAlign w:val="bottom"/>
          </w:tcPr>
          <w:p w14:paraId="3113F4B4" w14:textId="558A158F" w:rsidR="00C060BD" w:rsidRPr="001E276D" w:rsidRDefault="00C060BD" w:rsidP="001E276D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</w:tr>
      <w:tr w:rsidR="00C060BD" w:rsidRPr="001E276D" w14:paraId="10D9E3AE" w14:textId="77777777" w:rsidTr="009450A2">
        <w:trPr>
          <w:trHeight w:val="598"/>
        </w:trPr>
        <w:tc>
          <w:tcPr>
            <w:tcW w:w="4957" w:type="dxa"/>
            <w:gridSpan w:val="4"/>
            <w:shd w:val="clear" w:color="auto" w:fill="auto"/>
            <w:noWrap/>
            <w:vAlign w:val="bottom"/>
          </w:tcPr>
          <w:p w14:paraId="18D25D61" w14:textId="773ECE6C" w:rsidR="00C060BD" w:rsidRPr="00C560E9" w:rsidRDefault="00C060BD" w:rsidP="00461D10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CR" w:eastAsia="es-C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CR" w:eastAsia="es-CR"/>
              </w:rPr>
              <w:t>Extensión</w:t>
            </w:r>
          </w:p>
        </w:tc>
        <w:tc>
          <w:tcPr>
            <w:tcW w:w="5241" w:type="dxa"/>
            <w:gridSpan w:val="4"/>
            <w:shd w:val="clear" w:color="auto" w:fill="auto"/>
            <w:noWrap/>
            <w:vAlign w:val="bottom"/>
          </w:tcPr>
          <w:p w14:paraId="7F3434C8" w14:textId="532B5E05" w:rsidR="00C060BD" w:rsidRPr="001E276D" w:rsidRDefault="00C060BD" w:rsidP="001E276D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</w:tr>
      <w:tr w:rsidR="00C060BD" w:rsidRPr="001E276D" w14:paraId="33E0DA10" w14:textId="77777777" w:rsidTr="00174502">
        <w:trPr>
          <w:trHeight w:val="1160"/>
        </w:trPr>
        <w:tc>
          <w:tcPr>
            <w:tcW w:w="10198" w:type="dxa"/>
            <w:gridSpan w:val="8"/>
            <w:shd w:val="clear" w:color="auto" w:fill="auto"/>
            <w:noWrap/>
            <w:vAlign w:val="bottom"/>
            <w:hideMark/>
          </w:tcPr>
          <w:p w14:paraId="05449A51" w14:textId="67FD192A" w:rsidR="00C060BD" w:rsidRPr="001E276D" w:rsidRDefault="00C060BD" w:rsidP="00174502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es-CR" w:eastAsia="es-CR"/>
              </w:rPr>
            </w:pPr>
          </w:p>
        </w:tc>
      </w:tr>
      <w:tr w:rsidR="009E6412" w:rsidRPr="001E276D" w14:paraId="493D690C" w14:textId="77777777" w:rsidTr="009E6412">
        <w:trPr>
          <w:trHeight w:val="542"/>
        </w:trPr>
        <w:tc>
          <w:tcPr>
            <w:tcW w:w="988" w:type="dxa"/>
            <w:shd w:val="clear" w:color="auto" w:fill="104864" w:themeFill="background2" w:themeFillShade="40"/>
            <w:vAlign w:val="center"/>
            <w:hideMark/>
          </w:tcPr>
          <w:p w14:paraId="3D1CF45E" w14:textId="239AA659" w:rsidR="009E6412" w:rsidRPr="00D51105" w:rsidRDefault="00547A38" w:rsidP="009E6412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8"/>
                <w:szCs w:val="18"/>
                <w:lang w:val="es-CR"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8"/>
                <w:szCs w:val="18"/>
                <w:lang w:val="es-CR" w:eastAsia="es-CR"/>
              </w:rPr>
              <w:t>Objeto de gasto</w:t>
            </w:r>
            <w:r w:rsidR="009E641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8"/>
                <w:szCs w:val="18"/>
                <w:lang w:val="es-CR" w:eastAsia="es-CR"/>
              </w:rPr>
              <w:t xml:space="preserve"> SICOP</w:t>
            </w:r>
          </w:p>
        </w:tc>
        <w:tc>
          <w:tcPr>
            <w:tcW w:w="992" w:type="dxa"/>
            <w:shd w:val="clear" w:color="auto" w:fill="104864" w:themeFill="background2" w:themeFillShade="40"/>
            <w:vAlign w:val="center"/>
            <w:hideMark/>
          </w:tcPr>
          <w:p w14:paraId="1AD7830E" w14:textId="4C30AF07" w:rsidR="009E6412" w:rsidRPr="00D51105" w:rsidRDefault="00547A38" w:rsidP="001E276D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8"/>
                <w:szCs w:val="18"/>
                <w:lang w:val="es-CR"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8"/>
                <w:szCs w:val="18"/>
                <w:lang w:val="es-CR" w:eastAsia="es-CR"/>
              </w:rPr>
              <w:t xml:space="preserve">Objeto de gasto </w:t>
            </w:r>
            <w:r w:rsidR="009E641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8"/>
                <w:szCs w:val="18"/>
                <w:lang w:val="es-CR" w:eastAsia="es-CR"/>
              </w:rPr>
              <w:t>TEC</w:t>
            </w:r>
          </w:p>
        </w:tc>
        <w:tc>
          <w:tcPr>
            <w:tcW w:w="1984" w:type="dxa"/>
            <w:shd w:val="clear" w:color="auto" w:fill="104864" w:themeFill="background2" w:themeFillShade="40"/>
            <w:vAlign w:val="center"/>
            <w:hideMark/>
          </w:tcPr>
          <w:p w14:paraId="58CB7FCF" w14:textId="2FF83DD5" w:rsidR="009E6412" w:rsidRPr="00D51105" w:rsidRDefault="009E6412" w:rsidP="001E276D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8"/>
                <w:szCs w:val="18"/>
                <w:lang w:val="es-CR"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8"/>
                <w:szCs w:val="18"/>
                <w:lang w:val="es-CR" w:eastAsia="es-CR"/>
              </w:rPr>
              <w:t>Descripción del artículo</w:t>
            </w:r>
          </w:p>
        </w:tc>
        <w:tc>
          <w:tcPr>
            <w:tcW w:w="993" w:type="dxa"/>
            <w:shd w:val="clear" w:color="auto" w:fill="104864" w:themeFill="background2" w:themeFillShade="40"/>
            <w:vAlign w:val="center"/>
            <w:hideMark/>
          </w:tcPr>
          <w:p w14:paraId="11F30C3B" w14:textId="77AABA23" w:rsidR="009E6412" w:rsidRPr="00D51105" w:rsidRDefault="009E6412" w:rsidP="001E276D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8"/>
                <w:szCs w:val="18"/>
                <w:lang w:val="es-CR" w:eastAsia="es-CR"/>
              </w:rPr>
            </w:pPr>
            <w:r w:rsidRPr="00D51105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8"/>
                <w:szCs w:val="18"/>
                <w:lang w:val="es-CR" w:eastAsia="es-CR"/>
              </w:rPr>
              <w:t>Cantidad</w:t>
            </w:r>
          </w:p>
        </w:tc>
        <w:tc>
          <w:tcPr>
            <w:tcW w:w="992" w:type="dxa"/>
            <w:shd w:val="clear" w:color="auto" w:fill="104864" w:themeFill="background2" w:themeFillShade="40"/>
            <w:vAlign w:val="center"/>
            <w:hideMark/>
          </w:tcPr>
          <w:p w14:paraId="3428F9B8" w14:textId="6F503FA1" w:rsidR="009E6412" w:rsidRPr="00D51105" w:rsidRDefault="009E6412" w:rsidP="001E276D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8"/>
                <w:szCs w:val="18"/>
                <w:lang w:val="es-CR"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8"/>
                <w:szCs w:val="18"/>
                <w:lang w:val="es-CR" w:eastAsia="es-CR"/>
              </w:rPr>
              <w:t>Costo unitario</w:t>
            </w:r>
          </w:p>
        </w:tc>
        <w:tc>
          <w:tcPr>
            <w:tcW w:w="850" w:type="dxa"/>
            <w:shd w:val="clear" w:color="auto" w:fill="104864" w:themeFill="background2" w:themeFillShade="40"/>
            <w:vAlign w:val="center"/>
            <w:hideMark/>
          </w:tcPr>
          <w:p w14:paraId="2300C9DC" w14:textId="25FA2B98" w:rsidR="009E6412" w:rsidRPr="00D51105" w:rsidRDefault="009E6412" w:rsidP="001E276D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8"/>
                <w:szCs w:val="18"/>
                <w:lang w:val="es-CR"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8"/>
                <w:szCs w:val="18"/>
                <w:lang w:val="es-CR" w:eastAsia="es-CR"/>
              </w:rPr>
              <w:t>Costo Total</w:t>
            </w:r>
          </w:p>
        </w:tc>
        <w:tc>
          <w:tcPr>
            <w:tcW w:w="1843" w:type="dxa"/>
            <w:shd w:val="clear" w:color="auto" w:fill="104864" w:themeFill="background2" w:themeFillShade="40"/>
          </w:tcPr>
          <w:p w14:paraId="5DC17D7F" w14:textId="295E69F0" w:rsidR="009E6412" w:rsidRDefault="009E6412" w:rsidP="00841561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8"/>
                <w:szCs w:val="18"/>
                <w:lang w:val="es-CR"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8"/>
                <w:szCs w:val="18"/>
                <w:lang w:val="es-CR" w:eastAsia="es-CR"/>
              </w:rPr>
              <w:t>Proveedor referido y cotización</w:t>
            </w:r>
          </w:p>
        </w:tc>
        <w:tc>
          <w:tcPr>
            <w:tcW w:w="1556" w:type="dxa"/>
            <w:shd w:val="clear" w:color="auto" w:fill="104864" w:themeFill="background2" w:themeFillShade="40"/>
            <w:vAlign w:val="center"/>
            <w:hideMark/>
          </w:tcPr>
          <w:p w14:paraId="704CB15E" w14:textId="33447704" w:rsidR="009E6412" w:rsidRPr="00D51105" w:rsidRDefault="009E6412" w:rsidP="00841561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8"/>
                <w:szCs w:val="18"/>
                <w:lang w:val="es-CR"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8"/>
                <w:szCs w:val="18"/>
                <w:lang w:val="es-CR" w:eastAsia="es-CR"/>
              </w:rPr>
              <w:t>Nacional o Internacional</w:t>
            </w:r>
          </w:p>
        </w:tc>
      </w:tr>
      <w:tr w:rsidR="009E6412" w:rsidRPr="001E276D" w14:paraId="40681596" w14:textId="77777777" w:rsidTr="009E6412">
        <w:trPr>
          <w:trHeight w:val="598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53F3BB9D" w14:textId="2621605F" w:rsidR="009E6412" w:rsidRPr="001E276D" w:rsidRDefault="009E6412" w:rsidP="006E2D94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715019" w14:textId="30152809" w:rsidR="009E6412" w:rsidRPr="001E276D" w:rsidRDefault="009E6412" w:rsidP="006E2D94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E1AB5A9" w14:textId="638B1080" w:rsidR="009E6412" w:rsidRPr="001E276D" w:rsidRDefault="009E6412" w:rsidP="001E276D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1B7E16C" w14:textId="44CBA4BA" w:rsidR="009E6412" w:rsidRPr="001E276D" w:rsidRDefault="009E6412" w:rsidP="001E276D">
            <w:pPr>
              <w:spacing w:before="0" w:after="0"/>
              <w:ind w:left="0" w:right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4FBB96" w14:textId="0A3BA3C6" w:rsidR="009E6412" w:rsidRPr="001E276D" w:rsidRDefault="009E6412" w:rsidP="001E276D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BDC2AAE" w14:textId="2145B4F3" w:rsidR="009E6412" w:rsidRPr="001E276D" w:rsidRDefault="009E6412" w:rsidP="001E276D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843" w:type="dxa"/>
          </w:tcPr>
          <w:p w14:paraId="6D244AAD" w14:textId="77777777" w:rsidR="009E6412" w:rsidRPr="001E276D" w:rsidRDefault="009E6412" w:rsidP="001E276D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14:paraId="285E301A" w14:textId="62F85D68" w:rsidR="009E6412" w:rsidRPr="001E276D" w:rsidRDefault="009E6412" w:rsidP="001E276D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</w:tr>
      <w:tr w:rsidR="009E6412" w:rsidRPr="001E276D" w14:paraId="11C45AFA" w14:textId="77777777" w:rsidTr="009E6412">
        <w:trPr>
          <w:trHeight w:val="598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7410E18C" w14:textId="697ADA8D" w:rsidR="009E6412" w:rsidRPr="001E276D" w:rsidRDefault="009E6412" w:rsidP="001E276D">
            <w:pPr>
              <w:spacing w:before="0" w:after="0"/>
              <w:ind w:left="0" w:right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A9B1B1" w14:textId="23EFC679" w:rsidR="009E6412" w:rsidRPr="001E276D" w:rsidRDefault="009E6412" w:rsidP="006E2D94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712BAA0" w14:textId="206FC992" w:rsidR="009E6412" w:rsidRPr="001E276D" w:rsidRDefault="009E6412" w:rsidP="001E276D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48E7879" w14:textId="5DFBD5F0" w:rsidR="009E6412" w:rsidRPr="001E276D" w:rsidRDefault="009E6412" w:rsidP="006E2D94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B0869D" w14:textId="5E1EC86D" w:rsidR="009E6412" w:rsidRPr="001E276D" w:rsidRDefault="009E6412" w:rsidP="001E276D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728E18A" w14:textId="7237B4C4" w:rsidR="009E6412" w:rsidRPr="001E276D" w:rsidRDefault="009E6412" w:rsidP="001E276D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843" w:type="dxa"/>
          </w:tcPr>
          <w:p w14:paraId="6EFD1470" w14:textId="77777777" w:rsidR="009E6412" w:rsidRPr="001E276D" w:rsidRDefault="009E6412" w:rsidP="001E276D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14:paraId="76616749" w14:textId="2451BE45" w:rsidR="009E6412" w:rsidRPr="001E276D" w:rsidRDefault="009E6412" w:rsidP="001E276D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</w:tr>
      <w:tr w:rsidR="009E6412" w:rsidRPr="001E276D" w14:paraId="5E837242" w14:textId="77777777" w:rsidTr="009E6412">
        <w:trPr>
          <w:trHeight w:val="598"/>
        </w:trPr>
        <w:tc>
          <w:tcPr>
            <w:tcW w:w="988" w:type="dxa"/>
            <w:shd w:val="clear" w:color="auto" w:fill="auto"/>
            <w:noWrap/>
            <w:vAlign w:val="bottom"/>
          </w:tcPr>
          <w:p w14:paraId="15F50C61" w14:textId="77777777" w:rsidR="009E6412" w:rsidRPr="001E276D" w:rsidRDefault="009E6412" w:rsidP="001E276D">
            <w:pPr>
              <w:spacing w:before="0" w:after="0"/>
              <w:ind w:left="0" w:right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E8AF6A" w14:textId="77777777" w:rsidR="009E6412" w:rsidRPr="001E276D" w:rsidRDefault="009E6412" w:rsidP="006E2D94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D9E7A78" w14:textId="77777777" w:rsidR="009E6412" w:rsidRPr="001E276D" w:rsidRDefault="009E6412" w:rsidP="001E276D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3CD20B0" w14:textId="77777777" w:rsidR="009E6412" w:rsidRPr="001E276D" w:rsidRDefault="009E6412" w:rsidP="006E2D94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F6BEAA3" w14:textId="77777777" w:rsidR="009E6412" w:rsidRPr="001E276D" w:rsidRDefault="009E6412" w:rsidP="001E276D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A153BDD" w14:textId="77777777" w:rsidR="009E6412" w:rsidRPr="001E276D" w:rsidRDefault="009E6412" w:rsidP="001E276D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843" w:type="dxa"/>
          </w:tcPr>
          <w:p w14:paraId="44BFAB7A" w14:textId="77777777" w:rsidR="009E6412" w:rsidRPr="001E276D" w:rsidRDefault="009E6412" w:rsidP="001E276D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14:paraId="1BA68686" w14:textId="7E05EF71" w:rsidR="009E6412" w:rsidRPr="001E276D" w:rsidRDefault="009E6412" w:rsidP="001E276D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</w:tr>
      <w:tr w:rsidR="009E6412" w:rsidRPr="001E276D" w14:paraId="6DABB249" w14:textId="77777777" w:rsidTr="009E6412">
        <w:trPr>
          <w:trHeight w:val="598"/>
        </w:trPr>
        <w:tc>
          <w:tcPr>
            <w:tcW w:w="988" w:type="dxa"/>
            <w:shd w:val="clear" w:color="auto" w:fill="auto"/>
            <w:noWrap/>
            <w:vAlign w:val="bottom"/>
          </w:tcPr>
          <w:p w14:paraId="12B6DE00" w14:textId="77777777" w:rsidR="009E6412" w:rsidRPr="001E276D" w:rsidRDefault="009E6412" w:rsidP="001E276D">
            <w:pPr>
              <w:spacing w:before="0" w:after="0"/>
              <w:ind w:left="0" w:right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6F5FD9" w14:textId="77777777" w:rsidR="009E6412" w:rsidRPr="001E276D" w:rsidRDefault="009E6412" w:rsidP="006E2D94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7BCC400" w14:textId="77777777" w:rsidR="009E6412" w:rsidRPr="001E276D" w:rsidRDefault="009E6412" w:rsidP="001E276D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FB8085F" w14:textId="77777777" w:rsidR="009E6412" w:rsidRPr="001E276D" w:rsidRDefault="009E6412" w:rsidP="006E2D94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25EC38" w14:textId="77777777" w:rsidR="009E6412" w:rsidRPr="001E276D" w:rsidRDefault="009E6412" w:rsidP="001E276D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3E3F3AB" w14:textId="77777777" w:rsidR="009E6412" w:rsidRPr="001E276D" w:rsidRDefault="009E6412" w:rsidP="001E276D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843" w:type="dxa"/>
          </w:tcPr>
          <w:p w14:paraId="22B23005" w14:textId="77777777" w:rsidR="009E6412" w:rsidRPr="001E276D" w:rsidRDefault="009E6412" w:rsidP="001E276D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14:paraId="7B0799FE" w14:textId="082230AE" w:rsidR="009E6412" w:rsidRPr="001E276D" w:rsidRDefault="009E6412" w:rsidP="001E276D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</w:tr>
      <w:tr w:rsidR="009E6412" w:rsidRPr="001E276D" w14:paraId="1A28A79D" w14:textId="77777777" w:rsidTr="009E6412">
        <w:trPr>
          <w:trHeight w:val="598"/>
        </w:trPr>
        <w:tc>
          <w:tcPr>
            <w:tcW w:w="988" w:type="dxa"/>
            <w:shd w:val="clear" w:color="auto" w:fill="auto"/>
            <w:noWrap/>
            <w:vAlign w:val="bottom"/>
          </w:tcPr>
          <w:p w14:paraId="0D7D8E83" w14:textId="77777777" w:rsidR="009E6412" w:rsidRPr="0039470B" w:rsidRDefault="009E6412" w:rsidP="001E276D">
            <w:pPr>
              <w:spacing w:before="0" w:after="0"/>
              <w:ind w:left="0" w:right="0"/>
              <w:jc w:val="right"/>
              <w:rPr>
                <w:rFonts w:ascii="Arial" w:eastAsia="Times New Roman" w:hAnsi="Arial" w:cs="Arial"/>
                <w:color w:val="FFFFFF" w:themeColor="background1"/>
                <w:kern w:val="0"/>
                <w:sz w:val="22"/>
                <w:szCs w:val="22"/>
                <w:lang w:val="es-CR" w:eastAsia="es-C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D0FE40" w14:textId="6CD584DA" w:rsidR="009E6412" w:rsidRPr="0039470B" w:rsidRDefault="009E6412" w:rsidP="0039470B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FFFFFF" w:themeColor="background1"/>
                <w:kern w:val="0"/>
                <w:sz w:val="22"/>
                <w:szCs w:val="22"/>
                <w:lang w:val="es-CR" w:eastAsia="es-CR"/>
              </w:rPr>
            </w:pPr>
            <w:r w:rsidRPr="0039470B">
              <w:rPr>
                <w:rFonts w:ascii="Arial" w:eastAsia="Times New Roman" w:hAnsi="Arial" w:cs="Arial"/>
                <w:color w:val="FFFFFF" w:themeColor="background1"/>
                <w:kern w:val="0"/>
                <w:sz w:val="22"/>
                <w:szCs w:val="22"/>
                <w:lang w:val="es-CR" w:eastAsia="es-CR"/>
              </w:rPr>
              <w:t>TOTAL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0B69BBF" w14:textId="77777777" w:rsidR="009E6412" w:rsidRPr="0039470B" w:rsidRDefault="009E6412" w:rsidP="001E276D">
            <w:pPr>
              <w:spacing w:before="0" w:after="0"/>
              <w:ind w:left="0" w:right="0"/>
              <w:rPr>
                <w:rFonts w:ascii="Arial" w:eastAsia="Times New Roman" w:hAnsi="Arial" w:cs="Arial"/>
                <w:color w:val="FFFFFF" w:themeColor="background1"/>
                <w:kern w:val="0"/>
                <w:sz w:val="22"/>
                <w:szCs w:val="22"/>
                <w:lang w:val="es-CR" w:eastAsia="es-CR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8818E3A" w14:textId="77777777" w:rsidR="009E6412" w:rsidRPr="0039470B" w:rsidRDefault="009E6412" w:rsidP="006E2D94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FFFFFF" w:themeColor="background1"/>
                <w:kern w:val="0"/>
                <w:sz w:val="22"/>
                <w:szCs w:val="22"/>
                <w:lang w:val="es-CR" w:eastAsia="es-C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3A4ED8" w14:textId="47508D40" w:rsidR="009E6412" w:rsidRPr="0039470B" w:rsidRDefault="009E6412" w:rsidP="001E276D">
            <w:pPr>
              <w:spacing w:before="0" w:after="0"/>
              <w:ind w:left="0" w:right="0"/>
              <w:rPr>
                <w:rFonts w:ascii="Arial" w:eastAsia="Times New Roman" w:hAnsi="Arial" w:cs="Arial"/>
                <w:color w:val="auto"/>
                <w:kern w:val="0"/>
                <w:sz w:val="22"/>
                <w:szCs w:val="22"/>
                <w:lang w:val="es-CR" w:eastAsia="es-C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0EF7894" w14:textId="77777777" w:rsidR="009E6412" w:rsidRPr="001E276D" w:rsidRDefault="009E6412" w:rsidP="001E276D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843" w:type="dxa"/>
          </w:tcPr>
          <w:p w14:paraId="0CF69CCC" w14:textId="77777777" w:rsidR="009E6412" w:rsidRPr="001E276D" w:rsidRDefault="009E6412" w:rsidP="001E276D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556" w:type="dxa"/>
            <w:shd w:val="clear" w:color="auto" w:fill="auto"/>
            <w:noWrap/>
            <w:vAlign w:val="bottom"/>
          </w:tcPr>
          <w:p w14:paraId="5DF1A3E0" w14:textId="28E8FB1F" w:rsidR="009E6412" w:rsidRPr="001E276D" w:rsidRDefault="009E6412" w:rsidP="001E276D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</w:tr>
      <w:tr w:rsidR="00053C01" w:rsidRPr="001E276D" w14:paraId="21F5E579" w14:textId="77777777" w:rsidTr="00490082">
        <w:trPr>
          <w:trHeight w:val="598"/>
        </w:trPr>
        <w:tc>
          <w:tcPr>
            <w:tcW w:w="4957" w:type="dxa"/>
            <w:gridSpan w:val="4"/>
            <w:shd w:val="clear" w:color="auto" w:fill="auto"/>
            <w:noWrap/>
            <w:vAlign w:val="bottom"/>
          </w:tcPr>
          <w:p w14:paraId="1C64AADD" w14:textId="0F96BF4F" w:rsidR="00053C01" w:rsidRPr="00C560E9" w:rsidRDefault="00053C01" w:rsidP="004B7A30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CR" w:eastAsia="es-CR"/>
              </w:rPr>
            </w:pPr>
            <w:r w:rsidRPr="00C560E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es-CR" w:eastAsia="es-CR"/>
              </w:rPr>
              <w:t xml:space="preserve">      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s-CR" w:eastAsia="es-CR"/>
              </w:rPr>
              <w:t>Monto Acumulado Total</w:t>
            </w:r>
          </w:p>
        </w:tc>
        <w:tc>
          <w:tcPr>
            <w:tcW w:w="5241" w:type="dxa"/>
            <w:gridSpan w:val="4"/>
            <w:shd w:val="clear" w:color="auto" w:fill="auto"/>
            <w:noWrap/>
            <w:vAlign w:val="bottom"/>
          </w:tcPr>
          <w:p w14:paraId="187A2BFA" w14:textId="6BE9EAFD" w:rsidR="00053C01" w:rsidRPr="001E276D" w:rsidRDefault="00053C01" w:rsidP="004B7A30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</w:tr>
    </w:tbl>
    <w:p w14:paraId="7E42DD57" w14:textId="78911FB7" w:rsidR="001E276D" w:rsidRDefault="001E276D" w:rsidP="001E276D">
      <w:pPr>
        <w:spacing w:after="0" w:line="360" w:lineRule="auto"/>
        <w:ind w:left="0"/>
        <w:jc w:val="both"/>
        <w:rPr>
          <w:rFonts w:ascii="Arial Narrow" w:hAnsi="Arial Narrow"/>
          <w:b/>
          <w:bCs/>
          <w:color w:val="000000" w:themeColor="text1"/>
          <w:sz w:val="28"/>
        </w:rPr>
      </w:pPr>
    </w:p>
    <w:p w14:paraId="5008316B" w14:textId="7B74939B" w:rsidR="00CE04B5" w:rsidRDefault="00CE04B5" w:rsidP="001E276D">
      <w:pPr>
        <w:spacing w:after="0" w:line="360" w:lineRule="auto"/>
        <w:ind w:left="0"/>
        <w:jc w:val="both"/>
        <w:rPr>
          <w:rFonts w:ascii="Arial" w:hAnsi="Arial" w:cs="Arial"/>
          <w:b/>
          <w:bCs/>
          <w:color w:val="000000" w:themeColor="text1"/>
          <w:sz w:val="28"/>
        </w:rPr>
      </w:pPr>
    </w:p>
    <w:p w14:paraId="3F19BEB2" w14:textId="77777777" w:rsidR="0039470B" w:rsidRDefault="0039470B" w:rsidP="001E276D">
      <w:pPr>
        <w:spacing w:after="0" w:line="360" w:lineRule="auto"/>
        <w:ind w:left="0"/>
        <w:jc w:val="both"/>
        <w:rPr>
          <w:rFonts w:ascii="Arial" w:hAnsi="Arial" w:cs="Arial"/>
          <w:b/>
          <w:bCs/>
          <w:color w:val="000000" w:themeColor="text1"/>
          <w:szCs w:val="18"/>
        </w:rPr>
      </w:pPr>
    </w:p>
    <w:p w14:paraId="24496922" w14:textId="77777777" w:rsidR="0039470B" w:rsidRDefault="0039470B" w:rsidP="001E276D">
      <w:pPr>
        <w:spacing w:after="0" w:line="360" w:lineRule="auto"/>
        <w:ind w:left="0"/>
        <w:jc w:val="both"/>
        <w:rPr>
          <w:rFonts w:ascii="Arial" w:hAnsi="Arial" w:cs="Arial"/>
          <w:b/>
          <w:bCs/>
          <w:color w:val="000000" w:themeColor="text1"/>
          <w:szCs w:val="18"/>
        </w:rPr>
      </w:pPr>
    </w:p>
    <w:p w14:paraId="1E9CC7C8" w14:textId="77777777" w:rsidR="0039470B" w:rsidRDefault="0039470B" w:rsidP="001E276D">
      <w:pPr>
        <w:spacing w:after="0" w:line="360" w:lineRule="auto"/>
        <w:ind w:left="0"/>
        <w:jc w:val="both"/>
        <w:rPr>
          <w:rFonts w:ascii="Arial" w:hAnsi="Arial" w:cs="Arial"/>
          <w:b/>
          <w:bCs/>
          <w:color w:val="000000" w:themeColor="text1"/>
          <w:szCs w:val="18"/>
        </w:rPr>
      </w:pPr>
    </w:p>
    <w:p w14:paraId="11EC7035" w14:textId="77777777" w:rsidR="0039470B" w:rsidRDefault="0039470B" w:rsidP="001E276D">
      <w:pPr>
        <w:spacing w:after="0" w:line="360" w:lineRule="auto"/>
        <w:ind w:left="0"/>
        <w:jc w:val="both"/>
        <w:rPr>
          <w:rFonts w:ascii="Arial" w:hAnsi="Arial" w:cs="Arial"/>
          <w:b/>
          <w:bCs/>
          <w:color w:val="000000" w:themeColor="text1"/>
          <w:szCs w:val="18"/>
        </w:rPr>
      </w:pPr>
    </w:p>
    <w:p w14:paraId="3193EFC8" w14:textId="77777777" w:rsidR="0039470B" w:rsidRDefault="0039470B" w:rsidP="001E276D">
      <w:pPr>
        <w:spacing w:after="0" w:line="360" w:lineRule="auto"/>
        <w:ind w:left="0"/>
        <w:jc w:val="both"/>
        <w:rPr>
          <w:rFonts w:ascii="Arial" w:hAnsi="Arial" w:cs="Arial"/>
          <w:b/>
          <w:bCs/>
          <w:color w:val="000000" w:themeColor="text1"/>
          <w:szCs w:val="18"/>
        </w:rPr>
      </w:pPr>
    </w:p>
    <w:p w14:paraId="48FE1B9F" w14:textId="77777777" w:rsidR="0039470B" w:rsidRDefault="0039470B" w:rsidP="001E276D">
      <w:pPr>
        <w:spacing w:after="0" w:line="360" w:lineRule="auto"/>
        <w:ind w:left="0"/>
        <w:jc w:val="both"/>
        <w:rPr>
          <w:rFonts w:ascii="Arial" w:hAnsi="Arial" w:cs="Arial"/>
          <w:b/>
          <w:bCs/>
          <w:color w:val="000000" w:themeColor="text1"/>
          <w:szCs w:val="18"/>
        </w:rPr>
      </w:pPr>
    </w:p>
    <w:p w14:paraId="48EA8BB6" w14:textId="77777777" w:rsidR="0039470B" w:rsidRDefault="0039470B" w:rsidP="001E276D">
      <w:pPr>
        <w:spacing w:after="0" w:line="360" w:lineRule="auto"/>
        <w:ind w:left="0"/>
        <w:jc w:val="both"/>
        <w:rPr>
          <w:rFonts w:ascii="Arial" w:hAnsi="Arial" w:cs="Arial"/>
          <w:b/>
          <w:bCs/>
          <w:color w:val="000000" w:themeColor="text1"/>
          <w:szCs w:val="18"/>
        </w:rPr>
      </w:pPr>
    </w:p>
    <w:p w14:paraId="0B448D42" w14:textId="77777777" w:rsidR="0039470B" w:rsidRDefault="0039470B" w:rsidP="001E276D">
      <w:pPr>
        <w:spacing w:after="0" w:line="360" w:lineRule="auto"/>
        <w:ind w:left="0"/>
        <w:jc w:val="both"/>
        <w:rPr>
          <w:rFonts w:ascii="Arial" w:hAnsi="Arial" w:cs="Arial"/>
          <w:b/>
          <w:bCs/>
          <w:color w:val="000000" w:themeColor="text1"/>
          <w:szCs w:val="18"/>
        </w:rPr>
      </w:pPr>
    </w:p>
    <w:p w14:paraId="424FA795" w14:textId="68FE9FC7" w:rsidR="00841561" w:rsidRPr="00C560E9" w:rsidRDefault="00841561" w:rsidP="001E276D">
      <w:pPr>
        <w:spacing w:after="0" w:line="360" w:lineRule="auto"/>
        <w:ind w:left="0"/>
        <w:jc w:val="both"/>
        <w:rPr>
          <w:rFonts w:ascii="Arial" w:hAnsi="Arial" w:cs="Arial"/>
          <w:b/>
          <w:bCs/>
          <w:color w:val="000000" w:themeColor="text1"/>
          <w:szCs w:val="18"/>
        </w:rPr>
      </w:pPr>
      <w:r w:rsidRPr="00C560E9">
        <w:rPr>
          <w:rFonts w:ascii="Arial" w:hAnsi="Arial" w:cs="Arial"/>
          <w:b/>
          <w:bCs/>
          <w:color w:val="000000" w:themeColor="text1"/>
          <w:szCs w:val="18"/>
        </w:rPr>
        <w:t>Observaciones:</w:t>
      </w:r>
    </w:p>
    <w:p w14:paraId="42DDBEDE" w14:textId="2AA7B18A" w:rsidR="00D02053" w:rsidRDefault="0039470B" w:rsidP="00D0205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2"/>
          <w:szCs w:val="16"/>
        </w:rPr>
      </w:pPr>
      <w:r>
        <w:rPr>
          <w:rFonts w:ascii="Arial" w:hAnsi="Arial" w:cs="Arial"/>
          <w:color w:val="000000" w:themeColor="text1"/>
          <w:sz w:val="22"/>
          <w:szCs w:val="16"/>
        </w:rPr>
        <w:t>Enviar el formulario de solicitud a las encargadas:</w:t>
      </w:r>
    </w:p>
    <w:p w14:paraId="36124049" w14:textId="4A0DA0ED" w:rsidR="00C347EC" w:rsidRDefault="00053C01" w:rsidP="00C347EC">
      <w:pPr>
        <w:pStyle w:val="Prrafodelista"/>
        <w:spacing w:after="0" w:line="360" w:lineRule="auto"/>
        <w:ind w:left="1440"/>
        <w:jc w:val="both"/>
        <w:rPr>
          <w:rFonts w:ascii="Arial" w:hAnsi="Arial" w:cs="Arial"/>
          <w:color w:val="000000" w:themeColor="text1"/>
          <w:sz w:val="22"/>
          <w:szCs w:val="16"/>
        </w:rPr>
      </w:pPr>
      <w:r>
        <w:rPr>
          <w:rFonts w:ascii="Arial" w:hAnsi="Arial" w:cs="Arial"/>
          <w:b/>
          <w:bCs/>
          <w:color w:val="000000" w:themeColor="text1"/>
          <w:sz w:val="22"/>
          <w:szCs w:val="16"/>
        </w:rPr>
        <w:t>Adriana Cerdas Alvarado</w:t>
      </w:r>
      <w:r w:rsidR="0039470B">
        <w:rPr>
          <w:rFonts w:ascii="Arial" w:hAnsi="Arial" w:cs="Arial"/>
          <w:color w:val="000000" w:themeColor="text1"/>
          <w:sz w:val="22"/>
          <w:szCs w:val="16"/>
        </w:rPr>
        <w:t xml:space="preserve"> (Investigación):</w:t>
      </w:r>
      <w:r w:rsidR="00C347EC" w:rsidRPr="00C347EC">
        <w:t xml:space="preserve"> </w:t>
      </w:r>
      <w:hyperlink r:id="rId11" w:history="1">
        <w:r w:rsidRPr="00CE486D">
          <w:rPr>
            <w:rStyle w:val="Hipervnculo"/>
            <w:rFonts w:ascii="Arial" w:hAnsi="Arial" w:cs="Arial"/>
            <w:sz w:val="22"/>
            <w:szCs w:val="16"/>
          </w:rPr>
          <w:t>adriana.cerdas@tec.ac.cr</w:t>
        </w:r>
      </w:hyperlink>
      <w:r>
        <w:rPr>
          <w:rFonts w:ascii="Arial" w:hAnsi="Arial" w:cs="Arial"/>
          <w:sz w:val="22"/>
          <w:szCs w:val="16"/>
        </w:rPr>
        <w:t xml:space="preserve"> </w:t>
      </w:r>
    </w:p>
    <w:p w14:paraId="1F59C64E" w14:textId="740485E7" w:rsidR="00C347EC" w:rsidRDefault="0039470B" w:rsidP="00C347EC">
      <w:pPr>
        <w:pStyle w:val="Prrafodelista"/>
        <w:spacing w:after="0" w:line="360" w:lineRule="auto"/>
        <w:ind w:left="1440"/>
        <w:jc w:val="both"/>
        <w:rPr>
          <w:rFonts w:ascii="Arial" w:hAnsi="Arial" w:cs="Arial"/>
          <w:color w:val="000000" w:themeColor="text1"/>
          <w:sz w:val="22"/>
          <w:szCs w:val="16"/>
        </w:rPr>
      </w:pPr>
      <w:r w:rsidRPr="00C347EC">
        <w:rPr>
          <w:rFonts w:ascii="Arial" w:hAnsi="Arial" w:cs="Arial"/>
          <w:b/>
          <w:bCs/>
          <w:color w:val="000000" w:themeColor="text1"/>
          <w:sz w:val="22"/>
          <w:szCs w:val="16"/>
        </w:rPr>
        <w:t>Isabel Watson</w:t>
      </w:r>
      <w:r w:rsidRPr="00C347EC">
        <w:rPr>
          <w:rFonts w:ascii="Arial" w:hAnsi="Arial" w:cs="Arial"/>
          <w:color w:val="000000" w:themeColor="text1"/>
          <w:sz w:val="22"/>
          <w:szCs w:val="16"/>
        </w:rPr>
        <w:t xml:space="preserve"> (Extensión):</w:t>
      </w:r>
      <w:r w:rsidR="00C347EC">
        <w:rPr>
          <w:rFonts w:ascii="Arial" w:hAnsi="Arial" w:cs="Arial"/>
          <w:color w:val="000000" w:themeColor="text1"/>
          <w:sz w:val="22"/>
          <w:szCs w:val="16"/>
        </w:rPr>
        <w:t xml:space="preserve"> </w:t>
      </w:r>
      <w:hyperlink r:id="rId12" w:history="1">
        <w:r w:rsidR="00C347EC" w:rsidRPr="00DC78CA">
          <w:rPr>
            <w:rStyle w:val="Hipervnculo"/>
            <w:rFonts w:ascii="Arial" w:hAnsi="Arial" w:cs="Arial"/>
            <w:sz w:val="22"/>
            <w:szCs w:val="16"/>
          </w:rPr>
          <w:t>iwatson@tec.ac.cr</w:t>
        </w:r>
      </w:hyperlink>
    </w:p>
    <w:p w14:paraId="246461ED" w14:textId="77777777" w:rsidR="00C347EC" w:rsidRPr="00C347EC" w:rsidRDefault="00C347EC" w:rsidP="00C347EC">
      <w:pPr>
        <w:pStyle w:val="Prrafodelista"/>
        <w:spacing w:after="0" w:line="360" w:lineRule="auto"/>
        <w:ind w:left="1440"/>
        <w:jc w:val="both"/>
        <w:rPr>
          <w:rFonts w:ascii="Arial" w:hAnsi="Arial" w:cs="Arial"/>
          <w:color w:val="000000" w:themeColor="text1"/>
          <w:sz w:val="22"/>
          <w:szCs w:val="16"/>
        </w:rPr>
      </w:pPr>
    </w:p>
    <w:p w14:paraId="0F958409" w14:textId="4709E800" w:rsidR="00C347EC" w:rsidRDefault="00A82332" w:rsidP="00C347EC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2"/>
          <w:szCs w:val="16"/>
        </w:rPr>
      </w:pPr>
      <w:r w:rsidRPr="00C560E9">
        <w:rPr>
          <w:rFonts w:ascii="Arial" w:hAnsi="Arial" w:cs="Arial"/>
          <w:color w:val="000000" w:themeColor="text1"/>
          <w:sz w:val="22"/>
          <w:szCs w:val="16"/>
        </w:rPr>
        <w:t>E</w:t>
      </w:r>
      <w:r w:rsidR="0039470B">
        <w:rPr>
          <w:rFonts w:ascii="Arial" w:hAnsi="Arial" w:cs="Arial"/>
          <w:color w:val="000000" w:themeColor="text1"/>
          <w:sz w:val="22"/>
          <w:szCs w:val="16"/>
        </w:rPr>
        <w:t xml:space="preserve">n el espacio </w:t>
      </w:r>
      <w:r w:rsidR="00053C01">
        <w:rPr>
          <w:rFonts w:ascii="Arial" w:hAnsi="Arial" w:cs="Arial"/>
          <w:b/>
          <w:bCs/>
          <w:color w:val="000000" w:themeColor="text1"/>
          <w:sz w:val="22"/>
          <w:szCs w:val="16"/>
        </w:rPr>
        <w:t>Descripción del artículo</w:t>
      </w:r>
      <w:r w:rsidR="0039470B">
        <w:rPr>
          <w:rFonts w:ascii="Arial" w:hAnsi="Arial" w:cs="Arial"/>
          <w:color w:val="000000" w:themeColor="text1"/>
          <w:sz w:val="22"/>
          <w:szCs w:val="16"/>
        </w:rPr>
        <w:t xml:space="preserve"> se debe incluir </w:t>
      </w:r>
      <w:r w:rsidR="00053C01">
        <w:rPr>
          <w:rFonts w:ascii="Arial" w:hAnsi="Arial" w:cs="Arial"/>
          <w:color w:val="000000" w:themeColor="text1"/>
          <w:sz w:val="22"/>
          <w:szCs w:val="16"/>
        </w:rPr>
        <w:t xml:space="preserve">el nombre el español, </w:t>
      </w:r>
      <w:r w:rsidR="0039470B">
        <w:rPr>
          <w:rFonts w:ascii="Arial" w:hAnsi="Arial" w:cs="Arial"/>
          <w:color w:val="000000" w:themeColor="text1"/>
          <w:sz w:val="22"/>
          <w:szCs w:val="16"/>
        </w:rPr>
        <w:t xml:space="preserve">la marca, </w:t>
      </w:r>
      <w:r w:rsidR="00053C01">
        <w:rPr>
          <w:rFonts w:ascii="Arial" w:hAnsi="Arial" w:cs="Arial"/>
          <w:color w:val="000000" w:themeColor="text1"/>
          <w:sz w:val="22"/>
          <w:szCs w:val="16"/>
        </w:rPr>
        <w:t xml:space="preserve">modelo, </w:t>
      </w:r>
      <w:r w:rsidR="0039470B">
        <w:rPr>
          <w:rFonts w:ascii="Arial" w:hAnsi="Arial" w:cs="Arial"/>
          <w:color w:val="000000" w:themeColor="text1"/>
          <w:sz w:val="22"/>
          <w:szCs w:val="16"/>
        </w:rPr>
        <w:t xml:space="preserve">presentación </w:t>
      </w:r>
      <w:r w:rsidR="00C347EC">
        <w:rPr>
          <w:rFonts w:ascii="Arial" w:hAnsi="Arial" w:cs="Arial"/>
          <w:color w:val="000000" w:themeColor="text1"/>
          <w:sz w:val="22"/>
          <w:szCs w:val="16"/>
        </w:rPr>
        <w:t>del producto y de ser p</w:t>
      </w:r>
      <w:r w:rsidR="00053C01">
        <w:rPr>
          <w:rFonts w:ascii="Arial" w:hAnsi="Arial" w:cs="Arial"/>
          <w:color w:val="000000" w:themeColor="text1"/>
          <w:sz w:val="22"/>
          <w:szCs w:val="16"/>
        </w:rPr>
        <w:t xml:space="preserve">osible, el número de catálogo, </w:t>
      </w:r>
      <w:r w:rsidR="00C347EC">
        <w:rPr>
          <w:rFonts w:ascii="Arial" w:hAnsi="Arial" w:cs="Arial"/>
          <w:color w:val="000000" w:themeColor="text1"/>
          <w:sz w:val="22"/>
          <w:szCs w:val="16"/>
        </w:rPr>
        <w:t>código</w:t>
      </w:r>
      <w:r w:rsidR="00053C01">
        <w:rPr>
          <w:rFonts w:ascii="Arial" w:hAnsi="Arial" w:cs="Arial"/>
          <w:color w:val="000000" w:themeColor="text1"/>
          <w:sz w:val="22"/>
          <w:szCs w:val="16"/>
        </w:rPr>
        <w:t xml:space="preserve"> y otras especificaciones importantes</w:t>
      </w:r>
      <w:r w:rsidR="00C347EC">
        <w:rPr>
          <w:rFonts w:ascii="Arial" w:hAnsi="Arial" w:cs="Arial"/>
          <w:color w:val="000000" w:themeColor="text1"/>
          <w:sz w:val="22"/>
          <w:szCs w:val="16"/>
        </w:rPr>
        <w:t>. De la misma manera, se debe indicar si requier</w:t>
      </w:r>
      <w:r w:rsidR="00053C01">
        <w:rPr>
          <w:rFonts w:ascii="Arial" w:hAnsi="Arial" w:cs="Arial"/>
          <w:color w:val="000000" w:themeColor="text1"/>
          <w:sz w:val="22"/>
          <w:szCs w:val="16"/>
        </w:rPr>
        <w:t>e de un almacenamiento especial o Cadena de frío.</w:t>
      </w:r>
    </w:p>
    <w:p w14:paraId="40FDD33D" w14:textId="6F131877" w:rsidR="00C347EC" w:rsidRPr="00C347EC" w:rsidRDefault="00C347EC" w:rsidP="00C347EC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2"/>
          <w:szCs w:val="16"/>
        </w:rPr>
      </w:pPr>
      <w:r w:rsidRPr="00C347EC">
        <w:rPr>
          <w:rFonts w:ascii="Arial" w:hAnsi="Arial" w:cs="Arial"/>
          <w:color w:val="000000" w:themeColor="text1"/>
          <w:sz w:val="22"/>
          <w:szCs w:val="22"/>
        </w:rPr>
        <w:t xml:space="preserve">El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m</w:t>
      </w:r>
      <w:r w:rsidRPr="00C347EC">
        <w:rPr>
          <w:rFonts w:ascii="Arial" w:hAnsi="Arial" w:cs="Arial"/>
          <w:b/>
          <w:bCs/>
          <w:color w:val="000000" w:themeColor="text1"/>
          <w:sz w:val="22"/>
          <w:szCs w:val="22"/>
        </w:rPr>
        <w:t>onto</w:t>
      </w:r>
      <w:r w:rsidRPr="00C347EC">
        <w:rPr>
          <w:rFonts w:ascii="Arial" w:hAnsi="Arial" w:cs="Arial"/>
          <w:bCs/>
          <w:color w:val="000000" w:themeColor="text1"/>
          <w:sz w:val="22"/>
          <w:szCs w:val="22"/>
        </w:rPr>
        <w:t xml:space="preserve"> de cada una de las líneas a adquirir sin </w:t>
      </w:r>
      <w:r w:rsidR="00053C01">
        <w:rPr>
          <w:rFonts w:ascii="Arial" w:hAnsi="Arial" w:cs="Arial"/>
          <w:bCs/>
          <w:color w:val="000000" w:themeColor="text1"/>
          <w:sz w:val="22"/>
          <w:szCs w:val="22"/>
        </w:rPr>
        <w:t>IVA</w:t>
      </w:r>
      <w:r w:rsidRPr="00C347EC">
        <w:rPr>
          <w:rFonts w:ascii="Arial" w:hAnsi="Arial" w:cs="Arial"/>
          <w:bCs/>
          <w:color w:val="000000" w:themeColor="text1"/>
          <w:sz w:val="22"/>
          <w:szCs w:val="22"/>
        </w:rPr>
        <w:t xml:space="preserve"> y si la cotización está en dólares debe indicarlo así y nosotr</w:t>
      </w:r>
      <w:r w:rsidR="00053C01">
        <w:rPr>
          <w:rFonts w:ascii="Arial" w:hAnsi="Arial" w:cs="Arial"/>
          <w:bCs/>
          <w:color w:val="000000" w:themeColor="text1"/>
          <w:sz w:val="22"/>
          <w:szCs w:val="22"/>
        </w:rPr>
        <w:t>a</w:t>
      </w:r>
      <w:r w:rsidRPr="00C347EC">
        <w:rPr>
          <w:rFonts w:ascii="Arial" w:hAnsi="Arial" w:cs="Arial"/>
          <w:bCs/>
          <w:color w:val="000000" w:themeColor="text1"/>
          <w:sz w:val="22"/>
          <w:szCs w:val="22"/>
        </w:rPr>
        <w:t xml:space="preserve">s haremos el cálculo </w:t>
      </w:r>
      <w:r w:rsidR="00053C01">
        <w:rPr>
          <w:rFonts w:ascii="Arial" w:hAnsi="Arial" w:cs="Arial"/>
          <w:bCs/>
          <w:color w:val="000000" w:themeColor="text1"/>
          <w:sz w:val="22"/>
          <w:szCs w:val="22"/>
        </w:rPr>
        <w:t>a colones según al Tipo de Cambio de Venta del Dólar</w:t>
      </w:r>
      <w:r w:rsidRPr="00C347EC">
        <w:rPr>
          <w:rFonts w:ascii="Arial" w:hAnsi="Arial" w:cs="Arial"/>
          <w:bCs/>
          <w:color w:val="000000" w:themeColor="text1"/>
          <w:sz w:val="22"/>
          <w:szCs w:val="22"/>
        </w:rPr>
        <w:t>, pues por indicaciones del Departamento de Aprovisionamiento, se debe aumentar el tipo de cambio, por razones de tiempos de compra, entrega y pago.</w:t>
      </w:r>
    </w:p>
    <w:p w14:paraId="5C474BBF" w14:textId="5AFEE9D8" w:rsidR="00C347EC" w:rsidRDefault="00C347EC" w:rsidP="00C347EC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2"/>
          <w:szCs w:val="16"/>
        </w:rPr>
      </w:pPr>
      <w:r>
        <w:rPr>
          <w:rFonts w:ascii="Arial" w:hAnsi="Arial" w:cs="Arial"/>
          <w:color w:val="000000" w:themeColor="text1"/>
          <w:sz w:val="22"/>
          <w:szCs w:val="16"/>
        </w:rPr>
        <w:t xml:space="preserve">El </w:t>
      </w:r>
      <w:r w:rsidRPr="00C347EC">
        <w:rPr>
          <w:rFonts w:ascii="Arial" w:hAnsi="Arial" w:cs="Arial"/>
          <w:b/>
          <w:bCs/>
          <w:color w:val="000000" w:themeColor="text1"/>
          <w:sz w:val="22"/>
          <w:szCs w:val="16"/>
        </w:rPr>
        <w:t>lugar de entrega</w:t>
      </w:r>
      <w:r>
        <w:rPr>
          <w:rFonts w:ascii="Arial" w:hAnsi="Arial" w:cs="Arial"/>
          <w:color w:val="000000" w:themeColor="text1"/>
          <w:sz w:val="22"/>
          <w:szCs w:val="16"/>
        </w:rPr>
        <w:t xml:space="preserve"> debe ser dentro de los </w:t>
      </w:r>
      <w:r w:rsidR="00053C01">
        <w:rPr>
          <w:rFonts w:ascii="Arial" w:hAnsi="Arial" w:cs="Arial"/>
          <w:color w:val="000000" w:themeColor="text1"/>
          <w:sz w:val="22"/>
          <w:szCs w:val="16"/>
        </w:rPr>
        <w:t>Campus T</w:t>
      </w:r>
      <w:r>
        <w:rPr>
          <w:rFonts w:ascii="Arial" w:hAnsi="Arial" w:cs="Arial"/>
          <w:color w:val="000000" w:themeColor="text1"/>
          <w:sz w:val="22"/>
          <w:szCs w:val="16"/>
        </w:rPr>
        <w:t>ecnológicos del ITCR.</w:t>
      </w:r>
    </w:p>
    <w:p w14:paraId="053A5FB5" w14:textId="686DEDC3" w:rsidR="00C347EC" w:rsidRPr="00C347EC" w:rsidRDefault="00C347EC" w:rsidP="00C347EC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2"/>
          <w:szCs w:val="16"/>
        </w:rPr>
      </w:pPr>
      <w:r w:rsidRPr="00C347EC">
        <w:rPr>
          <w:rFonts w:ascii="Arial" w:hAnsi="Arial" w:cs="Arial"/>
          <w:b/>
          <w:bCs/>
          <w:color w:val="000000" w:themeColor="text1"/>
          <w:sz w:val="22"/>
          <w:szCs w:val="22"/>
        </w:rPr>
        <w:t>Proforma</w:t>
      </w:r>
      <w:r w:rsidRPr="00C347EC">
        <w:rPr>
          <w:rFonts w:ascii="Arial" w:hAnsi="Arial" w:cs="Arial"/>
          <w:bCs/>
          <w:color w:val="000000" w:themeColor="text1"/>
          <w:sz w:val="22"/>
          <w:szCs w:val="22"/>
        </w:rPr>
        <w:t xml:space="preserve"> o cotización (opcional), en caso de presentar más de una cotización para un mismo artículo, por favor indicar el número de la cotización elegida y el número de línea.</w:t>
      </w:r>
    </w:p>
    <w:p w14:paraId="168EF42F" w14:textId="525B6258" w:rsidR="00C347EC" w:rsidRDefault="00C347EC" w:rsidP="00C347EC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2"/>
          <w:szCs w:val="16"/>
        </w:rPr>
      </w:pPr>
      <w:r w:rsidRPr="00C347EC">
        <w:rPr>
          <w:rFonts w:ascii="Arial" w:hAnsi="Arial" w:cs="Arial"/>
          <w:b/>
          <w:bCs/>
          <w:color w:val="000000" w:themeColor="text1"/>
          <w:sz w:val="22"/>
          <w:szCs w:val="16"/>
        </w:rPr>
        <w:t>Formulario Decisión Inicial</w:t>
      </w:r>
      <w:r w:rsidRPr="00C347EC">
        <w:rPr>
          <w:rFonts w:ascii="Arial" w:hAnsi="Arial" w:cs="Arial"/>
          <w:bCs/>
          <w:color w:val="000000" w:themeColor="text1"/>
          <w:sz w:val="22"/>
          <w:szCs w:val="16"/>
        </w:rPr>
        <w:t xml:space="preserve"> firmado (el cual se le enviará para su firma).  Este documento se debe adjuntar a la </w:t>
      </w:r>
      <w:r w:rsidR="00053C01">
        <w:rPr>
          <w:rFonts w:ascii="Arial" w:hAnsi="Arial" w:cs="Arial"/>
          <w:bCs/>
          <w:color w:val="000000" w:themeColor="text1"/>
          <w:sz w:val="22"/>
          <w:szCs w:val="16"/>
        </w:rPr>
        <w:t>S</w:t>
      </w:r>
      <w:r w:rsidRPr="00C347EC">
        <w:rPr>
          <w:rFonts w:ascii="Arial" w:hAnsi="Arial" w:cs="Arial"/>
          <w:bCs/>
          <w:color w:val="000000" w:themeColor="text1"/>
          <w:sz w:val="22"/>
          <w:szCs w:val="16"/>
        </w:rPr>
        <w:t xml:space="preserve">olicitud de </w:t>
      </w:r>
      <w:r w:rsidR="00053C01">
        <w:rPr>
          <w:rFonts w:ascii="Arial" w:hAnsi="Arial" w:cs="Arial"/>
          <w:bCs/>
          <w:color w:val="000000" w:themeColor="text1"/>
          <w:sz w:val="22"/>
          <w:szCs w:val="16"/>
        </w:rPr>
        <w:t>B</w:t>
      </w:r>
      <w:r w:rsidRPr="00C347EC">
        <w:rPr>
          <w:rFonts w:ascii="Arial" w:hAnsi="Arial" w:cs="Arial"/>
          <w:bCs/>
          <w:color w:val="000000" w:themeColor="text1"/>
          <w:sz w:val="22"/>
          <w:szCs w:val="16"/>
        </w:rPr>
        <w:t>ienes (en el Sistema SAPIENS), por lo que se “aplicará” y “aprobará” hasta contar con el documento.</w:t>
      </w:r>
    </w:p>
    <w:p w14:paraId="432F50C2" w14:textId="53C81FCA" w:rsidR="00841561" w:rsidRDefault="00D02053" w:rsidP="00D0205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2"/>
          <w:szCs w:val="16"/>
        </w:rPr>
      </w:pPr>
      <w:bookmarkStart w:id="0" w:name="_GoBack"/>
      <w:bookmarkEnd w:id="0"/>
      <w:r w:rsidRPr="00C560E9">
        <w:rPr>
          <w:rFonts w:ascii="Arial" w:hAnsi="Arial" w:cs="Arial"/>
          <w:color w:val="000000" w:themeColor="text1"/>
          <w:sz w:val="22"/>
          <w:szCs w:val="16"/>
        </w:rPr>
        <w:t>En caso de alguna consulta, contactarse a</w:t>
      </w:r>
      <w:r w:rsidR="0039470B">
        <w:rPr>
          <w:rFonts w:ascii="Arial" w:hAnsi="Arial" w:cs="Arial"/>
          <w:color w:val="000000" w:themeColor="text1"/>
          <w:sz w:val="22"/>
          <w:szCs w:val="16"/>
        </w:rPr>
        <w:t xml:space="preserve"> los</w:t>
      </w:r>
      <w:r w:rsidRPr="00C560E9">
        <w:rPr>
          <w:rFonts w:ascii="Arial" w:hAnsi="Arial" w:cs="Arial"/>
          <w:color w:val="000000" w:themeColor="text1"/>
          <w:sz w:val="22"/>
          <w:szCs w:val="16"/>
        </w:rPr>
        <w:t xml:space="preserve"> correo</w:t>
      </w:r>
      <w:r w:rsidR="0039470B">
        <w:rPr>
          <w:rFonts w:ascii="Arial" w:hAnsi="Arial" w:cs="Arial"/>
          <w:color w:val="000000" w:themeColor="text1"/>
          <w:sz w:val="22"/>
          <w:szCs w:val="16"/>
        </w:rPr>
        <w:t>s brindados anteriormente</w:t>
      </w:r>
      <w:r w:rsidRPr="00C560E9">
        <w:rPr>
          <w:rFonts w:ascii="Arial" w:hAnsi="Arial" w:cs="Arial"/>
          <w:color w:val="000000" w:themeColor="text1"/>
          <w:sz w:val="22"/>
          <w:szCs w:val="16"/>
        </w:rPr>
        <w:t>. Quedamos a su disposición.</w:t>
      </w:r>
    </w:p>
    <w:p w14:paraId="4D6F87B7" w14:textId="77777777" w:rsidR="0039470B" w:rsidRPr="0039470B" w:rsidRDefault="0039470B" w:rsidP="0039470B">
      <w:pPr>
        <w:spacing w:after="0" w:line="360" w:lineRule="auto"/>
        <w:jc w:val="both"/>
        <w:rPr>
          <w:rFonts w:ascii="Arial" w:hAnsi="Arial" w:cs="Arial"/>
          <w:color w:val="000000" w:themeColor="text1"/>
          <w:sz w:val="22"/>
          <w:szCs w:val="16"/>
        </w:rPr>
      </w:pPr>
    </w:p>
    <w:p w14:paraId="415AA0FF" w14:textId="5195E7FB" w:rsidR="002D20A9" w:rsidRDefault="002D20A9" w:rsidP="001E276D">
      <w:pPr>
        <w:spacing w:after="0" w:line="360" w:lineRule="auto"/>
        <w:ind w:left="0"/>
        <w:jc w:val="both"/>
        <w:rPr>
          <w:rFonts w:ascii="Arial Narrow" w:hAnsi="Arial Narrow"/>
          <w:b/>
          <w:bCs/>
          <w:color w:val="000000" w:themeColor="text1"/>
          <w:sz w:val="22"/>
          <w:szCs w:val="16"/>
        </w:rPr>
      </w:pPr>
    </w:p>
    <w:p w14:paraId="7EF1726E" w14:textId="77777777" w:rsidR="0039470B" w:rsidRPr="00841561" w:rsidRDefault="0039470B" w:rsidP="001E276D">
      <w:pPr>
        <w:spacing w:after="0" w:line="360" w:lineRule="auto"/>
        <w:ind w:left="0"/>
        <w:jc w:val="both"/>
        <w:rPr>
          <w:rFonts w:ascii="Arial Narrow" w:hAnsi="Arial Narrow"/>
          <w:b/>
          <w:bCs/>
          <w:color w:val="000000" w:themeColor="text1"/>
          <w:sz w:val="22"/>
          <w:szCs w:val="16"/>
        </w:rPr>
      </w:pPr>
    </w:p>
    <w:p w14:paraId="296D68D4" w14:textId="77777777" w:rsidR="002D20A9" w:rsidRDefault="002D20A9" w:rsidP="001E276D">
      <w:pPr>
        <w:spacing w:after="0" w:line="360" w:lineRule="auto"/>
        <w:ind w:left="0"/>
        <w:jc w:val="both"/>
        <w:rPr>
          <w:rFonts w:ascii="Arial Narrow" w:hAnsi="Arial Narrow"/>
          <w:b/>
          <w:bCs/>
          <w:color w:val="000000" w:themeColor="text1"/>
          <w:sz w:val="28"/>
        </w:rPr>
      </w:pPr>
    </w:p>
    <w:sectPr w:rsidR="002D20A9" w:rsidSect="009F6646">
      <w:headerReference w:type="default" r:id="rId13"/>
      <w:footerReference w:type="default" r:id="rId14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30FF4" w14:textId="77777777" w:rsidR="004B6F80" w:rsidRDefault="004B6F80" w:rsidP="00A66B18">
      <w:pPr>
        <w:spacing w:before="0" w:after="0"/>
      </w:pPr>
      <w:r>
        <w:separator/>
      </w:r>
    </w:p>
  </w:endnote>
  <w:endnote w:type="continuationSeparator" w:id="0">
    <w:p w14:paraId="661227E0" w14:textId="77777777" w:rsidR="004B6F80" w:rsidRDefault="004B6F80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51081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DC7BE3E" w14:textId="46D76065" w:rsidR="0039470B" w:rsidRDefault="0039470B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0F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Página</w:t>
        </w:r>
      </w:p>
    </w:sdtContent>
  </w:sdt>
  <w:p w14:paraId="579A1470" w14:textId="77777777" w:rsidR="0039470B" w:rsidRDefault="003947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0B689" w14:textId="77777777" w:rsidR="004B6F80" w:rsidRDefault="004B6F80" w:rsidP="00A66B18">
      <w:pPr>
        <w:spacing w:before="0" w:after="0"/>
      </w:pPr>
      <w:r>
        <w:separator/>
      </w:r>
    </w:p>
  </w:footnote>
  <w:footnote w:type="continuationSeparator" w:id="0">
    <w:p w14:paraId="1B03871F" w14:textId="77777777" w:rsidR="004B6F80" w:rsidRDefault="004B6F80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B5E39" w14:textId="5364E3A8" w:rsidR="00A66B18" w:rsidRPr="00461D10" w:rsidRDefault="00C347EC" w:rsidP="003E1524">
    <w:pPr>
      <w:pStyle w:val="Encabezado"/>
      <w:ind w:right="260"/>
      <w:rPr>
        <w:b/>
        <w:color w:val="FFFFFF" w:themeColor="background1"/>
      </w:rPr>
    </w:pPr>
    <w:r>
      <w:rPr>
        <w:noProof/>
        <w:lang w:val="es-CR" w:eastAsia="es-CR"/>
      </w:rPr>
      <w:drawing>
        <wp:anchor distT="0" distB="0" distL="114300" distR="114300" simplePos="0" relativeHeight="251661312" behindDoc="1" locked="0" layoutInCell="1" allowOverlap="1" wp14:anchorId="650E37AF" wp14:editId="3D07E87B">
          <wp:simplePos x="0" y="0"/>
          <wp:positionH relativeFrom="margin">
            <wp:posOffset>76200</wp:posOffset>
          </wp:positionH>
          <wp:positionV relativeFrom="margin">
            <wp:posOffset>-345727</wp:posOffset>
          </wp:positionV>
          <wp:extent cx="2190750" cy="450363"/>
          <wp:effectExtent l="133350" t="133350" r="266700" b="33083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50363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990706" w:rsidRPr="00461D10">
      <w:rPr>
        <w:b/>
        <w:noProof/>
        <w:color w:val="FFFFFF" w:themeColor="background1"/>
        <w:lang w:val="es-CR" w:eastAsia="es-C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AF4EC21" wp14:editId="2F10142F">
              <wp:simplePos x="0" y="0"/>
              <wp:positionH relativeFrom="margin">
                <wp:posOffset>-946298</wp:posOffset>
              </wp:positionH>
              <wp:positionV relativeFrom="paragraph">
                <wp:posOffset>-956929</wp:posOffset>
              </wp:positionV>
              <wp:extent cx="8248650" cy="2137144"/>
              <wp:effectExtent l="0" t="0" r="19050" b="15875"/>
              <wp:wrapNone/>
              <wp:docPr id="19" name="Gráfico 17" descr="Formas de énfasis curvas que crean en conjunto el diseño del encabeza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2137144"/>
                        <a:chOff x="-7144" y="-7144"/>
                        <a:chExt cx="6005513" cy="1924050"/>
                      </a:xfrm>
                      <a:gradFill flip="none" rotWithShape="1">
                        <a:gsLst>
                          <a:gs pos="0">
                            <a:schemeClr val="accent4">
                              <a:lumMod val="75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4">
                              <a:lumMod val="75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4">
                              <a:lumMod val="75000"/>
                              <a:shade val="100000"/>
                              <a:satMod val="115000"/>
                            </a:schemeClr>
                          </a:gs>
                        </a:gsLst>
                        <a:lin ang="16200000" scaled="1"/>
                        <a:tileRect/>
                      </a:gradFill>
                    </wpg:grpSpPr>
                    <wps:wsp>
                      <wps:cNvPr id="20" name="Forma libre: Forma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</a:schemeClr>
                        </a:solidFill>
                        <a:ln w="9525" cap="flat">
                          <a:solidFill>
                            <a:schemeClr val="bg2">
                              <a:lumMod val="10000"/>
                            </a:schemeClr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orma libre: Forma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 w="9525" cap="flat">
                          <a:solidFill>
                            <a:schemeClr val="bg2">
                              <a:lumMod val="10000"/>
                            </a:schemeClr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orma libre: Forma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 w="9525" cap="flat">
                          <a:solidFill>
                            <a:schemeClr val="bg2">
                              <a:lumMod val="10000"/>
                            </a:schemeClr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orma libre: Forma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</a:schemeClr>
                        </a:solidFill>
                        <a:ln w="9525" cap="flat">
                          <a:solidFill>
                            <a:schemeClr val="bg2">
                              <a:lumMod val="10000"/>
                            </a:schemeClr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5CB3C9F4" id="Gráfico 17" o:spid="_x0000_s1026" alt="Formas de énfasis curvas que crean en conjunto el diseño del encabezado" style="position:absolute;margin-left:-74.5pt;margin-top:-75.35pt;width:649.5pt;height:168.3pt;z-index:-251657216;mso-position-horizontal-relative:margin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">
              <v:shape id="Forma libre: Forma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" path="m3869531,1359694v,,-489585,474345,-1509712,384810c1339691,1654969,936784,1180624,7144,1287304l7144,7144r3862387,l3869531,1359694xe" fillcolor="#112f51 [2415]" strokecolor="#061c27 [334]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orma libre: Forma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" path="m7144,1699736v,,1403032,618173,2927032,-215265c4459129,651986,5998369,893921,5998369,893921r,-886777l7144,7144r,1692592xe" fillcolor="#112f51 [2404]" strokecolor="#061c27 [334]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orma libre: Forma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" path="m7144,7144r,606742c647224,1034891,2136934,964406,3546634,574834,4882039,205264,5998369,893921,5998369,893921r,-886777l7144,7144xe" fillcolor="#112f51 [2404]" strokecolor="#061c27 [334]"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orma libre: Forma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" path="m7144,481489c380524,602456,751999,764381,1305401,812959,2325529,902494,2815114,428149,2815114,428149r,-421005c2332196,236696,1376839,568166,7144,481489xe" fillcolor="#112f51 [2415]" strokecolor="#061c27 [334]">
                <v:stroke joinstyle="miter"/>
                <v:path arrowok="t" o:connecttype="custom" o:connectlocs="7144,481489;1305401,812959;2815114,428149;2815114,7144;7144,481489" o:connectangles="0,0,0,0,0"/>
              </v:shape>
              <w10:wrap anchorx="margin"/>
            </v:group>
          </w:pict>
        </mc:Fallback>
      </mc:AlternateContent>
    </w:r>
    <w:r w:rsidR="00461D10">
      <w:rPr>
        <w:b/>
        <w:noProof/>
        <w:color w:val="FFFFFF" w:themeColor="background1"/>
        <w:lang w:val="es-CR" w:eastAsia="es-CR"/>
      </w:rPr>
      <w:t xml:space="preserve"> </w:t>
    </w:r>
    <w:r w:rsidR="003E1524" w:rsidRPr="00461D10">
      <w:rPr>
        <w:b/>
        <w:color w:val="FFFFFF" w:themeColor="background1"/>
      </w:rPr>
      <w:t>DIRECCIÓN DE PROYECTOS</w:t>
    </w:r>
  </w:p>
  <w:p w14:paraId="7C1A794F" w14:textId="547CD0D8" w:rsidR="003E1524" w:rsidRPr="00461D10" w:rsidRDefault="003E1524" w:rsidP="003E1524">
    <w:pPr>
      <w:pStyle w:val="Encabezado"/>
      <w:ind w:right="260"/>
      <w:rPr>
        <w:b/>
        <w:color w:val="FFFFFF" w:themeColor="background1"/>
      </w:rPr>
    </w:pPr>
    <w:r w:rsidRPr="00461D10">
      <w:rPr>
        <w:b/>
        <w:color w:val="FFFFFF" w:themeColor="background1"/>
      </w:rPr>
      <w:t>VICERRECTORÍA DE INVESTIGACIÓN Y EXTENSIÓN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F41E8"/>
    <w:multiLevelType w:val="multilevel"/>
    <w:tmpl w:val="73A05BB4"/>
    <w:lvl w:ilvl="0">
      <w:start w:val="1"/>
      <w:numFmt w:val="decimal"/>
      <w:lvlText w:val="%1."/>
      <w:lvlJc w:val="left"/>
      <w:pPr>
        <w:ind w:left="1437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215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5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3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7" w:hanging="2160"/>
      </w:pPr>
      <w:rPr>
        <w:rFonts w:hint="default"/>
      </w:rPr>
    </w:lvl>
  </w:abstractNum>
  <w:abstractNum w:abstractNumId="1" w15:restartNumberingAfterBreak="0">
    <w:nsid w:val="1BF130EA"/>
    <w:multiLevelType w:val="hybridMultilevel"/>
    <w:tmpl w:val="8CF6388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409B3"/>
    <w:multiLevelType w:val="hybridMultilevel"/>
    <w:tmpl w:val="A2BC882C"/>
    <w:lvl w:ilvl="0" w:tplc="1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7F4640"/>
    <w:multiLevelType w:val="hybridMultilevel"/>
    <w:tmpl w:val="9AEE44FC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06"/>
    <w:rsid w:val="000111B7"/>
    <w:rsid w:val="00013478"/>
    <w:rsid w:val="000341E2"/>
    <w:rsid w:val="00051853"/>
    <w:rsid w:val="00053C01"/>
    <w:rsid w:val="000608E7"/>
    <w:rsid w:val="00083BAA"/>
    <w:rsid w:val="000945CB"/>
    <w:rsid w:val="000B50B2"/>
    <w:rsid w:val="0010680C"/>
    <w:rsid w:val="0011493B"/>
    <w:rsid w:val="001246C5"/>
    <w:rsid w:val="00127013"/>
    <w:rsid w:val="00152B0B"/>
    <w:rsid w:val="001766D6"/>
    <w:rsid w:val="00187DA9"/>
    <w:rsid w:val="00192419"/>
    <w:rsid w:val="001C270D"/>
    <w:rsid w:val="001D0B5A"/>
    <w:rsid w:val="001E2320"/>
    <w:rsid w:val="001E276D"/>
    <w:rsid w:val="00214E28"/>
    <w:rsid w:val="00216BE2"/>
    <w:rsid w:val="002A2F71"/>
    <w:rsid w:val="002D20A9"/>
    <w:rsid w:val="003101B6"/>
    <w:rsid w:val="00334514"/>
    <w:rsid w:val="00352B81"/>
    <w:rsid w:val="00377D0D"/>
    <w:rsid w:val="0039470B"/>
    <w:rsid w:val="00394757"/>
    <w:rsid w:val="003A0150"/>
    <w:rsid w:val="003A4D43"/>
    <w:rsid w:val="003E1524"/>
    <w:rsid w:val="003E24DF"/>
    <w:rsid w:val="00402331"/>
    <w:rsid w:val="00406551"/>
    <w:rsid w:val="0041428F"/>
    <w:rsid w:val="00417A03"/>
    <w:rsid w:val="00422D8D"/>
    <w:rsid w:val="00461D10"/>
    <w:rsid w:val="00470D94"/>
    <w:rsid w:val="00472371"/>
    <w:rsid w:val="004A2B0D"/>
    <w:rsid w:val="004B6F80"/>
    <w:rsid w:val="004C3160"/>
    <w:rsid w:val="00513437"/>
    <w:rsid w:val="00513E17"/>
    <w:rsid w:val="005428B5"/>
    <w:rsid w:val="00547A38"/>
    <w:rsid w:val="00586495"/>
    <w:rsid w:val="005C2210"/>
    <w:rsid w:val="005E3B4F"/>
    <w:rsid w:val="005E4BC1"/>
    <w:rsid w:val="005E7749"/>
    <w:rsid w:val="00600D9E"/>
    <w:rsid w:val="00604DD8"/>
    <w:rsid w:val="00615018"/>
    <w:rsid w:val="0062123A"/>
    <w:rsid w:val="0063149F"/>
    <w:rsid w:val="006354E9"/>
    <w:rsid w:val="0063673F"/>
    <w:rsid w:val="00646E75"/>
    <w:rsid w:val="00671908"/>
    <w:rsid w:val="006E2D94"/>
    <w:rsid w:val="006F6F10"/>
    <w:rsid w:val="007110AB"/>
    <w:rsid w:val="0072291F"/>
    <w:rsid w:val="0076286B"/>
    <w:rsid w:val="00783E79"/>
    <w:rsid w:val="00797004"/>
    <w:rsid w:val="007B5AE8"/>
    <w:rsid w:val="007C184E"/>
    <w:rsid w:val="007D3A5A"/>
    <w:rsid w:val="007F5192"/>
    <w:rsid w:val="008048F4"/>
    <w:rsid w:val="00813312"/>
    <w:rsid w:val="00821725"/>
    <w:rsid w:val="0083055C"/>
    <w:rsid w:val="00841561"/>
    <w:rsid w:val="008B20F0"/>
    <w:rsid w:val="008B7B02"/>
    <w:rsid w:val="008D736A"/>
    <w:rsid w:val="0090749E"/>
    <w:rsid w:val="00912078"/>
    <w:rsid w:val="00925B7E"/>
    <w:rsid w:val="00927FDB"/>
    <w:rsid w:val="00974C84"/>
    <w:rsid w:val="00990706"/>
    <w:rsid w:val="009B1E25"/>
    <w:rsid w:val="009E6412"/>
    <w:rsid w:val="009E7467"/>
    <w:rsid w:val="009F6646"/>
    <w:rsid w:val="00A26FE7"/>
    <w:rsid w:val="00A5116C"/>
    <w:rsid w:val="00A66B18"/>
    <w:rsid w:val="00A6783B"/>
    <w:rsid w:val="00A74DCB"/>
    <w:rsid w:val="00A75E85"/>
    <w:rsid w:val="00A82332"/>
    <w:rsid w:val="00A87C10"/>
    <w:rsid w:val="00A9135A"/>
    <w:rsid w:val="00A96CF8"/>
    <w:rsid w:val="00AA089B"/>
    <w:rsid w:val="00AE1388"/>
    <w:rsid w:val="00AE17A7"/>
    <w:rsid w:val="00AE4392"/>
    <w:rsid w:val="00AF3982"/>
    <w:rsid w:val="00B00893"/>
    <w:rsid w:val="00B50294"/>
    <w:rsid w:val="00B57D6E"/>
    <w:rsid w:val="00B806FF"/>
    <w:rsid w:val="00B86EEE"/>
    <w:rsid w:val="00BD1838"/>
    <w:rsid w:val="00BE45AE"/>
    <w:rsid w:val="00BF38E7"/>
    <w:rsid w:val="00C04F32"/>
    <w:rsid w:val="00C060BD"/>
    <w:rsid w:val="00C1682D"/>
    <w:rsid w:val="00C21F25"/>
    <w:rsid w:val="00C347EC"/>
    <w:rsid w:val="00C50DE5"/>
    <w:rsid w:val="00C560E9"/>
    <w:rsid w:val="00C65CBE"/>
    <w:rsid w:val="00C701F7"/>
    <w:rsid w:val="00C70786"/>
    <w:rsid w:val="00CB645A"/>
    <w:rsid w:val="00CC6F5A"/>
    <w:rsid w:val="00CD01D4"/>
    <w:rsid w:val="00CE04B5"/>
    <w:rsid w:val="00CF35A0"/>
    <w:rsid w:val="00D02053"/>
    <w:rsid w:val="00D066B4"/>
    <w:rsid w:val="00D10958"/>
    <w:rsid w:val="00D162A9"/>
    <w:rsid w:val="00D311CB"/>
    <w:rsid w:val="00D40186"/>
    <w:rsid w:val="00D51105"/>
    <w:rsid w:val="00D52D9C"/>
    <w:rsid w:val="00D532D8"/>
    <w:rsid w:val="00D66593"/>
    <w:rsid w:val="00D86B30"/>
    <w:rsid w:val="00DE6DA2"/>
    <w:rsid w:val="00DF2D30"/>
    <w:rsid w:val="00DF7020"/>
    <w:rsid w:val="00E062F7"/>
    <w:rsid w:val="00E2760C"/>
    <w:rsid w:val="00E35199"/>
    <w:rsid w:val="00E4786A"/>
    <w:rsid w:val="00E55D74"/>
    <w:rsid w:val="00E6540C"/>
    <w:rsid w:val="00E81E2A"/>
    <w:rsid w:val="00E84DA5"/>
    <w:rsid w:val="00E97273"/>
    <w:rsid w:val="00EC2549"/>
    <w:rsid w:val="00EE0952"/>
    <w:rsid w:val="00EE4947"/>
    <w:rsid w:val="00EF2A0F"/>
    <w:rsid w:val="00EF3DC0"/>
    <w:rsid w:val="00EF54EF"/>
    <w:rsid w:val="00F11BDA"/>
    <w:rsid w:val="00F37EE6"/>
    <w:rsid w:val="00F65B4D"/>
    <w:rsid w:val="00F7378A"/>
    <w:rsid w:val="00FB3849"/>
    <w:rsid w:val="00FD084F"/>
    <w:rsid w:val="00FE0F43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A70D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tulo1">
    <w:name w:val="heading 1"/>
    <w:basedOn w:val="Normal"/>
    <w:next w:val="Normal"/>
    <w:link w:val="Ttulo1C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do">
    <w:name w:val="Salutation"/>
    <w:basedOn w:val="Normal"/>
    <w:link w:val="SaludoCar"/>
    <w:uiPriority w:val="4"/>
    <w:unhideWhenUsed/>
    <w:qFormat/>
    <w:rsid w:val="00A66B18"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A6783B"/>
    <w:pPr>
      <w:spacing w:before="480" w:after="960"/>
    </w:pPr>
  </w:style>
  <w:style w:type="character" w:customStyle="1" w:styleId="CierreCar">
    <w:name w:val="Cierre Car"/>
    <w:basedOn w:val="Fuentedeprrafopredeter"/>
    <w:link w:val="Cierre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"/>
    <w:link w:val="FirmaC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">
    <w:name w:val="Firma Car"/>
    <w:basedOn w:val="Fuentedeprrafopredeter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E24DF"/>
    <w:pPr>
      <w:spacing w:after="0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Textoennegrita">
    <w:name w:val="Strong"/>
    <w:basedOn w:val="Fuentedeprrafopredeter"/>
    <w:uiPriority w:val="1"/>
    <w:semiHidden/>
    <w:rsid w:val="003E24DF"/>
    <w:rPr>
      <w:b/>
      <w:bCs/>
    </w:rPr>
  </w:style>
  <w:style w:type="paragraph" w:customStyle="1" w:styleId="Informacindecontacto">
    <w:name w:val="Información de contact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tulo2Car">
    <w:name w:val="Título 2 Car"/>
    <w:basedOn w:val="Fuentedeprrafopredeter"/>
    <w:link w:val="Ttu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766D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tipo">
    <w:name w:val="Logotipo"/>
    <w:basedOn w:val="Normal"/>
    <w:next w:val="Normal"/>
    <w:link w:val="Carcterdelogotip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cterdelogotipo">
    <w:name w:val="Carácter de logotipo"/>
    <w:basedOn w:val="Fuentedeprrafopredeter"/>
    <w:link w:val="Logotip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Prrafodelista">
    <w:name w:val="List Paragraph"/>
    <w:basedOn w:val="Normal"/>
    <w:uiPriority w:val="34"/>
    <w:semiHidden/>
    <w:rsid w:val="00D52D9C"/>
    <w:pPr>
      <w:contextualSpacing/>
    </w:pPr>
  </w:style>
  <w:style w:type="character" w:styleId="Hipervnculo">
    <w:name w:val="Hyperlink"/>
    <w:basedOn w:val="Fuentedeprrafopredeter"/>
    <w:uiPriority w:val="99"/>
    <w:unhideWhenUsed/>
    <w:rsid w:val="00D40186"/>
    <w:rPr>
      <w:color w:val="F49100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40186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34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watson@tec.ac.c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riana.cerdas@tec.ac.c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Membrete%20de%20curva%20azul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7F4FCBC05E884C9E38A77C3306A399" ma:contentTypeVersion="10" ma:contentTypeDescription="Crear nuevo documento." ma:contentTypeScope="" ma:versionID="a70d58d4b5aa4b48c883c776143af672">
  <xsd:schema xmlns:xsd="http://www.w3.org/2001/XMLSchema" xmlns:xs="http://www.w3.org/2001/XMLSchema" xmlns:p="http://schemas.microsoft.com/office/2006/metadata/properties" xmlns:ns3="02f1536b-eac8-41a0-88fe-848429601105" xmlns:ns4="aac5ee2c-8528-48bc-8f71-362c8209395b" targetNamespace="http://schemas.microsoft.com/office/2006/metadata/properties" ma:root="true" ma:fieldsID="59909e8ddc4bd44f8d20dc5abe1e2c17" ns3:_="" ns4:_="">
    <xsd:import namespace="02f1536b-eac8-41a0-88fe-848429601105"/>
    <xsd:import namespace="aac5ee2c-8528-48bc-8f71-362c820939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1536b-eac8-41a0-88fe-848429601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5ee2c-8528-48bc-8f71-362c82093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81D96-0D06-49CE-8C60-60B7A031B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1536b-eac8-41a0-88fe-848429601105"/>
    <ds:schemaRef ds:uri="aac5ee2c-8528-48bc-8f71-362c82093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87B470-AA58-4DC6-AA47-06B70FE0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de curva azul</Template>
  <TotalTime>0</TotalTime>
  <Pages>2</Pages>
  <Words>310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2021-05-17T20:21:00Z</dcterms:created>
  <dcterms:modified xsi:type="dcterms:W3CDTF">2021-06-04T16:27:00Z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0x0101009D7F4FCBC05E884C9E38A77C3306A399</vt:lpwstr>
  </property>
</Properties>
</file>