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FE61D1" w:rsidR="003B043F" w:rsidP="003B043F" w:rsidRDefault="003B043F" w14:paraId="672A6659" wp14:textId="77777777">
      <w:pPr>
        <w:pStyle w:val="Ttulo"/>
        <w:sectPr w:rsidRPr="00FE61D1" w:rsidR="003B043F" w:rsidSect="003B043F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2240" w:h="15840" w:orient="portrait"/>
          <w:pgMar w:top="1440" w:right="1440" w:bottom="1440" w:left="1440" w:header="709" w:footer="709" w:gutter="0"/>
          <w:cols w:space="708"/>
          <w:noEndnote/>
          <w:titlePg/>
          <w:footerReference w:type="default" r:id="Rd8d1c33180124dab"/>
        </w:sectPr>
      </w:pPr>
    </w:p>
    <w:p xmlns:wp14="http://schemas.microsoft.com/office/word/2010/wordml" w:rsidRPr="00FE61D1" w:rsidR="003B043F" w:rsidP="003B043F" w:rsidRDefault="00E022E1" w14:paraId="435E4915" wp14:textId="77777777">
      <w:pPr>
        <w:pStyle w:val="Ttulo"/>
      </w:pPr>
      <w:r>
        <w:t>Título</w:t>
      </w:r>
    </w:p>
    <w:p xmlns:wp14="http://schemas.microsoft.com/office/word/2010/wordml" w:rsidRPr="002970E3" w:rsidR="00E022E1" w:rsidP="00E022E1" w:rsidRDefault="00E022E1" w14:paraId="61087006" wp14:textId="77777777">
      <w:pPr>
        <w:pStyle w:val="autores"/>
        <w:jc w:val="center"/>
        <w:rPr>
          <w:lang w:val="es-ES_tradnl"/>
        </w:rPr>
      </w:pPr>
      <w:r>
        <w:rPr>
          <w:spacing w:val="-2"/>
          <w:lang w:val="es-ES"/>
        </w:rPr>
        <w:t>Autor 1</w:t>
      </w:r>
      <w:r w:rsidR="0016523A">
        <w:rPr>
          <w:rStyle w:val="Refdenotaalpie"/>
          <w:spacing w:val="-2"/>
          <w:lang w:val="es-ES"/>
        </w:rPr>
        <w:footnoteReference w:id="1"/>
      </w:r>
      <w:r>
        <w:rPr>
          <w:spacing w:val="-2"/>
          <w:lang w:val="es-ES"/>
        </w:rPr>
        <w:t xml:space="preserve"> </w:t>
      </w:r>
      <w:r w:rsidRPr="002970E3">
        <w:rPr>
          <w:spacing w:val="-2"/>
          <w:lang w:val="es-ES"/>
        </w:rPr>
        <w:t xml:space="preserve">&amp; </w:t>
      </w:r>
      <w:r>
        <w:rPr>
          <w:spacing w:val="-2"/>
          <w:lang w:val="es-ES"/>
        </w:rPr>
        <w:t>Autor2</w:t>
      </w:r>
      <w:r w:rsidRPr="002970E3">
        <w:rPr>
          <w:rStyle w:val="Refdenotaalpie"/>
          <w:spacing w:val="-2"/>
          <w:lang w:val="es-ES"/>
        </w:rPr>
        <w:footnoteReference w:id="2"/>
      </w:r>
    </w:p>
    <w:p xmlns:wp14="http://schemas.microsoft.com/office/word/2010/wordml" w:rsidRPr="0016523A" w:rsidR="003B043F" w:rsidP="0016523A" w:rsidRDefault="003B043F" w14:paraId="0A37501D" wp14:textId="77777777">
      <w:pPr>
        <w:pStyle w:val="autores"/>
        <w:jc w:val="center"/>
        <w:rPr>
          <w:lang w:val="es-ES_tradnl"/>
        </w:rPr>
      </w:pPr>
    </w:p>
    <w:p xmlns:wp14="http://schemas.microsoft.com/office/word/2010/wordml" w:rsidR="003E7978" w:rsidP="003B043F" w:rsidRDefault="003E7978" w14:paraId="5DAB6C7B" wp14:textId="77777777">
      <w:pPr>
        <w:pStyle w:val="ResumenTtulo"/>
        <w:rPr>
          <w:lang w:val="es-ES_tradnl"/>
        </w:rPr>
      </w:pPr>
    </w:p>
    <w:p xmlns:wp14="http://schemas.microsoft.com/office/word/2010/wordml" w:rsidR="003B043F" w:rsidP="003B043F" w:rsidRDefault="003B043F" w14:paraId="6D2BACD1" wp14:textId="77777777">
      <w:pPr>
        <w:pStyle w:val="ResumenTtulo"/>
        <w:rPr>
          <w:lang w:val="es-ES_tradnl"/>
        </w:rPr>
      </w:pPr>
      <w:r w:rsidRPr="00FE61D1">
        <w:rPr>
          <w:lang w:val="es-ES_tradnl"/>
        </w:rPr>
        <w:t>Resumen</w:t>
      </w:r>
    </w:p>
    <w:p xmlns:wp14="http://schemas.microsoft.com/office/word/2010/wordml" w:rsidRPr="00FE61D1" w:rsidR="00D35557" w:rsidP="00D35557" w:rsidRDefault="00E022E1" w14:paraId="467CC9A7" wp14:textId="77777777">
      <w:pPr>
        <w:pStyle w:val="Resumen"/>
        <w:jc w:val="left"/>
      </w:pPr>
      <w:r>
        <w:t>Escribir resumen</w:t>
      </w:r>
      <w:r w:rsidR="00725842">
        <w:t>.</w:t>
      </w:r>
      <w:r w:rsidR="00023711">
        <w:t xml:space="preserve">  </w:t>
      </w:r>
    </w:p>
    <w:p xmlns:wp14="http://schemas.microsoft.com/office/word/2010/wordml" w:rsidR="009029AF" w:rsidP="00D35557" w:rsidRDefault="00D35557" w14:paraId="1538506B" wp14:textId="77777777" wp14:noSpellErr="1">
      <w:pPr>
        <w:pStyle w:val="Resumen"/>
      </w:pPr>
      <w:r w:rsidRPr="0E98C4A4" w:rsidR="00D35557">
        <w:rPr>
          <w:i w:val="1"/>
          <w:iCs w:val="1"/>
          <w:lang w:val="es-ES"/>
        </w:rPr>
        <w:t>Palabras clave</w:t>
      </w:r>
      <w:r w:rsidRPr="0E98C4A4" w:rsidR="00D35557">
        <w:rPr>
          <w:lang w:val="es-ES"/>
        </w:rPr>
        <w:t>:</w:t>
      </w:r>
      <w:r w:rsidRPr="0E98C4A4" w:rsidR="00023711">
        <w:rPr>
          <w:lang w:val="es-ES"/>
        </w:rPr>
        <w:t>.</w:t>
      </w:r>
    </w:p>
    <w:p xmlns:wp14="http://schemas.microsoft.com/office/word/2010/wordml" w:rsidRPr="00433FC4" w:rsidR="00D35557" w:rsidP="0016523A" w:rsidRDefault="0016523A" w14:paraId="7CBFD60A" wp14:textId="77777777">
      <w:pPr>
        <w:pStyle w:val="Resumen"/>
        <w:jc w:val="center"/>
        <w:rPr>
          <w:b/>
          <w:lang w:val="en-US"/>
        </w:rPr>
      </w:pPr>
      <w:r w:rsidRPr="00433FC4">
        <w:rPr>
          <w:b/>
          <w:color w:val="000000"/>
          <w:szCs w:val="20"/>
          <w:lang w:val="en-US"/>
        </w:rPr>
        <w:t>Abstract</w:t>
      </w:r>
    </w:p>
    <w:p xmlns:wp14="http://schemas.microsoft.com/office/word/2010/wordml" w:rsidR="0016523A" w:rsidP="0E98C4A4" w:rsidRDefault="00E022E1" w14:paraId="27624374" wp14:textId="77777777">
      <w:pPr>
        <w:pStyle w:val="Resumen"/>
        <w:rPr>
          <w:lang w:val="en-US"/>
        </w:rPr>
      </w:pPr>
      <w:r w:rsidRPr="0E98C4A4" w:rsidR="00E022E1">
        <w:rPr>
          <w:rStyle w:val="hps"/>
          <w:lang w:val="en-US"/>
        </w:rPr>
        <w:t>Indicar</w:t>
      </w:r>
      <w:r w:rsidRPr="0E98C4A4" w:rsidR="00E022E1">
        <w:rPr>
          <w:rStyle w:val="hps"/>
          <w:lang w:val="en-US"/>
        </w:rPr>
        <w:t xml:space="preserve"> abstract</w:t>
      </w:r>
      <w:r w:rsidRPr="0E98C4A4" w:rsidR="0016523A">
        <w:rPr>
          <w:lang w:val="en-US"/>
        </w:rPr>
        <w:t>.</w:t>
      </w:r>
    </w:p>
    <w:p xmlns:wp14="http://schemas.microsoft.com/office/word/2010/wordml" w:rsidR="0016523A" w:rsidP="00D35557" w:rsidRDefault="0016523A" w14:paraId="7D480C81" wp14:textId="77777777">
      <w:pPr>
        <w:pStyle w:val="Resumen"/>
        <w:rPr>
          <w:lang w:val="en"/>
        </w:rPr>
      </w:pPr>
      <w:r w:rsidRPr="0016523A">
        <w:rPr>
          <w:rStyle w:val="hps"/>
          <w:i/>
          <w:lang w:val="en"/>
        </w:rPr>
        <w:t>Keywords</w:t>
      </w:r>
      <w:r>
        <w:rPr>
          <w:rStyle w:val="hps"/>
          <w:lang w:val="en"/>
        </w:rPr>
        <w:t>:</w:t>
      </w:r>
    </w:p>
    <w:p xmlns:wp14="http://schemas.microsoft.com/office/word/2010/wordml" w:rsidR="003E7978" w:rsidP="00D35557" w:rsidRDefault="003E7978" w14:paraId="02EB378F" wp14:textId="77777777">
      <w:pPr>
        <w:pStyle w:val="Resumen"/>
        <w:rPr>
          <w:lang w:val="en-US"/>
        </w:rPr>
      </w:pPr>
    </w:p>
    <w:p xmlns:wp14="http://schemas.microsoft.com/office/word/2010/wordml" w:rsidRPr="00077DF9" w:rsidR="00077DF9" w:rsidP="00077DF9" w:rsidRDefault="00077DF9" w14:paraId="16C4031A" wp14:textId="77777777">
      <w:pPr>
        <w:pStyle w:val="Resumen"/>
        <w:rPr>
          <w:rStyle w:val="hps"/>
          <w:lang w:val="es-CR"/>
        </w:rPr>
      </w:pPr>
      <w:r w:rsidRPr="00077DF9">
        <w:rPr>
          <w:rStyle w:val="hps"/>
          <w:lang w:val="es-CR"/>
        </w:rPr>
        <w:t>Modalidad: Conferencia, ponencia</w:t>
      </w:r>
      <w:r w:rsidR="007050A0">
        <w:rPr>
          <w:rStyle w:val="hps"/>
          <w:lang w:val="es-CR"/>
        </w:rPr>
        <w:t xml:space="preserve"> </w:t>
      </w:r>
      <w:r w:rsidRPr="00077DF9">
        <w:rPr>
          <w:rStyle w:val="hps"/>
          <w:lang w:val="es-CR"/>
        </w:rPr>
        <w:t>o taller (hora y media, tres horas o cuatro horas y media)</w:t>
      </w:r>
    </w:p>
    <w:p xmlns:wp14="http://schemas.microsoft.com/office/word/2010/wordml" w:rsidRPr="00077DF9" w:rsidR="00077DF9" w:rsidP="00D35557" w:rsidRDefault="00077DF9" w14:paraId="6A05A809" wp14:textId="77777777">
      <w:pPr>
        <w:pStyle w:val="Resumen"/>
        <w:rPr>
          <w:lang w:val="es-CR"/>
        </w:rPr>
      </w:pPr>
    </w:p>
    <w:p xmlns:wp14="http://schemas.microsoft.com/office/word/2010/wordml" w:rsidRPr="00B72857" w:rsidR="009029AF" w:rsidP="00B31D90" w:rsidRDefault="00B31D90" w14:paraId="0A00DF67" wp14:textId="77777777">
      <w:pPr>
        <w:pStyle w:val="Ttulo2"/>
      </w:pPr>
      <w:r>
        <w:t>I</w:t>
      </w:r>
      <w:r w:rsidRPr="00B72857" w:rsidR="009029AF">
        <w:t xml:space="preserve">. </w:t>
      </w:r>
      <w:r w:rsidR="00D35557">
        <w:t>Introducción</w:t>
      </w:r>
      <w:r w:rsidR="00B72857">
        <w:t xml:space="preserve"> </w:t>
      </w:r>
    </w:p>
    <w:p xmlns:wp14="http://schemas.microsoft.com/office/word/2010/wordml" w:rsidR="00E022E1" w:rsidP="00E022E1" w:rsidRDefault="00E022E1" w14:paraId="285FB070" wp14:textId="77777777">
      <w:pPr>
        <w:pStyle w:val="Prrafodelista"/>
        <w:ind w:left="360"/>
        <w:contextualSpacing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Cuerpo del texto:</w:t>
      </w:r>
    </w:p>
    <w:p xmlns:wp14="http://schemas.microsoft.com/office/word/2010/wordml" w:rsidRPr="00825261" w:rsidR="00E022E1" w:rsidP="009E4660" w:rsidRDefault="00E022E1" w14:paraId="0194123E" wp14:textId="77777777">
      <w:pPr>
        <w:pStyle w:val="Prrafodelista"/>
        <w:numPr>
          <w:ilvl w:val="0"/>
          <w:numId w:val="47"/>
        </w:numPr>
        <w:contextualSpacing/>
        <w:rPr>
          <w:rFonts w:ascii="Times New Roman" w:hAnsi="Times New Roman"/>
          <w:color w:val="000000"/>
          <w:sz w:val="24"/>
          <w:szCs w:val="20"/>
        </w:rPr>
      </w:pPr>
      <w:r w:rsidRPr="00825261">
        <w:rPr>
          <w:rFonts w:ascii="Times New Roman" w:hAnsi="Times New Roman"/>
          <w:color w:val="000000"/>
          <w:sz w:val="24"/>
          <w:szCs w:val="20"/>
        </w:rPr>
        <w:t>Introducción: Una introducción del artículo.</w:t>
      </w:r>
    </w:p>
    <w:p xmlns:wp14="http://schemas.microsoft.com/office/word/2010/wordml" w:rsidRPr="00825261" w:rsidR="00E022E1" w:rsidP="009E4660" w:rsidRDefault="00E022E1" w14:paraId="6D3EFC58" wp14:textId="77777777">
      <w:pPr>
        <w:pStyle w:val="Prrafodelista"/>
        <w:numPr>
          <w:ilvl w:val="0"/>
          <w:numId w:val="47"/>
        </w:numPr>
        <w:contextualSpacing/>
        <w:rPr>
          <w:rFonts w:ascii="Times New Roman" w:hAnsi="Times New Roman"/>
          <w:color w:val="000000"/>
          <w:sz w:val="24"/>
          <w:szCs w:val="20"/>
        </w:rPr>
      </w:pPr>
      <w:r w:rsidRPr="00825261">
        <w:rPr>
          <w:rFonts w:ascii="Times New Roman" w:hAnsi="Times New Roman"/>
          <w:color w:val="000000"/>
          <w:sz w:val="24"/>
          <w:szCs w:val="20"/>
        </w:rPr>
        <w:t>Secciones: Es estas secciones se desarrollará el trabajo y dependen de cada artículo, en artículos de estudios científicos</w:t>
      </w: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825261">
        <w:rPr>
          <w:rFonts w:ascii="Times New Roman" w:hAnsi="Times New Roman"/>
          <w:color w:val="000000"/>
          <w:sz w:val="24"/>
          <w:szCs w:val="20"/>
        </w:rPr>
        <w:t>por lo general tiene como secciones: Justificación (aunque a veces esta se funde en la introducción),</w:t>
      </w: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825261">
        <w:rPr>
          <w:rFonts w:ascii="Times New Roman" w:hAnsi="Times New Roman"/>
          <w:color w:val="000000"/>
          <w:sz w:val="24"/>
          <w:szCs w:val="20"/>
        </w:rPr>
        <w:t>Marco Teórico, Metodología, Análisis de los datos.</w:t>
      </w:r>
    </w:p>
    <w:p xmlns:wp14="http://schemas.microsoft.com/office/word/2010/wordml" w:rsidR="00E022E1" w:rsidP="009E4660" w:rsidRDefault="00E022E1" w14:paraId="4D3D0A24" wp14:textId="77777777">
      <w:pPr>
        <w:pStyle w:val="Prrafodelista"/>
        <w:numPr>
          <w:ilvl w:val="0"/>
          <w:numId w:val="47"/>
        </w:numPr>
        <w:contextualSpacing/>
        <w:rPr>
          <w:rFonts w:ascii="Times New Roman" w:hAnsi="Times New Roman"/>
          <w:color w:val="000000"/>
          <w:sz w:val="24"/>
          <w:szCs w:val="20"/>
        </w:rPr>
      </w:pPr>
      <w:r w:rsidRPr="00825261">
        <w:rPr>
          <w:rFonts w:ascii="Times New Roman" w:hAnsi="Times New Roman"/>
          <w:color w:val="000000"/>
          <w:sz w:val="24"/>
          <w:szCs w:val="20"/>
        </w:rPr>
        <w:t xml:space="preserve">Fuente preferiblemente Times New </w:t>
      </w:r>
      <w:proofErr w:type="spellStart"/>
      <w:r w:rsidRPr="00825261">
        <w:rPr>
          <w:rFonts w:ascii="Times New Roman" w:hAnsi="Times New Roman"/>
          <w:color w:val="000000"/>
          <w:sz w:val="24"/>
          <w:szCs w:val="20"/>
        </w:rPr>
        <w:t>Roman</w:t>
      </w:r>
      <w:proofErr w:type="spellEnd"/>
      <w:r w:rsidRPr="00825261">
        <w:rPr>
          <w:rFonts w:ascii="Times New Roman" w:hAnsi="Times New Roman"/>
          <w:color w:val="000000"/>
          <w:sz w:val="24"/>
          <w:szCs w:val="20"/>
        </w:rPr>
        <w:t xml:space="preserve"> de 12 puntos. El texto de ser justificado a la izquierda, interlineado sencillo, párrafos separados por 10 puntos.</w:t>
      </w:r>
    </w:p>
    <w:p xmlns:wp14="http://schemas.microsoft.com/office/word/2010/wordml" w:rsidRPr="00E022E1" w:rsidR="00171523" w:rsidP="00A224FA" w:rsidRDefault="00171523" w14:paraId="5A39BBE3" wp14:textId="77777777">
      <w:pPr>
        <w:pStyle w:val="Texto"/>
        <w:rPr>
          <w:lang w:val="es-CR"/>
        </w:rPr>
      </w:pPr>
    </w:p>
    <w:p xmlns:wp14="http://schemas.microsoft.com/office/word/2010/wordml" w:rsidRPr="00FE61D1" w:rsidR="00606322" w:rsidP="00A224FA" w:rsidRDefault="00606322" w14:paraId="41C8F396" wp14:textId="77777777">
      <w:pPr>
        <w:pStyle w:val="Texto"/>
      </w:pPr>
    </w:p>
    <w:p xmlns:wp14="http://schemas.microsoft.com/office/word/2010/wordml" w:rsidR="00171523" w:rsidP="00B31D90" w:rsidRDefault="00E022E1" w14:paraId="29C96D2F" wp14:textId="77777777">
      <w:pPr>
        <w:pStyle w:val="Ttulo2"/>
      </w:pPr>
      <w:r>
        <w:t>B</w:t>
      </w:r>
      <w:r w:rsidRPr="00FE61D1" w:rsidR="00171523">
        <w:t xml:space="preserve">ibliografía </w:t>
      </w:r>
    </w:p>
    <w:p xmlns:wp14="http://schemas.microsoft.com/office/word/2010/wordml" w:rsidRPr="003238D0" w:rsidR="00E022E1" w:rsidP="00E022E1" w:rsidRDefault="00E022E1" w14:paraId="32099401" wp14:textId="77777777">
      <w:pPr>
        <w:pStyle w:val="Prrafodelista"/>
        <w:ind w:left="0"/>
        <w:contextualSpacing/>
        <w:jc w:val="both"/>
        <w:rPr>
          <w:rFonts w:ascii="Times New Roman" w:hAnsi="Times New Roman"/>
          <w:color w:val="000000"/>
          <w:sz w:val="24"/>
          <w:szCs w:val="20"/>
        </w:rPr>
      </w:pPr>
      <w:r w:rsidRPr="003238D0">
        <w:rPr>
          <w:rFonts w:ascii="Times New Roman" w:hAnsi="Times New Roman"/>
          <w:color w:val="000000"/>
          <w:sz w:val="24"/>
          <w:szCs w:val="20"/>
        </w:rPr>
        <w:t xml:space="preserve">Aquí se deben poner la información bibliográfica de todos los trabajos que hayan sido citados en el artículo y sólo estos (es decir, no se deben poner en la bibliografía trabajos que no hayan sido citados dentro del artículo). La bibliografía debe estar ordenada por orden alfabético y se debe escribir conforme al documento Bezos, Javier.“Bibliografías y su ortotipografía”. </w:t>
      </w:r>
      <w:hyperlink w:history="1" r:id="rId14">
        <w:r w:rsidRPr="003238D0">
          <w:rPr>
            <w:rFonts w:ascii="Times New Roman" w:hAnsi="Times New Roman"/>
            <w:color w:val="000000"/>
            <w:sz w:val="24"/>
          </w:rPr>
          <w:t>http://www.tex-tipografia.com/archive/bibliografia-iso.pdf</w:t>
        </w:r>
      </w:hyperlink>
      <w:r w:rsidRPr="003238D0">
        <w:rPr>
          <w:rFonts w:ascii="Times New Roman" w:hAnsi="Times New Roman"/>
          <w:color w:val="000000"/>
          <w:sz w:val="24"/>
          <w:szCs w:val="20"/>
        </w:rPr>
        <w:t>. Por ejemplo,</w:t>
      </w:r>
    </w:p>
    <w:p xmlns:wp14="http://schemas.microsoft.com/office/word/2010/wordml" w:rsidRPr="00E022E1" w:rsidR="00E022E1" w:rsidP="00E022E1" w:rsidRDefault="00E022E1" w14:paraId="27157867" wp14:textId="77777777">
      <w:pPr>
        <w:autoSpaceDE w:val="0"/>
        <w:autoSpaceDN w:val="0"/>
        <w:adjustRightInd w:val="0"/>
        <w:ind w:left="284" w:hanging="142"/>
        <w:rPr>
          <w:color w:val="000000"/>
          <w:szCs w:val="20"/>
          <w:lang w:val="en-US"/>
        </w:rPr>
      </w:pPr>
      <w:r w:rsidRPr="00D17E4F">
        <w:rPr>
          <w:color w:val="000000"/>
          <w:szCs w:val="20"/>
          <w:lang w:val="en-US"/>
        </w:rPr>
        <w:t xml:space="preserve">[1] </w:t>
      </w:r>
      <w:proofErr w:type="spellStart"/>
      <w:r w:rsidRPr="00D17E4F">
        <w:rPr>
          <w:color w:val="000000"/>
          <w:szCs w:val="20"/>
          <w:lang w:val="en-US"/>
        </w:rPr>
        <w:t>Atallah,M</w:t>
      </w:r>
      <w:proofErr w:type="spellEnd"/>
      <w:r w:rsidRPr="00D17E4F">
        <w:rPr>
          <w:color w:val="000000"/>
          <w:szCs w:val="20"/>
          <w:lang w:val="en-US"/>
        </w:rPr>
        <w:t xml:space="preserve">; Blanton, M. Algorithms and theory of computation handbook. General concepts and techniques. Chapman &amp; Hall.2010. </w:t>
      </w:r>
      <w:r w:rsidRPr="00E022E1">
        <w:rPr>
          <w:color w:val="000000"/>
          <w:szCs w:val="20"/>
          <w:lang w:val="en-US"/>
        </w:rPr>
        <w:t>CRC applied algorithms and data structures series. 2nd ed.</w:t>
      </w:r>
    </w:p>
    <w:p xmlns:wp14="http://schemas.microsoft.com/office/word/2010/wordml" w:rsidRPr="00E022E1" w:rsidR="00E022E1" w:rsidP="00E022E1" w:rsidRDefault="00E022E1" w14:paraId="29CBA6F7" wp14:textId="77777777">
      <w:pPr>
        <w:autoSpaceDE w:val="0"/>
        <w:autoSpaceDN w:val="0"/>
        <w:adjustRightInd w:val="0"/>
        <w:ind w:left="284" w:hanging="142"/>
        <w:rPr>
          <w:color w:val="000000"/>
          <w:szCs w:val="20"/>
          <w:lang w:val="en-US"/>
        </w:rPr>
      </w:pPr>
      <w:r w:rsidRPr="00E022E1">
        <w:rPr>
          <w:color w:val="000000"/>
          <w:szCs w:val="20"/>
          <w:lang w:val="en-US"/>
        </w:rPr>
        <w:t>[2] Cohen, H A Course in Computational Algebraic Number Theory. Springer-Verlag. 1993.</w:t>
      </w:r>
    </w:p>
    <w:p xmlns:wp14="http://schemas.microsoft.com/office/word/2010/wordml" w:rsidRPr="00E022E1" w:rsidR="00E022E1" w:rsidP="00E022E1" w:rsidRDefault="00E022E1" w14:paraId="6AF7799C" wp14:textId="77777777">
      <w:pPr>
        <w:autoSpaceDE w:val="0"/>
        <w:autoSpaceDN w:val="0"/>
        <w:adjustRightInd w:val="0"/>
        <w:ind w:left="284" w:hanging="142"/>
        <w:rPr>
          <w:color w:val="000000"/>
          <w:szCs w:val="20"/>
          <w:lang w:val="en-US"/>
        </w:rPr>
      </w:pPr>
      <w:r w:rsidRPr="00E022E1">
        <w:rPr>
          <w:color w:val="000000"/>
          <w:szCs w:val="20"/>
          <w:lang w:val="en-US"/>
        </w:rPr>
        <w:t>[3] Bach, E; Shallit, J. Algorithmic Number Theory, Vol. 1: Efficient Algorithms. Cambridge, MA: MIT Press. 1996.</w:t>
      </w:r>
    </w:p>
    <w:p xmlns:wp14="http://schemas.microsoft.com/office/word/2010/wordml" w:rsidRPr="00E022E1" w:rsidR="00E022E1" w:rsidP="00E022E1" w:rsidRDefault="00E022E1" w14:paraId="10A54784" wp14:textId="77777777">
      <w:pPr>
        <w:autoSpaceDE w:val="0"/>
        <w:autoSpaceDN w:val="0"/>
        <w:adjustRightInd w:val="0"/>
        <w:ind w:left="284" w:hanging="142"/>
        <w:rPr>
          <w:color w:val="000000"/>
          <w:szCs w:val="20"/>
          <w:lang w:val="en-US"/>
        </w:rPr>
      </w:pPr>
      <w:r w:rsidRPr="00E022E1">
        <w:rPr>
          <w:color w:val="000000"/>
          <w:szCs w:val="20"/>
          <w:lang w:val="en-US"/>
        </w:rPr>
        <w:t xml:space="preserve">[4] </w:t>
      </w:r>
      <w:proofErr w:type="spellStart"/>
      <w:r w:rsidRPr="00E022E1">
        <w:rPr>
          <w:color w:val="000000"/>
          <w:szCs w:val="20"/>
          <w:lang w:val="en-US"/>
        </w:rPr>
        <w:t>Jebelean</w:t>
      </w:r>
      <w:proofErr w:type="spellEnd"/>
      <w:r w:rsidRPr="00E022E1">
        <w:rPr>
          <w:color w:val="000000"/>
          <w:szCs w:val="20"/>
          <w:lang w:val="en-US"/>
        </w:rPr>
        <w:t xml:space="preserve">, J. “Comparing several GCD algorithms”. </w:t>
      </w:r>
      <w:r w:rsidRPr="00D17E4F">
        <w:rPr>
          <w:color w:val="000000"/>
          <w:szCs w:val="20"/>
          <w:lang w:val="en-US"/>
        </w:rPr>
        <w:t xml:space="preserve">En ARITH-11: IEEE Symposium on Computer Arithmetic. </w:t>
      </w:r>
      <w:r w:rsidRPr="00E022E1">
        <w:rPr>
          <w:color w:val="000000"/>
          <w:szCs w:val="20"/>
          <w:lang w:val="en-US"/>
        </w:rPr>
        <w:t>IEEE, New York (1993), 180-185.</w:t>
      </w:r>
    </w:p>
    <w:p xmlns:wp14="http://schemas.microsoft.com/office/word/2010/wordml" w:rsidRPr="00E022E1" w:rsidR="00E022E1" w:rsidP="00E022E1" w:rsidRDefault="00E022E1" w14:paraId="2CA50F7B" wp14:textId="77777777">
      <w:pPr>
        <w:autoSpaceDE w:val="0"/>
        <w:autoSpaceDN w:val="0"/>
        <w:adjustRightInd w:val="0"/>
        <w:ind w:left="284" w:hanging="142"/>
        <w:rPr>
          <w:color w:val="000000"/>
          <w:szCs w:val="20"/>
          <w:lang w:val="en-US"/>
        </w:rPr>
      </w:pPr>
      <w:r w:rsidRPr="00E022E1">
        <w:rPr>
          <w:color w:val="000000"/>
          <w:szCs w:val="20"/>
          <w:lang w:val="en-US"/>
        </w:rPr>
        <w:t>[5] Knuth, D. The Art of Computer Programming. Volume 1: Fundamental Algorithms. Addison-Wesley. 2nd ed. 1981.</w:t>
      </w:r>
    </w:p>
    <w:p xmlns:wp14="http://schemas.microsoft.com/office/word/2010/wordml" w:rsidRPr="00E022E1" w:rsidR="00E022E1" w:rsidP="00E022E1" w:rsidRDefault="00E022E1" w14:paraId="41B93BB4" wp14:textId="77777777">
      <w:pPr>
        <w:autoSpaceDE w:val="0"/>
        <w:autoSpaceDN w:val="0"/>
        <w:adjustRightInd w:val="0"/>
        <w:ind w:left="284" w:hanging="142"/>
        <w:rPr>
          <w:color w:val="000000"/>
          <w:szCs w:val="20"/>
          <w:lang w:val="en-US"/>
        </w:rPr>
      </w:pPr>
      <w:r w:rsidRPr="00E022E1">
        <w:rPr>
          <w:color w:val="000000"/>
          <w:szCs w:val="20"/>
          <w:lang w:val="en-US"/>
        </w:rPr>
        <w:t xml:space="preserve">[6] Knuth, D. The Art of Computer Programming. Volume 2: </w:t>
      </w:r>
      <w:proofErr w:type="spellStart"/>
      <w:r w:rsidRPr="00E022E1">
        <w:rPr>
          <w:color w:val="000000"/>
          <w:szCs w:val="20"/>
          <w:lang w:val="en-US"/>
        </w:rPr>
        <w:t>Seminumerical</w:t>
      </w:r>
      <w:proofErr w:type="spellEnd"/>
      <w:r w:rsidRPr="00E022E1">
        <w:rPr>
          <w:color w:val="000000"/>
          <w:szCs w:val="20"/>
          <w:lang w:val="en-US"/>
        </w:rPr>
        <w:t xml:space="preserve"> Algorithms. Addison-Wesley. 2nd ed. 1981.</w:t>
      </w:r>
    </w:p>
    <w:p xmlns:wp14="http://schemas.microsoft.com/office/word/2010/wordml" w:rsidRPr="00D17E4F" w:rsidR="00E022E1" w:rsidP="00E022E1" w:rsidRDefault="00E022E1" w14:paraId="679C576D" wp14:textId="77777777">
      <w:pPr>
        <w:autoSpaceDE w:val="0"/>
        <w:autoSpaceDN w:val="0"/>
        <w:adjustRightInd w:val="0"/>
        <w:ind w:left="284" w:hanging="142"/>
        <w:rPr>
          <w:color w:val="000000"/>
          <w:szCs w:val="20"/>
          <w:lang w:val="en-US"/>
        </w:rPr>
      </w:pPr>
      <w:r w:rsidRPr="00E022E1">
        <w:rPr>
          <w:color w:val="000000"/>
          <w:szCs w:val="20"/>
          <w:lang w:val="en-US"/>
        </w:rPr>
        <w:t xml:space="preserve">[7] Norton, G. “A shift-remainder GCD algorithm”. </w:t>
      </w:r>
      <w:r w:rsidRPr="00D17E4F">
        <w:rPr>
          <w:color w:val="000000"/>
          <w:szCs w:val="20"/>
          <w:lang w:val="en-US"/>
        </w:rPr>
        <w:t>Proceedings of the 5th international conference, AAECC-5 on Applied Algebra, Algebraic Algorithms and Error-Correcting Codes (1987). p.350-356</w:t>
      </w:r>
      <w:r>
        <w:rPr>
          <w:color w:val="000000"/>
          <w:szCs w:val="20"/>
          <w:lang w:val="en-US"/>
        </w:rPr>
        <w:t>.</w:t>
      </w:r>
    </w:p>
    <w:p xmlns:wp14="http://schemas.microsoft.com/office/word/2010/wordml" w:rsidRPr="00D17E4F" w:rsidR="00E022E1" w:rsidP="00E022E1" w:rsidRDefault="00E022E1" w14:paraId="396838E3" wp14:textId="77777777">
      <w:pPr>
        <w:autoSpaceDE w:val="0"/>
        <w:autoSpaceDN w:val="0"/>
        <w:adjustRightInd w:val="0"/>
        <w:ind w:left="284" w:hanging="142"/>
        <w:rPr>
          <w:color w:val="000000"/>
          <w:szCs w:val="20"/>
          <w:lang w:val="es-ES"/>
        </w:rPr>
      </w:pPr>
      <w:r w:rsidRPr="00D17E4F">
        <w:rPr>
          <w:color w:val="000000"/>
          <w:szCs w:val="20"/>
          <w:lang w:val="en-US"/>
        </w:rPr>
        <w:t xml:space="preserve">[8] Stepanov, A. “Notes on Programming”. </w:t>
      </w:r>
      <w:r w:rsidRPr="00D17E4F">
        <w:rPr>
          <w:color w:val="000000"/>
          <w:szCs w:val="20"/>
          <w:lang w:val="es-ES"/>
        </w:rPr>
        <w:t>En http://www.stepanovpapers.com (consultada el 9 de abril, 2010).</w:t>
      </w:r>
    </w:p>
    <w:p xmlns:wp14="http://schemas.microsoft.com/office/word/2010/wordml" w:rsidRPr="00D17E4F" w:rsidR="00E022E1" w:rsidP="00E022E1" w:rsidRDefault="00E022E1" w14:paraId="04341F25" wp14:textId="77777777">
      <w:pPr>
        <w:autoSpaceDE w:val="0"/>
        <w:autoSpaceDN w:val="0"/>
        <w:adjustRightInd w:val="0"/>
        <w:ind w:left="284" w:hanging="142"/>
        <w:rPr>
          <w:color w:val="000000"/>
          <w:szCs w:val="20"/>
          <w:lang w:val="en-US"/>
        </w:rPr>
      </w:pPr>
      <w:r w:rsidRPr="00D17E4F">
        <w:rPr>
          <w:color w:val="000000"/>
          <w:szCs w:val="20"/>
          <w:lang w:val="en-US"/>
        </w:rPr>
        <w:t xml:space="preserve">[9] Weilert, A. “(1 + </w:t>
      </w:r>
      <w:proofErr w:type="spellStart"/>
      <w:r w:rsidRPr="00D17E4F">
        <w:rPr>
          <w:color w:val="000000"/>
          <w:szCs w:val="20"/>
          <w:lang w:val="en-US"/>
        </w:rPr>
        <w:t>i</w:t>
      </w:r>
      <w:proofErr w:type="spellEnd"/>
      <w:r w:rsidRPr="00D17E4F">
        <w:rPr>
          <w:color w:val="000000"/>
          <w:szCs w:val="20"/>
          <w:lang w:val="en-US"/>
        </w:rPr>
        <w:t>)-</w:t>
      </w:r>
      <w:proofErr w:type="spellStart"/>
      <w:r w:rsidRPr="00D17E4F">
        <w:rPr>
          <w:color w:val="000000"/>
          <w:szCs w:val="20"/>
          <w:lang w:val="en-US"/>
        </w:rPr>
        <w:t>ary</w:t>
      </w:r>
      <w:proofErr w:type="spellEnd"/>
      <w:r w:rsidRPr="00D17E4F">
        <w:rPr>
          <w:color w:val="000000"/>
          <w:szCs w:val="20"/>
          <w:lang w:val="en-US"/>
        </w:rPr>
        <w:t xml:space="preserve"> GCD Computation in Z[i] as an Analogue to the Binary GCD </w:t>
      </w:r>
      <w:proofErr w:type="spellStart"/>
      <w:r w:rsidRPr="00D17E4F">
        <w:rPr>
          <w:color w:val="000000"/>
          <w:szCs w:val="20"/>
          <w:lang w:val="en-US"/>
        </w:rPr>
        <w:t>Algorithm”.J</w:t>
      </w:r>
      <w:proofErr w:type="spellEnd"/>
      <w:r w:rsidRPr="00D17E4F">
        <w:rPr>
          <w:color w:val="000000"/>
          <w:szCs w:val="20"/>
          <w:lang w:val="en-US"/>
        </w:rPr>
        <w:t>. Symbolic Computation (2000) 30, 605-617.</w:t>
      </w:r>
    </w:p>
    <w:p xmlns:wp14="http://schemas.microsoft.com/office/word/2010/wordml" w:rsidRPr="00E022E1" w:rsidR="00EC5B44" w:rsidP="00E022E1" w:rsidRDefault="00EC5B44" w14:paraId="72A3D3EC" wp14:textId="77777777">
      <w:pPr>
        <w:pStyle w:val="bibliografia"/>
        <w:rPr>
          <w:lang w:val="en-US"/>
        </w:rPr>
      </w:pPr>
    </w:p>
    <w:sectPr w:rsidRPr="00E022E1" w:rsidR="00EC5B44" w:rsidSect="003B043F">
      <w:type w:val="continuous"/>
      <w:pgSz w:w="12240" w:h="15840" w:orient="portrait"/>
      <w:pgMar w:top="1440" w:right="1440" w:bottom="1440" w:left="1440" w:header="709" w:footer="709" w:gutter="0"/>
      <w:cols w:space="708"/>
      <w:noEndnote/>
      <w:titlePg/>
      <w:footerReference w:type="default" r:id="R4c5c675962754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967B6" w:rsidRDefault="001967B6" w14:paraId="53128261" wp14:textId="77777777">
      <w:r>
        <w:separator/>
      </w:r>
    </w:p>
  </w:endnote>
  <w:endnote w:type="continuationSeparator" w:id="0">
    <w:p xmlns:wp14="http://schemas.microsoft.com/office/word/2010/wordml" w:rsidR="001967B6" w:rsidRDefault="001967B6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5670D5" w:rsidR="0088344B" w:rsidP="003B043F" w:rsidRDefault="0088344B" w14:paraId="60061E4C" wp14:textId="77777777">
    <w:pPr>
      <w:pStyle w:val="Piedepgina"/>
      <w:jc w:val="center"/>
      <w:rPr>
        <w:i/>
        <w:sz w:val="22"/>
      </w:rPr>
    </w:pPr>
    <w:r w:rsidRPr="005670D5">
      <w:rPr>
        <w:i/>
        <w:sz w:val="22"/>
      </w:rPr>
      <w:tab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98C4A4" w:rsidTr="0E98C4A4" w14:paraId="69F8F106">
      <w:trPr>
        <w:trHeight w:val="300"/>
      </w:trPr>
      <w:tc>
        <w:tcPr>
          <w:tcW w:w="3120" w:type="dxa"/>
          <w:tcMar/>
        </w:tcPr>
        <w:p w:rsidR="0E98C4A4" w:rsidP="0E98C4A4" w:rsidRDefault="0E98C4A4" w14:paraId="0C55CC14" w14:textId="7FC9F534">
          <w:pPr>
            <w:pStyle w:val="Encabezado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E98C4A4" w:rsidP="0E98C4A4" w:rsidRDefault="0E98C4A4" w14:paraId="07D336C9" w14:textId="5345E192">
          <w:pPr>
            <w:pStyle w:val="Encabezado"/>
            <w:bidi w:val="0"/>
            <w:jc w:val="center"/>
          </w:pPr>
        </w:p>
      </w:tc>
      <w:tc>
        <w:tcPr>
          <w:tcW w:w="3120" w:type="dxa"/>
          <w:tcMar/>
        </w:tcPr>
        <w:p w:rsidR="0E98C4A4" w:rsidP="0E98C4A4" w:rsidRDefault="0E98C4A4" w14:paraId="0CCE3A22" w14:textId="096B2E96">
          <w:pPr>
            <w:pStyle w:val="Encabezado"/>
            <w:bidi w:val="0"/>
            <w:ind w:right="-115"/>
            <w:jc w:val="right"/>
          </w:pPr>
        </w:p>
      </w:tc>
    </w:tr>
  </w:tbl>
  <w:p w:rsidR="0E98C4A4" w:rsidP="0E98C4A4" w:rsidRDefault="0E98C4A4" w14:paraId="7829EBAD" w14:textId="28D07CEF">
    <w:pPr>
      <w:pStyle w:val="Piedepgina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98C4A4" w:rsidTr="0E98C4A4" w14:paraId="210352B1">
      <w:trPr>
        <w:trHeight w:val="300"/>
      </w:trPr>
      <w:tc>
        <w:tcPr>
          <w:tcW w:w="3120" w:type="dxa"/>
          <w:tcMar/>
        </w:tcPr>
        <w:p w:rsidR="0E98C4A4" w:rsidP="0E98C4A4" w:rsidRDefault="0E98C4A4" w14:paraId="4CE9C579" w14:textId="5F84AF65">
          <w:pPr>
            <w:pStyle w:val="Encabezado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E98C4A4" w:rsidP="0E98C4A4" w:rsidRDefault="0E98C4A4" w14:paraId="739013B1" w14:textId="5BE151B8">
          <w:pPr>
            <w:pStyle w:val="Encabezado"/>
            <w:bidi w:val="0"/>
            <w:jc w:val="center"/>
          </w:pPr>
        </w:p>
      </w:tc>
      <w:tc>
        <w:tcPr>
          <w:tcW w:w="3120" w:type="dxa"/>
          <w:tcMar/>
        </w:tcPr>
        <w:p w:rsidR="0E98C4A4" w:rsidP="0E98C4A4" w:rsidRDefault="0E98C4A4" w14:paraId="3406B4F0" w14:textId="05C9FB54">
          <w:pPr>
            <w:pStyle w:val="Encabezado"/>
            <w:bidi w:val="0"/>
            <w:ind w:right="-115"/>
            <w:jc w:val="right"/>
          </w:pPr>
        </w:p>
      </w:tc>
    </w:tr>
  </w:tbl>
  <w:p w:rsidR="0E98C4A4" w:rsidP="0E98C4A4" w:rsidRDefault="0E98C4A4" w14:paraId="714C680B" w14:textId="43B81488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967B6" w:rsidRDefault="001967B6" w14:paraId="0D0B940D" wp14:textId="77777777">
      <w:r>
        <w:separator/>
      </w:r>
    </w:p>
  </w:footnote>
  <w:footnote w:type="continuationSeparator" w:id="0">
    <w:p xmlns:wp14="http://schemas.microsoft.com/office/word/2010/wordml" w:rsidR="001967B6" w:rsidRDefault="001967B6" w14:paraId="0E27B00A" wp14:textId="77777777">
      <w:r>
        <w:continuationSeparator/>
      </w:r>
    </w:p>
  </w:footnote>
  <w:footnote w:id="1">
    <w:p xmlns:wp14="http://schemas.microsoft.com/office/word/2010/wordml" w:rsidRPr="0016523A" w:rsidR="0088344B" w:rsidRDefault="0088344B" w14:paraId="4A7E21C2" wp14:textId="77777777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="00E022E1">
        <w:t>Lugar de trabajo, País</w:t>
      </w:r>
      <w:r w:rsidR="00E022E1">
        <w:rPr>
          <w:rFonts w:cs="Trebuchet MS"/>
        </w:rPr>
        <w:t xml:space="preserve">. </w:t>
      </w:r>
      <w:hyperlink w:history="1" r:id="rId1">
        <w:r w:rsidRPr="00141A4B" w:rsidR="00E022E1">
          <w:rPr>
            <w:rStyle w:val="Hipervnculo"/>
            <w:rFonts w:cs="Trebuchet MS"/>
          </w:rPr>
          <w:t>correo@itcr.ac.cr</w:t>
        </w:r>
      </w:hyperlink>
    </w:p>
  </w:footnote>
  <w:footnote w:id="2">
    <w:p xmlns:wp14="http://schemas.microsoft.com/office/word/2010/wordml" w:rsidRPr="002970E3" w:rsidR="00E022E1" w:rsidP="00E022E1" w:rsidRDefault="00E022E1" w14:paraId="25DE3568" wp14:textId="77777777">
      <w:pPr>
        <w:pStyle w:val="autores"/>
        <w:rPr>
          <w:rFonts w:cs="Trebuchet MS"/>
          <w:lang w:val="es-ES_tradnl"/>
        </w:rPr>
      </w:pPr>
      <w:r>
        <w:rPr>
          <w:rStyle w:val="Refdenotaalpie"/>
        </w:rPr>
        <w:footnoteRef/>
      </w:r>
      <w:r>
        <w:t xml:space="preserve"> Lugar de </w:t>
      </w:r>
      <w:proofErr w:type="spellStart"/>
      <w:r>
        <w:t>trabajo</w:t>
      </w:r>
      <w:proofErr w:type="spellEnd"/>
      <w:r>
        <w:t>, País</w:t>
      </w:r>
      <w:r>
        <w:rPr>
          <w:rFonts w:cs="Trebuchet MS"/>
        </w:rPr>
        <w:t xml:space="preserve">. </w:t>
      </w:r>
      <w:hyperlink w:history="1" r:id="rId2">
        <w:r w:rsidRPr="00141A4B">
          <w:rPr>
            <w:rStyle w:val="Hipervnculo"/>
            <w:rFonts w:cs="Trebuchet MS"/>
          </w:rPr>
          <w:t>correo@itcr.ac.cr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8344B" w:rsidP="003B043F" w:rsidRDefault="0088344B" w14:paraId="0364BA1D" wp14:textId="77777777">
    <w:pPr>
      <w:pStyle w:val="Encabezad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xmlns:wp14="http://schemas.microsoft.com/office/word/2010/wordml" w:rsidR="0088344B" w:rsidP="003B043F" w:rsidRDefault="0088344B" w14:paraId="049F31CB" wp14:textId="777777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88344B" w:rsidP="003B043F" w:rsidRDefault="0088344B" w14:paraId="28F4D5D3" wp14:textId="77777777">
    <w:pPr>
      <w:pStyle w:val="Encabezad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71BC">
      <w:rPr>
        <w:rStyle w:val="Nmerodepgina"/>
        <w:noProof/>
      </w:rPr>
      <w:t>2</w:t>
    </w:r>
    <w:r>
      <w:rPr>
        <w:rStyle w:val="Nmerodepgina"/>
      </w:rPr>
      <w:fldChar w:fldCharType="end"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90"/>
      <w:gridCol w:w="6929"/>
    </w:tblGrid>
    <w:tr xmlns:wp14="http://schemas.microsoft.com/office/word/2010/wordml" w:rsidRPr="007B4D07" w:rsidR="00B009DC" w:rsidTr="5428C53F" w14:paraId="54DBD5E1" wp14:textId="77777777">
      <w:trPr>
        <w:trHeight w:val="868"/>
        <w:jc w:val="center"/>
      </w:trPr>
      <w:tc>
        <w:tcPr>
          <w:tcW w:w="2390" w:type="dxa"/>
          <w:shd w:val="clear" w:color="auto" w:fill="auto"/>
          <w:tcMar/>
        </w:tcPr>
        <w:p w:rsidRPr="007B4D07" w:rsidR="00B009DC" w:rsidP="00B009DC" w:rsidRDefault="00072A31" w14:paraId="7A7A8643" wp14:textId="77777777">
          <w:pPr>
            <w:pStyle w:val="Encabezado0"/>
            <w:ind w:right="357"/>
            <w:jc w:val="center"/>
            <w:rPr>
              <w:color w:val="000000"/>
              <w:sz w:val="24"/>
              <w:szCs w:val="20"/>
            </w:rPr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7F74D7A7" wp14:editId="7777777">
                <wp:simplePos x="0" y="0"/>
                <wp:positionH relativeFrom="column">
                  <wp:posOffset>241935</wp:posOffset>
                </wp:positionH>
                <wp:positionV relativeFrom="paragraph">
                  <wp:posOffset>-3175</wp:posOffset>
                </wp:positionV>
                <wp:extent cx="624205" cy="544830"/>
                <wp:effectExtent l="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29" w:type="dxa"/>
          <w:shd w:val="clear" w:color="auto" w:fill="auto"/>
          <w:tcMar/>
        </w:tcPr>
        <w:p w:rsidRPr="007B4D07" w:rsidR="00B009DC" w:rsidP="00B009DC" w:rsidRDefault="00B009DC" w14:paraId="3DEEC669" wp14:textId="77777777">
          <w:pPr>
            <w:pStyle w:val="Encabezado0"/>
            <w:ind w:right="357"/>
            <w:jc w:val="center"/>
            <w:rPr>
              <w:color w:val="000000"/>
              <w:sz w:val="24"/>
              <w:szCs w:val="20"/>
            </w:rPr>
          </w:pPr>
        </w:p>
        <w:p w:rsidRPr="007B4D07" w:rsidR="00B009DC" w:rsidP="00B009DC" w:rsidRDefault="00B009DC" w14:paraId="7D4D9987" wp14:textId="2C2AC12C">
          <w:pPr>
            <w:pStyle w:val="Encabezado0"/>
            <w:ind w:right="357"/>
            <w:jc w:val="center"/>
            <w:rPr>
              <w:color w:val="000000"/>
              <w:sz w:val="24"/>
              <w:szCs w:val="24"/>
            </w:rPr>
          </w:pPr>
          <w:r w:rsidRPr="5428C53F" w:rsidR="5428C53F">
            <w:rPr>
              <w:color w:val="000000" w:themeColor="text1" w:themeTint="FF" w:themeShade="FF"/>
              <w:sz w:val="24"/>
              <w:szCs w:val="24"/>
            </w:rPr>
            <w:t>IX</w:t>
          </w:r>
          <w:r w:rsidRPr="5428C53F" w:rsidR="5428C53F">
            <w:rPr>
              <w:color w:val="000000" w:themeColor="text1" w:themeTint="FF" w:themeShade="FF"/>
              <w:sz w:val="24"/>
              <w:szCs w:val="24"/>
            </w:rPr>
            <w:t xml:space="preserve"> Encuentro sobre Didáctica de la Estadística, la Probabilidad</w:t>
          </w:r>
        </w:p>
        <w:p w:rsidRPr="009E4660" w:rsidR="00B009DC" w:rsidP="00B009DC" w:rsidRDefault="00B009DC" w14:paraId="08067A78" wp14:textId="77777777">
          <w:pPr>
            <w:pStyle w:val="Encabezado0"/>
            <w:ind w:right="357"/>
            <w:jc w:val="center"/>
          </w:pPr>
          <w:r w:rsidRPr="007B4D07">
            <w:rPr>
              <w:color w:val="000000"/>
              <w:sz w:val="24"/>
              <w:szCs w:val="20"/>
            </w:rPr>
            <w:t xml:space="preserve"> y el Análisis de Datos</w:t>
          </w:r>
        </w:p>
      </w:tc>
    </w:tr>
  </w:tbl>
  <w:p xmlns:wp14="http://schemas.microsoft.com/office/word/2010/wordml" w:rsidR="009E4660" w:rsidP="0016523A" w:rsidRDefault="009E4660" w14:paraId="3656B9AB" wp14:textId="77777777">
    <w:pPr>
      <w:pStyle w:val="Encabezado0"/>
      <w:rPr>
        <w:color w:val="000000"/>
        <w:sz w:val="24"/>
        <w:szCs w:val="20"/>
      </w:rPr>
    </w:pPr>
  </w:p>
  <w:p xmlns:wp14="http://schemas.microsoft.com/office/word/2010/wordml" w:rsidR="009E4660" w:rsidP="009E4660" w:rsidRDefault="009E4660" w14:paraId="45FB0818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390"/>
      <w:gridCol w:w="6929"/>
    </w:tblGrid>
    <w:tr xmlns:wp14="http://schemas.microsoft.com/office/word/2010/wordml" w:rsidRPr="007B4D07" w:rsidR="009E4660" w:rsidTr="0E98C4A4" w14:paraId="453691E8" wp14:textId="77777777">
      <w:trPr>
        <w:trHeight w:val="868"/>
        <w:jc w:val="center"/>
      </w:trPr>
      <w:tc>
        <w:tcPr>
          <w:tcW w:w="2390" w:type="dxa"/>
          <w:shd w:val="clear" w:color="auto" w:fill="auto"/>
          <w:tcMar/>
        </w:tcPr>
        <w:p w:rsidRPr="007B4D07" w:rsidR="009E4660" w:rsidP="00597DD2" w:rsidRDefault="009E4660" w14:paraId="44EAFD9C" wp14:textId="77777777">
          <w:pPr>
            <w:pStyle w:val="Encabezado0"/>
            <w:ind w:right="357"/>
            <w:jc w:val="center"/>
            <w:rPr>
              <w:color w:val="000000"/>
              <w:sz w:val="24"/>
              <w:szCs w:val="20"/>
            </w:rPr>
          </w:pPr>
        </w:p>
      </w:tc>
      <w:tc>
        <w:tcPr>
          <w:tcW w:w="6929" w:type="dxa"/>
          <w:shd w:val="clear" w:color="auto" w:fill="auto"/>
          <w:tcMar/>
        </w:tcPr>
        <w:p w:rsidRPr="007B4D07" w:rsidR="009E4660" w:rsidP="007B4D07" w:rsidRDefault="009E4660" w14:paraId="4B94D5A5" wp14:textId="77777777">
          <w:pPr>
            <w:pStyle w:val="Encabezado0"/>
            <w:ind w:right="357"/>
            <w:jc w:val="center"/>
            <w:rPr>
              <w:color w:val="000000"/>
              <w:sz w:val="24"/>
              <w:szCs w:val="20"/>
            </w:rPr>
          </w:pPr>
        </w:p>
        <w:p w:rsidRPr="007B4D07" w:rsidR="009E4660" w:rsidP="007B4D07" w:rsidRDefault="009E4660" w14:paraId="07E9632D" wp14:textId="12A32790">
          <w:pPr>
            <w:pStyle w:val="Encabezado0"/>
            <w:ind w:right="357"/>
            <w:jc w:val="center"/>
            <w:rPr>
              <w:color w:val="000000"/>
              <w:sz w:val="24"/>
              <w:szCs w:val="24"/>
            </w:rPr>
          </w:pPr>
          <w:r w:rsidRPr="0E98C4A4" w:rsidR="0E98C4A4">
            <w:rPr>
              <w:color w:val="000000" w:themeColor="text1" w:themeTint="FF" w:themeShade="FF"/>
              <w:sz w:val="24"/>
              <w:szCs w:val="24"/>
            </w:rPr>
            <w:t>IX</w:t>
          </w:r>
          <w:r w:rsidRPr="0E98C4A4" w:rsidR="0E98C4A4">
            <w:rPr>
              <w:color w:val="000000" w:themeColor="text1" w:themeTint="FF" w:themeShade="FF"/>
              <w:sz w:val="24"/>
              <w:szCs w:val="24"/>
            </w:rPr>
            <w:t xml:space="preserve"> Encuentro sobre Didáctica de la Estadística, la Probabilidad</w:t>
          </w:r>
        </w:p>
        <w:p w:rsidRPr="009E4660" w:rsidR="009E4660" w:rsidP="007B4D07" w:rsidRDefault="009E4660" w14:paraId="2388C8B5" wp14:textId="77777777">
          <w:pPr>
            <w:pStyle w:val="Encabezado0"/>
            <w:ind w:right="357"/>
            <w:jc w:val="center"/>
          </w:pPr>
          <w:r w:rsidRPr="007B4D07">
            <w:rPr>
              <w:color w:val="000000"/>
              <w:sz w:val="24"/>
              <w:szCs w:val="20"/>
            </w:rPr>
            <w:t xml:space="preserve"> y el Análisis de Datos</w:t>
          </w:r>
        </w:p>
      </w:tc>
    </w:tr>
  </w:tbl>
  <w:p xmlns:wp14="http://schemas.microsoft.com/office/word/2010/wordml" w:rsidR="009E4660" w:rsidRDefault="00072A31" w14:paraId="6B15BA08" wp14:textId="77777777">
    <w:pPr>
      <w:pStyle w:val="Encabezado0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0" locked="0" layoutInCell="1" allowOverlap="1" wp14:anchorId="4AA08255" wp14:editId="7777777">
          <wp:simplePos x="0" y="0"/>
          <wp:positionH relativeFrom="column">
            <wp:posOffset>381635</wp:posOffset>
          </wp:positionH>
          <wp:positionV relativeFrom="paragraph">
            <wp:posOffset>-583565</wp:posOffset>
          </wp:positionV>
          <wp:extent cx="624205" cy="5448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E203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5E3C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A81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DA8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DC01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19CF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29E6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BA69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E08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EE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9D5018"/>
    <w:multiLevelType w:val="hybridMultilevel"/>
    <w:tmpl w:val="14CC508C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04B66C3A"/>
    <w:multiLevelType w:val="hybridMultilevel"/>
    <w:tmpl w:val="9AE60E6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6883D78"/>
    <w:multiLevelType w:val="hybridMultilevel"/>
    <w:tmpl w:val="DAF8D5CC"/>
    <w:lvl w:ilvl="0" w:tplc="CD76B616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3" w15:restartNumberingAfterBreak="0">
    <w:nsid w:val="098845B7"/>
    <w:multiLevelType w:val="hybridMultilevel"/>
    <w:tmpl w:val="A0C8B95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63E70F2"/>
    <w:multiLevelType w:val="hybridMultilevel"/>
    <w:tmpl w:val="61F68A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A1006EC"/>
    <w:multiLevelType w:val="hybridMultilevel"/>
    <w:tmpl w:val="81D2B79C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 w15:restartNumberingAfterBreak="0">
    <w:nsid w:val="1DBF6A7F"/>
    <w:multiLevelType w:val="hybridMultilevel"/>
    <w:tmpl w:val="A63AA2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A3047"/>
    <w:multiLevelType w:val="hybridMultilevel"/>
    <w:tmpl w:val="91E6C710"/>
    <w:lvl w:ilvl="0" w:tplc="3C58478E">
      <w:start w:val="1"/>
      <w:numFmt w:val="bullet"/>
      <w:pStyle w:val="Listados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7B037CD"/>
    <w:multiLevelType w:val="hybridMultilevel"/>
    <w:tmpl w:val="C1E060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F3E6B"/>
    <w:multiLevelType w:val="hybridMultilevel"/>
    <w:tmpl w:val="C2D050D2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2B231476"/>
    <w:multiLevelType w:val="hybridMultilevel"/>
    <w:tmpl w:val="DF22D11C"/>
    <w:lvl w:ilvl="0" w:tplc="5650B28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E96784E"/>
    <w:multiLevelType w:val="hybridMultilevel"/>
    <w:tmpl w:val="AD202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527AA"/>
    <w:multiLevelType w:val="hybridMultilevel"/>
    <w:tmpl w:val="BC3601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7B1314"/>
    <w:multiLevelType w:val="hybridMultilevel"/>
    <w:tmpl w:val="408A7C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C2070"/>
    <w:multiLevelType w:val="hybridMultilevel"/>
    <w:tmpl w:val="AF305144"/>
    <w:lvl w:ilvl="0" w:tplc="E9223CC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hint="default" w:ascii="Symbol" w:hAnsi="Symbol"/>
      </w:rPr>
    </w:lvl>
    <w:lvl w:ilvl="1" w:tplc="BF7A529E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hint="default" w:ascii="Symbol" w:hAnsi="Symbol"/>
      </w:rPr>
    </w:lvl>
    <w:lvl w:ilvl="2" w:tplc="0C0A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hint="default" w:ascii="Wingdings" w:hAnsi="Wingdings"/>
      </w:rPr>
    </w:lvl>
  </w:abstractNum>
  <w:abstractNum w:abstractNumId="25" w15:restartNumberingAfterBreak="0">
    <w:nsid w:val="3F555B62"/>
    <w:multiLevelType w:val="hybridMultilevel"/>
    <w:tmpl w:val="2CE80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6359A"/>
    <w:multiLevelType w:val="hybridMultilevel"/>
    <w:tmpl w:val="00F27BA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2922696"/>
    <w:multiLevelType w:val="hybridMultilevel"/>
    <w:tmpl w:val="2558F0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661F1"/>
    <w:multiLevelType w:val="hybridMultilevel"/>
    <w:tmpl w:val="5E7E7192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44EB3DB4"/>
    <w:multiLevelType w:val="hybridMultilevel"/>
    <w:tmpl w:val="D648461E"/>
    <w:lvl w:ilvl="0" w:tplc="83D85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D1CA1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0BE76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C04A7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032C0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66076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2307B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6121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3E886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DFB539B"/>
    <w:multiLevelType w:val="hybridMultilevel"/>
    <w:tmpl w:val="DF22D11C"/>
    <w:lvl w:ilvl="0" w:tplc="5650B28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D4397E"/>
    <w:multiLevelType w:val="hybridMultilevel"/>
    <w:tmpl w:val="B322A804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2" w15:restartNumberingAfterBreak="0">
    <w:nsid w:val="584F073C"/>
    <w:multiLevelType w:val="hybridMultilevel"/>
    <w:tmpl w:val="542806D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EAF1B6B"/>
    <w:multiLevelType w:val="hybridMultilevel"/>
    <w:tmpl w:val="2AC66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1FC46B8"/>
    <w:multiLevelType w:val="hybridMultilevel"/>
    <w:tmpl w:val="AAD08E2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7CD7A0B"/>
    <w:multiLevelType w:val="hybridMultilevel"/>
    <w:tmpl w:val="6C683C68"/>
    <w:lvl w:ilvl="0" w:tplc="1B0043F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  <w:b w:val="0"/>
        <w:i w:val="0"/>
        <w:sz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84446C"/>
    <w:multiLevelType w:val="hybridMultilevel"/>
    <w:tmpl w:val="61ECFEA0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7" w15:restartNumberingAfterBreak="0">
    <w:nsid w:val="6A6D3119"/>
    <w:multiLevelType w:val="hybridMultilevel"/>
    <w:tmpl w:val="B414CFDC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8" w15:restartNumberingAfterBreak="0">
    <w:nsid w:val="6F1D6A21"/>
    <w:multiLevelType w:val="singleLevel"/>
    <w:tmpl w:val="8A882EB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39" w15:restartNumberingAfterBreak="0">
    <w:nsid w:val="724630C1"/>
    <w:multiLevelType w:val="hybridMultilevel"/>
    <w:tmpl w:val="21BA3E1E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C762179"/>
    <w:multiLevelType w:val="hybridMultilevel"/>
    <w:tmpl w:val="890CFC48"/>
    <w:lvl w:ilvl="0" w:tplc="0C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1" w15:restartNumberingAfterBreak="0">
    <w:nsid w:val="7C800425"/>
    <w:multiLevelType w:val="multilevel"/>
    <w:tmpl w:val="134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24050215">
    <w:abstractNumId w:val="17"/>
  </w:num>
  <w:num w:numId="2" w16cid:durableId="1084648585">
    <w:abstractNumId w:val="34"/>
  </w:num>
  <w:num w:numId="3" w16cid:durableId="601375089">
    <w:abstractNumId w:val="41"/>
  </w:num>
  <w:num w:numId="4" w16cid:durableId="1549994800">
    <w:abstractNumId w:val="17"/>
  </w:num>
  <w:num w:numId="5" w16cid:durableId="1818841399">
    <w:abstractNumId w:val="17"/>
  </w:num>
  <w:num w:numId="6" w16cid:durableId="2145929857">
    <w:abstractNumId w:val="17"/>
  </w:num>
  <w:num w:numId="7" w16cid:durableId="2030132325">
    <w:abstractNumId w:val="17"/>
  </w:num>
  <w:num w:numId="8" w16cid:durableId="1581214818">
    <w:abstractNumId w:val="17"/>
  </w:num>
  <w:num w:numId="9" w16cid:durableId="678115935">
    <w:abstractNumId w:val="9"/>
  </w:num>
  <w:num w:numId="10" w16cid:durableId="401946952">
    <w:abstractNumId w:val="7"/>
  </w:num>
  <w:num w:numId="11" w16cid:durableId="1270698956">
    <w:abstractNumId w:val="6"/>
  </w:num>
  <w:num w:numId="12" w16cid:durableId="1964536080">
    <w:abstractNumId w:val="5"/>
  </w:num>
  <w:num w:numId="13" w16cid:durableId="1139107704">
    <w:abstractNumId w:val="4"/>
  </w:num>
  <w:num w:numId="14" w16cid:durableId="681468624">
    <w:abstractNumId w:val="8"/>
  </w:num>
  <w:num w:numId="15" w16cid:durableId="539324596">
    <w:abstractNumId w:val="3"/>
  </w:num>
  <w:num w:numId="16" w16cid:durableId="1792288347">
    <w:abstractNumId w:val="2"/>
  </w:num>
  <w:num w:numId="17" w16cid:durableId="724451314">
    <w:abstractNumId w:val="1"/>
  </w:num>
  <w:num w:numId="18" w16cid:durableId="1462648658">
    <w:abstractNumId w:val="0"/>
  </w:num>
  <w:num w:numId="19" w16cid:durableId="1744177140">
    <w:abstractNumId w:val="19"/>
  </w:num>
  <w:num w:numId="20" w16cid:durableId="1309825862">
    <w:abstractNumId w:val="24"/>
  </w:num>
  <w:num w:numId="21" w16cid:durableId="1483233217">
    <w:abstractNumId w:val="10"/>
  </w:num>
  <w:num w:numId="22" w16cid:durableId="1480804718">
    <w:abstractNumId w:val="39"/>
  </w:num>
  <w:num w:numId="23" w16cid:durableId="1160004018">
    <w:abstractNumId w:val="12"/>
  </w:num>
  <w:num w:numId="24" w16cid:durableId="136267962">
    <w:abstractNumId w:val="33"/>
  </w:num>
  <w:num w:numId="25" w16cid:durableId="1213351348">
    <w:abstractNumId w:val="16"/>
  </w:num>
  <w:num w:numId="26" w16cid:durableId="1576475840">
    <w:abstractNumId w:val="38"/>
  </w:num>
  <w:num w:numId="27" w16cid:durableId="747269624">
    <w:abstractNumId w:val="37"/>
  </w:num>
  <w:num w:numId="28" w16cid:durableId="439689609">
    <w:abstractNumId w:val="15"/>
  </w:num>
  <w:num w:numId="29" w16cid:durableId="774596532">
    <w:abstractNumId w:val="40"/>
  </w:num>
  <w:num w:numId="30" w16cid:durableId="1110971188">
    <w:abstractNumId w:val="31"/>
  </w:num>
  <w:num w:numId="31" w16cid:durableId="1732802454">
    <w:abstractNumId w:val="36"/>
  </w:num>
  <w:num w:numId="32" w16cid:durableId="59523677">
    <w:abstractNumId w:val="29"/>
  </w:num>
  <w:num w:numId="33" w16cid:durableId="693969362">
    <w:abstractNumId w:val="26"/>
  </w:num>
  <w:num w:numId="34" w16cid:durableId="728962249">
    <w:abstractNumId w:val="25"/>
  </w:num>
  <w:num w:numId="35" w16cid:durableId="410084643">
    <w:abstractNumId w:val="14"/>
  </w:num>
  <w:num w:numId="36" w16cid:durableId="1124738708">
    <w:abstractNumId w:val="13"/>
  </w:num>
  <w:num w:numId="37" w16cid:durableId="974526625">
    <w:abstractNumId w:val="22"/>
  </w:num>
  <w:num w:numId="38" w16cid:durableId="2134640180">
    <w:abstractNumId w:val="28"/>
  </w:num>
  <w:num w:numId="39" w16cid:durableId="664431010">
    <w:abstractNumId w:val="32"/>
  </w:num>
  <w:num w:numId="40" w16cid:durableId="1064912805">
    <w:abstractNumId w:val="21"/>
  </w:num>
  <w:num w:numId="41" w16cid:durableId="1318874415">
    <w:abstractNumId w:val="27"/>
  </w:num>
  <w:num w:numId="42" w16cid:durableId="1927299843">
    <w:abstractNumId w:val="18"/>
  </w:num>
  <w:num w:numId="43" w16cid:durableId="431751726">
    <w:abstractNumId w:val="23"/>
  </w:num>
  <w:num w:numId="44" w16cid:durableId="1522356033">
    <w:abstractNumId w:val="20"/>
  </w:num>
  <w:num w:numId="45" w16cid:durableId="917324984">
    <w:abstractNumId w:val="30"/>
  </w:num>
  <w:num w:numId="46" w16cid:durableId="245769316">
    <w:abstractNumId w:val="35"/>
  </w:num>
  <w:num w:numId="47" w16cid:durableId="1148017837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8"/>
  <w:embedSystemFonts/>
  <w:mirrorMargins/>
  <w:activeWritingStyle w:lang="pt-BR" w:vendorID="64" w:dllVersion="4096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51"/>
    <w:rsid w:val="00023711"/>
    <w:rsid w:val="00023F93"/>
    <w:rsid w:val="000272E3"/>
    <w:rsid w:val="00032005"/>
    <w:rsid w:val="00045AC1"/>
    <w:rsid w:val="00072A31"/>
    <w:rsid w:val="00077DF9"/>
    <w:rsid w:val="0008150E"/>
    <w:rsid w:val="000840F9"/>
    <w:rsid w:val="00090E4E"/>
    <w:rsid w:val="0009153D"/>
    <w:rsid w:val="00094748"/>
    <w:rsid w:val="000A3FAC"/>
    <w:rsid w:val="000D2A54"/>
    <w:rsid w:val="000E2FEC"/>
    <w:rsid w:val="000F2C05"/>
    <w:rsid w:val="00113B2D"/>
    <w:rsid w:val="001149D4"/>
    <w:rsid w:val="00124A2C"/>
    <w:rsid w:val="00135258"/>
    <w:rsid w:val="00152E85"/>
    <w:rsid w:val="00155388"/>
    <w:rsid w:val="0016523A"/>
    <w:rsid w:val="00171523"/>
    <w:rsid w:val="001967B6"/>
    <w:rsid w:val="001A4FF4"/>
    <w:rsid w:val="001B1A94"/>
    <w:rsid w:val="001C69FB"/>
    <w:rsid w:val="001D20DB"/>
    <w:rsid w:val="001D772C"/>
    <w:rsid w:val="00240911"/>
    <w:rsid w:val="002463B0"/>
    <w:rsid w:val="0024731A"/>
    <w:rsid w:val="00253A3C"/>
    <w:rsid w:val="00282DA9"/>
    <w:rsid w:val="002A07B0"/>
    <w:rsid w:val="002B6CE2"/>
    <w:rsid w:val="002B7AFB"/>
    <w:rsid w:val="002C410F"/>
    <w:rsid w:val="002F6773"/>
    <w:rsid w:val="0030328D"/>
    <w:rsid w:val="003268B7"/>
    <w:rsid w:val="00337A5A"/>
    <w:rsid w:val="0034108E"/>
    <w:rsid w:val="00375892"/>
    <w:rsid w:val="003910D2"/>
    <w:rsid w:val="003922B3"/>
    <w:rsid w:val="0039687C"/>
    <w:rsid w:val="003B043F"/>
    <w:rsid w:val="003C0356"/>
    <w:rsid w:val="003D0F07"/>
    <w:rsid w:val="003D5D21"/>
    <w:rsid w:val="003E7978"/>
    <w:rsid w:val="0043093E"/>
    <w:rsid w:val="00433FC4"/>
    <w:rsid w:val="00442C8C"/>
    <w:rsid w:val="0045116B"/>
    <w:rsid w:val="00466462"/>
    <w:rsid w:val="00471675"/>
    <w:rsid w:val="00473030"/>
    <w:rsid w:val="004732AF"/>
    <w:rsid w:val="004864DE"/>
    <w:rsid w:val="00492830"/>
    <w:rsid w:val="004C75BC"/>
    <w:rsid w:val="004D1066"/>
    <w:rsid w:val="004E0FD0"/>
    <w:rsid w:val="004E2C1D"/>
    <w:rsid w:val="00502673"/>
    <w:rsid w:val="00505A6A"/>
    <w:rsid w:val="0051187E"/>
    <w:rsid w:val="005339BB"/>
    <w:rsid w:val="00534DDD"/>
    <w:rsid w:val="005351FF"/>
    <w:rsid w:val="00537325"/>
    <w:rsid w:val="00564C00"/>
    <w:rsid w:val="00572CBF"/>
    <w:rsid w:val="00572F18"/>
    <w:rsid w:val="00587CF3"/>
    <w:rsid w:val="00597DD2"/>
    <w:rsid w:val="005A7AE3"/>
    <w:rsid w:val="005B40FF"/>
    <w:rsid w:val="005C6D5E"/>
    <w:rsid w:val="005C7970"/>
    <w:rsid w:val="005F3DC6"/>
    <w:rsid w:val="005F4855"/>
    <w:rsid w:val="00606322"/>
    <w:rsid w:val="00641097"/>
    <w:rsid w:val="00683D08"/>
    <w:rsid w:val="006B15DE"/>
    <w:rsid w:val="006E38DC"/>
    <w:rsid w:val="006E3DB7"/>
    <w:rsid w:val="006F3637"/>
    <w:rsid w:val="006F5295"/>
    <w:rsid w:val="007001DD"/>
    <w:rsid w:val="007050A0"/>
    <w:rsid w:val="00705F91"/>
    <w:rsid w:val="00706514"/>
    <w:rsid w:val="00711AD2"/>
    <w:rsid w:val="007235C1"/>
    <w:rsid w:val="00725842"/>
    <w:rsid w:val="00732C5F"/>
    <w:rsid w:val="007407A9"/>
    <w:rsid w:val="00750702"/>
    <w:rsid w:val="00762611"/>
    <w:rsid w:val="007857DE"/>
    <w:rsid w:val="007A1FBA"/>
    <w:rsid w:val="007B4D07"/>
    <w:rsid w:val="007E4DFF"/>
    <w:rsid w:val="007F1C1E"/>
    <w:rsid w:val="007F2348"/>
    <w:rsid w:val="008109E9"/>
    <w:rsid w:val="00833D3C"/>
    <w:rsid w:val="00833D9B"/>
    <w:rsid w:val="008422BC"/>
    <w:rsid w:val="00842813"/>
    <w:rsid w:val="00846C7D"/>
    <w:rsid w:val="0088344B"/>
    <w:rsid w:val="00884070"/>
    <w:rsid w:val="008B74E8"/>
    <w:rsid w:val="008C6421"/>
    <w:rsid w:val="008E2C8E"/>
    <w:rsid w:val="008E4A0F"/>
    <w:rsid w:val="009029AF"/>
    <w:rsid w:val="00982250"/>
    <w:rsid w:val="0098450F"/>
    <w:rsid w:val="009C62CA"/>
    <w:rsid w:val="009E4660"/>
    <w:rsid w:val="009E5A64"/>
    <w:rsid w:val="009F06C3"/>
    <w:rsid w:val="009F5977"/>
    <w:rsid w:val="00A206A7"/>
    <w:rsid w:val="00A224FA"/>
    <w:rsid w:val="00A27616"/>
    <w:rsid w:val="00A33418"/>
    <w:rsid w:val="00A4637E"/>
    <w:rsid w:val="00A80700"/>
    <w:rsid w:val="00A944FE"/>
    <w:rsid w:val="00A971BC"/>
    <w:rsid w:val="00AA2960"/>
    <w:rsid w:val="00AB55A0"/>
    <w:rsid w:val="00AC2608"/>
    <w:rsid w:val="00AD19BF"/>
    <w:rsid w:val="00AE46B0"/>
    <w:rsid w:val="00AF60AE"/>
    <w:rsid w:val="00B009DC"/>
    <w:rsid w:val="00B100E9"/>
    <w:rsid w:val="00B14BE4"/>
    <w:rsid w:val="00B16266"/>
    <w:rsid w:val="00B221F1"/>
    <w:rsid w:val="00B3157C"/>
    <w:rsid w:val="00B31D90"/>
    <w:rsid w:val="00B34EFC"/>
    <w:rsid w:val="00B37E0F"/>
    <w:rsid w:val="00B462A9"/>
    <w:rsid w:val="00B539E6"/>
    <w:rsid w:val="00B54AC9"/>
    <w:rsid w:val="00B662A6"/>
    <w:rsid w:val="00B72857"/>
    <w:rsid w:val="00BC397F"/>
    <w:rsid w:val="00BD5F8C"/>
    <w:rsid w:val="00BE7B54"/>
    <w:rsid w:val="00BF2F46"/>
    <w:rsid w:val="00BF321C"/>
    <w:rsid w:val="00BF5A56"/>
    <w:rsid w:val="00C00A91"/>
    <w:rsid w:val="00C011F9"/>
    <w:rsid w:val="00C06D9D"/>
    <w:rsid w:val="00C105AE"/>
    <w:rsid w:val="00C54EF0"/>
    <w:rsid w:val="00C6068D"/>
    <w:rsid w:val="00C6186E"/>
    <w:rsid w:val="00C76889"/>
    <w:rsid w:val="00C93723"/>
    <w:rsid w:val="00CA44B5"/>
    <w:rsid w:val="00CB7C0C"/>
    <w:rsid w:val="00CC1747"/>
    <w:rsid w:val="00CC68AA"/>
    <w:rsid w:val="00CD487E"/>
    <w:rsid w:val="00CE1510"/>
    <w:rsid w:val="00CE1F11"/>
    <w:rsid w:val="00CE24E2"/>
    <w:rsid w:val="00CE782F"/>
    <w:rsid w:val="00D26B5D"/>
    <w:rsid w:val="00D30533"/>
    <w:rsid w:val="00D35557"/>
    <w:rsid w:val="00D446EB"/>
    <w:rsid w:val="00D51067"/>
    <w:rsid w:val="00D551A1"/>
    <w:rsid w:val="00D67AA1"/>
    <w:rsid w:val="00DA110E"/>
    <w:rsid w:val="00DA6DC3"/>
    <w:rsid w:val="00DB47B6"/>
    <w:rsid w:val="00DC4779"/>
    <w:rsid w:val="00DD0BA2"/>
    <w:rsid w:val="00DF1AFA"/>
    <w:rsid w:val="00DF71AA"/>
    <w:rsid w:val="00E022E1"/>
    <w:rsid w:val="00E05A32"/>
    <w:rsid w:val="00E05ECF"/>
    <w:rsid w:val="00E22B68"/>
    <w:rsid w:val="00E32874"/>
    <w:rsid w:val="00E46112"/>
    <w:rsid w:val="00E52A48"/>
    <w:rsid w:val="00E64D1B"/>
    <w:rsid w:val="00E745EA"/>
    <w:rsid w:val="00E773B7"/>
    <w:rsid w:val="00E8055E"/>
    <w:rsid w:val="00E871D2"/>
    <w:rsid w:val="00EA3CC7"/>
    <w:rsid w:val="00EC5B44"/>
    <w:rsid w:val="00EC6E2C"/>
    <w:rsid w:val="00EE2831"/>
    <w:rsid w:val="00EE4F81"/>
    <w:rsid w:val="00F2782B"/>
    <w:rsid w:val="00F33C0D"/>
    <w:rsid w:val="00F4531B"/>
    <w:rsid w:val="00F457A2"/>
    <w:rsid w:val="00F50C5F"/>
    <w:rsid w:val="00F9771D"/>
    <w:rsid w:val="00FA3B2C"/>
    <w:rsid w:val="00FC4356"/>
    <w:rsid w:val="00FD7335"/>
    <w:rsid w:val="00FE08A4"/>
    <w:rsid w:val="00FE45CB"/>
    <w:rsid w:val="00FF2BFB"/>
    <w:rsid w:val="0E98C4A4"/>
    <w:rsid w:val="5428C53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639C529A"/>
  <w15:chartTrackingRefBased/>
  <w15:docId w15:val="{F00BD4B0-C75F-4D22-AE61-385A37B4DF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mbria" w:hAnsi="Cambria" w:eastAsia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5C51"/>
    <w:rPr>
      <w:rFonts w:ascii="Times New Roman" w:hAnsi="Times New Roman"/>
      <w:sz w:val="24"/>
      <w:szCs w:val="24"/>
      <w:lang w:val="es-ES_tradnl" w:eastAsia="en-US"/>
    </w:rPr>
  </w:style>
  <w:style w:type="paragraph" w:styleId="Ttulo2">
    <w:name w:val="heading 2"/>
    <w:next w:val="Texto"/>
    <w:link w:val="Ttulo2Car"/>
    <w:autoRedefine/>
    <w:uiPriority w:val="9"/>
    <w:qFormat/>
    <w:rsid w:val="00B31D90"/>
    <w:pPr>
      <w:keepNext/>
      <w:spacing w:after="120"/>
      <w:jc w:val="center"/>
      <w:outlineLvl w:val="1"/>
    </w:pPr>
    <w:rPr>
      <w:rFonts w:ascii="Times New Roman" w:hAnsi="Times New Roman" w:eastAsia="Times New Roman"/>
      <w:b/>
      <w:sz w:val="24"/>
      <w:szCs w:val="24"/>
      <w:lang w:eastAsia="en-US"/>
    </w:rPr>
  </w:style>
  <w:style w:type="paragraph" w:styleId="Ttulo3">
    <w:name w:val="heading 3"/>
    <w:next w:val="Texto"/>
    <w:link w:val="Ttulo3Car"/>
    <w:autoRedefine/>
    <w:uiPriority w:val="9"/>
    <w:qFormat/>
    <w:rsid w:val="00BD29C0"/>
    <w:pPr>
      <w:keepNext/>
      <w:spacing w:after="120"/>
      <w:outlineLvl w:val="2"/>
    </w:pPr>
    <w:rPr>
      <w:rFonts w:ascii="Times New Roman" w:hAnsi="Times New Roman" w:eastAsia="Times New Roman"/>
      <w:b/>
      <w:bCs/>
      <w:sz w:val="24"/>
      <w:szCs w:val="26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8144A7"/>
    <w:pPr>
      <w:keepNext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character" w:styleId="Fuentedeprrafopredeter" w:default="1">
    <w:name w:val="Default Paragraph Font"/>
    <w:unhideWhenUsed/>
  </w:style>
  <w:style w:type="table" w:styleId="Tabla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  <w:unhideWhenUsed/>
  </w:style>
  <w:style w:type="paragraph" w:styleId="Textoindependiente2">
    <w:name w:val="Body Text 2"/>
    <w:basedOn w:val="Normal"/>
    <w:link w:val="Textoindependiente2Car"/>
    <w:rsid w:val="001A5C51"/>
    <w:pPr>
      <w:spacing w:after="120" w:line="480" w:lineRule="auto"/>
    </w:pPr>
  </w:style>
  <w:style w:type="character" w:styleId="Textoindependiente2Car" w:customStyle="1">
    <w:name w:val="Texto independiente 2 Car"/>
    <w:link w:val="Textoindependiente2"/>
    <w:rsid w:val="001A5C51"/>
    <w:rPr>
      <w:rFonts w:ascii="Times New Roman" w:hAnsi="Times New Roman" w:cs="Times New Roman"/>
    </w:rPr>
  </w:style>
  <w:style w:type="character" w:styleId="Hipervnculo">
    <w:name w:val="Hyperlink"/>
    <w:unhideWhenUsed/>
    <w:rsid w:val="001A5C51"/>
    <w:rPr>
      <w:color w:val="0000FF"/>
      <w:u w:val="single"/>
    </w:rPr>
  </w:style>
  <w:style w:type="paragraph" w:styleId="Encabezado">
    <w:name w:val="header"/>
    <w:basedOn w:val="Normal"/>
    <w:link w:val="EncabezadoCar1"/>
    <w:uiPriority w:val="99"/>
    <w:unhideWhenUsed/>
    <w:rsid w:val="005670D5"/>
    <w:pPr>
      <w:tabs>
        <w:tab w:val="center" w:pos="4252"/>
        <w:tab w:val="right" w:pos="8504"/>
      </w:tabs>
    </w:pPr>
  </w:style>
  <w:style w:type="character" w:styleId="EncabezadoCar1" w:customStyle="1">
    <w:name w:val="Encabezado Car1"/>
    <w:link w:val="Encabezado"/>
    <w:uiPriority w:val="99"/>
    <w:rsid w:val="005670D5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70D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5670D5"/>
    <w:rPr>
      <w:rFonts w:ascii="Times New Roman" w:hAnsi="Times New Roman" w:cs="Times New Roman"/>
    </w:rPr>
  </w:style>
  <w:style w:type="paragraph" w:styleId="Sinespaciado1" w:customStyle="1">
    <w:name w:val="Sin espaciado1"/>
    <w:link w:val="SinespaciadoCar"/>
    <w:uiPriority w:val="1"/>
    <w:qFormat/>
    <w:rsid w:val="005670D5"/>
    <w:pPr>
      <w:spacing w:line="360" w:lineRule="auto"/>
    </w:pPr>
    <w:rPr>
      <w:rFonts w:eastAsia="Times New Roman"/>
      <w:sz w:val="22"/>
      <w:szCs w:val="22"/>
      <w:lang w:val="es-ES_tradnl" w:eastAsia="es-ES_tradnl"/>
    </w:rPr>
  </w:style>
  <w:style w:type="character" w:styleId="SinespaciadoCar" w:customStyle="1">
    <w:name w:val="Sin espaciado Car"/>
    <w:link w:val="Sinespaciado1"/>
    <w:uiPriority w:val="1"/>
    <w:rsid w:val="005670D5"/>
    <w:rPr>
      <w:rFonts w:eastAsia="Times New Roman"/>
      <w:sz w:val="22"/>
      <w:szCs w:val="22"/>
      <w:lang w:val="es-ES_tradnl" w:eastAsia="es-ES_tradnl" w:bidi="ar-SA"/>
    </w:rPr>
  </w:style>
  <w:style w:type="paragraph" w:styleId="Cuadrculamedia1-nfasis2">
    <w:name w:val="Medium Grid 1 Accent 2"/>
    <w:basedOn w:val="Normal"/>
    <w:link w:val="Cuadrculamedia1-nfasis2Car"/>
    <w:uiPriority w:val="34"/>
    <w:qFormat/>
    <w:rsid w:val="009744A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966ABA"/>
  </w:style>
  <w:style w:type="paragraph" w:styleId="Textonotapie">
    <w:name w:val="footnote text"/>
    <w:basedOn w:val="Normal"/>
    <w:link w:val="TextonotapieCar"/>
    <w:uiPriority w:val="99"/>
    <w:semiHidden/>
    <w:unhideWhenUsed/>
    <w:rsid w:val="009E7237"/>
  </w:style>
  <w:style w:type="character" w:styleId="TextonotapieCar" w:customStyle="1">
    <w:name w:val="Texto nota pie Car"/>
    <w:link w:val="Textonotapie"/>
    <w:uiPriority w:val="99"/>
    <w:semiHidden/>
    <w:rsid w:val="009E7237"/>
    <w:rPr>
      <w:rFonts w:ascii="Times New Roman" w:hAnsi="Times New Roman"/>
      <w:sz w:val="24"/>
      <w:szCs w:val="24"/>
      <w:lang w:eastAsia="en-US"/>
    </w:rPr>
  </w:style>
  <w:style w:type="character" w:styleId="Refdenotaalpie">
    <w:name w:val="footnote reference"/>
    <w:uiPriority w:val="99"/>
    <w:semiHidden/>
    <w:unhideWhenUsed/>
    <w:rsid w:val="009E7237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0D7C9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C9B"/>
  </w:style>
  <w:style w:type="character" w:styleId="TextocomentarioCar" w:customStyle="1">
    <w:name w:val="Texto comentario Car"/>
    <w:link w:val="Textocomentario"/>
    <w:uiPriority w:val="99"/>
    <w:semiHidden/>
    <w:rsid w:val="000D7C9B"/>
    <w:rPr>
      <w:rFonts w:ascii="Times New Roman" w:hAnsi="Times New Roman"/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C9B"/>
    <w:rPr>
      <w:b/>
      <w:bCs/>
      <w:sz w:val="20"/>
      <w:szCs w:val="20"/>
    </w:rPr>
  </w:style>
  <w:style w:type="character" w:styleId="AsuntodelcomentarioCar" w:customStyle="1">
    <w:name w:val="Asunto del comentario Car"/>
    <w:link w:val="Asuntodelcomentario"/>
    <w:uiPriority w:val="99"/>
    <w:semiHidden/>
    <w:rsid w:val="000D7C9B"/>
    <w:rPr>
      <w:rFonts w:ascii="Times New Roman" w:hAnsi="Times New Roman"/>
      <w:b/>
      <w:bCs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C9B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0D7C9B"/>
    <w:rPr>
      <w:rFonts w:ascii="Lucida Grande" w:hAnsi="Lucida Grande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4CEA"/>
    <w:pPr>
      <w:spacing w:after="120"/>
    </w:pPr>
  </w:style>
  <w:style w:type="character" w:styleId="TextoindependienteCar" w:customStyle="1">
    <w:name w:val="Texto independiente Car"/>
    <w:link w:val="Textoindependiente"/>
    <w:rsid w:val="00984CEA"/>
    <w:rPr>
      <w:rFonts w:ascii="Times New Roman" w:hAnsi="Times New Roman"/>
      <w:sz w:val="24"/>
      <w:szCs w:val="24"/>
      <w:lang w:eastAsia="en-US"/>
    </w:rPr>
  </w:style>
  <w:style w:type="character" w:styleId="Textoennegrita">
    <w:name w:val="Strong"/>
    <w:uiPriority w:val="22"/>
    <w:qFormat/>
    <w:rsid w:val="00984CEA"/>
    <w:rPr>
      <w:b/>
      <w:bCs/>
    </w:rPr>
  </w:style>
  <w:style w:type="character" w:styleId="nfasis">
    <w:name w:val="Emphasis"/>
    <w:qFormat/>
    <w:rsid w:val="0014466D"/>
    <w:rPr>
      <w:i/>
      <w:iCs/>
    </w:rPr>
  </w:style>
  <w:style w:type="paragraph" w:styleId="Ttulo">
    <w:name w:val="Title"/>
    <w:next w:val="Normal"/>
    <w:link w:val="TtuloCar"/>
    <w:uiPriority w:val="10"/>
    <w:qFormat/>
    <w:rsid w:val="00847092"/>
    <w:pPr>
      <w:tabs>
        <w:tab w:val="left" w:pos="567"/>
      </w:tabs>
      <w:spacing w:after="120"/>
      <w:jc w:val="center"/>
    </w:pPr>
    <w:rPr>
      <w:rFonts w:ascii="Times New Roman" w:hAnsi="Times New Roman" w:cs="Trebuchet MS"/>
      <w:b/>
      <w:sz w:val="32"/>
      <w:szCs w:val="24"/>
      <w:lang w:val="es-ES_tradnl" w:eastAsia="en-US"/>
    </w:rPr>
  </w:style>
  <w:style w:type="character" w:styleId="TtuloCar" w:customStyle="1">
    <w:name w:val="Título Car"/>
    <w:link w:val="Ttulo"/>
    <w:uiPriority w:val="10"/>
    <w:rsid w:val="00847092"/>
    <w:rPr>
      <w:rFonts w:ascii="Times New Roman" w:hAnsi="Times New Roman" w:cs="Trebuchet MS"/>
      <w:b/>
      <w:sz w:val="32"/>
      <w:szCs w:val="24"/>
      <w:lang w:val="es-ES_tradnl" w:eastAsia="en-US" w:bidi="ar-SA"/>
    </w:rPr>
  </w:style>
  <w:style w:type="paragraph" w:styleId="Resumen" w:customStyle="1">
    <w:name w:val="Resumen"/>
    <w:link w:val="ResumenChar"/>
    <w:qFormat/>
    <w:rsid w:val="0051457B"/>
    <w:pPr>
      <w:widowControl w:val="0"/>
      <w:tabs>
        <w:tab w:val="left" w:pos="567"/>
      </w:tabs>
      <w:autoSpaceDE w:val="0"/>
      <w:autoSpaceDN w:val="0"/>
      <w:adjustRightInd w:val="0"/>
      <w:spacing w:after="120"/>
      <w:ind w:left="567" w:right="567"/>
      <w:jc w:val="both"/>
    </w:pPr>
    <w:rPr>
      <w:rFonts w:ascii="Times New Roman" w:hAnsi="Times New Roman" w:cs="Trebuchet MS"/>
      <w:sz w:val="24"/>
      <w:szCs w:val="24"/>
      <w:lang w:val="es-ES_tradnl" w:eastAsia="es-ES_tradnl"/>
    </w:rPr>
  </w:style>
  <w:style w:type="paragraph" w:styleId="Texto" w:customStyle="1">
    <w:name w:val="Texto"/>
    <w:link w:val="TextoChar"/>
    <w:autoRedefine/>
    <w:qFormat/>
    <w:rsid w:val="00A224FA"/>
    <w:pPr>
      <w:widowControl w:val="0"/>
      <w:tabs>
        <w:tab w:val="left" w:pos="567"/>
      </w:tabs>
      <w:autoSpaceDE w:val="0"/>
      <w:autoSpaceDN w:val="0"/>
      <w:adjustRightInd w:val="0"/>
      <w:spacing w:after="120"/>
      <w:ind w:firstLine="567"/>
    </w:pPr>
    <w:rPr>
      <w:rFonts w:ascii="Times New Roman" w:hAnsi="Times New Roman" w:cs="Trebuchet MS"/>
      <w:sz w:val="24"/>
      <w:szCs w:val="24"/>
      <w:lang w:val="es-ES_tradnl" w:eastAsia="es-ES_tradnl"/>
    </w:rPr>
  </w:style>
  <w:style w:type="character" w:styleId="ResumenChar" w:customStyle="1">
    <w:name w:val="Resumen Char"/>
    <w:link w:val="Resumen"/>
    <w:rsid w:val="0051457B"/>
    <w:rPr>
      <w:rFonts w:ascii="Times New Roman" w:hAnsi="Times New Roman" w:cs="Trebuchet MS"/>
      <w:sz w:val="24"/>
      <w:szCs w:val="24"/>
      <w:lang w:val="es-ES_tradnl" w:eastAsia="es-ES_tradnl" w:bidi="ar-SA"/>
    </w:rPr>
  </w:style>
  <w:style w:type="paragraph" w:styleId="Encabezado0">
    <w:name w:val="header0"/>
    <w:basedOn w:val="Encabezado"/>
    <w:link w:val="EncabezadoCar"/>
    <w:qFormat/>
    <w:rsid w:val="004F5306"/>
    <w:pPr>
      <w:ind w:right="360"/>
    </w:pPr>
    <w:rPr>
      <w:i/>
      <w:sz w:val="22"/>
    </w:rPr>
  </w:style>
  <w:style w:type="character" w:styleId="TextoChar" w:customStyle="1">
    <w:name w:val="Texto Char"/>
    <w:link w:val="Texto"/>
    <w:rsid w:val="00A224FA"/>
    <w:rPr>
      <w:rFonts w:ascii="Times New Roman" w:hAnsi="Times New Roman" w:cs="Trebuchet MS"/>
      <w:sz w:val="24"/>
      <w:szCs w:val="24"/>
      <w:lang w:val="es-ES_tradnl" w:eastAsia="es-ES_tradnl" w:bidi="ar-SA"/>
    </w:rPr>
  </w:style>
  <w:style w:type="paragraph" w:styleId="Rodape" w:customStyle="1">
    <w:name w:val="Rodape"/>
    <w:link w:val="RodapeChar"/>
    <w:qFormat/>
    <w:rsid w:val="0083617C"/>
    <w:pPr>
      <w:jc w:val="right"/>
    </w:pPr>
    <w:rPr>
      <w:rFonts w:ascii="Times New Roman" w:hAnsi="Times New Roman"/>
      <w:i/>
      <w:sz w:val="22"/>
      <w:szCs w:val="24"/>
      <w:lang w:val="es-ES_tradnl" w:eastAsia="en-US"/>
    </w:rPr>
  </w:style>
  <w:style w:type="character" w:styleId="EncabezadoCar" w:customStyle="1">
    <w:name w:val="Encabezado Car"/>
    <w:link w:val="Encabezado0"/>
    <w:rsid w:val="004F5306"/>
    <w:rPr>
      <w:rFonts w:ascii="Times New Roman" w:hAnsi="Times New Roman" w:cs="Times New Roman"/>
      <w:i/>
      <w:sz w:val="22"/>
      <w:szCs w:val="24"/>
      <w:lang w:val="es-ES_tradnl" w:eastAsia="en-US"/>
    </w:rPr>
  </w:style>
  <w:style w:type="paragraph" w:styleId="PiedePgina0" w:customStyle="1">
    <w:name w:val="Pie de Página"/>
    <w:link w:val="PiedePginaChar"/>
    <w:qFormat/>
    <w:rsid w:val="00703C7E"/>
    <w:rPr>
      <w:rFonts w:ascii="Times New Roman" w:hAnsi="Times New Roman"/>
      <w:sz w:val="22"/>
      <w:szCs w:val="24"/>
      <w:lang w:val="es-ES_tradnl" w:eastAsia="en-US"/>
    </w:rPr>
  </w:style>
  <w:style w:type="character" w:styleId="RodapeChar" w:customStyle="1">
    <w:name w:val="Rodape Char"/>
    <w:link w:val="Rodape"/>
    <w:rsid w:val="0083617C"/>
    <w:rPr>
      <w:rFonts w:ascii="Times New Roman" w:hAnsi="Times New Roman"/>
      <w:i/>
      <w:sz w:val="22"/>
      <w:szCs w:val="24"/>
      <w:lang w:val="es-ES_tradnl" w:eastAsia="en-US" w:bidi="ar-SA"/>
    </w:rPr>
  </w:style>
  <w:style w:type="paragraph" w:styleId="Figura" w:customStyle="1">
    <w:name w:val="Figura"/>
    <w:link w:val="FiguraChar"/>
    <w:qFormat/>
    <w:rsid w:val="00045A6C"/>
    <w:pPr>
      <w:tabs>
        <w:tab w:val="left" w:pos="992"/>
      </w:tabs>
      <w:spacing w:after="120"/>
    </w:pPr>
    <w:rPr>
      <w:rFonts w:ascii="Times New Roman" w:hAnsi="Times New Roman"/>
      <w:sz w:val="22"/>
      <w:szCs w:val="24"/>
      <w:lang w:val="pt-BR" w:eastAsia="en-US"/>
    </w:rPr>
  </w:style>
  <w:style w:type="character" w:styleId="PiedePginaChar" w:customStyle="1">
    <w:name w:val="Pie de Página Char"/>
    <w:link w:val="PiedePgina0"/>
    <w:rsid w:val="00703C7E"/>
    <w:rPr>
      <w:rFonts w:ascii="Times New Roman" w:hAnsi="Times New Roman"/>
      <w:sz w:val="22"/>
      <w:szCs w:val="24"/>
      <w:lang w:val="es-ES_tradnl" w:eastAsia="en-US" w:bidi="ar-SA"/>
    </w:rPr>
  </w:style>
  <w:style w:type="paragraph" w:styleId="Tabela" w:customStyle="1">
    <w:name w:val="Tabela"/>
    <w:link w:val="TabelaChar"/>
    <w:qFormat/>
    <w:rsid w:val="00D078A1"/>
    <w:pPr>
      <w:snapToGrid w:val="0"/>
      <w:spacing w:after="120"/>
      <w:ind w:right="335"/>
    </w:pPr>
    <w:rPr>
      <w:rFonts w:ascii="Times New Roman" w:hAnsi="Times New Roman"/>
      <w:i/>
      <w:sz w:val="22"/>
      <w:szCs w:val="18"/>
      <w:lang w:val="pt-BR" w:eastAsia="en-US"/>
    </w:rPr>
  </w:style>
  <w:style w:type="character" w:styleId="FiguraChar" w:customStyle="1">
    <w:name w:val="Figura Char"/>
    <w:link w:val="Figura"/>
    <w:rsid w:val="00045A6C"/>
    <w:rPr>
      <w:rFonts w:ascii="Times New Roman" w:hAnsi="Times New Roman"/>
      <w:sz w:val="22"/>
      <w:szCs w:val="24"/>
      <w:lang w:val="pt-BR" w:eastAsia="en-US" w:bidi="ar-SA"/>
    </w:rPr>
  </w:style>
  <w:style w:type="paragraph" w:styleId="ResumenTtulo" w:customStyle="1">
    <w:name w:val="Resumen Título"/>
    <w:link w:val="ResumenTtuloChar"/>
    <w:qFormat/>
    <w:rsid w:val="006930B8"/>
    <w:pPr>
      <w:widowControl w:val="0"/>
      <w:tabs>
        <w:tab w:val="left" w:pos="567"/>
      </w:tabs>
      <w:autoSpaceDE w:val="0"/>
      <w:autoSpaceDN w:val="0"/>
      <w:adjustRightInd w:val="0"/>
      <w:spacing w:after="120"/>
      <w:ind w:left="567" w:right="571"/>
      <w:jc w:val="center"/>
    </w:pPr>
    <w:rPr>
      <w:rFonts w:ascii="Times New Roman" w:hAnsi="Times New Roman" w:cs="Trebuchet MS"/>
      <w:b/>
      <w:sz w:val="24"/>
      <w:szCs w:val="24"/>
      <w:lang w:val="pt-BR" w:eastAsia="es-ES_tradnl"/>
    </w:rPr>
  </w:style>
  <w:style w:type="character" w:styleId="TabelaChar" w:customStyle="1">
    <w:name w:val="Tabela Char"/>
    <w:link w:val="Tabela"/>
    <w:rsid w:val="00D078A1"/>
    <w:rPr>
      <w:rFonts w:ascii="Times New Roman" w:hAnsi="Times New Roman"/>
      <w:i/>
      <w:sz w:val="22"/>
      <w:szCs w:val="18"/>
      <w:lang w:val="pt-BR" w:eastAsia="en-US" w:bidi="ar-SA"/>
    </w:rPr>
  </w:style>
  <w:style w:type="paragraph" w:styleId="Listados" w:customStyle="1">
    <w:name w:val="Listados"/>
    <w:basedOn w:val="Cuadrculamedia1-nfasis2"/>
    <w:autoRedefine/>
    <w:qFormat/>
    <w:rsid w:val="001C3D64"/>
    <w:pPr>
      <w:widowControl w:val="0"/>
      <w:numPr>
        <w:numId w:val="1"/>
      </w:numPr>
      <w:tabs>
        <w:tab w:val="left" w:pos="567"/>
      </w:tabs>
      <w:autoSpaceDE w:val="0"/>
      <w:autoSpaceDN w:val="0"/>
      <w:adjustRightInd w:val="0"/>
    </w:pPr>
    <w:rPr>
      <w:rFonts w:cs="Trebuchet MS"/>
      <w:lang w:val="pt-BR" w:eastAsia="es-ES_tradnl"/>
    </w:rPr>
  </w:style>
  <w:style w:type="character" w:styleId="ResumenTtuloChar" w:customStyle="1">
    <w:name w:val="Resumen Título Char"/>
    <w:link w:val="ResumenTtulo"/>
    <w:rsid w:val="006930B8"/>
    <w:rPr>
      <w:rFonts w:ascii="Times New Roman" w:hAnsi="Times New Roman" w:cs="Trebuchet MS"/>
      <w:b/>
      <w:sz w:val="24"/>
      <w:szCs w:val="24"/>
      <w:lang w:val="pt-BR" w:eastAsia="es-ES_tradnl" w:bidi="ar-SA"/>
    </w:rPr>
  </w:style>
  <w:style w:type="paragraph" w:styleId="palabrasclave" w:customStyle="1">
    <w:name w:val="palabras clave"/>
    <w:basedOn w:val="Resumen"/>
    <w:link w:val="palabrasclaveChar"/>
    <w:qFormat/>
    <w:rsid w:val="001C3D64"/>
    <w:rPr>
      <w:lang w:val="pt-BR"/>
    </w:rPr>
  </w:style>
  <w:style w:type="character" w:styleId="Cuadrculamedia1-nfasis2Car" w:customStyle="1">
    <w:name w:val="Cuadrícula media 1 - Énfasis 2 Car"/>
    <w:link w:val="Cuadrculamedia1-nfasis2"/>
    <w:uiPriority w:val="34"/>
    <w:rsid w:val="001C3D64"/>
    <w:rPr>
      <w:rFonts w:ascii="Times New Roman" w:hAnsi="Times New Roman"/>
      <w:sz w:val="24"/>
      <w:szCs w:val="24"/>
      <w:lang w:val="es-ES_tradnl" w:eastAsia="en-US"/>
    </w:rPr>
  </w:style>
  <w:style w:type="character" w:styleId="ListagemChar" w:customStyle="1">
    <w:name w:val="Listagem Char"/>
    <w:basedOn w:val="Cuadrculamedia1-nfasis2Car"/>
    <w:link w:val="Listados"/>
    <w:rsid w:val="001C3D64"/>
    <w:rPr>
      <w:rFonts w:ascii="Times New Roman" w:hAnsi="Times New Roman"/>
      <w:sz w:val="24"/>
      <w:szCs w:val="24"/>
      <w:lang w:val="es-ES_tradnl" w:eastAsia="en-US"/>
    </w:rPr>
  </w:style>
  <w:style w:type="character" w:styleId="Ttulo2Car" w:customStyle="1">
    <w:name w:val="Título 2 Car"/>
    <w:link w:val="Ttulo2"/>
    <w:uiPriority w:val="9"/>
    <w:rsid w:val="00B31D90"/>
    <w:rPr>
      <w:rFonts w:ascii="Times New Roman" w:hAnsi="Times New Roman" w:eastAsia="Times New Roman"/>
      <w:b/>
      <w:sz w:val="24"/>
      <w:szCs w:val="24"/>
      <w:lang w:val="es-ES" w:eastAsia="en-US" w:bidi="ar-SA"/>
    </w:rPr>
  </w:style>
  <w:style w:type="character" w:styleId="palabrasclaveChar" w:customStyle="1">
    <w:name w:val="palabras clave Char"/>
    <w:basedOn w:val="ResumenChar"/>
    <w:link w:val="palabrasclave"/>
    <w:rsid w:val="001C3D64"/>
    <w:rPr>
      <w:rFonts w:ascii="Times New Roman" w:hAnsi="Times New Roman" w:cs="Trebuchet MS"/>
      <w:sz w:val="24"/>
      <w:szCs w:val="24"/>
      <w:lang w:val="es-ES_tradnl" w:eastAsia="es-ES_tradnl" w:bidi="ar-SA"/>
    </w:rPr>
  </w:style>
  <w:style w:type="character" w:styleId="Ttulo3Car" w:customStyle="1">
    <w:name w:val="Título 3 Car"/>
    <w:link w:val="Ttulo3"/>
    <w:uiPriority w:val="9"/>
    <w:rsid w:val="00BD29C0"/>
    <w:rPr>
      <w:rFonts w:ascii="Times New Roman" w:hAnsi="Times New Roman" w:eastAsia="Times New Roman"/>
      <w:b/>
      <w:bCs/>
      <w:sz w:val="24"/>
      <w:szCs w:val="26"/>
      <w:lang w:val="es-ES_tradnl" w:eastAsia="en-US" w:bidi="ar-SA"/>
    </w:rPr>
  </w:style>
  <w:style w:type="paragraph" w:styleId="autores" w:customStyle="1">
    <w:name w:val="autores"/>
    <w:basedOn w:val="Normal"/>
    <w:link w:val="autoresChar"/>
    <w:qFormat/>
    <w:rsid w:val="00EC04A8"/>
    <w:rPr>
      <w:lang w:val="pt-BR" w:eastAsia="es-ES_tradnl"/>
    </w:rPr>
  </w:style>
  <w:style w:type="paragraph" w:styleId="Legendatitulo" w:customStyle="1">
    <w:name w:val="Legenda titulo"/>
    <w:basedOn w:val="Bibliografa1"/>
    <w:link w:val="LegendatituloChar"/>
    <w:autoRedefine/>
    <w:qFormat/>
    <w:rsid w:val="00467062"/>
    <w:pPr>
      <w:snapToGrid w:val="0"/>
      <w:ind w:right="335"/>
    </w:pPr>
    <w:rPr>
      <w:sz w:val="22"/>
    </w:rPr>
  </w:style>
  <w:style w:type="character" w:styleId="autoresChar" w:customStyle="1">
    <w:name w:val="autores Char"/>
    <w:link w:val="autores"/>
    <w:rsid w:val="00EC04A8"/>
    <w:rPr>
      <w:rFonts w:ascii="Times New Roman" w:hAnsi="Times New Roman"/>
      <w:sz w:val="24"/>
      <w:szCs w:val="24"/>
      <w:lang w:eastAsia="es-ES_tradnl"/>
    </w:rPr>
  </w:style>
  <w:style w:type="character" w:styleId="Ttulo4Car" w:customStyle="1">
    <w:name w:val="Título 4 Car"/>
    <w:link w:val="Ttulo4"/>
    <w:uiPriority w:val="9"/>
    <w:rsid w:val="008144A7"/>
    <w:rPr>
      <w:rFonts w:ascii="Calibri" w:hAnsi="Calibri" w:eastAsia="Times New Roman" w:cs="Times New Roman"/>
      <w:b/>
      <w:bCs/>
      <w:sz w:val="28"/>
      <w:szCs w:val="28"/>
      <w:lang w:val="es-ES_tradnl" w:eastAsia="en-US"/>
    </w:rPr>
  </w:style>
  <w:style w:type="character" w:styleId="LegendatituloChar" w:customStyle="1">
    <w:name w:val="Legenda titulo Char"/>
    <w:link w:val="Legendatitulo"/>
    <w:rsid w:val="00467062"/>
    <w:rPr>
      <w:rFonts w:ascii="Times New Roman" w:hAnsi="Times New Roman"/>
      <w:sz w:val="22"/>
      <w:szCs w:val="24"/>
      <w:lang w:val="es-ES_tradnl" w:eastAsia="en-US"/>
    </w:rPr>
  </w:style>
  <w:style w:type="paragraph" w:styleId="Bibliografa1" w:customStyle="1">
    <w:name w:val="Bibliografía1"/>
    <w:basedOn w:val="Normal"/>
    <w:next w:val="Normal"/>
    <w:uiPriority w:val="70"/>
    <w:rsid w:val="00467062"/>
  </w:style>
  <w:style w:type="paragraph" w:styleId="bibliografia" w:customStyle="1">
    <w:name w:val="bibliografia"/>
    <w:basedOn w:val="Normal"/>
    <w:link w:val="bibliografiaChar"/>
    <w:autoRedefine/>
    <w:qFormat/>
    <w:rsid w:val="008144A7"/>
    <w:pPr>
      <w:widowControl w:val="0"/>
      <w:tabs>
        <w:tab w:val="left" w:pos="42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ind w:left="567" w:hanging="567"/>
    </w:pPr>
    <w:rPr>
      <w:color w:val="000000"/>
      <w:sz w:val="22"/>
      <w:lang w:val="pt-BR" w:eastAsia="es-ES_tradnl"/>
    </w:rPr>
  </w:style>
  <w:style w:type="character" w:styleId="Hipervnculovisitado">
    <w:name w:val="FollowedHyperlink"/>
    <w:uiPriority w:val="99"/>
    <w:semiHidden/>
    <w:unhideWhenUsed/>
    <w:rsid w:val="007A1B93"/>
    <w:rPr>
      <w:color w:val="800080"/>
      <w:u w:val="single"/>
    </w:rPr>
  </w:style>
  <w:style w:type="character" w:styleId="bibliografiaChar" w:customStyle="1">
    <w:name w:val="bibliografia Char"/>
    <w:link w:val="bibliografia"/>
    <w:rsid w:val="008144A7"/>
    <w:rPr>
      <w:rFonts w:ascii="Times New Roman" w:hAnsi="Times New Roman"/>
      <w:color w:val="000000"/>
      <w:sz w:val="22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6B15DE"/>
    <w:pPr>
      <w:spacing w:after="200" w:line="276" w:lineRule="auto"/>
      <w:ind w:left="708"/>
    </w:pPr>
    <w:rPr>
      <w:rFonts w:ascii="Calibri" w:hAnsi="Calibri" w:eastAsia="Calibri"/>
      <w:sz w:val="22"/>
      <w:szCs w:val="22"/>
      <w:lang w:val="es-CR"/>
    </w:rPr>
  </w:style>
  <w:style w:type="paragraph" w:styleId="NormalWeb">
    <w:name w:val="Normal (Web)"/>
    <w:basedOn w:val="Normal"/>
    <w:uiPriority w:val="99"/>
    <w:rsid w:val="006B15DE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References" w:customStyle="1">
    <w:name w:val="References"/>
    <w:basedOn w:val="Normal"/>
    <w:rsid w:val="00171523"/>
    <w:pPr>
      <w:numPr>
        <w:numId w:val="26"/>
      </w:numPr>
      <w:spacing w:after="80"/>
    </w:pPr>
    <w:rPr>
      <w:rFonts w:eastAsia="Times New Roman"/>
      <w:sz w:val="18"/>
      <w:szCs w:val="20"/>
      <w:lang w:val="en-US"/>
    </w:rPr>
  </w:style>
  <w:style w:type="paragraph" w:styleId="estilo1" w:customStyle="1">
    <w:name w:val="estilo1"/>
    <w:basedOn w:val="Normal"/>
    <w:rsid w:val="00587CF3"/>
    <w:pPr>
      <w:spacing w:before="100" w:beforeAutospacing="1" w:after="100" w:afterAutospacing="1"/>
    </w:pPr>
    <w:rPr>
      <w:rFonts w:ascii="Arial" w:hAnsi="Arial" w:eastAsia="Times New Roman" w:cs="Arial"/>
      <w:lang w:val="es-ES" w:eastAsia="es-ES"/>
    </w:rPr>
  </w:style>
  <w:style w:type="table" w:styleId="Tablaconcuadrcula">
    <w:name w:val="Table Grid"/>
    <w:basedOn w:val="Tablanormal"/>
    <w:uiPriority w:val="59"/>
    <w:rsid w:val="00C06D9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ps" w:customStyle="1">
    <w:name w:val="hps"/>
    <w:basedOn w:val="Fuentedeprrafopredeter"/>
    <w:rsid w:val="0016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99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tex-tipografia.com/archive/bibliografia-iso.pdf" TargetMode="External" Id="rId14" /><Relationship Type="http://schemas.openxmlformats.org/officeDocument/2006/relationships/footer" Target="footer2.xml" Id="Rd8d1c33180124dab" /><Relationship Type="http://schemas.openxmlformats.org/officeDocument/2006/relationships/footer" Target="footer3.xml" Id="R4c5c675962754622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o@itcr.ac.cr" TargetMode="External"/><Relationship Id="rId1" Type="http://schemas.openxmlformats.org/officeDocument/2006/relationships/hyperlink" Target="mailto:correo@itcr.ac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EFE55CAEED444A83D2C58F899F3281" ma:contentTypeVersion="1" ma:contentTypeDescription="Crear nuevo documento." ma:contentTypeScope="" ma:versionID="7847a093a148e3e2798aee45d8bf3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e0440bbc1511b0035ba1d3831ae9d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FD08F73-1EB3-41E1-AB02-A480779FF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24E7D-F690-45A2-A62E-AAAE0A663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0E149A-0D9F-451C-82E0-A17C4C3C7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 Ruiz</dc:creator>
  <keywords/>
  <lastModifiedBy>EDEPA</lastModifiedBy>
  <revision>6</revision>
  <lastPrinted>2011-03-05T16:03:00.0000000Z</lastPrinted>
  <dcterms:created xsi:type="dcterms:W3CDTF">2025-08-20T19:59:00.0000000Z</dcterms:created>
  <dcterms:modified xsi:type="dcterms:W3CDTF">2025-09-03T02:35:01.6474036Z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