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2A1" w:rsidRDefault="007742A1" w:rsidP="007C024F">
      <w:pPr>
        <w:jc w:val="both"/>
        <w:rPr>
          <w:rFonts w:ascii="Arial" w:eastAsia="Calibri" w:hAnsi="Arial" w:cs="Arial"/>
          <w:b/>
        </w:rPr>
      </w:pPr>
    </w:p>
    <w:p w:rsidR="007742A1" w:rsidRDefault="007742A1" w:rsidP="007C024F">
      <w:pPr>
        <w:jc w:val="both"/>
        <w:rPr>
          <w:rFonts w:ascii="Arial" w:eastAsia="Calibri" w:hAnsi="Arial" w:cs="Arial"/>
          <w:b/>
        </w:rPr>
      </w:pPr>
    </w:p>
    <w:p w:rsidR="007742A1" w:rsidRPr="00D958BC" w:rsidRDefault="007742A1" w:rsidP="007742A1">
      <w:pPr>
        <w:outlineLvl w:val="4"/>
        <w:rPr>
          <w:rFonts w:ascii="Arial" w:hAnsi="Arial" w:cs="Arial"/>
          <w:b/>
          <w:bCs/>
          <w:iCs/>
          <w:sz w:val="26"/>
          <w:szCs w:val="22"/>
          <w:lang w:val="es-CR"/>
        </w:rPr>
      </w:pPr>
      <w:r w:rsidRPr="00D958BC">
        <w:rPr>
          <w:rFonts w:ascii="Arial" w:hAnsi="Arial" w:cs="Arial"/>
          <w:b/>
          <w:bCs/>
          <w:iCs/>
          <w:sz w:val="26"/>
          <w:szCs w:val="22"/>
          <w:lang w:val="es-CR"/>
        </w:rPr>
        <w:t>SCI-</w:t>
      </w:r>
      <w:r w:rsidR="00011A06">
        <w:rPr>
          <w:rFonts w:ascii="Arial" w:hAnsi="Arial" w:cs="Arial"/>
          <w:b/>
          <w:bCs/>
          <w:iCs/>
          <w:sz w:val="26"/>
          <w:szCs w:val="22"/>
          <w:lang w:val="es-CR"/>
        </w:rPr>
        <w:t>092</w:t>
      </w:r>
      <w:r w:rsidRPr="00D958BC">
        <w:rPr>
          <w:rFonts w:ascii="Arial" w:hAnsi="Arial" w:cs="Arial"/>
          <w:b/>
          <w:bCs/>
          <w:iCs/>
          <w:sz w:val="26"/>
          <w:szCs w:val="22"/>
          <w:lang w:val="es-CR"/>
        </w:rPr>
        <w:t>-201</w:t>
      </w:r>
      <w:r w:rsidR="00A772EF">
        <w:rPr>
          <w:rFonts w:ascii="Arial" w:hAnsi="Arial" w:cs="Arial"/>
          <w:b/>
          <w:bCs/>
          <w:iCs/>
          <w:sz w:val="26"/>
          <w:szCs w:val="22"/>
          <w:lang w:val="es-CR"/>
        </w:rPr>
        <w:t>7</w:t>
      </w:r>
    </w:p>
    <w:p w:rsidR="007742A1" w:rsidRPr="00D958BC" w:rsidRDefault="007742A1" w:rsidP="00337455">
      <w:pPr>
        <w:tabs>
          <w:tab w:val="left" w:pos="6612"/>
        </w:tabs>
        <w:rPr>
          <w:rFonts w:ascii="Cambria" w:eastAsia="Cambria" w:hAnsi="Cambria" w:cs="Arial"/>
          <w:bCs/>
          <w:iCs/>
          <w:sz w:val="16"/>
          <w:szCs w:val="16"/>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9639" w:type="dxa"/>
        <w:tblInd w:w="108" w:type="dxa"/>
        <w:tblLayout w:type="fixed"/>
        <w:tblLook w:val="01E0" w:firstRow="1" w:lastRow="1" w:firstColumn="1" w:lastColumn="1" w:noHBand="0" w:noVBand="0"/>
      </w:tblPr>
      <w:tblGrid>
        <w:gridCol w:w="1418"/>
        <w:gridCol w:w="8221"/>
      </w:tblGrid>
      <w:tr w:rsidR="007742A1" w:rsidRPr="00D958BC" w:rsidTr="007742A1">
        <w:tc>
          <w:tcPr>
            <w:tcW w:w="1418"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8221" w:type="dxa"/>
          </w:tcPr>
          <w:p w:rsidR="0090700F" w:rsidRDefault="00011A06"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 Dr. Julio Calvo Alvarado</w:t>
            </w:r>
            <w:r w:rsidR="0090700F">
              <w:rPr>
                <w:rFonts w:ascii="Arial" w:eastAsia="Cambria" w:hAnsi="Arial" w:cs="Arial"/>
                <w:sz w:val="22"/>
                <w:szCs w:val="22"/>
                <w:lang w:val="es-ES_tradnl" w:eastAsia="en-US"/>
              </w:rPr>
              <w:t>, Rector</w:t>
            </w:r>
            <w:r>
              <w:rPr>
                <w:rFonts w:ascii="Arial" w:eastAsia="Cambria" w:hAnsi="Arial" w:cs="Arial"/>
                <w:sz w:val="22"/>
                <w:szCs w:val="22"/>
                <w:lang w:val="es-ES_tradnl" w:eastAsia="en-US"/>
              </w:rPr>
              <w:t xml:space="preserve"> </w:t>
            </w:r>
            <w:r w:rsidR="00337455">
              <w:rPr>
                <w:rFonts w:ascii="Arial" w:eastAsia="Cambria" w:hAnsi="Arial" w:cs="Arial"/>
                <w:sz w:val="22"/>
                <w:szCs w:val="22"/>
                <w:lang w:val="es-ES_tradnl" w:eastAsia="en-US"/>
              </w:rPr>
              <w:t xml:space="preserve"> </w:t>
            </w:r>
            <w:r w:rsidR="003B5F32" w:rsidRPr="003B5F32">
              <w:rPr>
                <w:rFonts w:ascii="Arial" w:eastAsia="Cambria" w:hAnsi="Arial" w:cs="Arial"/>
                <w:sz w:val="22"/>
                <w:szCs w:val="22"/>
                <w:lang w:val="es-ES_tradnl" w:eastAsia="en-US"/>
              </w:rPr>
              <w:t xml:space="preserve"> </w:t>
            </w:r>
          </w:p>
          <w:p w:rsidR="00EB2D91" w:rsidRPr="00CE2110" w:rsidRDefault="00EB2D91" w:rsidP="00EB2D91">
            <w:pPr>
              <w:ind w:left="45"/>
              <w:jc w:val="both"/>
              <w:rPr>
                <w:rFonts w:ascii="Arial" w:eastAsia="Cambria" w:hAnsi="Arial" w:cs="Arial"/>
                <w:sz w:val="22"/>
                <w:szCs w:val="22"/>
                <w:lang w:val="es-ES_tradnl" w:eastAsia="en-US"/>
              </w:rPr>
            </w:pPr>
            <w:r w:rsidRPr="00CE2110">
              <w:rPr>
                <w:rFonts w:ascii="Arial" w:eastAsia="Cambria" w:hAnsi="Arial" w:cs="Arial"/>
                <w:sz w:val="22"/>
                <w:szCs w:val="22"/>
                <w:lang w:val="es-ES_tradnl" w:eastAsia="en-US"/>
              </w:rPr>
              <w:t>MBA. Humberto Villalta, Vicerrector de Administración</w:t>
            </w:r>
          </w:p>
          <w:p w:rsidR="00EB2D91" w:rsidRPr="00CE2110" w:rsidRDefault="00EB2D91" w:rsidP="00EB2D91">
            <w:pPr>
              <w:ind w:left="45"/>
              <w:jc w:val="both"/>
              <w:rPr>
                <w:rFonts w:ascii="Arial" w:eastAsia="Cambria" w:hAnsi="Arial" w:cs="Arial"/>
                <w:sz w:val="22"/>
                <w:szCs w:val="22"/>
                <w:lang w:val="es-ES_tradnl" w:eastAsia="en-US"/>
              </w:rPr>
            </w:pPr>
            <w:r w:rsidRPr="00CE2110">
              <w:rPr>
                <w:rFonts w:ascii="Arial" w:eastAsia="Cambria" w:hAnsi="Arial" w:cs="Arial"/>
                <w:sz w:val="22"/>
                <w:szCs w:val="22"/>
                <w:lang w:val="es-ES_tradnl" w:eastAsia="en-US"/>
              </w:rPr>
              <w:t>Ing. Luis Paulino Méndez, Vicerrector de Docencia</w:t>
            </w:r>
          </w:p>
          <w:p w:rsidR="00EB2D91" w:rsidRPr="00CE2110" w:rsidRDefault="00EB2D91" w:rsidP="00EB2D91">
            <w:pPr>
              <w:ind w:left="45"/>
              <w:jc w:val="both"/>
              <w:rPr>
                <w:rFonts w:ascii="Arial" w:eastAsia="Cambria" w:hAnsi="Arial" w:cs="Arial"/>
                <w:sz w:val="22"/>
                <w:szCs w:val="22"/>
                <w:lang w:val="es-ES_tradnl" w:eastAsia="en-US"/>
              </w:rPr>
            </w:pPr>
            <w:r w:rsidRPr="00CE2110">
              <w:rPr>
                <w:rFonts w:ascii="Arial" w:eastAsia="Cambria" w:hAnsi="Arial" w:cs="Arial"/>
                <w:sz w:val="22"/>
                <w:szCs w:val="22"/>
                <w:lang w:val="es-ES_tradnl" w:eastAsia="en-US"/>
              </w:rPr>
              <w:t xml:space="preserve">Dra. Paola Vega, Vicerrectora de Investigación y Extensión </w:t>
            </w:r>
          </w:p>
          <w:p w:rsidR="00EB2D91" w:rsidRPr="00CE2110" w:rsidRDefault="00EB2D91" w:rsidP="00EB2D91">
            <w:pPr>
              <w:ind w:left="45"/>
              <w:jc w:val="both"/>
              <w:rPr>
                <w:rFonts w:ascii="Arial" w:eastAsia="Cambria" w:hAnsi="Arial" w:cs="Arial"/>
                <w:sz w:val="22"/>
                <w:szCs w:val="22"/>
                <w:lang w:val="es-ES_tradnl" w:eastAsia="en-US"/>
              </w:rPr>
            </w:pPr>
            <w:r w:rsidRPr="00CE2110">
              <w:rPr>
                <w:rFonts w:ascii="Arial" w:eastAsia="Cambria" w:hAnsi="Arial" w:cs="Arial"/>
                <w:sz w:val="22"/>
                <w:szCs w:val="22"/>
                <w:lang w:val="es-ES_tradnl" w:eastAsia="en-US"/>
              </w:rPr>
              <w:t xml:space="preserve">Dra. Claudia Madrizova, Vicerrectora de Vida Estudiantil y Servicios Académicos </w:t>
            </w:r>
          </w:p>
          <w:p w:rsidR="00EB2D91" w:rsidRPr="00CE2110" w:rsidRDefault="00EB2D91" w:rsidP="00EB2D91">
            <w:pPr>
              <w:ind w:left="45"/>
              <w:jc w:val="both"/>
              <w:rPr>
                <w:rFonts w:ascii="Arial" w:eastAsia="Cambria" w:hAnsi="Arial" w:cs="Arial"/>
                <w:sz w:val="22"/>
                <w:szCs w:val="22"/>
                <w:lang w:val="es-ES_tradnl" w:eastAsia="en-US"/>
              </w:rPr>
            </w:pPr>
            <w:r w:rsidRPr="00CE2110">
              <w:rPr>
                <w:rFonts w:ascii="Arial" w:eastAsia="Cambria" w:hAnsi="Arial" w:cs="Arial"/>
                <w:sz w:val="22"/>
                <w:szCs w:val="22"/>
                <w:lang w:val="es-ES_tradnl" w:eastAsia="en-US"/>
              </w:rPr>
              <w:t>Dr. Edgardo Vargas, Director Sede Regional San Carlos</w:t>
            </w:r>
          </w:p>
          <w:p w:rsidR="00EB2D91" w:rsidRPr="00CE2110" w:rsidRDefault="00EB2D91" w:rsidP="00EB2D91">
            <w:pPr>
              <w:ind w:left="45"/>
              <w:jc w:val="both"/>
              <w:rPr>
                <w:rFonts w:ascii="Arial" w:eastAsia="Cambria" w:hAnsi="Arial" w:cs="Arial"/>
                <w:sz w:val="22"/>
                <w:szCs w:val="22"/>
                <w:lang w:val="es-ES_tradnl" w:eastAsia="en-US"/>
              </w:rPr>
            </w:pPr>
            <w:r w:rsidRPr="00CE2110">
              <w:rPr>
                <w:rFonts w:ascii="Arial" w:eastAsia="Cambria" w:hAnsi="Arial" w:cs="Arial"/>
                <w:sz w:val="22"/>
                <w:szCs w:val="22"/>
                <w:lang w:val="es-ES_tradnl" w:eastAsia="en-US"/>
              </w:rPr>
              <w:t>Arq. Marlene Ilama, Directora Centro Académico de San José</w:t>
            </w:r>
          </w:p>
          <w:p w:rsidR="00EB2D91" w:rsidRPr="00CE2110" w:rsidRDefault="00EB2D91" w:rsidP="00EB2D91">
            <w:pPr>
              <w:ind w:left="45"/>
              <w:jc w:val="both"/>
              <w:rPr>
                <w:rFonts w:ascii="Arial" w:eastAsia="Cambria" w:hAnsi="Arial" w:cs="Arial"/>
                <w:sz w:val="22"/>
                <w:szCs w:val="22"/>
                <w:lang w:val="es-ES_tradnl" w:eastAsia="en-US"/>
              </w:rPr>
            </w:pPr>
            <w:r w:rsidRPr="00CE2110">
              <w:rPr>
                <w:rFonts w:ascii="Arial" w:eastAsia="Cambria" w:hAnsi="Arial" w:cs="Arial"/>
                <w:sz w:val="22"/>
                <w:szCs w:val="22"/>
                <w:lang w:val="es-ES_tradnl" w:eastAsia="en-US"/>
              </w:rPr>
              <w:t>Máster Xinia Alfaro, Directora Centro Académico de Alajuela</w:t>
            </w:r>
          </w:p>
          <w:p w:rsidR="00EB2D91" w:rsidRPr="00CE2110" w:rsidRDefault="00EB2D91" w:rsidP="00EB2D91">
            <w:pPr>
              <w:ind w:left="45"/>
              <w:jc w:val="both"/>
              <w:rPr>
                <w:rFonts w:ascii="Arial" w:eastAsia="Cambria" w:hAnsi="Arial" w:cs="Arial"/>
                <w:sz w:val="22"/>
                <w:szCs w:val="22"/>
                <w:lang w:val="es-ES_tradnl" w:eastAsia="en-US"/>
              </w:rPr>
            </w:pPr>
            <w:r w:rsidRPr="00CE2110">
              <w:rPr>
                <w:rFonts w:ascii="Arial" w:eastAsia="Cambria" w:hAnsi="Arial" w:cs="Arial"/>
                <w:sz w:val="22"/>
                <w:szCs w:val="22"/>
                <w:lang w:val="es-ES_tradnl" w:eastAsia="en-US"/>
              </w:rPr>
              <w:t>Máster Roxana Jiménez, Directora Centro Académico de Limón</w:t>
            </w:r>
          </w:p>
          <w:p w:rsidR="00EB2D91" w:rsidRDefault="00EB2D91" w:rsidP="00EB2D91">
            <w:pPr>
              <w:jc w:val="both"/>
              <w:rPr>
                <w:rFonts w:ascii="Arial" w:eastAsia="Cambria" w:hAnsi="Arial" w:cs="Arial"/>
                <w:sz w:val="22"/>
                <w:szCs w:val="22"/>
                <w:lang w:val="es-ES_tradnl" w:eastAsia="en-US"/>
              </w:rPr>
            </w:pPr>
            <w:r w:rsidRPr="00CE2110">
              <w:rPr>
                <w:rFonts w:ascii="Arial" w:eastAsia="Cambria" w:hAnsi="Arial" w:cs="Arial"/>
                <w:sz w:val="22"/>
                <w:szCs w:val="22"/>
                <w:lang w:val="es-ES_tradnl" w:eastAsia="en-US"/>
              </w:rPr>
              <w:t>M.A.U. Tatiana Fernández, Directora Oficina Planificación Institucional</w:t>
            </w:r>
          </w:p>
          <w:p w:rsidR="00011A06" w:rsidRPr="00CE2110" w:rsidRDefault="00011A06" w:rsidP="00EB2D91">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Lic. Roy D’Avanzo, Director Departamento Financiero Contable</w:t>
            </w:r>
          </w:p>
          <w:p w:rsidR="00CB682F" w:rsidRPr="00CB682F" w:rsidRDefault="00CB682F" w:rsidP="00E53BB1">
            <w:pPr>
              <w:jc w:val="both"/>
              <w:rPr>
                <w:rFonts w:ascii="Arial" w:eastAsia="Cambria" w:hAnsi="Arial" w:cs="Arial"/>
                <w:sz w:val="22"/>
                <w:szCs w:val="22"/>
                <w:lang w:val="es-ES_tradnl" w:eastAsia="en-US"/>
              </w:rPr>
            </w:pPr>
          </w:p>
        </w:tc>
      </w:tr>
      <w:tr w:rsidR="007742A1" w:rsidRPr="00D958BC" w:rsidTr="007742A1">
        <w:tc>
          <w:tcPr>
            <w:tcW w:w="1418"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8221" w:type="dxa"/>
          </w:tcPr>
          <w:p w:rsidR="007742A1" w:rsidRPr="00D958BC" w:rsidRDefault="007742A1" w:rsidP="007742A1">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 xml:space="preserve">Licda. </w:t>
            </w:r>
            <w:proofErr w:type="spellStart"/>
            <w:r w:rsidRPr="00D958BC">
              <w:rPr>
                <w:rFonts w:ascii="Arial" w:eastAsia="Cambria" w:hAnsi="Arial" w:cs="Arial"/>
                <w:sz w:val="22"/>
                <w:szCs w:val="22"/>
                <w:lang w:val="es-ES_tradnl" w:eastAsia="en-US"/>
              </w:rPr>
              <w:t>Bertalía</w:t>
            </w:r>
            <w:proofErr w:type="spellEnd"/>
            <w:r w:rsidRPr="00D958BC">
              <w:rPr>
                <w:rFonts w:ascii="Arial" w:eastAsia="Cambria" w:hAnsi="Arial" w:cs="Arial"/>
                <w:sz w:val="22"/>
                <w:szCs w:val="22"/>
                <w:lang w:val="es-ES_tradnl" w:eastAsia="en-US"/>
              </w:rPr>
              <w:t xml:space="preserve"> Sánchez Salas, Directora Ejecutiva </w:t>
            </w:r>
          </w:p>
          <w:p w:rsidR="007742A1" w:rsidRPr="00D958BC" w:rsidRDefault="007742A1" w:rsidP="007742A1">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Secretaría del Consejo Institucional</w:t>
            </w:r>
          </w:p>
          <w:p w:rsidR="007742A1" w:rsidRPr="00D958BC" w:rsidRDefault="007742A1" w:rsidP="007742A1">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 xml:space="preserve">Instituto Tecnológico de Costa Rica </w:t>
            </w:r>
          </w:p>
        </w:tc>
      </w:tr>
      <w:tr w:rsidR="007742A1" w:rsidRPr="00D958BC" w:rsidTr="007742A1">
        <w:trPr>
          <w:trHeight w:val="327"/>
        </w:trPr>
        <w:tc>
          <w:tcPr>
            <w:tcW w:w="1418"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8221" w:type="dxa"/>
          </w:tcPr>
          <w:p w:rsidR="007742A1" w:rsidRPr="00D958BC" w:rsidRDefault="007742A1" w:rsidP="007742A1">
            <w:pPr>
              <w:tabs>
                <w:tab w:val="right" w:pos="2410"/>
                <w:tab w:val="left" w:pos="2694"/>
              </w:tabs>
              <w:rPr>
                <w:rFonts w:ascii="Arial" w:eastAsia="Cambria" w:hAnsi="Arial" w:cs="Arial"/>
                <w:b/>
                <w:sz w:val="22"/>
                <w:szCs w:val="22"/>
                <w:lang w:eastAsia="en-US"/>
              </w:rPr>
            </w:pPr>
          </w:p>
          <w:p w:rsidR="007742A1" w:rsidRPr="00D958BC" w:rsidRDefault="00011A06" w:rsidP="00011A06">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01</w:t>
            </w:r>
            <w:r w:rsidR="00A772EF">
              <w:rPr>
                <w:rFonts w:ascii="Arial" w:eastAsia="Cambria" w:hAnsi="Arial" w:cs="Arial"/>
                <w:b/>
                <w:sz w:val="22"/>
                <w:szCs w:val="22"/>
                <w:lang w:val="es-ES_tradnl" w:eastAsia="en-US"/>
              </w:rPr>
              <w:t xml:space="preserve"> </w:t>
            </w:r>
            <w:r w:rsidR="007742A1" w:rsidRPr="00D958BC">
              <w:rPr>
                <w:rFonts w:ascii="Arial" w:eastAsia="Cambria" w:hAnsi="Arial" w:cs="Arial"/>
                <w:b/>
                <w:sz w:val="22"/>
                <w:szCs w:val="22"/>
                <w:lang w:val="es-ES_tradnl" w:eastAsia="en-US"/>
              </w:rPr>
              <w:t xml:space="preserve">de </w:t>
            </w:r>
            <w:r>
              <w:rPr>
                <w:rFonts w:ascii="Arial" w:eastAsia="Cambria" w:hAnsi="Arial" w:cs="Arial"/>
                <w:b/>
                <w:sz w:val="22"/>
                <w:szCs w:val="22"/>
                <w:lang w:val="es-ES_tradnl" w:eastAsia="en-US"/>
              </w:rPr>
              <w:t>marzo</w:t>
            </w:r>
            <w:r w:rsidR="007742A1" w:rsidRPr="00D958BC">
              <w:rPr>
                <w:rFonts w:ascii="Arial" w:eastAsia="Cambria" w:hAnsi="Arial" w:cs="Arial"/>
                <w:b/>
                <w:sz w:val="22"/>
                <w:szCs w:val="22"/>
                <w:lang w:val="es-ES_tradnl" w:eastAsia="en-US"/>
              </w:rPr>
              <w:t xml:space="preserve"> de 201</w:t>
            </w:r>
            <w:r w:rsidR="00A772EF">
              <w:rPr>
                <w:rFonts w:ascii="Arial" w:eastAsia="Cambria" w:hAnsi="Arial" w:cs="Arial"/>
                <w:b/>
                <w:sz w:val="22"/>
                <w:szCs w:val="22"/>
                <w:lang w:val="es-ES_tradnl" w:eastAsia="en-US"/>
              </w:rPr>
              <w:t>7</w:t>
            </w:r>
          </w:p>
        </w:tc>
      </w:tr>
      <w:tr w:rsidR="007742A1" w:rsidRPr="00D958BC" w:rsidTr="007742A1">
        <w:trPr>
          <w:trHeight w:val="289"/>
        </w:trPr>
        <w:tc>
          <w:tcPr>
            <w:tcW w:w="1418" w:type="dxa"/>
          </w:tcPr>
          <w:p w:rsidR="007742A1" w:rsidRPr="00D958BC" w:rsidRDefault="007742A1" w:rsidP="007742A1">
            <w:pPr>
              <w:rPr>
                <w:rFonts w:ascii="Arial" w:eastAsia="SimSun" w:hAnsi="Arial" w:cs="Arial"/>
                <w:b/>
                <w:sz w:val="16"/>
                <w:szCs w:val="16"/>
                <w:lang w:eastAsia="en-US"/>
              </w:rPr>
            </w:pPr>
          </w:p>
        </w:tc>
        <w:tc>
          <w:tcPr>
            <w:tcW w:w="8221" w:type="dxa"/>
          </w:tcPr>
          <w:p w:rsidR="007742A1" w:rsidRPr="00D958BC" w:rsidRDefault="007742A1" w:rsidP="007742A1">
            <w:pPr>
              <w:rPr>
                <w:rFonts w:ascii="Arial" w:eastAsia="SimSun" w:hAnsi="Arial" w:cs="Arial"/>
                <w:sz w:val="22"/>
                <w:szCs w:val="22"/>
                <w:lang w:eastAsia="en-US"/>
              </w:rPr>
            </w:pPr>
          </w:p>
        </w:tc>
      </w:tr>
      <w:tr w:rsidR="007742A1" w:rsidRPr="00D958BC" w:rsidTr="007742A1">
        <w:trPr>
          <w:trHeight w:val="327"/>
        </w:trPr>
        <w:tc>
          <w:tcPr>
            <w:tcW w:w="1418"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8221" w:type="dxa"/>
          </w:tcPr>
          <w:p w:rsidR="00337455" w:rsidRDefault="007742A1" w:rsidP="006A0355">
            <w:pPr>
              <w:ind w:left="67"/>
              <w:jc w:val="both"/>
              <w:rPr>
                <w:rFonts w:ascii="Arial" w:eastAsia="Calibri" w:hAnsi="Arial" w:cs="Arial"/>
                <w:b/>
                <w:sz w:val="22"/>
                <w:szCs w:val="22"/>
              </w:rPr>
            </w:pPr>
            <w:r w:rsidRPr="00D958BC">
              <w:rPr>
                <w:rFonts w:ascii="Arial" w:eastAsia="Calibri" w:hAnsi="Arial" w:cs="Arial"/>
                <w:b/>
                <w:sz w:val="22"/>
                <w:szCs w:val="22"/>
              </w:rPr>
              <w:t xml:space="preserve">Sesión Ordinaria No. </w:t>
            </w:r>
            <w:r w:rsidR="00337455">
              <w:rPr>
                <w:rFonts w:ascii="Arial" w:eastAsia="Calibri" w:hAnsi="Arial" w:cs="Arial"/>
                <w:b/>
                <w:sz w:val="22"/>
                <w:szCs w:val="22"/>
              </w:rPr>
              <w:t>30</w:t>
            </w:r>
            <w:r w:rsidR="00011A06">
              <w:rPr>
                <w:rFonts w:ascii="Arial" w:eastAsia="Calibri" w:hAnsi="Arial" w:cs="Arial"/>
                <w:b/>
                <w:sz w:val="22"/>
                <w:szCs w:val="22"/>
              </w:rPr>
              <w:t>11</w:t>
            </w:r>
            <w:r w:rsidRPr="00D958BC">
              <w:rPr>
                <w:rFonts w:ascii="Arial" w:eastAsia="Calibri" w:hAnsi="Arial" w:cs="Arial"/>
                <w:b/>
                <w:sz w:val="22"/>
                <w:szCs w:val="22"/>
              </w:rPr>
              <w:t>, Artículo</w:t>
            </w:r>
            <w:r w:rsidR="0088064F">
              <w:rPr>
                <w:rFonts w:ascii="Arial" w:eastAsia="Calibri" w:hAnsi="Arial" w:cs="Arial"/>
                <w:b/>
                <w:sz w:val="22"/>
                <w:szCs w:val="22"/>
              </w:rPr>
              <w:t xml:space="preserve"> </w:t>
            </w:r>
            <w:r w:rsidR="00337455">
              <w:rPr>
                <w:rFonts w:ascii="Arial" w:eastAsia="Calibri" w:hAnsi="Arial" w:cs="Arial"/>
                <w:b/>
                <w:sz w:val="22"/>
                <w:szCs w:val="22"/>
              </w:rPr>
              <w:t>1</w:t>
            </w:r>
            <w:r w:rsidR="00011A06">
              <w:rPr>
                <w:rFonts w:ascii="Arial" w:eastAsia="Calibri" w:hAnsi="Arial" w:cs="Arial"/>
                <w:b/>
                <w:sz w:val="22"/>
                <w:szCs w:val="22"/>
              </w:rPr>
              <w:t>1</w:t>
            </w:r>
            <w:r w:rsidR="00337455">
              <w:rPr>
                <w:rFonts w:ascii="Arial" w:eastAsia="Calibri" w:hAnsi="Arial" w:cs="Arial"/>
                <w:b/>
                <w:sz w:val="22"/>
                <w:szCs w:val="22"/>
              </w:rPr>
              <w:t>,</w:t>
            </w:r>
            <w:r w:rsidRPr="00D958BC">
              <w:rPr>
                <w:rFonts w:ascii="Arial" w:eastAsia="Calibri" w:hAnsi="Arial" w:cs="Arial"/>
                <w:b/>
                <w:sz w:val="22"/>
                <w:szCs w:val="22"/>
              </w:rPr>
              <w:t xml:space="preserve"> del </w:t>
            </w:r>
            <w:r w:rsidR="00011A06">
              <w:rPr>
                <w:rFonts w:ascii="Arial" w:eastAsia="Calibri" w:hAnsi="Arial" w:cs="Arial"/>
                <w:b/>
                <w:sz w:val="22"/>
                <w:szCs w:val="22"/>
              </w:rPr>
              <w:t>01</w:t>
            </w:r>
            <w:r w:rsidRPr="00D958BC">
              <w:rPr>
                <w:rFonts w:ascii="Arial" w:eastAsia="Calibri" w:hAnsi="Arial" w:cs="Arial"/>
                <w:b/>
                <w:sz w:val="22"/>
                <w:szCs w:val="22"/>
              </w:rPr>
              <w:t xml:space="preserve"> de </w:t>
            </w:r>
            <w:r w:rsidR="00011A06">
              <w:rPr>
                <w:rFonts w:ascii="Arial" w:eastAsia="Calibri" w:hAnsi="Arial" w:cs="Arial"/>
                <w:b/>
                <w:sz w:val="22"/>
                <w:szCs w:val="22"/>
              </w:rPr>
              <w:t>marzo</w:t>
            </w:r>
            <w:r w:rsidR="00A772EF">
              <w:rPr>
                <w:rFonts w:ascii="Arial" w:eastAsia="Calibri" w:hAnsi="Arial" w:cs="Arial"/>
                <w:b/>
                <w:sz w:val="22"/>
                <w:szCs w:val="22"/>
              </w:rPr>
              <w:t xml:space="preserve"> de 2017</w:t>
            </w:r>
            <w:r w:rsidRPr="00D958BC">
              <w:rPr>
                <w:rFonts w:ascii="Arial" w:eastAsia="Calibri" w:hAnsi="Arial" w:cs="Arial"/>
                <w:b/>
                <w:sz w:val="22"/>
                <w:szCs w:val="22"/>
              </w:rPr>
              <w:t xml:space="preserve">.   </w:t>
            </w:r>
            <w:r w:rsidR="00E53BB1">
              <w:rPr>
                <w:rFonts w:ascii="Arial" w:eastAsia="Calibri" w:hAnsi="Arial" w:cs="Arial"/>
                <w:b/>
                <w:sz w:val="22"/>
                <w:szCs w:val="22"/>
              </w:rPr>
              <w:t>Cronograma para la formulación del Plan Anual Operativo y Presupuesto 2018</w:t>
            </w:r>
          </w:p>
          <w:p w:rsidR="00337455" w:rsidRPr="00D958BC" w:rsidRDefault="00337455" w:rsidP="00337455">
            <w:pPr>
              <w:ind w:left="67"/>
              <w:jc w:val="both"/>
              <w:rPr>
                <w:rFonts w:ascii="Arial" w:eastAsia="Cambria" w:hAnsi="Arial" w:cs="Arial"/>
                <w:b/>
                <w:sz w:val="22"/>
                <w:szCs w:val="22"/>
                <w:highlight w:val="yellow"/>
                <w:lang w:eastAsia="en-US"/>
              </w:rPr>
            </w:pPr>
          </w:p>
        </w:tc>
      </w:tr>
    </w:tbl>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474B22" w:rsidRDefault="00474B22" w:rsidP="007742A1">
      <w:pPr>
        <w:jc w:val="both"/>
        <w:rPr>
          <w:rFonts w:ascii="Arial" w:eastAsia="Cambria" w:hAnsi="Arial" w:cs="Arial"/>
          <w:lang w:val="es-ES_tradnl" w:eastAsia="en-US"/>
        </w:rPr>
      </w:pPr>
    </w:p>
    <w:p w:rsidR="00CA25DB" w:rsidRPr="00CA25DB" w:rsidRDefault="00CA25DB" w:rsidP="00CA25DB">
      <w:pPr>
        <w:jc w:val="both"/>
        <w:outlineLvl w:val="0"/>
        <w:rPr>
          <w:rFonts w:ascii="Arial" w:hAnsi="Arial" w:cs="Arial"/>
          <w:b/>
          <w:lang w:val="es-CR"/>
        </w:rPr>
      </w:pPr>
      <w:r w:rsidRPr="00CA25DB">
        <w:rPr>
          <w:rFonts w:ascii="Arial" w:hAnsi="Arial" w:cs="Arial"/>
          <w:b/>
          <w:lang w:val="es-CR"/>
        </w:rPr>
        <w:t>RESULTANDO QUE:</w:t>
      </w:r>
    </w:p>
    <w:p w:rsidR="00CA25DB" w:rsidRPr="00CA25DB" w:rsidRDefault="00CA25DB" w:rsidP="00CA25DB">
      <w:pPr>
        <w:jc w:val="both"/>
        <w:outlineLvl w:val="0"/>
        <w:rPr>
          <w:rFonts w:ascii="Arial" w:hAnsi="Arial" w:cs="Arial"/>
          <w:b/>
          <w:lang w:val="es-CR"/>
        </w:rPr>
      </w:pPr>
    </w:p>
    <w:p w:rsidR="00CA25DB" w:rsidRPr="00CA25DB" w:rsidRDefault="00CA25DB" w:rsidP="00CA25DB">
      <w:pPr>
        <w:numPr>
          <w:ilvl w:val="0"/>
          <w:numId w:val="44"/>
        </w:numPr>
        <w:tabs>
          <w:tab w:val="num" w:pos="2520"/>
        </w:tabs>
        <w:jc w:val="both"/>
        <w:rPr>
          <w:rFonts w:ascii="Arial" w:hAnsi="Arial"/>
          <w:lang w:val="es-CR"/>
        </w:rPr>
      </w:pPr>
      <w:r w:rsidRPr="00CA25DB">
        <w:rPr>
          <w:rFonts w:ascii="Arial" w:hAnsi="Arial"/>
          <w:lang w:val="es-CR"/>
        </w:rPr>
        <w:t>El Reglamento para la Elaboración, Aprobación y Modificación de los Cronogramas Institucionales, aprobado en la Sesión del Consejo Institucional No. 2449, Artículo 10, del 26 de enero del 2006, publicado en la Gaceta No. 201, del día viernes 10 de marzo del año 2006, establece que:</w:t>
      </w:r>
    </w:p>
    <w:p w:rsidR="00CA25DB" w:rsidRPr="00CA25DB" w:rsidRDefault="00CA25DB" w:rsidP="00CA25DB">
      <w:pPr>
        <w:spacing w:before="120"/>
        <w:ind w:left="1056" w:right="440" w:hanging="144"/>
        <w:jc w:val="both"/>
        <w:rPr>
          <w:rFonts w:ascii="Arial" w:hAnsi="Arial" w:cs="Arial"/>
          <w:i/>
          <w:sz w:val="22"/>
          <w:szCs w:val="22"/>
        </w:rPr>
      </w:pPr>
      <w:r w:rsidRPr="00CA25DB">
        <w:rPr>
          <w:rFonts w:ascii="Arial" w:hAnsi="Arial" w:cs="Arial"/>
          <w:i/>
          <w:sz w:val="22"/>
          <w:szCs w:val="22"/>
        </w:rPr>
        <w:t xml:space="preserve"> “El Consejo Institucional a más tardar en el mes de noviembre de cada año, establecerá las fechas relevantes para la presentación y aprobación de las etapas principales del Plan Presupuesto del ITCR, con el propósito de cumplir lo establecido por la Contraloría General de la República.  Las Etapas son: </w:t>
      </w:r>
    </w:p>
    <w:p w:rsidR="00CA25DB" w:rsidRPr="00CA25DB" w:rsidRDefault="00CA25DB" w:rsidP="00CA25DB">
      <w:pPr>
        <w:tabs>
          <w:tab w:val="left" w:pos="426"/>
        </w:tabs>
        <w:ind w:right="-1"/>
        <w:contextualSpacing/>
        <w:jc w:val="both"/>
        <w:rPr>
          <w:rFonts w:ascii="Arial" w:hAnsi="Arial" w:cs="Arial"/>
          <w:bCs/>
          <w:sz w:val="10"/>
          <w:szCs w:val="10"/>
          <w:lang w:val="es-CR" w:eastAsia="en-US"/>
        </w:rPr>
      </w:pPr>
    </w:p>
    <w:p w:rsidR="00CA25DB" w:rsidRPr="00CA25DB" w:rsidRDefault="00CA25DB" w:rsidP="00CA25DB">
      <w:pPr>
        <w:ind w:left="2517" w:right="1486" w:hanging="1440"/>
        <w:rPr>
          <w:rFonts w:ascii="Arial" w:hAnsi="Arial" w:cs="Arial"/>
          <w:i/>
          <w:sz w:val="22"/>
          <w:szCs w:val="22"/>
        </w:rPr>
      </w:pPr>
      <w:r w:rsidRPr="00CA25DB">
        <w:rPr>
          <w:rFonts w:ascii="Arial" w:hAnsi="Arial" w:cs="Arial"/>
          <w:b/>
          <w:i/>
          <w:sz w:val="22"/>
          <w:szCs w:val="22"/>
        </w:rPr>
        <w:t>1.</w:t>
      </w:r>
      <w:r w:rsidRPr="00CA25DB">
        <w:rPr>
          <w:rFonts w:ascii="Arial" w:hAnsi="Arial" w:cs="Arial"/>
          <w:i/>
          <w:sz w:val="22"/>
          <w:szCs w:val="22"/>
        </w:rPr>
        <w:t xml:space="preserve"> Políticas Específicas y Lineamientos</w:t>
      </w:r>
    </w:p>
    <w:p w:rsidR="00CA25DB" w:rsidRPr="00CA25DB" w:rsidRDefault="00CA25DB" w:rsidP="00CA25DB">
      <w:pPr>
        <w:ind w:left="2517" w:right="1486" w:hanging="1440"/>
        <w:rPr>
          <w:rFonts w:ascii="Arial" w:hAnsi="Arial" w:cs="Arial"/>
          <w:i/>
          <w:sz w:val="22"/>
          <w:szCs w:val="22"/>
        </w:rPr>
      </w:pPr>
      <w:r w:rsidRPr="00CA25DB">
        <w:rPr>
          <w:rFonts w:ascii="Arial" w:hAnsi="Arial" w:cs="Arial"/>
          <w:b/>
          <w:i/>
          <w:sz w:val="22"/>
          <w:szCs w:val="22"/>
        </w:rPr>
        <w:t>2.</w:t>
      </w:r>
      <w:r w:rsidRPr="00CA25DB">
        <w:rPr>
          <w:rFonts w:ascii="Arial" w:hAnsi="Arial" w:cs="Arial"/>
          <w:i/>
          <w:sz w:val="22"/>
          <w:szCs w:val="22"/>
        </w:rPr>
        <w:t xml:space="preserve"> Creación de Plazas</w:t>
      </w:r>
    </w:p>
    <w:p w:rsidR="00CA25DB" w:rsidRPr="00CA25DB" w:rsidRDefault="00CA25DB" w:rsidP="00CA25DB">
      <w:pPr>
        <w:tabs>
          <w:tab w:val="left" w:pos="3060"/>
        </w:tabs>
        <w:ind w:left="2517" w:right="1486" w:hanging="1440"/>
        <w:rPr>
          <w:rFonts w:ascii="Arial" w:hAnsi="Arial" w:cs="Arial"/>
          <w:i/>
          <w:sz w:val="22"/>
          <w:szCs w:val="22"/>
        </w:rPr>
      </w:pPr>
      <w:r w:rsidRPr="00CA25DB">
        <w:rPr>
          <w:rFonts w:ascii="Arial" w:hAnsi="Arial" w:cs="Arial"/>
          <w:b/>
          <w:i/>
          <w:sz w:val="22"/>
          <w:szCs w:val="22"/>
        </w:rPr>
        <w:t>3.</w:t>
      </w:r>
      <w:r w:rsidRPr="00CA25DB">
        <w:rPr>
          <w:rFonts w:ascii="Arial" w:hAnsi="Arial" w:cs="Arial"/>
          <w:i/>
          <w:sz w:val="22"/>
          <w:szCs w:val="22"/>
        </w:rPr>
        <w:t xml:space="preserve"> Anteproyecto</w:t>
      </w:r>
      <w:r w:rsidRPr="00CA25DB">
        <w:rPr>
          <w:rFonts w:ascii="Arial" w:hAnsi="Arial" w:cs="Arial"/>
          <w:i/>
          <w:sz w:val="22"/>
          <w:szCs w:val="22"/>
        </w:rPr>
        <w:tab/>
      </w:r>
    </w:p>
    <w:p w:rsidR="00CA25DB" w:rsidRPr="00CA25DB" w:rsidRDefault="00CA25DB" w:rsidP="00CA25DB">
      <w:pPr>
        <w:ind w:left="2517" w:right="1486" w:hanging="1440"/>
        <w:rPr>
          <w:rFonts w:ascii="Arial" w:hAnsi="Arial" w:cs="Arial"/>
          <w:i/>
          <w:sz w:val="22"/>
          <w:szCs w:val="22"/>
        </w:rPr>
      </w:pPr>
      <w:r w:rsidRPr="00CA25DB">
        <w:rPr>
          <w:rFonts w:ascii="Arial" w:hAnsi="Arial" w:cs="Arial"/>
          <w:b/>
          <w:i/>
          <w:sz w:val="22"/>
          <w:szCs w:val="22"/>
        </w:rPr>
        <w:t>4.</w:t>
      </w:r>
      <w:r w:rsidRPr="00CA25DB">
        <w:rPr>
          <w:rFonts w:ascii="Arial" w:hAnsi="Arial" w:cs="Arial"/>
          <w:i/>
          <w:sz w:val="22"/>
          <w:szCs w:val="22"/>
        </w:rPr>
        <w:t xml:space="preserve"> Proyecto Final del Plan Presupuesto”</w:t>
      </w:r>
    </w:p>
    <w:p w:rsidR="00CA25DB" w:rsidRPr="00CA25DB" w:rsidRDefault="00CA25DB" w:rsidP="00CA25DB">
      <w:pPr>
        <w:jc w:val="both"/>
        <w:rPr>
          <w:rFonts w:ascii="Arial" w:hAnsi="Arial"/>
          <w:lang w:val="es-CR"/>
        </w:rPr>
      </w:pPr>
    </w:p>
    <w:p w:rsidR="00CA25DB" w:rsidRPr="00CA25DB" w:rsidRDefault="00CA25DB" w:rsidP="00CA25DB">
      <w:pPr>
        <w:numPr>
          <w:ilvl w:val="0"/>
          <w:numId w:val="44"/>
        </w:numPr>
        <w:tabs>
          <w:tab w:val="num" w:pos="2520"/>
        </w:tabs>
        <w:jc w:val="both"/>
        <w:rPr>
          <w:rFonts w:ascii="Arial" w:hAnsi="Arial"/>
          <w:lang w:val="es-CR"/>
        </w:rPr>
      </w:pPr>
      <w:r w:rsidRPr="00CA25DB">
        <w:rPr>
          <w:rFonts w:ascii="Arial" w:hAnsi="Arial"/>
          <w:lang w:val="es-CR"/>
        </w:rPr>
        <w:t xml:space="preserve">El Consejo Institucional en la Sesión </w:t>
      </w:r>
      <w:bookmarkStart w:id="0" w:name="_GoBack"/>
      <w:bookmarkEnd w:id="0"/>
      <w:r w:rsidRPr="00CA25DB">
        <w:rPr>
          <w:rFonts w:ascii="Arial" w:hAnsi="Arial"/>
          <w:lang w:val="es-CR"/>
        </w:rPr>
        <w:t>Ordinaria No. 2960, Artículo 7, del 24 de febrero de 2016, aprobó el Cronograma para la Formulación del Plan Anual Operativo y Presupuesto Ordinario 2017.</w:t>
      </w:r>
    </w:p>
    <w:p w:rsidR="00CA25DB" w:rsidRDefault="00CA25DB" w:rsidP="00CA25DB">
      <w:pPr>
        <w:jc w:val="both"/>
        <w:rPr>
          <w:rFonts w:ascii="Arial" w:hAnsi="Arial" w:cs="Arial"/>
          <w:sz w:val="20"/>
          <w:szCs w:val="20"/>
          <w:lang w:val="es-CR"/>
        </w:rPr>
      </w:pPr>
    </w:p>
    <w:p w:rsidR="00011A06" w:rsidRDefault="00011A06" w:rsidP="00CA25DB">
      <w:pPr>
        <w:jc w:val="both"/>
        <w:rPr>
          <w:rFonts w:ascii="Arial" w:hAnsi="Arial" w:cs="Arial"/>
          <w:sz w:val="20"/>
          <w:szCs w:val="20"/>
          <w:lang w:val="es-CR"/>
        </w:rPr>
      </w:pPr>
    </w:p>
    <w:p w:rsidR="00011A06" w:rsidRDefault="00011A06" w:rsidP="00CA25DB">
      <w:pPr>
        <w:jc w:val="both"/>
        <w:rPr>
          <w:rFonts w:ascii="Arial" w:hAnsi="Arial" w:cs="Arial"/>
          <w:sz w:val="20"/>
          <w:szCs w:val="20"/>
          <w:lang w:val="es-CR"/>
        </w:rPr>
      </w:pPr>
    </w:p>
    <w:p w:rsidR="00011A06" w:rsidRDefault="00011A06" w:rsidP="00CA25DB">
      <w:pPr>
        <w:jc w:val="both"/>
        <w:rPr>
          <w:rFonts w:ascii="Arial" w:hAnsi="Arial" w:cs="Arial"/>
          <w:sz w:val="20"/>
          <w:szCs w:val="20"/>
          <w:lang w:val="es-CR"/>
        </w:rPr>
      </w:pPr>
    </w:p>
    <w:p w:rsidR="00011A06" w:rsidRPr="00CA25DB" w:rsidRDefault="00011A06" w:rsidP="00CA25DB">
      <w:pPr>
        <w:jc w:val="both"/>
        <w:rPr>
          <w:rFonts w:ascii="Arial" w:hAnsi="Arial" w:cs="Arial"/>
          <w:sz w:val="20"/>
          <w:szCs w:val="20"/>
          <w:lang w:val="es-CR"/>
        </w:rPr>
      </w:pPr>
    </w:p>
    <w:p w:rsidR="00CA25DB" w:rsidRDefault="00CA25DB" w:rsidP="00CA25DB">
      <w:pPr>
        <w:jc w:val="both"/>
        <w:outlineLvl w:val="0"/>
        <w:rPr>
          <w:rFonts w:ascii="Arial" w:hAnsi="Arial" w:cs="Arial"/>
          <w:b/>
          <w:lang w:val="es-CR"/>
        </w:rPr>
      </w:pPr>
      <w:r w:rsidRPr="00CA25DB">
        <w:rPr>
          <w:rFonts w:ascii="Arial" w:hAnsi="Arial" w:cs="Arial"/>
          <w:b/>
          <w:lang w:val="es-CR"/>
        </w:rPr>
        <w:lastRenderedPageBreak/>
        <w:t>CONSIDERANDO QUE:</w:t>
      </w:r>
    </w:p>
    <w:p w:rsidR="00CA25DB" w:rsidRPr="00CA25DB" w:rsidRDefault="00CA25DB" w:rsidP="00CA25DB">
      <w:pPr>
        <w:jc w:val="both"/>
        <w:outlineLvl w:val="0"/>
        <w:rPr>
          <w:rFonts w:ascii="Arial" w:hAnsi="Arial" w:cs="Arial"/>
          <w:b/>
          <w:lang w:val="es-CR"/>
        </w:rPr>
      </w:pPr>
    </w:p>
    <w:p w:rsidR="00CA25DB" w:rsidRPr="00CA25DB" w:rsidRDefault="00CA25DB" w:rsidP="00CA25DB">
      <w:pPr>
        <w:numPr>
          <w:ilvl w:val="0"/>
          <w:numId w:val="46"/>
        </w:numPr>
        <w:jc w:val="both"/>
        <w:rPr>
          <w:rFonts w:ascii="Arial" w:hAnsi="Arial" w:cs="Arial"/>
        </w:rPr>
      </w:pPr>
      <w:r w:rsidRPr="00CA25DB">
        <w:rPr>
          <w:rFonts w:ascii="Arial" w:hAnsi="Arial" w:cs="Arial"/>
        </w:rPr>
        <w:t xml:space="preserve">La Secretaría del Consejo Institucional recibe oficio R-046-2017, con fecha de recibido 26 de enero de 2017, suscrito por el Dr. Julio C. Calvo Alvarado, Rector, dirigido al Dr. Bernal Martínez Gutiérrez, Coordinador de la Comisión de Planificación y Administración, en el cual remite la propuesta del </w:t>
      </w:r>
      <w:r w:rsidRPr="00CA25DB">
        <w:rPr>
          <w:rFonts w:ascii="Arial" w:hAnsi="Arial" w:cs="Arial"/>
          <w:bCs/>
          <w:iCs/>
          <w:sz w:val="22"/>
          <w:szCs w:val="20"/>
          <w:lang w:val="es-CR"/>
        </w:rPr>
        <w:t>Cronograma para la Formulación, Ejecución y Evaluación del Plan Anual Operativo y Presupuesto 2018</w:t>
      </w:r>
      <w:r w:rsidRPr="00CA25DB">
        <w:rPr>
          <w:rFonts w:ascii="Arial" w:hAnsi="Arial" w:cs="Arial"/>
        </w:rPr>
        <w:t>,   misma que fue avalada por el Consejo de Rectoría, en Sesión No. 02-2017 del 23 de enero de 2017.  (Anexo 1).</w:t>
      </w:r>
    </w:p>
    <w:p w:rsidR="00CA25DB" w:rsidRPr="00CA25DB" w:rsidRDefault="00CA25DB" w:rsidP="00CA25DB">
      <w:pPr>
        <w:jc w:val="both"/>
        <w:rPr>
          <w:rFonts w:ascii="Arial" w:eastAsia="Calibri" w:hAnsi="Arial" w:cs="Arial"/>
          <w:bCs/>
          <w:i/>
          <w:lang w:val="es-CR"/>
        </w:rPr>
      </w:pPr>
    </w:p>
    <w:p w:rsidR="00CA25DB" w:rsidRPr="00CA25DB" w:rsidRDefault="00CA25DB" w:rsidP="00CA25DB">
      <w:pPr>
        <w:numPr>
          <w:ilvl w:val="0"/>
          <w:numId w:val="46"/>
        </w:numPr>
        <w:tabs>
          <w:tab w:val="num" w:pos="2520"/>
        </w:tabs>
        <w:ind w:left="378"/>
        <w:jc w:val="both"/>
        <w:rPr>
          <w:rFonts w:ascii="Arial" w:hAnsi="Arial" w:cs="Arial"/>
        </w:rPr>
      </w:pPr>
      <w:proofErr w:type="gramStart"/>
      <w:r w:rsidRPr="00CA25DB">
        <w:rPr>
          <w:rFonts w:ascii="Arial" w:hAnsi="Arial" w:cs="Arial"/>
        </w:rPr>
        <w:t>La  Comisión</w:t>
      </w:r>
      <w:proofErr w:type="gramEnd"/>
      <w:r w:rsidRPr="00CA25DB">
        <w:rPr>
          <w:rFonts w:ascii="Arial" w:hAnsi="Arial" w:cs="Arial"/>
        </w:rPr>
        <w:t xml:space="preserve"> de Planificación y Administración en reunión No. 709-2017, del 31 de enero de 2017, </w:t>
      </w:r>
      <w:r w:rsidRPr="00CA25DB">
        <w:rPr>
          <w:rFonts w:ascii="Arial" w:hAnsi="Arial"/>
          <w:lang w:val="es-CR"/>
        </w:rPr>
        <w:t xml:space="preserve"> </w:t>
      </w:r>
      <w:r w:rsidRPr="00CA25DB">
        <w:rPr>
          <w:rFonts w:ascii="Arial" w:hAnsi="Arial" w:cs="Arial"/>
          <w:lang w:val="es-CR"/>
        </w:rPr>
        <w:t>conoció la propuesta del Cronograma para la Formulación del Plan Anual Operativo y Presupuesto Ordinario 2018, la cual fue discutida ampliamente, se hacen algunas observaciones y se incorporan los cambios que se consideraron necesarios,</w:t>
      </w:r>
      <w:r w:rsidRPr="00CA25DB">
        <w:rPr>
          <w:rFonts w:ascii="Arial" w:hAnsi="Arial"/>
          <w:lang w:val="es-CR"/>
        </w:rPr>
        <w:t xml:space="preserve"> se dispone elevar la siguiente propuesta al Pleno por realizarse el miércoles 1° de febrero, 2017</w:t>
      </w:r>
      <w:r w:rsidRPr="00CA25DB">
        <w:rPr>
          <w:rFonts w:ascii="Arial" w:hAnsi="Arial" w:cs="Arial"/>
          <w:bCs/>
          <w:lang w:val="es-CR"/>
        </w:rPr>
        <w:t xml:space="preserve">.    </w:t>
      </w:r>
    </w:p>
    <w:p w:rsidR="00CA25DB" w:rsidRPr="00CA25DB" w:rsidRDefault="00CA25DB" w:rsidP="00CA25DB">
      <w:pPr>
        <w:jc w:val="both"/>
        <w:rPr>
          <w:rFonts w:ascii="Arial" w:hAnsi="Arial" w:cs="Arial"/>
          <w:b/>
          <w:i/>
          <w:sz w:val="20"/>
          <w:lang w:val="es-CR"/>
        </w:rPr>
      </w:pPr>
    </w:p>
    <w:p w:rsidR="00CA25DB" w:rsidRPr="00CA25DB" w:rsidRDefault="00CA25DB" w:rsidP="00CA25DB">
      <w:pPr>
        <w:jc w:val="both"/>
        <w:rPr>
          <w:rFonts w:ascii="Arial" w:eastAsia="ヒラギノ角ゴ Pro W3" w:hAnsi="Arial" w:cs="Arial"/>
          <w:b/>
          <w:lang w:val="es-CR" w:eastAsia="es-CR"/>
        </w:rPr>
      </w:pPr>
      <w:r w:rsidRPr="00CA25DB">
        <w:rPr>
          <w:rFonts w:ascii="Arial" w:eastAsia="ヒラギノ角ゴ Pro W3" w:hAnsi="Arial" w:cs="Arial"/>
          <w:b/>
          <w:lang w:val="es-CR" w:eastAsia="es-CR"/>
        </w:rPr>
        <w:t xml:space="preserve">SE </w:t>
      </w:r>
      <w:r>
        <w:rPr>
          <w:rFonts w:ascii="Arial" w:eastAsia="ヒラギノ角ゴ Pro W3" w:hAnsi="Arial" w:cs="Arial"/>
          <w:b/>
          <w:lang w:val="es-CR" w:eastAsia="es-CR"/>
        </w:rPr>
        <w:t>ACUERDA</w:t>
      </w:r>
      <w:r w:rsidRPr="00CA25DB">
        <w:rPr>
          <w:rFonts w:ascii="Arial" w:eastAsia="ヒラギノ角ゴ Pro W3" w:hAnsi="Arial" w:cs="Arial"/>
          <w:b/>
          <w:lang w:val="es-CR" w:eastAsia="es-CR"/>
        </w:rPr>
        <w:t>:</w:t>
      </w:r>
    </w:p>
    <w:p w:rsidR="00CA25DB" w:rsidRPr="00CA25DB" w:rsidRDefault="00CA25DB" w:rsidP="00CA25DB">
      <w:pPr>
        <w:jc w:val="both"/>
        <w:rPr>
          <w:rFonts w:ascii="Arial" w:eastAsia="ヒラギノ角ゴ Pro W3" w:hAnsi="Arial" w:cs="Arial"/>
          <w:b/>
          <w:lang w:val="es-CR" w:eastAsia="es-CR"/>
        </w:rPr>
      </w:pPr>
    </w:p>
    <w:p w:rsidR="00CA25DB" w:rsidRPr="00CA25DB" w:rsidRDefault="00CA25DB" w:rsidP="00CA25DB">
      <w:pPr>
        <w:numPr>
          <w:ilvl w:val="0"/>
          <w:numId w:val="45"/>
        </w:numPr>
        <w:ind w:left="480" w:hanging="480"/>
        <w:jc w:val="both"/>
        <w:rPr>
          <w:rFonts w:ascii="Arial" w:hAnsi="Arial" w:cs="Arial"/>
          <w:lang w:val="es-CR"/>
        </w:rPr>
      </w:pPr>
      <w:r w:rsidRPr="00CA25DB">
        <w:rPr>
          <w:rFonts w:ascii="Arial" w:hAnsi="Arial" w:cs="Arial"/>
          <w:lang w:val="es-CR"/>
        </w:rPr>
        <w:t>Establecer el siguiente Cronograma de presentación y aprobación de las diferentes etapas del Plan-Presupuesto del Instituto Tecnológico de Costa Rica, para el 2018.</w:t>
      </w:r>
    </w:p>
    <w:p w:rsidR="00CA25DB" w:rsidRPr="00CA25DB" w:rsidRDefault="00CA25DB" w:rsidP="00CA25DB">
      <w:pPr>
        <w:jc w:val="both"/>
        <w:rPr>
          <w:rFonts w:ascii="Arial" w:hAnsi="Arial" w:cs="Arial"/>
          <w:lang w:val="es-CR"/>
        </w:rPr>
      </w:pPr>
    </w:p>
    <w:p w:rsidR="00CA25DB" w:rsidRPr="00CA25DB" w:rsidRDefault="00CA25DB" w:rsidP="00CA25DB">
      <w:pPr>
        <w:ind w:left="70"/>
        <w:jc w:val="center"/>
        <w:rPr>
          <w:rFonts w:ascii="Arial" w:hAnsi="Arial" w:cs="Arial"/>
          <w:b/>
          <w:bCs/>
          <w:color w:val="000000"/>
          <w:sz w:val="20"/>
          <w:szCs w:val="20"/>
          <w:lang w:val="es-CR" w:eastAsia="es-CR"/>
        </w:rPr>
      </w:pPr>
      <w:r w:rsidRPr="00CA25DB">
        <w:rPr>
          <w:rFonts w:ascii="Arial" w:hAnsi="Arial" w:cs="Arial"/>
          <w:b/>
          <w:bCs/>
          <w:color w:val="000000"/>
          <w:sz w:val="20"/>
          <w:szCs w:val="20"/>
          <w:lang w:val="es-CR" w:eastAsia="es-CR"/>
        </w:rPr>
        <w:t>CRONOGRAMA PARA LA FORMULACIÓN, EJECUCIÓN, SEGUIMIENTO Y EVALUACIÓN DEL PLAN ANUAL OPERATIVO Y PRESUPUESTO 2018</w:t>
      </w:r>
    </w:p>
    <w:p w:rsidR="00CA25DB" w:rsidRPr="00CA25DB" w:rsidRDefault="00CA25DB" w:rsidP="00CA25DB">
      <w:pPr>
        <w:jc w:val="center"/>
        <w:rPr>
          <w:rFonts w:ascii="Arial" w:hAnsi="Arial" w:cs="Arial"/>
          <w:b/>
          <w:bCs/>
          <w:color w:val="000000"/>
          <w:sz w:val="20"/>
          <w:szCs w:val="20"/>
          <w:lang w:val="es-CR" w:eastAsia="es-CR"/>
        </w:rPr>
      </w:pPr>
    </w:p>
    <w:p w:rsidR="00CA25DB" w:rsidRPr="00CA25DB" w:rsidRDefault="00CA25DB" w:rsidP="00CA25DB">
      <w:pPr>
        <w:jc w:val="center"/>
        <w:rPr>
          <w:rFonts w:ascii="Arial" w:hAnsi="Arial" w:cs="Arial"/>
          <w:b/>
          <w:bCs/>
          <w:color w:val="000000"/>
          <w:sz w:val="20"/>
          <w:szCs w:val="20"/>
          <w:lang w:val="es-CR" w:eastAsia="es-CR"/>
        </w:rPr>
      </w:pPr>
    </w:p>
    <w:tbl>
      <w:tblPr>
        <w:tblW w:w="6013" w:type="pct"/>
        <w:tblInd w:w="-985" w:type="dxa"/>
        <w:tblLayout w:type="fixed"/>
        <w:tblCellMar>
          <w:left w:w="70" w:type="dxa"/>
          <w:right w:w="70" w:type="dxa"/>
        </w:tblCellMar>
        <w:tblLook w:val="04A0" w:firstRow="1" w:lastRow="0" w:firstColumn="1" w:lastColumn="0" w:noHBand="0" w:noVBand="1"/>
      </w:tblPr>
      <w:tblGrid>
        <w:gridCol w:w="576"/>
        <w:gridCol w:w="2615"/>
        <w:gridCol w:w="2181"/>
        <w:gridCol w:w="1416"/>
        <w:gridCol w:w="1643"/>
        <w:gridCol w:w="2465"/>
      </w:tblGrid>
      <w:tr w:rsidR="00CA25DB" w:rsidRPr="00CA25DB" w:rsidTr="00CA25DB">
        <w:trPr>
          <w:trHeight w:val="480"/>
          <w:tblHeader/>
        </w:trPr>
        <w:tc>
          <w:tcPr>
            <w:tcW w:w="26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CA25DB" w:rsidRPr="00CA25DB" w:rsidRDefault="00CA25DB" w:rsidP="00CA25DB">
            <w:pPr>
              <w:jc w:val="center"/>
              <w:rPr>
                <w:rFonts w:ascii="Arial" w:hAnsi="Arial" w:cs="Arial"/>
                <w:b/>
                <w:bCs/>
                <w:color w:val="000000"/>
                <w:sz w:val="16"/>
                <w:szCs w:val="16"/>
                <w:lang w:val="es-CR" w:eastAsia="es-CR"/>
              </w:rPr>
            </w:pPr>
            <w:r w:rsidRPr="00CA25DB">
              <w:rPr>
                <w:rFonts w:ascii="Arial" w:hAnsi="Arial" w:cs="Arial"/>
                <w:b/>
                <w:bCs/>
                <w:color w:val="000000"/>
                <w:sz w:val="16"/>
                <w:szCs w:val="16"/>
                <w:lang w:val="es-CR" w:eastAsia="es-CR"/>
              </w:rPr>
              <w:t>No.</w:t>
            </w:r>
          </w:p>
        </w:tc>
        <w:tc>
          <w:tcPr>
            <w:tcW w:w="1200" w:type="pct"/>
            <w:tcBorders>
              <w:top w:val="single" w:sz="4" w:space="0" w:color="auto"/>
              <w:left w:val="nil"/>
              <w:bottom w:val="single" w:sz="4" w:space="0" w:color="auto"/>
              <w:right w:val="single" w:sz="4" w:space="0" w:color="auto"/>
            </w:tcBorders>
            <w:shd w:val="clear" w:color="auto" w:fill="auto"/>
            <w:vAlign w:val="center"/>
            <w:hideMark/>
          </w:tcPr>
          <w:p w:rsidR="00CA25DB" w:rsidRPr="00CA25DB" w:rsidRDefault="00CA25DB" w:rsidP="00CA25DB">
            <w:pPr>
              <w:jc w:val="center"/>
              <w:rPr>
                <w:rFonts w:ascii="Arial" w:hAnsi="Arial" w:cs="Arial"/>
                <w:b/>
                <w:bCs/>
                <w:color w:val="000000"/>
                <w:sz w:val="16"/>
                <w:szCs w:val="16"/>
                <w:lang w:val="es-CR" w:eastAsia="es-CR"/>
              </w:rPr>
            </w:pPr>
            <w:r w:rsidRPr="00CA25DB">
              <w:rPr>
                <w:rFonts w:ascii="Arial" w:hAnsi="Arial" w:cs="Arial"/>
                <w:b/>
                <w:bCs/>
                <w:color w:val="000000"/>
                <w:sz w:val="16"/>
                <w:szCs w:val="16"/>
                <w:lang w:val="es-CR" w:eastAsia="es-CR"/>
              </w:rPr>
              <w:t>ETAPAS</w:t>
            </w:r>
          </w:p>
        </w:tc>
        <w:tc>
          <w:tcPr>
            <w:tcW w:w="1001" w:type="pct"/>
            <w:tcBorders>
              <w:top w:val="single" w:sz="4" w:space="0" w:color="auto"/>
              <w:left w:val="nil"/>
              <w:bottom w:val="single" w:sz="4" w:space="0" w:color="auto"/>
              <w:right w:val="single" w:sz="4" w:space="0" w:color="auto"/>
            </w:tcBorders>
            <w:shd w:val="clear" w:color="auto" w:fill="auto"/>
            <w:vAlign w:val="center"/>
            <w:hideMark/>
          </w:tcPr>
          <w:p w:rsidR="00CA25DB" w:rsidRPr="00CA25DB" w:rsidRDefault="00CA25DB" w:rsidP="00CA25DB">
            <w:pPr>
              <w:jc w:val="center"/>
              <w:rPr>
                <w:rFonts w:ascii="Arial" w:hAnsi="Arial" w:cs="Arial"/>
                <w:b/>
                <w:bCs/>
                <w:color w:val="000000"/>
                <w:sz w:val="16"/>
                <w:szCs w:val="16"/>
                <w:lang w:val="es-CR" w:eastAsia="es-CR"/>
              </w:rPr>
            </w:pPr>
            <w:r w:rsidRPr="00CA25DB">
              <w:rPr>
                <w:rFonts w:ascii="Arial" w:hAnsi="Arial" w:cs="Arial"/>
                <w:b/>
                <w:bCs/>
                <w:color w:val="000000"/>
                <w:sz w:val="16"/>
                <w:szCs w:val="16"/>
                <w:lang w:val="es-CR" w:eastAsia="es-CR"/>
              </w:rPr>
              <w:t>Fecha envío</w:t>
            </w:r>
          </w:p>
        </w:tc>
        <w:tc>
          <w:tcPr>
            <w:tcW w:w="650" w:type="pct"/>
            <w:tcBorders>
              <w:top w:val="single" w:sz="4" w:space="0" w:color="auto"/>
              <w:left w:val="nil"/>
              <w:bottom w:val="single" w:sz="4" w:space="0" w:color="auto"/>
              <w:right w:val="single" w:sz="4" w:space="0" w:color="auto"/>
            </w:tcBorders>
            <w:shd w:val="clear" w:color="auto" w:fill="auto"/>
            <w:vAlign w:val="center"/>
            <w:hideMark/>
          </w:tcPr>
          <w:p w:rsidR="00CA25DB" w:rsidRPr="00CA25DB" w:rsidRDefault="00CA25DB" w:rsidP="00CA25DB">
            <w:pPr>
              <w:jc w:val="center"/>
              <w:rPr>
                <w:rFonts w:ascii="Arial" w:hAnsi="Arial" w:cs="Arial"/>
                <w:b/>
                <w:bCs/>
                <w:color w:val="000000"/>
                <w:sz w:val="16"/>
                <w:szCs w:val="16"/>
                <w:lang w:val="es-CR" w:eastAsia="es-CR"/>
              </w:rPr>
            </w:pPr>
            <w:r w:rsidRPr="00CA25DB">
              <w:rPr>
                <w:rFonts w:ascii="Arial" w:hAnsi="Arial" w:cs="Arial"/>
                <w:b/>
                <w:bCs/>
                <w:color w:val="000000"/>
                <w:sz w:val="16"/>
                <w:szCs w:val="16"/>
                <w:lang w:val="es-CR" w:eastAsia="es-CR"/>
              </w:rPr>
              <w:t>Responsable presentación</w:t>
            </w:r>
          </w:p>
        </w:tc>
        <w:tc>
          <w:tcPr>
            <w:tcW w:w="754" w:type="pct"/>
            <w:tcBorders>
              <w:top w:val="single" w:sz="4" w:space="0" w:color="auto"/>
              <w:left w:val="nil"/>
              <w:bottom w:val="single" w:sz="4" w:space="0" w:color="auto"/>
              <w:right w:val="single" w:sz="4" w:space="0" w:color="auto"/>
            </w:tcBorders>
            <w:shd w:val="clear" w:color="auto" w:fill="auto"/>
            <w:vAlign w:val="center"/>
            <w:hideMark/>
          </w:tcPr>
          <w:p w:rsidR="00CA25DB" w:rsidRPr="00CA25DB" w:rsidRDefault="00CA25DB" w:rsidP="00CA25DB">
            <w:pPr>
              <w:jc w:val="center"/>
              <w:rPr>
                <w:rFonts w:ascii="Arial" w:hAnsi="Arial" w:cs="Arial"/>
                <w:b/>
                <w:bCs/>
                <w:color w:val="000000"/>
                <w:sz w:val="16"/>
                <w:szCs w:val="16"/>
                <w:lang w:val="es-CR" w:eastAsia="es-CR"/>
              </w:rPr>
            </w:pPr>
            <w:r w:rsidRPr="00CA25DB">
              <w:rPr>
                <w:rFonts w:ascii="Arial" w:hAnsi="Arial" w:cs="Arial"/>
                <w:b/>
                <w:bCs/>
                <w:color w:val="000000"/>
                <w:sz w:val="16"/>
                <w:szCs w:val="16"/>
                <w:lang w:val="es-CR" w:eastAsia="es-CR"/>
              </w:rPr>
              <w:t>Fecha propuesta de aprobación</w:t>
            </w:r>
          </w:p>
        </w:tc>
        <w:tc>
          <w:tcPr>
            <w:tcW w:w="1132" w:type="pct"/>
            <w:tcBorders>
              <w:top w:val="single" w:sz="4" w:space="0" w:color="auto"/>
              <w:left w:val="nil"/>
              <w:bottom w:val="single" w:sz="4" w:space="0" w:color="auto"/>
              <w:right w:val="single" w:sz="4" w:space="0" w:color="auto"/>
            </w:tcBorders>
            <w:shd w:val="clear" w:color="auto" w:fill="auto"/>
            <w:vAlign w:val="center"/>
            <w:hideMark/>
          </w:tcPr>
          <w:p w:rsidR="00CA25DB" w:rsidRPr="00CA25DB" w:rsidRDefault="00CA25DB" w:rsidP="00CA25DB">
            <w:pPr>
              <w:jc w:val="center"/>
              <w:rPr>
                <w:rFonts w:ascii="Arial" w:hAnsi="Arial" w:cs="Arial"/>
                <w:b/>
                <w:bCs/>
                <w:color w:val="000000"/>
                <w:sz w:val="16"/>
                <w:szCs w:val="16"/>
                <w:lang w:val="es-CR" w:eastAsia="es-CR"/>
              </w:rPr>
            </w:pPr>
            <w:r w:rsidRPr="00CA25DB">
              <w:rPr>
                <w:rFonts w:ascii="Arial" w:hAnsi="Arial" w:cs="Arial"/>
                <w:b/>
                <w:bCs/>
                <w:color w:val="000000"/>
                <w:sz w:val="16"/>
                <w:szCs w:val="16"/>
                <w:lang w:val="es-CR" w:eastAsia="es-CR"/>
              </w:rPr>
              <w:t>Responsable de aprobación/conocimiento</w:t>
            </w:r>
          </w:p>
        </w:tc>
      </w:tr>
      <w:tr w:rsidR="00CA25DB" w:rsidRPr="00CA25DB" w:rsidTr="00CA25DB">
        <w:trPr>
          <w:trHeight w:val="371"/>
        </w:trPr>
        <w:tc>
          <w:tcPr>
            <w:tcW w:w="264" w:type="pct"/>
            <w:vMerge w:val="restart"/>
            <w:tcBorders>
              <w:top w:val="nil"/>
              <w:left w:val="single" w:sz="4" w:space="0" w:color="auto"/>
              <w:bottom w:val="single" w:sz="4" w:space="0" w:color="auto"/>
              <w:right w:val="single" w:sz="4" w:space="0" w:color="auto"/>
            </w:tcBorders>
            <w:shd w:val="clear" w:color="auto" w:fill="D9D9D9"/>
            <w:vAlign w:val="center"/>
            <w:hideMark/>
          </w:tcPr>
          <w:p w:rsidR="00CA25DB" w:rsidRPr="00CA25DB" w:rsidRDefault="00CA25DB" w:rsidP="00CA25DB">
            <w:pPr>
              <w:jc w:val="center"/>
              <w:rPr>
                <w:rFonts w:ascii="Arial" w:hAnsi="Arial" w:cs="Arial"/>
                <w:b/>
                <w:bCs/>
                <w:color w:val="000000"/>
                <w:sz w:val="16"/>
                <w:szCs w:val="16"/>
                <w:lang w:val="es-CR" w:eastAsia="es-CR"/>
              </w:rPr>
            </w:pPr>
            <w:r w:rsidRPr="00CA25DB">
              <w:rPr>
                <w:rFonts w:ascii="Arial" w:hAnsi="Arial" w:cs="Arial"/>
                <w:b/>
                <w:bCs/>
                <w:color w:val="000000"/>
                <w:sz w:val="16"/>
                <w:szCs w:val="16"/>
                <w:lang w:val="es-CR" w:eastAsia="es-CR"/>
              </w:rPr>
              <w:t>1.</w:t>
            </w:r>
          </w:p>
        </w:tc>
        <w:tc>
          <w:tcPr>
            <w:tcW w:w="4736" w:type="pct"/>
            <w:gridSpan w:val="5"/>
            <w:tcBorders>
              <w:top w:val="nil"/>
              <w:left w:val="nil"/>
              <w:bottom w:val="single" w:sz="4" w:space="0" w:color="auto"/>
              <w:right w:val="single" w:sz="4" w:space="0" w:color="auto"/>
            </w:tcBorders>
            <w:shd w:val="clear" w:color="auto" w:fill="D9D9D9"/>
            <w:noWrap/>
            <w:vAlign w:val="center"/>
            <w:hideMark/>
          </w:tcPr>
          <w:p w:rsidR="00CA25DB" w:rsidRPr="00CA25DB" w:rsidRDefault="00CA25DB" w:rsidP="00CA25DB">
            <w:pPr>
              <w:rPr>
                <w:rFonts w:ascii="Arial" w:hAnsi="Arial" w:cs="Arial"/>
                <w:b/>
                <w:bCs/>
                <w:color w:val="000000"/>
                <w:sz w:val="16"/>
                <w:szCs w:val="16"/>
                <w:lang w:val="es-CR" w:eastAsia="es-CR"/>
              </w:rPr>
            </w:pPr>
            <w:r w:rsidRPr="00CA25DB">
              <w:rPr>
                <w:rFonts w:ascii="Arial" w:hAnsi="Arial" w:cs="Arial"/>
                <w:b/>
                <w:bCs/>
                <w:color w:val="000000"/>
                <w:sz w:val="16"/>
                <w:szCs w:val="16"/>
                <w:lang w:val="es-CR" w:eastAsia="es-CR"/>
              </w:rPr>
              <w:t>Políticas Específicas 2018   </w:t>
            </w:r>
          </w:p>
        </w:tc>
      </w:tr>
      <w:tr w:rsidR="00CA25DB" w:rsidRPr="00CA25DB" w:rsidTr="00CA25DB">
        <w:trPr>
          <w:trHeight w:val="528"/>
        </w:trPr>
        <w:tc>
          <w:tcPr>
            <w:tcW w:w="264" w:type="pct"/>
            <w:vMerge/>
            <w:tcBorders>
              <w:top w:val="nil"/>
              <w:left w:val="single" w:sz="4" w:space="0" w:color="auto"/>
              <w:bottom w:val="single" w:sz="4" w:space="0" w:color="auto"/>
              <w:right w:val="single" w:sz="4" w:space="0" w:color="auto"/>
            </w:tcBorders>
            <w:shd w:val="clear" w:color="auto" w:fill="D9D9D9"/>
            <w:vAlign w:val="center"/>
            <w:hideMark/>
          </w:tcPr>
          <w:p w:rsidR="00CA25DB" w:rsidRPr="00CA25DB" w:rsidRDefault="00CA25DB" w:rsidP="00CA25DB">
            <w:pPr>
              <w:rPr>
                <w:rFonts w:ascii="Arial" w:hAnsi="Arial" w:cs="Arial"/>
                <w:b/>
                <w:bCs/>
                <w:color w:val="000000"/>
                <w:sz w:val="16"/>
                <w:szCs w:val="16"/>
                <w:lang w:val="es-CR" w:eastAsia="es-CR"/>
              </w:rPr>
            </w:pPr>
          </w:p>
        </w:tc>
        <w:tc>
          <w:tcPr>
            <w:tcW w:w="1200" w:type="pct"/>
            <w:tcBorders>
              <w:top w:val="nil"/>
              <w:left w:val="nil"/>
              <w:bottom w:val="single" w:sz="4" w:space="0" w:color="auto"/>
              <w:right w:val="single" w:sz="4" w:space="0" w:color="auto"/>
            </w:tcBorders>
            <w:shd w:val="clear" w:color="auto" w:fill="auto"/>
            <w:vAlign w:val="center"/>
            <w:hideMark/>
          </w:tcPr>
          <w:p w:rsidR="00CA25DB" w:rsidRPr="00CA25DB" w:rsidRDefault="00CA25DB" w:rsidP="00CA25DB">
            <w:pPr>
              <w:rPr>
                <w:rFonts w:ascii="Arial" w:hAnsi="Arial" w:cs="Arial"/>
                <w:color w:val="000000"/>
                <w:sz w:val="16"/>
                <w:szCs w:val="16"/>
                <w:lang w:val="es-CR" w:eastAsia="es-CR"/>
              </w:rPr>
            </w:pPr>
            <w:r w:rsidRPr="00CA25DB">
              <w:rPr>
                <w:rFonts w:ascii="Arial" w:hAnsi="Arial" w:cs="Arial"/>
                <w:color w:val="000000"/>
                <w:sz w:val="16"/>
                <w:szCs w:val="16"/>
                <w:lang w:val="es-CR" w:eastAsia="es-CR"/>
              </w:rPr>
              <w:t>Envío a la Comisión de Planificación</w:t>
            </w:r>
          </w:p>
        </w:tc>
        <w:tc>
          <w:tcPr>
            <w:tcW w:w="1001" w:type="pct"/>
            <w:tcBorders>
              <w:top w:val="nil"/>
              <w:left w:val="nil"/>
              <w:bottom w:val="single" w:sz="4" w:space="0" w:color="auto"/>
              <w:right w:val="single" w:sz="4" w:space="0" w:color="auto"/>
            </w:tcBorders>
            <w:shd w:val="clear" w:color="000000" w:fill="FFFFFF"/>
            <w:noWrap/>
            <w:vAlign w:val="center"/>
            <w:hideMark/>
          </w:tcPr>
          <w:p w:rsidR="00CA25DB" w:rsidRPr="00CA25DB" w:rsidRDefault="00CA25DB" w:rsidP="00CA25DB">
            <w:pPr>
              <w:jc w:val="center"/>
              <w:rPr>
                <w:rFonts w:ascii="Arial" w:hAnsi="Arial" w:cs="Arial"/>
                <w:color w:val="000000"/>
                <w:sz w:val="16"/>
                <w:szCs w:val="16"/>
                <w:lang w:val="es-CR" w:eastAsia="es-CR"/>
              </w:rPr>
            </w:pPr>
            <w:r w:rsidRPr="00CA25DB">
              <w:rPr>
                <w:rFonts w:ascii="Arial" w:hAnsi="Arial" w:cs="Arial"/>
                <w:color w:val="000000"/>
                <w:sz w:val="16"/>
                <w:szCs w:val="16"/>
                <w:lang w:val="es-CR" w:eastAsia="es-CR"/>
              </w:rPr>
              <w:t>K.24/01/17</w:t>
            </w:r>
          </w:p>
        </w:tc>
        <w:tc>
          <w:tcPr>
            <w:tcW w:w="650" w:type="pct"/>
            <w:tcBorders>
              <w:top w:val="nil"/>
              <w:left w:val="nil"/>
              <w:bottom w:val="single" w:sz="4" w:space="0" w:color="auto"/>
              <w:right w:val="single" w:sz="4" w:space="0" w:color="auto"/>
            </w:tcBorders>
            <w:shd w:val="clear" w:color="000000" w:fill="FFFFFF"/>
            <w:vAlign w:val="center"/>
            <w:hideMark/>
          </w:tcPr>
          <w:p w:rsidR="00CA25DB" w:rsidRPr="00CA25DB" w:rsidRDefault="00CA25DB" w:rsidP="00CA25DB">
            <w:pPr>
              <w:jc w:val="center"/>
              <w:rPr>
                <w:rFonts w:ascii="Arial" w:hAnsi="Arial" w:cs="Arial"/>
                <w:color w:val="000000"/>
                <w:sz w:val="16"/>
                <w:szCs w:val="16"/>
                <w:lang w:val="es-CR" w:eastAsia="es-CR"/>
              </w:rPr>
            </w:pPr>
            <w:r w:rsidRPr="00CA25DB">
              <w:rPr>
                <w:rFonts w:ascii="Arial" w:hAnsi="Arial" w:cs="Arial"/>
                <w:color w:val="000000"/>
                <w:sz w:val="16"/>
                <w:szCs w:val="16"/>
                <w:lang w:val="es-CR" w:eastAsia="es-CR"/>
              </w:rPr>
              <w:t>Rectoría / OPI</w:t>
            </w:r>
          </w:p>
        </w:tc>
        <w:tc>
          <w:tcPr>
            <w:tcW w:w="754" w:type="pct"/>
            <w:tcBorders>
              <w:top w:val="nil"/>
              <w:left w:val="nil"/>
              <w:bottom w:val="single" w:sz="4" w:space="0" w:color="auto"/>
              <w:right w:val="single" w:sz="4" w:space="0" w:color="auto"/>
            </w:tcBorders>
            <w:shd w:val="clear" w:color="000000" w:fill="FFFFFF"/>
            <w:noWrap/>
            <w:vAlign w:val="center"/>
            <w:hideMark/>
          </w:tcPr>
          <w:p w:rsidR="00CA25DB" w:rsidRPr="00CA25DB" w:rsidRDefault="00CA25DB" w:rsidP="00CA25DB">
            <w:pPr>
              <w:rPr>
                <w:rFonts w:ascii="Cambria" w:hAnsi="Cambria"/>
                <w:color w:val="000000"/>
                <w:sz w:val="16"/>
                <w:szCs w:val="16"/>
                <w:lang w:val="es-CR" w:eastAsia="es-CR"/>
              </w:rPr>
            </w:pPr>
            <w:r w:rsidRPr="00CA25DB">
              <w:rPr>
                <w:rFonts w:ascii="Cambria" w:hAnsi="Cambria"/>
                <w:color w:val="000000"/>
                <w:sz w:val="16"/>
                <w:szCs w:val="16"/>
                <w:lang w:val="es-CR" w:eastAsia="es-CR"/>
              </w:rPr>
              <w:t> </w:t>
            </w:r>
          </w:p>
        </w:tc>
        <w:tc>
          <w:tcPr>
            <w:tcW w:w="1132" w:type="pct"/>
            <w:tcBorders>
              <w:top w:val="nil"/>
              <w:left w:val="nil"/>
              <w:bottom w:val="single" w:sz="4" w:space="0" w:color="auto"/>
              <w:right w:val="single" w:sz="4" w:space="0" w:color="auto"/>
            </w:tcBorders>
            <w:shd w:val="clear" w:color="000000" w:fill="FFFFFF"/>
            <w:vAlign w:val="center"/>
            <w:hideMark/>
          </w:tcPr>
          <w:p w:rsidR="00CA25DB" w:rsidRPr="00CA25DB" w:rsidRDefault="00CA25DB" w:rsidP="00CA25DB">
            <w:pPr>
              <w:jc w:val="center"/>
              <w:rPr>
                <w:rFonts w:ascii="Arial" w:hAnsi="Arial" w:cs="Arial"/>
                <w:color w:val="000000"/>
                <w:sz w:val="16"/>
                <w:szCs w:val="16"/>
                <w:lang w:val="es-CR" w:eastAsia="es-CR"/>
              </w:rPr>
            </w:pPr>
            <w:r w:rsidRPr="00CA25DB">
              <w:rPr>
                <w:rFonts w:ascii="Arial" w:hAnsi="Arial" w:cs="Arial"/>
                <w:color w:val="000000"/>
                <w:sz w:val="16"/>
                <w:szCs w:val="16"/>
                <w:lang w:val="es-CR" w:eastAsia="es-CR"/>
              </w:rPr>
              <w:t>Consejo de Rectoría</w:t>
            </w:r>
          </w:p>
        </w:tc>
      </w:tr>
      <w:tr w:rsidR="00CA25DB" w:rsidRPr="00CA25DB" w:rsidTr="00CA25DB">
        <w:trPr>
          <w:trHeight w:val="288"/>
        </w:trPr>
        <w:tc>
          <w:tcPr>
            <w:tcW w:w="264" w:type="pct"/>
            <w:vMerge/>
            <w:tcBorders>
              <w:top w:val="nil"/>
              <w:left w:val="single" w:sz="4" w:space="0" w:color="auto"/>
              <w:bottom w:val="single" w:sz="4" w:space="0" w:color="auto"/>
              <w:right w:val="single" w:sz="4" w:space="0" w:color="auto"/>
            </w:tcBorders>
            <w:shd w:val="clear" w:color="auto" w:fill="D9D9D9"/>
            <w:vAlign w:val="center"/>
            <w:hideMark/>
          </w:tcPr>
          <w:p w:rsidR="00CA25DB" w:rsidRPr="00CA25DB" w:rsidRDefault="00CA25DB" w:rsidP="00CA25DB">
            <w:pPr>
              <w:rPr>
                <w:rFonts w:ascii="Arial" w:hAnsi="Arial" w:cs="Arial"/>
                <w:b/>
                <w:bCs/>
                <w:color w:val="000000"/>
                <w:sz w:val="16"/>
                <w:szCs w:val="16"/>
                <w:lang w:val="es-CR" w:eastAsia="es-CR"/>
              </w:rPr>
            </w:pPr>
          </w:p>
        </w:tc>
        <w:tc>
          <w:tcPr>
            <w:tcW w:w="1200" w:type="pct"/>
            <w:tcBorders>
              <w:top w:val="nil"/>
              <w:left w:val="nil"/>
              <w:bottom w:val="single" w:sz="4" w:space="0" w:color="auto"/>
              <w:right w:val="single" w:sz="4" w:space="0" w:color="auto"/>
            </w:tcBorders>
            <w:shd w:val="clear" w:color="auto" w:fill="auto"/>
            <w:vAlign w:val="center"/>
            <w:hideMark/>
          </w:tcPr>
          <w:p w:rsidR="00CA25DB" w:rsidRPr="00CA25DB" w:rsidRDefault="00CA25DB" w:rsidP="00CA25DB">
            <w:pPr>
              <w:rPr>
                <w:rFonts w:ascii="Arial" w:hAnsi="Arial" w:cs="Arial"/>
                <w:color w:val="000000"/>
                <w:sz w:val="16"/>
                <w:szCs w:val="16"/>
                <w:lang w:val="es-CR" w:eastAsia="es-CR"/>
              </w:rPr>
            </w:pPr>
            <w:r w:rsidRPr="00CA25DB">
              <w:rPr>
                <w:rFonts w:ascii="Arial" w:hAnsi="Arial" w:cs="Arial"/>
                <w:color w:val="000000"/>
                <w:sz w:val="16"/>
                <w:szCs w:val="16"/>
                <w:lang w:val="es-CR" w:eastAsia="es-CR"/>
              </w:rPr>
              <w:t>Consulta Comunidad Institucional</w:t>
            </w:r>
          </w:p>
        </w:tc>
        <w:tc>
          <w:tcPr>
            <w:tcW w:w="1001" w:type="pct"/>
            <w:tcBorders>
              <w:top w:val="nil"/>
              <w:left w:val="nil"/>
              <w:bottom w:val="single" w:sz="4" w:space="0" w:color="auto"/>
              <w:right w:val="single" w:sz="4" w:space="0" w:color="auto"/>
            </w:tcBorders>
            <w:shd w:val="clear" w:color="000000" w:fill="FFFFFF"/>
            <w:noWrap/>
            <w:vAlign w:val="center"/>
            <w:hideMark/>
          </w:tcPr>
          <w:p w:rsidR="00CA25DB" w:rsidRPr="00CA25DB" w:rsidRDefault="00CA25DB" w:rsidP="00CA25DB">
            <w:pPr>
              <w:jc w:val="center"/>
              <w:rPr>
                <w:rFonts w:ascii="Arial" w:hAnsi="Arial" w:cs="Arial"/>
                <w:color w:val="000000"/>
                <w:sz w:val="16"/>
                <w:szCs w:val="16"/>
                <w:lang w:val="es-CR" w:eastAsia="es-CR"/>
              </w:rPr>
            </w:pPr>
            <w:r w:rsidRPr="00CA25DB">
              <w:rPr>
                <w:rFonts w:ascii="Arial" w:hAnsi="Arial" w:cs="Arial"/>
                <w:color w:val="000000"/>
                <w:sz w:val="16"/>
                <w:szCs w:val="16"/>
                <w:lang w:val="es-CR" w:eastAsia="es-CR"/>
              </w:rPr>
              <w:t>J.09/02 - J.23/02/17</w:t>
            </w:r>
          </w:p>
        </w:tc>
        <w:tc>
          <w:tcPr>
            <w:tcW w:w="650" w:type="pct"/>
            <w:tcBorders>
              <w:top w:val="nil"/>
              <w:left w:val="nil"/>
              <w:bottom w:val="single" w:sz="4" w:space="0" w:color="auto"/>
              <w:right w:val="single" w:sz="4" w:space="0" w:color="auto"/>
            </w:tcBorders>
            <w:shd w:val="clear" w:color="000000" w:fill="FFFFFF"/>
            <w:vAlign w:val="center"/>
            <w:hideMark/>
          </w:tcPr>
          <w:p w:rsidR="00CA25DB" w:rsidRPr="00CA25DB" w:rsidRDefault="00CA25DB" w:rsidP="00CA25DB">
            <w:pPr>
              <w:jc w:val="center"/>
              <w:rPr>
                <w:rFonts w:ascii="Arial" w:hAnsi="Arial" w:cs="Arial"/>
                <w:color w:val="000000"/>
                <w:sz w:val="16"/>
                <w:szCs w:val="16"/>
                <w:lang w:val="es-CR" w:eastAsia="es-CR"/>
              </w:rPr>
            </w:pPr>
            <w:r w:rsidRPr="00CA25DB">
              <w:rPr>
                <w:rFonts w:ascii="Arial" w:hAnsi="Arial" w:cs="Arial"/>
                <w:color w:val="000000"/>
                <w:sz w:val="16"/>
                <w:szCs w:val="16"/>
                <w:lang w:val="es-CR" w:eastAsia="es-CR"/>
              </w:rPr>
              <w:t>Consejo Institucional</w:t>
            </w:r>
          </w:p>
        </w:tc>
        <w:tc>
          <w:tcPr>
            <w:tcW w:w="754" w:type="pct"/>
            <w:tcBorders>
              <w:top w:val="nil"/>
              <w:left w:val="nil"/>
              <w:bottom w:val="single" w:sz="4" w:space="0" w:color="auto"/>
              <w:right w:val="single" w:sz="4" w:space="0" w:color="auto"/>
            </w:tcBorders>
            <w:shd w:val="clear" w:color="000000" w:fill="FFFFFF"/>
            <w:noWrap/>
            <w:vAlign w:val="center"/>
            <w:hideMark/>
          </w:tcPr>
          <w:p w:rsidR="00CA25DB" w:rsidRPr="00CA25DB" w:rsidRDefault="00CA25DB" w:rsidP="00CA25DB">
            <w:pPr>
              <w:rPr>
                <w:rFonts w:ascii="Cambria" w:hAnsi="Cambria"/>
                <w:color w:val="000000"/>
                <w:sz w:val="16"/>
                <w:szCs w:val="16"/>
                <w:lang w:val="es-CR" w:eastAsia="es-CR"/>
              </w:rPr>
            </w:pPr>
            <w:r w:rsidRPr="00CA25DB">
              <w:rPr>
                <w:rFonts w:ascii="Cambria" w:hAnsi="Cambria"/>
                <w:color w:val="000000"/>
                <w:sz w:val="16"/>
                <w:szCs w:val="16"/>
                <w:lang w:val="es-CR" w:eastAsia="es-CR"/>
              </w:rPr>
              <w:t> </w:t>
            </w:r>
          </w:p>
        </w:tc>
        <w:tc>
          <w:tcPr>
            <w:tcW w:w="1132" w:type="pct"/>
            <w:tcBorders>
              <w:top w:val="nil"/>
              <w:left w:val="nil"/>
              <w:bottom w:val="single" w:sz="4" w:space="0" w:color="auto"/>
              <w:right w:val="single" w:sz="4" w:space="0" w:color="auto"/>
            </w:tcBorders>
            <w:shd w:val="clear" w:color="000000" w:fill="FFFFFF"/>
            <w:vAlign w:val="center"/>
            <w:hideMark/>
          </w:tcPr>
          <w:p w:rsidR="00CA25DB" w:rsidRPr="00CA25DB" w:rsidRDefault="00CA25DB" w:rsidP="00CA25DB">
            <w:pPr>
              <w:rPr>
                <w:rFonts w:ascii="Cambria" w:hAnsi="Cambria"/>
                <w:color w:val="000000"/>
                <w:sz w:val="16"/>
                <w:szCs w:val="16"/>
                <w:lang w:val="es-CR" w:eastAsia="es-CR"/>
              </w:rPr>
            </w:pPr>
            <w:r w:rsidRPr="00CA25DB">
              <w:rPr>
                <w:rFonts w:ascii="Cambria" w:hAnsi="Cambria"/>
                <w:color w:val="000000"/>
                <w:sz w:val="16"/>
                <w:szCs w:val="16"/>
                <w:lang w:val="es-CR" w:eastAsia="es-CR"/>
              </w:rPr>
              <w:t> </w:t>
            </w:r>
          </w:p>
        </w:tc>
      </w:tr>
      <w:tr w:rsidR="00CA25DB" w:rsidRPr="00CA25DB" w:rsidTr="00CA25DB">
        <w:trPr>
          <w:trHeight w:val="288"/>
        </w:trPr>
        <w:tc>
          <w:tcPr>
            <w:tcW w:w="264" w:type="pct"/>
            <w:vMerge/>
            <w:tcBorders>
              <w:top w:val="nil"/>
              <w:left w:val="single" w:sz="4" w:space="0" w:color="auto"/>
              <w:bottom w:val="single" w:sz="4" w:space="0" w:color="auto"/>
              <w:right w:val="single" w:sz="4" w:space="0" w:color="auto"/>
            </w:tcBorders>
            <w:shd w:val="clear" w:color="auto" w:fill="D9D9D9"/>
            <w:vAlign w:val="center"/>
            <w:hideMark/>
          </w:tcPr>
          <w:p w:rsidR="00CA25DB" w:rsidRPr="00CA25DB" w:rsidRDefault="00CA25DB" w:rsidP="00CA25DB">
            <w:pPr>
              <w:rPr>
                <w:rFonts w:ascii="Arial" w:hAnsi="Arial" w:cs="Arial"/>
                <w:b/>
                <w:bCs/>
                <w:color w:val="000000"/>
                <w:sz w:val="16"/>
                <w:szCs w:val="16"/>
                <w:lang w:val="es-CR" w:eastAsia="es-CR"/>
              </w:rPr>
            </w:pPr>
          </w:p>
        </w:tc>
        <w:tc>
          <w:tcPr>
            <w:tcW w:w="1200" w:type="pct"/>
            <w:tcBorders>
              <w:top w:val="nil"/>
              <w:left w:val="nil"/>
              <w:bottom w:val="single" w:sz="4" w:space="0" w:color="auto"/>
              <w:right w:val="single" w:sz="4" w:space="0" w:color="auto"/>
            </w:tcBorders>
            <w:shd w:val="clear" w:color="auto" w:fill="auto"/>
            <w:vAlign w:val="center"/>
            <w:hideMark/>
          </w:tcPr>
          <w:p w:rsidR="00CA25DB" w:rsidRPr="00CA25DB" w:rsidRDefault="00CA25DB" w:rsidP="00CA25DB">
            <w:pPr>
              <w:rPr>
                <w:rFonts w:ascii="Arial" w:hAnsi="Arial" w:cs="Arial"/>
                <w:color w:val="000000"/>
                <w:sz w:val="16"/>
                <w:szCs w:val="16"/>
                <w:lang w:val="es-CR" w:eastAsia="es-CR"/>
              </w:rPr>
            </w:pPr>
            <w:r w:rsidRPr="00CA25DB">
              <w:rPr>
                <w:rFonts w:ascii="Arial" w:hAnsi="Arial" w:cs="Arial"/>
                <w:color w:val="000000"/>
                <w:sz w:val="16"/>
                <w:szCs w:val="16"/>
                <w:lang w:val="es-CR" w:eastAsia="es-CR"/>
              </w:rPr>
              <w:t>Aprobación</w:t>
            </w:r>
          </w:p>
        </w:tc>
        <w:tc>
          <w:tcPr>
            <w:tcW w:w="1001" w:type="pct"/>
            <w:tcBorders>
              <w:top w:val="nil"/>
              <w:left w:val="nil"/>
              <w:bottom w:val="single" w:sz="4" w:space="0" w:color="auto"/>
              <w:right w:val="single" w:sz="4" w:space="0" w:color="auto"/>
            </w:tcBorders>
            <w:shd w:val="clear" w:color="000000" w:fill="FFFFFF"/>
            <w:vAlign w:val="center"/>
            <w:hideMark/>
          </w:tcPr>
          <w:p w:rsidR="00CA25DB" w:rsidRPr="00CA25DB" w:rsidRDefault="00CA25DB" w:rsidP="00CA25DB">
            <w:pPr>
              <w:rPr>
                <w:rFonts w:ascii="Cambria" w:hAnsi="Cambria"/>
                <w:color w:val="000000"/>
                <w:sz w:val="16"/>
                <w:szCs w:val="16"/>
                <w:lang w:val="es-CR" w:eastAsia="es-CR"/>
              </w:rPr>
            </w:pPr>
            <w:r w:rsidRPr="00CA25DB">
              <w:rPr>
                <w:rFonts w:ascii="Cambria" w:hAnsi="Cambria"/>
                <w:color w:val="000000"/>
                <w:sz w:val="16"/>
                <w:szCs w:val="16"/>
                <w:lang w:val="es-CR" w:eastAsia="es-CR"/>
              </w:rPr>
              <w:t> </w:t>
            </w:r>
          </w:p>
        </w:tc>
        <w:tc>
          <w:tcPr>
            <w:tcW w:w="650" w:type="pct"/>
            <w:tcBorders>
              <w:top w:val="nil"/>
              <w:left w:val="nil"/>
              <w:bottom w:val="single" w:sz="4" w:space="0" w:color="auto"/>
              <w:right w:val="single" w:sz="4" w:space="0" w:color="auto"/>
            </w:tcBorders>
            <w:shd w:val="clear" w:color="000000" w:fill="FFFFFF"/>
            <w:vAlign w:val="center"/>
            <w:hideMark/>
          </w:tcPr>
          <w:p w:rsidR="00CA25DB" w:rsidRPr="00CA25DB" w:rsidRDefault="00CA25DB" w:rsidP="00CA25DB">
            <w:pPr>
              <w:jc w:val="center"/>
              <w:rPr>
                <w:rFonts w:ascii="Arial" w:hAnsi="Arial" w:cs="Arial"/>
                <w:color w:val="000000"/>
                <w:sz w:val="16"/>
                <w:szCs w:val="16"/>
                <w:lang w:val="es-CR" w:eastAsia="es-CR"/>
              </w:rPr>
            </w:pPr>
            <w:r w:rsidRPr="00CA25DB">
              <w:rPr>
                <w:rFonts w:ascii="Arial" w:hAnsi="Arial" w:cs="Arial"/>
                <w:color w:val="000000"/>
                <w:sz w:val="16"/>
                <w:szCs w:val="16"/>
                <w:lang w:val="es-CR" w:eastAsia="es-CR"/>
              </w:rPr>
              <w:t>Consejo Institucional</w:t>
            </w:r>
          </w:p>
        </w:tc>
        <w:tc>
          <w:tcPr>
            <w:tcW w:w="754" w:type="pct"/>
            <w:tcBorders>
              <w:top w:val="nil"/>
              <w:left w:val="nil"/>
              <w:bottom w:val="single" w:sz="4" w:space="0" w:color="auto"/>
              <w:right w:val="single" w:sz="4" w:space="0" w:color="auto"/>
            </w:tcBorders>
            <w:shd w:val="clear" w:color="000000" w:fill="FFFFFF"/>
            <w:noWrap/>
            <w:vAlign w:val="center"/>
            <w:hideMark/>
          </w:tcPr>
          <w:p w:rsidR="00CA25DB" w:rsidRPr="00CA25DB" w:rsidRDefault="00CA25DB" w:rsidP="00D1404C">
            <w:pPr>
              <w:jc w:val="center"/>
              <w:rPr>
                <w:rFonts w:ascii="Arial" w:hAnsi="Arial" w:cs="Arial"/>
                <w:color w:val="000000"/>
                <w:sz w:val="16"/>
                <w:szCs w:val="16"/>
                <w:lang w:val="es-CR" w:eastAsia="es-CR"/>
              </w:rPr>
            </w:pPr>
            <w:r w:rsidRPr="00CA25DB">
              <w:rPr>
                <w:rFonts w:ascii="Arial" w:hAnsi="Arial" w:cs="Arial"/>
                <w:color w:val="000000"/>
                <w:sz w:val="16"/>
                <w:szCs w:val="16"/>
                <w:lang w:val="es-CR" w:eastAsia="es-CR"/>
              </w:rPr>
              <w:t>M.</w:t>
            </w:r>
            <w:r w:rsidR="00D1404C">
              <w:rPr>
                <w:rFonts w:ascii="Arial" w:hAnsi="Arial" w:cs="Arial"/>
                <w:color w:val="000000"/>
                <w:sz w:val="16"/>
                <w:szCs w:val="16"/>
                <w:lang w:val="es-CR" w:eastAsia="es-CR"/>
              </w:rPr>
              <w:t>22</w:t>
            </w:r>
            <w:r w:rsidRPr="00CA25DB">
              <w:rPr>
                <w:rFonts w:ascii="Arial" w:hAnsi="Arial" w:cs="Arial"/>
                <w:color w:val="000000"/>
                <w:sz w:val="16"/>
                <w:szCs w:val="16"/>
                <w:lang w:val="es-CR" w:eastAsia="es-CR"/>
              </w:rPr>
              <w:t>/03/17</w:t>
            </w:r>
          </w:p>
        </w:tc>
        <w:tc>
          <w:tcPr>
            <w:tcW w:w="1132" w:type="pct"/>
            <w:tcBorders>
              <w:top w:val="nil"/>
              <w:left w:val="nil"/>
              <w:bottom w:val="single" w:sz="4" w:space="0" w:color="auto"/>
              <w:right w:val="single" w:sz="4" w:space="0" w:color="auto"/>
            </w:tcBorders>
            <w:shd w:val="clear" w:color="000000" w:fill="FFFFFF"/>
            <w:vAlign w:val="center"/>
            <w:hideMark/>
          </w:tcPr>
          <w:p w:rsidR="00CA25DB" w:rsidRPr="00CA25DB" w:rsidRDefault="00CA25DB" w:rsidP="00CA25DB">
            <w:pPr>
              <w:jc w:val="center"/>
              <w:rPr>
                <w:rFonts w:ascii="Arial" w:hAnsi="Arial" w:cs="Arial"/>
                <w:color w:val="000000"/>
                <w:sz w:val="16"/>
                <w:szCs w:val="16"/>
                <w:lang w:val="es-CR" w:eastAsia="es-CR"/>
              </w:rPr>
            </w:pPr>
            <w:r w:rsidRPr="00CA25DB">
              <w:rPr>
                <w:rFonts w:ascii="Arial" w:hAnsi="Arial" w:cs="Arial"/>
                <w:color w:val="000000"/>
                <w:sz w:val="16"/>
                <w:szCs w:val="16"/>
                <w:lang w:val="es-CR" w:eastAsia="es-CR"/>
              </w:rPr>
              <w:t>Consejo Institucional</w:t>
            </w:r>
          </w:p>
        </w:tc>
      </w:tr>
      <w:tr w:rsidR="00CA25DB" w:rsidRPr="00CA25DB" w:rsidTr="00CA25DB">
        <w:trPr>
          <w:trHeight w:val="510"/>
        </w:trPr>
        <w:tc>
          <w:tcPr>
            <w:tcW w:w="264" w:type="pct"/>
            <w:vMerge w:val="restart"/>
            <w:tcBorders>
              <w:top w:val="nil"/>
              <w:left w:val="single" w:sz="4" w:space="0" w:color="auto"/>
              <w:bottom w:val="single" w:sz="4" w:space="0" w:color="auto"/>
              <w:right w:val="single" w:sz="4" w:space="0" w:color="auto"/>
            </w:tcBorders>
            <w:shd w:val="clear" w:color="auto" w:fill="D9D9D9"/>
            <w:vAlign w:val="center"/>
            <w:hideMark/>
          </w:tcPr>
          <w:p w:rsidR="00CA25DB" w:rsidRPr="00CA25DB" w:rsidRDefault="00CA25DB" w:rsidP="00CA25DB">
            <w:pPr>
              <w:jc w:val="center"/>
              <w:rPr>
                <w:rFonts w:ascii="Arial" w:hAnsi="Arial" w:cs="Arial"/>
                <w:b/>
                <w:bCs/>
                <w:color w:val="000000"/>
                <w:sz w:val="16"/>
                <w:szCs w:val="16"/>
                <w:lang w:val="es-CR" w:eastAsia="es-CR"/>
              </w:rPr>
            </w:pPr>
            <w:r w:rsidRPr="00CA25DB">
              <w:rPr>
                <w:rFonts w:ascii="Arial" w:hAnsi="Arial" w:cs="Arial"/>
                <w:b/>
                <w:bCs/>
                <w:color w:val="000000"/>
                <w:sz w:val="16"/>
                <w:szCs w:val="16"/>
                <w:lang w:val="es-CR" w:eastAsia="es-CR"/>
              </w:rPr>
              <w:t>2.</w:t>
            </w:r>
          </w:p>
        </w:tc>
        <w:tc>
          <w:tcPr>
            <w:tcW w:w="4736" w:type="pct"/>
            <w:gridSpan w:val="5"/>
            <w:tcBorders>
              <w:top w:val="single" w:sz="4" w:space="0" w:color="auto"/>
              <w:left w:val="nil"/>
              <w:bottom w:val="single" w:sz="4" w:space="0" w:color="auto"/>
              <w:right w:val="single" w:sz="4" w:space="0" w:color="auto"/>
            </w:tcBorders>
            <w:shd w:val="clear" w:color="auto" w:fill="DBE5F1"/>
            <w:vAlign w:val="center"/>
            <w:hideMark/>
          </w:tcPr>
          <w:p w:rsidR="00CA25DB" w:rsidRPr="00CA25DB" w:rsidRDefault="00CA25DB" w:rsidP="00CA25DB">
            <w:pPr>
              <w:rPr>
                <w:rFonts w:ascii="Arial" w:hAnsi="Arial" w:cs="Arial"/>
                <w:b/>
                <w:bCs/>
                <w:color w:val="000000"/>
                <w:sz w:val="16"/>
                <w:szCs w:val="16"/>
                <w:lang w:val="es-CR" w:eastAsia="es-CR"/>
              </w:rPr>
            </w:pPr>
            <w:r w:rsidRPr="00CA25DB">
              <w:rPr>
                <w:rFonts w:ascii="Arial" w:hAnsi="Arial" w:cs="Arial"/>
                <w:b/>
                <w:bCs/>
                <w:color w:val="000000"/>
                <w:sz w:val="16"/>
                <w:szCs w:val="16"/>
                <w:lang w:val="es-CR" w:eastAsia="es-CR"/>
              </w:rPr>
              <w:t>Disposiciones de Formulación Plan Presupuesto 2018 </w:t>
            </w:r>
          </w:p>
        </w:tc>
      </w:tr>
      <w:tr w:rsidR="00CA25DB" w:rsidRPr="00CA25DB" w:rsidTr="00CA25DB">
        <w:trPr>
          <w:trHeight w:val="510"/>
        </w:trPr>
        <w:tc>
          <w:tcPr>
            <w:tcW w:w="264" w:type="pct"/>
            <w:vMerge/>
            <w:tcBorders>
              <w:top w:val="nil"/>
              <w:left w:val="single" w:sz="4" w:space="0" w:color="auto"/>
              <w:bottom w:val="single" w:sz="4" w:space="0" w:color="auto"/>
              <w:right w:val="single" w:sz="4" w:space="0" w:color="auto"/>
            </w:tcBorders>
            <w:shd w:val="clear" w:color="auto" w:fill="D9D9D9"/>
            <w:vAlign w:val="center"/>
            <w:hideMark/>
          </w:tcPr>
          <w:p w:rsidR="00CA25DB" w:rsidRPr="00CA25DB" w:rsidRDefault="00CA25DB" w:rsidP="00CA25DB">
            <w:pPr>
              <w:rPr>
                <w:rFonts w:ascii="Arial" w:hAnsi="Arial" w:cs="Arial"/>
                <w:b/>
                <w:bCs/>
                <w:color w:val="000000"/>
                <w:sz w:val="16"/>
                <w:szCs w:val="16"/>
                <w:lang w:val="es-CR" w:eastAsia="es-CR"/>
              </w:rPr>
            </w:pPr>
          </w:p>
        </w:tc>
        <w:tc>
          <w:tcPr>
            <w:tcW w:w="1200" w:type="pct"/>
            <w:tcBorders>
              <w:top w:val="nil"/>
              <w:left w:val="nil"/>
              <w:bottom w:val="single" w:sz="4" w:space="0" w:color="auto"/>
              <w:right w:val="single" w:sz="4" w:space="0" w:color="auto"/>
            </w:tcBorders>
            <w:shd w:val="clear" w:color="auto" w:fill="auto"/>
            <w:vAlign w:val="center"/>
            <w:hideMark/>
          </w:tcPr>
          <w:p w:rsidR="00CA25DB" w:rsidRPr="00CA25DB" w:rsidRDefault="00CA25DB" w:rsidP="00CA25DB">
            <w:pPr>
              <w:rPr>
                <w:rFonts w:ascii="Arial" w:hAnsi="Arial" w:cs="Arial"/>
                <w:color w:val="000000"/>
                <w:sz w:val="16"/>
                <w:szCs w:val="16"/>
                <w:lang w:val="es-CR" w:eastAsia="es-CR"/>
              </w:rPr>
            </w:pPr>
            <w:r w:rsidRPr="00CA25DB">
              <w:rPr>
                <w:rFonts w:ascii="Arial" w:hAnsi="Arial" w:cs="Arial"/>
                <w:color w:val="000000"/>
                <w:sz w:val="16"/>
                <w:szCs w:val="16"/>
                <w:lang w:val="es-CR" w:eastAsia="es-CR"/>
              </w:rPr>
              <w:t>Envío a la Comisión de Planificación</w:t>
            </w:r>
          </w:p>
        </w:tc>
        <w:tc>
          <w:tcPr>
            <w:tcW w:w="1001" w:type="pct"/>
            <w:tcBorders>
              <w:top w:val="nil"/>
              <w:left w:val="nil"/>
              <w:bottom w:val="single" w:sz="4" w:space="0" w:color="auto"/>
              <w:right w:val="single" w:sz="4" w:space="0" w:color="auto"/>
            </w:tcBorders>
            <w:shd w:val="clear" w:color="000000" w:fill="FFFFFF"/>
            <w:noWrap/>
            <w:vAlign w:val="center"/>
            <w:hideMark/>
          </w:tcPr>
          <w:p w:rsidR="00CA25DB" w:rsidRPr="00CA25DB" w:rsidRDefault="00CA25DB" w:rsidP="00CA25DB">
            <w:pPr>
              <w:jc w:val="center"/>
              <w:rPr>
                <w:rFonts w:ascii="Arial" w:hAnsi="Arial" w:cs="Arial"/>
                <w:color w:val="000000"/>
                <w:sz w:val="16"/>
                <w:szCs w:val="16"/>
                <w:lang w:val="es-CR" w:eastAsia="es-CR"/>
              </w:rPr>
            </w:pPr>
            <w:r w:rsidRPr="00CA25DB">
              <w:rPr>
                <w:rFonts w:ascii="Arial" w:hAnsi="Arial" w:cs="Arial"/>
                <w:color w:val="000000"/>
                <w:sz w:val="16"/>
                <w:szCs w:val="16"/>
                <w:lang w:val="es-CR" w:eastAsia="es-CR"/>
              </w:rPr>
              <w:t>K.24/01/17</w:t>
            </w:r>
          </w:p>
        </w:tc>
        <w:tc>
          <w:tcPr>
            <w:tcW w:w="650" w:type="pct"/>
            <w:tcBorders>
              <w:top w:val="nil"/>
              <w:left w:val="nil"/>
              <w:bottom w:val="single" w:sz="4" w:space="0" w:color="auto"/>
              <w:right w:val="single" w:sz="4" w:space="0" w:color="auto"/>
            </w:tcBorders>
            <w:shd w:val="clear" w:color="000000" w:fill="FFFFFF"/>
            <w:vAlign w:val="center"/>
            <w:hideMark/>
          </w:tcPr>
          <w:p w:rsidR="00CA25DB" w:rsidRPr="00CA25DB" w:rsidRDefault="00CA25DB" w:rsidP="00CA25DB">
            <w:pPr>
              <w:jc w:val="center"/>
              <w:rPr>
                <w:rFonts w:ascii="Arial" w:hAnsi="Arial" w:cs="Arial"/>
                <w:color w:val="000000"/>
                <w:sz w:val="16"/>
                <w:szCs w:val="16"/>
                <w:lang w:val="es-CR" w:eastAsia="es-CR"/>
              </w:rPr>
            </w:pPr>
            <w:r w:rsidRPr="00CA25DB">
              <w:rPr>
                <w:rFonts w:ascii="Arial" w:hAnsi="Arial" w:cs="Arial"/>
                <w:color w:val="000000"/>
                <w:sz w:val="16"/>
                <w:szCs w:val="16"/>
                <w:lang w:val="es-CR" w:eastAsia="es-CR"/>
              </w:rPr>
              <w:t>Rectoría / OPI</w:t>
            </w:r>
          </w:p>
        </w:tc>
        <w:tc>
          <w:tcPr>
            <w:tcW w:w="754" w:type="pct"/>
            <w:tcBorders>
              <w:top w:val="nil"/>
              <w:left w:val="nil"/>
              <w:bottom w:val="single" w:sz="4" w:space="0" w:color="auto"/>
              <w:right w:val="single" w:sz="4" w:space="0" w:color="auto"/>
            </w:tcBorders>
            <w:shd w:val="clear" w:color="000000" w:fill="FFFFFF"/>
            <w:noWrap/>
            <w:vAlign w:val="center"/>
            <w:hideMark/>
          </w:tcPr>
          <w:p w:rsidR="00CA25DB" w:rsidRPr="00CA25DB" w:rsidRDefault="00CA25DB" w:rsidP="00CA25DB">
            <w:pPr>
              <w:rPr>
                <w:rFonts w:ascii="Cambria" w:hAnsi="Cambria"/>
                <w:color w:val="000000"/>
                <w:sz w:val="16"/>
                <w:szCs w:val="16"/>
                <w:lang w:val="es-CR" w:eastAsia="es-CR"/>
              </w:rPr>
            </w:pPr>
            <w:r w:rsidRPr="00CA25DB">
              <w:rPr>
                <w:rFonts w:ascii="Cambria" w:hAnsi="Cambria"/>
                <w:color w:val="000000"/>
                <w:sz w:val="16"/>
                <w:szCs w:val="16"/>
                <w:lang w:val="es-CR" w:eastAsia="es-CR"/>
              </w:rPr>
              <w:t> </w:t>
            </w:r>
          </w:p>
        </w:tc>
        <w:tc>
          <w:tcPr>
            <w:tcW w:w="1132" w:type="pct"/>
            <w:tcBorders>
              <w:top w:val="nil"/>
              <w:left w:val="nil"/>
              <w:bottom w:val="single" w:sz="4" w:space="0" w:color="auto"/>
              <w:right w:val="single" w:sz="4" w:space="0" w:color="auto"/>
            </w:tcBorders>
            <w:shd w:val="clear" w:color="000000" w:fill="FFFFFF"/>
            <w:vAlign w:val="center"/>
            <w:hideMark/>
          </w:tcPr>
          <w:p w:rsidR="00CA25DB" w:rsidRPr="00CA25DB" w:rsidRDefault="00CA25DB" w:rsidP="00CA25DB">
            <w:pPr>
              <w:jc w:val="center"/>
              <w:rPr>
                <w:rFonts w:ascii="Arial" w:hAnsi="Arial" w:cs="Arial"/>
                <w:color w:val="000000"/>
                <w:sz w:val="16"/>
                <w:szCs w:val="16"/>
                <w:lang w:val="es-CR" w:eastAsia="es-CR"/>
              </w:rPr>
            </w:pPr>
            <w:r w:rsidRPr="00CA25DB">
              <w:rPr>
                <w:rFonts w:ascii="Arial" w:hAnsi="Arial" w:cs="Arial"/>
                <w:color w:val="000000"/>
                <w:sz w:val="16"/>
                <w:szCs w:val="16"/>
                <w:lang w:val="es-CR" w:eastAsia="es-CR"/>
              </w:rPr>
              <w:t>Consejo de Rectoría</w:t>
            </w:r>
          </w:p>
        </w:tc>
      </w:tr>
      <w:tr w:rsidR="00CA25DB" w:rsidRPr="00CA25DB" w:rsidTr="00CA25DB">
        <w:trPr>
          <w:trHeight w:val="288"/>
        </w:trPr>
        <w:tc>
          <w:tcPr>
            <w:tcW w:w="264" w:type="pct"/>
            <w:vMerge/>
            <w:tcBorders>
              <w:top w:val="nil"/>
              <w:left w:val="single" w:sz="4" w:space="0" w:color="auto"/>
              <w:bottom w:val="single" w:sz="4" w:space="0" w:color="auto"/>
              <w:right w:val="single" w:sz="4" w:space="0" w:color="auto"/>
            </w:tcBorders>
            <w:shd w:val="clear" w:color="auto" w:fill="D9D9D9"/>
            <w:vAlign w:val="center"/>
            <w:hideMark/>
          </w:tcPr>
          <w:p w:rsidR="00CA25DB" w:rsidRPr="00CA25DB" w:rsidRDefault="00CA25DB" w:rsidP="00CA25DB">
            <w:pPr>
              <w:rPr>
                <w:rFonts w:ascii="Arial" w:hAnsi="Arial" w:cs="Arial"/>
                <w:b/>
                <w:bCs/>
                <w:color w:val="000000"/>
                <w:sz w:val="16"/>
                <w:szCs w:val="16"/>
                <w:lang w:val="es-CR" w:eastAsia="es-CR"/>
              </w:rPr>
            </w:pPr>
          </w:p>
        </w:tc>
        <w:tc>
          <w:tcPr>
            <w:tcW w:w="1200" w:type="pct"/>
            <w:tcBorders>
              <w:top w:val="nil"/>
              <w:left w:val="nil"/>
              <w:bottom w:val="single" w:sz="4" w:space="0" w:color="auto"/>
              <w:right w:val="single" w:sz="4" w:space="0" w:color="auto"/>
            </w:tcBorders>
            <w:shd w:val="clear" w:color="auto" w:fill="auto"/>
            <w:vAlign w:val="center"/>
            <w:hideMark/>
          </w:tcPr>
          <w:p w:rsidR="00CA25DB" w:rsidRPr="00CA25DB" w:rsidRDefault="00CA25DB" w:rsidP="00CA25DB">
            <w:pPr>
              <w:rPr>
                <w:rFonts w:ascii="Arial" w:hAnsi="Arial" w:cs="Arial"/>
                <w:color w:val="000000"/>
                <w:sz w:val="16"/>
                <w:szCs w:val="16"/>
                <w:lang w:val="es-CR" w:eastAsia="es-CR"/>
              </w:rPr>
            </w:pPr>
            <w:r w:rsidRPr="00CA25DB">
              <w:rPr>
                <w:rFonts w:ascii="Arial" w:hAnsi="Arial" w:cs="Arial"/>
                <w:color w:val="000000"/>
                <w:sz w:val="16"/>
                <w:szCs w:val="16"/>
                <w:lang w:val="es-CR" w:eastAsia="es-CR"/>
              </w:rPr>
              <w:t xml:space="preserve">Presentación a </w:t>
            </w:r>
            <w:proofErr w:type="spellStart"/>
            <w:r w:rsidRPr="00CA25DB">
              <w:rPr>
                <w:rFonts w:ascii="Arial" w:hAnsi="Arial" w:cs="Arial"/>
                <w:color w:val="000000"/>
                <w:sz w:val="16"/>
                <w:szCs w:val="16"/>
                <w:lang w:val="es-CR" w:eastAsia="es-CR"/>
              </w:rPr>
              <w:t>CoPA</w:t>
            </w:r>
            <w:proofErr w:type="spellEnd"/>
          </w:p>
        </w:tc>
        <w:tc>
          <w:tcPr>
            <w:tcW w:w="1001" w:type="pct"/>
            <w:tcBorders>
              <w:top w:val="nil"/>
              <w:left w:val="nil"/>
              <w:bottom w:val="single" w:sz="4" w:space="0" w:color="auto"/>
              <w:right w:val="single" w:sz="4" w:space="0" w:color="auto"/>
            </w:tcBorders>
            <w:shd w:val="clear" w:color="000000" w:fill="FFFFFF"/>
            <w:vAlign w:val="center"/>
            <w:hideMark/>
          </w:tcPr>
          <w:p w:rsidR="00CA25DB" w:rsidRPr="00CA25DB" w:rsidRDefault="00CA25DB" w:rsidP="00CA25DB">
            <w:pPr>
              <w:jc w:val="center"/>
              <w:rPr>
                <w:rFonts w:ascii="Arial" w:hAnsi="Arial" w:cs="Arial"/>
                <w:color w:val="000000"/>
                <w:sz w:val="16"/>
                <w:szCs w:val="16"/>
                <w:lang w:val="es-CR" w:eastAsia="es-CR"/>
              </w:rPr>
            </w:pPr>
            <w:r w:rsidRPr="00CA25DB">
              <w:rPr>
                <w:rFonts w:ascii="Arial" w:hAnsi="Arial" w:cs="Arial"/>
                <w:color w:val="000000"/>
                <w:sz w:val="16"/>
                <w:szCs w:val="16"/>
                <w:lang w:val="es-CR" w:eastAsia="es-CR"/>
              </w:rPr>
              <w:t>L. 13/02/17</w:t>
            </w:r>
          </w:p>
        </w:tc>
        <w:tc>
          <w:tcPr>
            <w:tcW w:w="650" w:type="pct"/>
            <w:tcBorders>
              <w:top w:val="nil"/>
              <w:left w:val="nil"/>
              <w:bottom w:val="single" w:sz="4" w:space="0" w:color="auto"/>
              <w:right w:val="single" w:sz="4" w:space="0" w:color="auto"/>
            </w:tcBorders>
            <w:shd w:val="clear" w:color="000000" w:fill="FFFFFF"/>
            <w:vAlign w:val="center"/>
            <w:hideMark/>
          </w:tcPr>
          <w:p w:rsidR="00CA25DB" w:rsidRPr="00CA25DB" w:rsidRDefault="00CA25DB" w:rsidP="00CA25DB">
            <w:pPr>
              <w:jc w:val="center"/>
              <w:rPr>
                <w:rFonts w:ascii="Arial" w:hAnsi="Arial" w:cs="Arial"/>
                <w:color w:val="000000"/>
                <w:sz w:val="16"/>
                <w:szCs w:val="16"/>
                <w:lang w:val="es-CR" w:eastAsia="es-CR"/>
              </w:rPr>
            </w:pPr>
            <w:r w:rsidRPr="00CA25DB">
              <w:rPr>
                <w:rFonts w:ascii="Arial" w:hAnsi="Arial" w:cs="Arial"/>
                <w:color w:val="000000"/>
                <w:sz w:val="16"/>
                <w:szCs w:val="16"/>
                <w:lang w:val="es-CR" w:eastAsia="es-CR"/>
              </w:rPr>
              <w:t>VAD / OPI</w:t>
            </w:r>
          </w:p>
        </w:tc>
        <w:tc>
          <w:tcPr>
            <w:tcW w:w="754" w:type="pct"/>
            <w:tcBorders>
              <w:top w:val="nil"/>
              <w:left w:val="nil"/>
              <w:bottom w:val="single" w:sz="4" w:space="0" w:color="auto"/>
              <w:right w:val="single" w:sz="4" w:space="0" w:color="auto"/>
            </w:tcBorders>
            <w:shd w:val="clear" w:color="000000" w:fill="FFFFFF"/>
            <w:noWrap/>
            <w:vAlign w:val="center"/>
            <w:hideMark/>
          </w:tcPr>
          <w:p w:rsidR="00CA25DB" w:rsidRPr="00CA25DB" w:rsidRDefault="00CA25DB" w:rsidP="00CA25DB">
            <w:pPr>
              <w:rPr>
                <w:rFonts w:ascii="Cambria" w:hAnsi="Cambria"/>
                <w:color w:val="000000"/>
                <w:sz w:val="16"/>
                <w:szCs w:val="16"/>
                <w:lang w:val="es-CR" w:eastAsia="es-CR"/>
              </w:rPr>
            </w:pPr>
            <w:r w:rsidRPr="00CA25DB">
              <w:rPr>
                <w:rFonts w:ascii="Cambria" w:hAnsi="Cambria"/>
                <w:color w:val="000000"/>
                <w:sz w:val="16"/>
                <w:szCs w:val="16"/>
                <w:lang w:val="es-CR" w:eastAsia="es-CR"/>
              </w:rPr>
              <w:t> </w:t>
            </w:r>
          </w:p>
        </w:tc>
        <w:tc>
          <w:tcPr>
            <w:tcW w:w="1132" w:type="pct"/>
            <w:tcBorders>
              <w:top w:val="nil"/>
              <w:left w:val="nil"/>
              <w:bottom w:val="single" w:sz="4" w:space="0" w:color="auto"/>
              <w:right w:val="single" w:sz="4" w:space="0" w:color="auto"/>
            </w:tcBorders>
            <w:shd w:val="clear" w:color="000000" w:fill="FFFFFF"/>
            <w:vAlign w:val="center"/>
            <w:hideMark/>
          </w:tcPr>
          <w:p w:rsidR="00CA25DB" w:rsidRPr="00CA25DB" w:rsidRDefault="00CA25DB" w:rsidP="00CA25DB">
            <w:pPr>
              <w:rPr>
                <w:rFonts w:ascii="Cambria" w:hAnsi="Cambria"/>
                <w:color w:val="000000"/>
                <w:sz w:val="16"/>
                <w:szCs w:val="16"/>
                <w:lang w:val="es-CR" w:eastAsia="es-CR"/>
              </w:rPr>
            </w:pPr>
            <w:r w:rsidRPr="00CA25DB">
              <w:rPr>
                <w:rFonts w:ascii="Cambria" w:hAnsi="Cambria"/>
                <w:color w:val="000000"/>
                <w:sz w:val="16"/>
                <w:szCs w:val="16"/>
                <w:lang w:val="es-CR" w:eastAsia="es-CR"/>
              </w:rPr>
              <w:t> </w:t>
            </w:r>
          </w:p>
        </w:tc>
      </w:tr>
      <w:tr w:rsidR="00CA25DB" w:rsidRPr="00CA25DB" w:rsidTr="00CA25DB">
        <w:trPr>
          <w:trHeight w:val="288"/>
        </w:trPr>
        <w:tc>
          <w:tcPr>
            <w:tcW w:w="264" w:type="pct"/>
            <w:vMerge/>
            <w:tcBorders>
              <w:top w:val="nil"/>
              <w:left w:val="single" w:sz="4" w:space="0" w:color="auto"/>
              <w:bottom w:val="single" w:sz="4" w:space="0" w:color="auto"/>
              <w:right w:val="single" w:sz="4" w:space="0" w:color="auto"/>
            </w:tcBorders>
            <w:shd w:val="clear" w:color="auto" w:fill="D9D9D9"/>
            <w:vAlign w:val="center"/>
            <w:hideMark/>
          </w:tcPr>
          <w:p w:rsidR="00CA25DB" w:rsidRPr="00CA25DB" w:rsidRDefault="00CA25DB" w:rsidP="00CA25DB">
            <w:pPr>
              <w:rPr>
                <w:rFonts w:ascii="Arial" w:hAnsi="Arial" w:cs="Arial"/>
                <w:b/>
                <w:bCs/>
                <w:color w:val="000000"/>
                <w:sz w:val="16"/>
                <w:szCs w:val="16"/>
                <w:lang w:val="es-CR" w:eastAsia="es-CR"/>
              </w:rPr>
            </w:pPr>
          </w:p>
        </w:tc>
        <w:tc>
          <w:tcPr>
            <w:tcW w:w="1200" w:type="pct"/>
            <w:tcBorders>
              <w:top w:val="nil"/>
              <w:left w:val="nil"/>
              <w:bottom w:val="single" w:sz="4" w:space="0" w:color="auto"/>
              <w:right w:val="single" w:sz="4" w:space="0" w:color="auto"/>
            </w:tcBorders>
            <w:shd w:val="clear" w:color="auto" w:fill="auto"/>
            <w:vAlign w:val="center"/>
            <w:hideMark/>
          </w:tcPr>
          <w:p w:rsidR="00CA25DB" w:rsidRPr="00CA25DB" w:rsidRDefault="00CA25DB" w:rsidP="00CA25DB">
            <w:pPr>
              <w:rPr>
                <w:rFonts w:ascii="Arial" w:hAnsi="Arial" w:cs="Arial"/>
                <w:color w:val="000000"/>
                <w:sz w:val="16"/>
                <w:szCs w:val="16"/>
                <w:lang w:val="es-CR" w:eastAsia="es-CR"/>
              </w:rPr>
            </w:pPr>
            <w:r w:rsidRPr="00CA25DB">
              <w:rPr>
                <w:rFonts w:ascii="Arial" w:hAnsi="Arial" w:cs="Arial"/>
                <w:color w:val="000000"/>
                <w:sz w:val="16"/>
                <w:szCs w:val="16"/>
                <w:lang w:val="es-CR" w:eastAsia="es-CR"/>
              </w:rPr>
              <w:t>Aprobación</w:t>
            </w:r>
          </w:p>
        </w:tc>
        <w:tc>
          <w:tcPr>
            <w:tcW w:w="1001" w:type="pct"/>
            <w:tcBorders>
              <w:top w:val="nil"/>
              <w:left w:val="nil"/>
              <w:bottom w:val="single" w:sz="4" w:space="0" w:color="auto"/>
              <w:right w:val="single" w:sz="4" w:space="0" w:color="auto"/>
            </w:tcBorders>
            <w:shd w:val="clear" w:color="000000" w:fill="FFFFFF"/>
            <w:vAlign w:val="center"/>
            <w:hideMark/>
          </w:tcPr>
          <w:p w:rsidR="00CA25DB" w:rsidRPr="00CA25DB" w:rsidRDefault="00CA25DB" w:rsidP="00CA25DB">
            <w:pPr>
              <w:rPr>
                <w:rFonts w:ascii="Cambria" w:hAnsi="Cambria"/>
                <w:color w:val="000000"/>
                <w:sz w:val="16"/>
                <w:szCs w:val="16"/>
                <w:lang w:val="es-CR" w:eastAsia="es-CR"/>
              </w:rPr>
            </w:pPr>
            <w:r w:rsidRPr="00CA25DB">
              <w:rPr>
                <w:rFonts w:ascii="Cambria" w:hAnsi="Cambria"/>
                <w:color w:val="000000"/>
                <w:sz w:val="16"/>
                <w:szCs w:val="16"/>
                <w:lang w:val="es-CR" w:eastAsia="es-CR"/>
              </w:rPr>
              <w:t> </w:t>
            </w:r>
          </w:p>
        </w:tc>
        <w:tc>
          <w:tcPr>
            <w:tcW w:w="650" w:type="pct"/>
            <w:tcBorders>
              <w:top w:val="nil"/>
              <w:left w:val="nil"/>
              <w:bottom w:val="single" w:sz="4" w:space="0" w:color="auto"/>
              <w:right w:val="single" w:sz="4" w:space="0" w:color="auto"/>
            </w:tcBorders>
            <w:shd w:val="clear" w:color="000000" w:fill="FFFFFF"/>
            <w:vAlign w:val="center"/>
            <w:hideMark/>
          </w:tcPr>
          <w:p w:rsidR="00CA25DB" w:rsidRPr="00CA25DB" w:rsidRDefault="00CA25DB" w:rsidP="00CA25DB">
            <w:pPr>
              <w:jc w:val="center"/>
              <w:rPr>
                <w:rFonts w:ascii="Arial" w:hAnsi="Arial" w:cs="Arial"/>
                <w:color w:val="000000"/>
                <w:sz w:val="16"/>
                <w:szCs w:val="16"/>
                <w:lang w:val="es-CR" w:eastAsia="es-CR"/>
              </w:rPr>
            </w:pPr>
            <w:r w:rsidRPr="00CA25DB">
              <w:rPr>
                <w:rFonts w:ascii="Arial" w:hAnsi="Arial" w:cs="Arial"/>
                <w:color w:val="000000"/>
                <w:sz w:val="16"/>
                <w:szCs w:val="16"/>
                <w:lang w:val="es-CR" w:eastAsia="es-CR"/>
              </w:rPr>
              <w:t>Consejo Institucional</w:t>
            </w:r>
          </w:p>
        </w:tc>
        <w:tc>
          <w:tcPr>
            <w:tcW w:w="754" w:type="pct"/>
            <w:tcBorders>
              <w:top w:val="nil"/>
              <w:left w:val="nil"/>
              <w:bottom w:val="single" w:sz="4" w:space="0" w:color="auto"/>
              <w:right w:val="single" w:sz="4" w:space="0" w:color="auto"/>
            </w:tcBorders>
            <w:shd w:val="clear" w:color="000000" w:fill="FFFFFF"/>
            <w:vAlign w:val="center"/>
            <w:hideMark/>
          </w:tcPr>
          <w:p w:rsidR="00CA25DB" w:rsidRPr="00CA25DB" w:rsidRDefault="00CA25DB" w:rsidP="00D1404C">
            <w:pPr>
              <w:jc w:val="center"/>
              <w:rPr>
                <w:rFonts w:ascii="Arial" w:hAnsi="Arial" w:cs="Arial"/>
                <w:color w:val="000000"/>
                <w:sz w:val="16"/>
                <w:szCs w:val="16"/>
                <w:lang w:val="es-CR" w:eastAsia="es-CR"/>
              </w:rPr>
            </w:pPr>
            <w:r w:rsidRPr="00CA25DB">
              <w:rPr>
                <w:rFonts w:ascii="Arial" w:hAnsi="Arial" w:cs="Arial"/>
                <w:color w:val="000000"/>
                <w:sz w:val="16"/>
                <w:szCs w:val="16"/>
                <w:lang w:val="es-CR" w:eastAsia="es-CR"/>
              </w:rPr>
              <w:t>M. 2</w:t>
            </w:r>
            <w:r w:rsidR="00D1404C">
              <w:rPr>
                <w:rFonts w:ascii="Arial" w:hAnsi="Arial" w:cs="Arial"/>
                <w:color w:val="000000"/>
                <w:sz w:val="16"/>
                <w:szCs w:val="16"/>
                <w:lang w:val="es-CR" w:eastAsia="es-CR"/>
              </w:rPr>
              <w:t>9</w:t>
            </w:r>
            <w:r w:rsidRPr="00CA25DB">
              <w:rPr>
                <w:rFonts w:ascii="Arial" w:hAnsi="Arial" w:cs="Arial"/>
                <w:color w:val="000000"/>
                <w:sz w:val="16"/>
                <w:szCs w:val="16"/>
                <w:lang w:val="es-CR" w:eastAsia="es-CR"/>
              </w:rPr>
              <w:t>/0</w:t>
            </w:r>
            <w:r w:rsidR="00D1404C">
              <w:rPr>
                <w:rFonts w:ascii="Arial" w:hAnsi="Arial" w:cs="Arial"/>
                <w:color w:val="000000"/>
                <w:sz w:val="16"/>
                <w:szCs w:val="16"/>
                <w:lang w:val="es-CR" w:eastAsia="es-CR"/>
              </w:rPr>
              <w:t>3</w:t>
            </w:r>
            <w:r w:rsidRPr="00CA25DB">
              <w:rPr>
                <w:rFonts w:ascii="Arial" w:hAnsi="Arial" w:cs="Arial"/>
                <w:color w:val="000000"/>
                <w:sz w:val="16"/>
                <w:szCs w:val="16"/>
                <w:lang w:val="es-CR" w:eastAsia="es-CR"/>
              </w:rPr>
              <w:t>/17</w:t>
            </w:r>
          </w:p>
        </w:tc>
        <w:tc>
          <w:tcPr>
            <w:tcW w:w="1132" w:type="pct"/>
            <w:tcBorders>
              <w:top w:val="nil"/>
              <w:left w:val="nil"/>
              <w:bottom w:val="single" w:sz="4" w:space="0" w:color="auto"/>
              <w:right w:val="single" w:sz="4" w:space="0" w:color="auto"/>
            </w:tcBorders>
            <w:shd w:val="clear" w:color="000000" w:fill="FFFFFF"/>
            <w:vAlign w:val="center"/>
            <w:hideMark/>
          </w:tcPr>
          <w:p w:rsidR="00CA25DB" w:rsidRPr="00CA25DB" w:rsidRDefault="00CA25DB" w:rsidP="00CA25DB">
            <w:pPr>
              <w:jc w:val="center"/>
              <w:rPr>
                <w:rFonts w:ascii="Arial" w:hAnsi="Arial" w:cs="Arial"/>
                <w:color w:val="000000"/>
                <w:sz w:val="16"/>
                <w:szCs w:val="16"/>
                <w:lang w:val="es-CR" w:eastAsia="es-CR"/>
              </w:rPr>
            </w:pPr>
            <w:r w:rsidRPr="00CA25DB">
              <w:rPr>
                <w:rFonts w:ascii="Arial" w:hAnsi="Arial" w:cs="Arial"/>
                <w:color w:val="000000"/>
                <w:sz w:val="16"/>
                <w:szCs w:val="16"/>
                <w:lang w:val="es-CR" w:eastAsia="es-CR"/>
              </w:rPr>
              <w:t>Consejo Institucional</w:t>
            </w:r>
          </w:p>
        </w:tc>
      </w:tr>
      <w:tr w:rsidR="00CA25DB" w:rsidRPr="00CA25DB" w:rsidTr="00CA25DB">
        <w:trPr>
          <w:trHeight w:val="510"/>
        </w:trPr>
        <w:tc>
          <w:tcPr>
            <w:tcW w:w="264" w:type="pct"/>
            <w:vMerge w:val="restart"/>
            <w:tcBorders>
              <w:top w:val="nil"/>
              <w:left w:val="single" w:sz="4" w:space="0" w:color="auto"/>
              <w:bottom w:val="single" w:sz="4" w:space="0" w:color="auto"/>
              <w:right w:val="single" w:sz="4" w:space="0" w:color="auto"/>
            </w:tcBorders>
            <w:shd w:val="clear" w:color="auto" w:fill="D9D9D9"/>
            <w:vAlign w:val="center"/>
            <w:hideMark/>
          </w:tcPr>
          <w:p w:rsidR="00CA25DB" w:rsidRPr="00CA25DB" w:rsidRDefault="00CA25DB" w:rsidP="00CA25DB">
            <w:pPr>
              <w:jc w:val="center"/>
              <w:rPr>
                <w:rFonts w:ascii="Arial" w:hAnsi="Arial" w:cs="Arial"/>
                <w:b/>
                <w:bCs/>
                <w:color w:val="000000"/>
                <w:sz w:val="16"/>
                <w:szCs w:val="16"/>
                <w:lang w:val="es-CR" w:eastAsia="es-CR"/>
              </w:rPr>
            </w:pPr>
            <w:r w:rsidRPr="00CA25DB">
              <w:rPr>
                <w:rFonts w:ascii="Arial" w:hAnsi="Arial" w:cs="Arial"/>
                <w:b/>
                <w:bCs/>
                <w:color w:val="000000"/>
                <w:sz w:val="16"/>
                <w:szCs w:val="16"/>
                <w:lang w:val="es-CR" w:eastAsia="es-CR"/>
              </w:rPr>
              <w:t>3.</w:t>
            </w:r>
          </w:p>
        </w:tc>
        <w:tc>
          <w:tcPr>
            <w:tcW w:w="3604" w:type="pct"/>
            <w:gridSpan w:val="4"/>
            <w:tcBorders>
              <w:top w:val="single" w:sz="4" w:space="0" w:color="auto"/>
              <w:left w:val="nil"/>
              <w:bottom w:val="single" w:sz="4" w:space="0" w:color="auto"/>
              <w:right w:val="single" w:sz="4" w:space="0" w:color="auto"/>
            </w:tcBorders>
            <w:shd w:val="clear" w:color="auto" w:fill="DBE5F1"/>
            <w:vAlign w:val="center"/>
            <w:hideMark/>
          </w:tcPr>
          <w:p w:rsidR="00CA25DB" w:rsidRPr="00CA25DB" w:rsidRDefault="00CA25DB" w:rsidP="00CA25DB">
            <w:pPr>
              <w:rPr>
                <w:rFonts w:ascii="Arial" w:hAnsi="Arial" w:cs="Arial"/>
                <w:b/>
                <w:bCs/>
                <w:color w:val="000000"/>
                <w:sz w:val="16"/>
                <w:szCs w:val="16"/>
                <w:lang w:val="es-CR" w:eastAsia="es-CR"/>
              </w:rPr>
            </w:pPr>
            <w:r w:rsidRPr="00CA25DB">
              <w:rPr>
                <w:rFonts w:ascii="Arial" w:hAnsi="Arial" w:cs="Arial"/>
                <w:b/>
                <w:bCs/>
                <w:color w:val="000000"/>
                <w:sz w:val="16"/>
                <w:szCs w:val="16"/>
                <w:lang w:val="es-CR" w:eastAsia="es-CR"/>
              </w:rPr>
              <w:t>Renovación y Reconversión de Plazas (FEES) 2018</w:t>
            </w:r>
          </w:p>
        </w:tc>
        <w:tc>
          <w:tcPr>
            <w:tcW w:w="1132" w:type="pct"/>
            <w:tcBorders>
              <w:top w:val="nil"/>
              <w:left w:val="nil"/>
              <w:bottom w:val="single" w:sz="4" w:space="0" w:color="auto"/>
              <w:right w:val="single" w:sz="4" w:space="0" w:color="auto"/>
            </w:tcBorders>
            <w:shd w:val="clear" w:color="auto" w:fill="DBE5F1"/>
            <w:noWrap/>
            <w:vAlign w:val="center"/>
            <w:hideMark/>
          </w:tcPr>
          <w:p w:rsidR="00CA25DB" w:rsidRPr="00CA25DB" w:rsidRDefault="00CA25DB" w:rsidP="00CA25DB">
            <w:pPr>
              <w:jc w:val="center"/>
              <w:rPr>
                <w:rFonts w:ascii="Arial" w:hAnsi="Arial" w:cs="Arial"/>
                <w:b/>
                <w:bCs/>
                <w:color w:val="000000"/>
                <w:sz w:val="16"/>
                <w:szCs w:val="16"/>
                <w:lang w:val="es-CR" w:eastAsia="es-CR"/>
              </w:rPr>
            </w:pPr>
            <w:r w:rsidRPr="00CA25DB">
              <w:rPr>
                <w:rFonts w:ascii="Arial" w:hAnsi="Arial" w:cs="Arial"/>
                <w:b/>
                <w:bCs/>
                <w:color w:val="000000"/>
                <w:sz w:val="16"/>
                <w:szCs w:val="16"/>
                <w:lang w:val="es-CR" w:eastAsia="es-CR"/>
              </w:rPr>
              <w:t> </w:t>
            </w:r>
          </w:p>
        </w:tc>
      </w:tr>
      <w:tr w:rsidR="00CA25DB" w:rsidRPr="00CA25DB" w:rsidTr="00CA25DB">
        <w:trPr>
          <w:trHeight w:val="510"/>
        </w:trPr>
        <w:tc>
          <w:tcPr>
            <w:tcW w:w="264" w:type="pct"/>
            <w:vMerge/>
            <w:tcBorders>
              <w:top w:val="nil"/>
              <w:left w:val="single" w:sz="4" w:space="0" w:color="auto"/>
              <w:bottom w:val="single" w:sz="4" w:space="0" w:color="auto"/>
              <w:right w:val="single" w:sz="4" w:space="0" w:color="auto"/>
            </w:tcBorders>
            <w:shd w:val="clear" w:color="auto" w:fill="D9D9D9"/>
            <w:vAlign w:val="center"/>
            <w:hideMark/>
          </w:tcPr>
          <w:p w:rsidR="00CA25DB" w:rsidRPr="00CA25DB" w:rsidRDefault="00CA25DB" w:rsidP="00CA25DB">
            <w:pPr>
              <w:rPr>
                <w:rFonts w:ascii="Arial" w:hAnsi="Arial" w:cs="Arial"/>
                <w:b/>
                <w:bCs/>
                <w:color w:val="000000"/>
                <w:sz w:val="16"/>
                <w:szCs w:val="16"/>
                <w:lang w:val="es-CR" w:eastAsia="es-CR"/>
              </w:rPr>
            </w:pPr>
          </w:p>
        </w:tc>
        <w:tc>
          <w:tcPr>
            <w:tcW w:w="1200" w:type="pct"/>
            <w:tcBorders>
              <w:top w:val="nil"/>
              <w:left w:val="nil"/>
              <w:bottom w:val="single" w:sz="4" w:space="0" w:color="auto"/>
              <w:right w:val="single" w:sz="4" w:space="0" w:color="auto"/>
            </w:tcBorders>
            <w:shd w:val="clear" w:color="000000" w:fill="FFFFFF"/>
            <w:vAlign w:val="center"/>
            <w:hideMark/>
          </w:tcPr>
          <w:p w:rsidR="00CA25DB" w:rsidRPr="00CA25DB" w:rsidRDefault="00CA25DB" w:rsidP="00CA25DB">
            <w:pPr>
              <w:rPr>
                <w:rFonts w:ascii="Arial" w:hAnsi="Arial" w:cs="Arial"/>
                <w:color w:val="000000"/>
                <w:sz w:val="16"/>
                <w:szCs w:val="16"/>
                <w:lang w:val="es-CR" w:eastAsia="es-CR"/>
              </w:rPr>
            </w:pPr>
            <w:r w:rsidRPr="00CA25DB">
              <w:rPr>
                <w:rFonts w:ascii="Arial" w:hAnsi="Arial" w:cs="Arial"/>
                <w:color w:val="000000"/>
                <w:sz w:val="16"/>
                <w:szCs w:val="16"/>
                <w:lang w:val="es-CR" w:eastAsia="es-CR"/>
              </w:rPr>
              <w:t>Revisión y aval CR</w:t>
            </w:r>
          </w:p>
        </w:tc>
        <w:tc>
          <w:tcPr>
            <w:tcW w:w="1001" w:type="pct"/>
            <w:tcBorders>
              <w:top w:val="nil"/>
              <w:left w:val="nil"/>
              <w:bottom w:val="single" w:sz="4" w:space="0" w:color="auto"/>
              <w:right w:val="single" w:sz="4" w:space="0" w:color="auto"/>
            </w:tcBorders>
            <w:shd w:val="clear" w:color="000000" w:fill="FFFFFF"/>
            <w:noWrap/>
            <w:vAlign w:val="center"/>
            <w:hideMark/>
          </w:tcPr>
          <w:p w:rsidR="00CA25DB" w:rsidRPr="00CA25DB" w:rsidRDefault="00CA25DB" w:rsidP="00CA25DB">
            <w:pPr>
              <w:jc w:val="center"/>
              <w:rPr>
                <w:rFonts w:ascii="Arial" w:hAnsi="Arial" w:cs="Arial"/>
                <w:color w:val="000000"/>
                <w:sz w:val="16"/>
                <w:szCs w:val="16"/>
                <w:lang w:val="es-CR" w:eastAsia="es-CR"/>
              </w:rPr>
            </w:pPr>
            <w:r w:rsidRPr="00CA25DB">
              <w:rPr>
                <w:rFonts w:ascii="Arial" w:hAnsi="Arial" w:cs="Arial"/>
                <w:color w:val="000000"/>
                <w:sz w:val="16"/>
                <w:szCs w:val="16"/>
                <w:lang w:val="es-CR" w:eastAsia="es-CR"/>
              </w:rPr>
              <w:t xml:space="preserve">L. 27/03/17 al L.03/04/17 </w:t>
            </w:r>
          </w:p>
        </w:tc>
        <w:tc>
          <w:tcPr>
            <w:tcW w:w="650" w:type="pct"/>
            <w:tcBorders>
              <w:top w:val="nil"/>
              <w:left w:val="nil"/>
              <w:bottom w:val="single" w:sz="4" w:space="0" w:color="auto"/>
              <w:right w:val="single" w:sz="4" w:space="0" w:color="auto"/>
            </w:tcBorders>
            <w:shd w:val="clear" w:color="000000" w:fill="FFFFFF"/>
            <w:vAlign w:val="center"/>
            <w:hideMark/>
          </w:tcPr>
          <w:p w:rsidR="00CA25DB" w:rsidRPr="00CA25DB" w:rsidRDefault="00CA25DB" w:rsidP="00CA25DB">
            <w:pPr>
              <w:jc w:val="center"/>
              <w:rPr>
                <w:rFonts w:ascii="Arial" w:hAnsi="Arial" w:cs="Arial"/>
                <w:color w:val="000000"/>
                <w:sz w:val="16"/>
                <w:szCs w:val="16"/>
                <w:lang w:val="es-CR" w:eastAsia="es-CR"/>
              </w:rPr>
            </w:pPr>
            <w:r w:rsidRPr="00CA25DB">
              <w:rPr>
                <w:rFonts w:ascii="Arial" w:hAnsi="Arial" w:cs="Arial"/>
                <w:color w:val="000000"/>
                <w:sz w:val="16"/>
                <w:szCs w:val="16"/>
                <w:lang w:val="es-CR" w:eastAsia="es-CR"/>
              </w:rPr>
              <w:t>Rectoría / OPI - RRHH</w:t>
            </w:r>
          </w:p>
        </w:tc>
        <w:tc>
          <w:tcPr>
            <w:tcW w:w="754" w:type="pct"/>
            <w:tcBorders>
              <w:top w:val="nil"/>
              <w:left w:val="nil"/>
              <w:bottom w:val="single" w:sz="4" w:space="0" w:color="auto"/>
              <w:right w:val="single" w:sz="4" w:space="0" w:color="auto"/>
            </w:tcBorders>
            <w:shd w:val="clear" w:color="000000" w:fill="FFFFFF"/>
            <w:vAlign w:val="center"/>
            <w:hideMark/>
          </w:tcPr>
          <w:p w:rsidR="00CA25DB" w:rsidRPr="00CA25DB" w:rsidRDefault="00CA25DB" w:rsidP="00CA25DB">
            <w:pPr>
              <w:jc w:val="center"/>
              <w:rPr>
                <w:rFonts w:ascii="Arial" w:hAnsi="Arial" w:cs="Arial"/>
                <w:color w:val="000000"/>
                <w:sz w:val="16"/>
                <w:szCs w:val="16"/>
                <w:lang w:val="es-CR" w:eastAsia="es-CR"/>
              </w:rPr>
            </w:pPr>
            <w:r w:rsidRPr="00CA25DB">
              <w:rPr>
                <w:rFonts w:ascii="Arial" w:hAnsi="Arial" w:cs="Arial"/>
                <w:color w:val="000000"/>
                <w:sz w:val="16"/>
                <w:szCs w:val="16"/>
                <w:lang w:val="es-CR" w:eastAsia="es-CR"/>
              </w:rPr>
              <w:t>L. 03/04/17</w:t>
            </w:r>
          </w:p>
        </w:tc>
        <w:tc>
          <w:tcPr>
            <w:tcW w:w="1132" w:type="pct"/>
            <w:tcBorders>
              <w:top w:val="nil"/>
              <w:left w:val="nil"/>
              <w:bottom w:val="single" w:sz="4" w:space="0" w:color="auto"/>
              <w:right w:val="single" w:sz="4" w:space="0" w:color="auto"/>
            </w:tcBorders>
            <w:shd w:val="clear" w:color="000000" w:fill="FFFFFF"/>
            <w:vAlign w:val="center"/>
            <w:hideMark/>
          </w:tcPr>
          <w:p w:rsidR="00CA25DB" w:rsidRPr="00CA25DB" w:rsidRDefault="00CA25DB" w:rsidP="00CA25DB">
            <w:pPr>
              <w:jc w:val="center"/>
              <w:rPr>
                <w:rFonts w:ascii="Arial" w:hAnsi="Arial" w:cs="Arial"/>
                <w:color w:val="000000"/>
                <w:sz w:val="16"/>
                <w:szCs w:val="16"/>
                <w:lang w:val="es-CR" w:eastAsia="es-CR"/>
              </w:rPr>
            </w:pPr>
            <w:r w:rsidRPr="00CA25DB">
              <w:rPr>
                <w:rFonts w:ascii="Arial" w:hAnsi="Arial" w:cs="Arial"/>
                <w:color w:val="000000"/>
                <w:sz w:val="16"/>
                <w:szCs w:val="16"/>
                <w:lang w:val="es-CR" w:eastAsia="es-CR"/>
              </w:rPr>
              <w:t xml:space="preserve">Consejo de Rectoría  </w:t>
            </w:r>
          </w:p>
        </w:tc>
      </w:tr>
      <w:tr w:rsidR="00CA25DB" w:rsidRPr="00CA25DB" w:rsidTr="00CA25DB">
        <w:trPr>
          <w:trHeight w:val="510"/>
        </w:trPr>
        <w:tc>
          <w:tcPr>
            <w:tcW w:w="264" w:type="pct"/>
            <w:vMerge/>
            <w:tcBorders>
              <w:top w:val="nil"/>
              <w:left w:val="single" w:sz="4" w:space="0" w:color="auto"/>
              <w:bottom w:val="single" w:sz="4" w:space="0" w:color="auto"/>
              <w:right w:val="single" w:sz="4" w:space="0" w:color="auto"/>
            </w:tcBorders>
            <w:shd w:val="clear" w:color="auto" w:fill="D9D9D9"/>
            <w:vAlign w:val="center"/>
            <w:hideMark/>
          </w:tcPr>
          <w:p w:rsidR="00CA25DB" w:rsidRPr="00CA25DB" w:rsidRDefault="00CA25DB" w:rsidP="00CA25DB">
            <w:pPr>
              <w:rPr>
                <w:rFonts w:ascii="Arial" w:hAnsi="Arial" w:cs="Arial"/>
                <w:b/>
                <w:bCs/>
                <w:color w:val="000000"/>
                <w:sz w:val="16"/>
                <w:szCs w:val="16"/>
                <w:lang w:val="es-CR" w:eastAsia="es-CR"/>
              </w:rPr>
            </w:pPr>
          </w:p>
        </w:tc>
        <w:tc>
          <w:tcPr>
            <w:tcW w:w="1200" w:type="pct"/>
            <w:tcBorders>
              <w:top w:val="nil"/>
              <w:left w:val="nil"/>
              <w:bottom w:val="single" w:sz="4" w:space="0" w:color="auto"/>
              <w:right w:val="single" w:sz="4" w:space="0" w:color="auto"/>
            </w:tcBorders>
            <w:shd w:val="clear" w:color="auto" w:fill="auto"/>
            <w:vAlign w:val="center"/>
            <w:hideMark/>
          </w:tcPr>
          <w:p w:rsidR="00CA25DB" w:rsidRPr="00CA25DB" w:rsidRDefault="00CA25DB" w:rsidP="00CA25DB">
            <w:pPr>
              <w:rPr>
                <w:rFonts w:ascii="Arial" w:hAnsi="Arial" w:cs="Arial"/>
                <w:color w:val="000000"/>
                <w:sz w:val="16"/>
                <w:szCs w:val="16"/>
                <w:lang w:val="es-CR" w:eastAsia="es-CR"/>
              </w:rPr>
            </w:pPr>
            <w:r w:rsidRPr="00CA25DB">
              <w:rPr>
                <w:rFonts w:ascii="Arial" w:hAnsi="Arial" w:cs="Arial"/>
                <w:color w:val="000000"/>
                <w:sz w:val="16"/>
                <w:szCs w:val="16"/>
                <w:lang w:val="es-CR" w:eastAsia="es-CR"/>
              </w:rPr>
              <w:t>Envío a la Comisión de Planificación</w:t>
            </w:r>
          </w:p>
        </w:tc>
        <w:tc>
          <w:tcPr>
            <w:tcW w:w="1001" w:type="pct"/>
            <w:tcBorders>
              <w:top w:val="nil"/>
              <w:left w:val="nil"/>
              <w:bottom w:val="single" w:sz="4" w:space="0" w:color="auto"/>
              <w:right w:val="single" w:sz="4" w:space="0" w:color="auto"/>
            </w:tcBorders>
            <w:shd w:val="clear" w:color="000000" w:fill="FFFFFF"/>
            <w:noWrap/>
            <w:vAlign w:val="center"/>
            <w:hideMark/>
          </w:tcPr>
          <w:p w:rsidR="00CA25DB" w:rsidRPr="00CA25DB" w:rsidRDefault="00CA25DB" w:rsidP="00CA25DB">
            <w:pPr>
              <w:jc w:val="center"/>
              <w:rPr>
                <w:rFonts w:ascii="Arial" w:hAnsi="Arial" w:cs="Arial"/>
                <w:color w:val="000000"/>
                <w:sz w:val="16"/>
                <w:szCs w:val="16"/>
                <w:lang w:val="es-CR" w:eastAsia="es-CR"/>
              </w:rPr>
            </w:pPr>
            <w:r w:rsidRPr="00CA25DB">
              <w:rPr>
                <w:rFonts w:ascii="Arial" w:hAnsi="Arial" w:cs="Arial"/>
                <w:color w:val="000000"/>
                <w:sz w:val="16"/>
                <w:szCs w:val="16"/>
                <w:lang w:val="es-CR" w:eastAsia="es-CR"/>
              </w:rPr>
              <w:t>K.04/04/17</w:t>
            </w:r>
          </w:p>
        </w:tc>
        <w:tc>
          <w:tcPr>
            <w:tcW w:w="650" w:type="pct"/>
            <w:tcBorders>
              <w:top w:val="nil"/>
              <w:left w:val="nil"/>
              <w:bottom w:val="single" w:sz="4" w:space="0" w:color="auto"/>
              <w:right w:val="single" w:sz="4" w:space="0" w:color="auto"/>
            </w:tcBorders>
            <w:shd w:val="clear" w:color="000000" w:fill="FFFFFF"/>
            <w:vAlign w:val="center"/>
            <w:hideMark/>
          </w:tcPr>
          <w:p w:rsidR="00CA25DB" w:rsidRPr="00CA25DB" w:rsidRDefault="00CA25DB" w:rsidP="00CA25DB">
            <w:pPr>
              <w:jc w:val="center"/>
              <w:rPr>
                <w:rFonts w:ascii="Arial" w:hAnsi="Arial" w:cs="Arial"/>
                <w:color w:val="000000"/>
                <w:sz w:val="16"/>
                <w:szCs w:val="16"/>
                <w:lang w:val="es-CR" w:eastAsia="es-CR"/>
              </w:rPr>
            </w:pPr>
            <w:r w:rsidRPr="00CA25DB">
              <w:rPr>
                <w:rFonts w:ascii="Arial" w:hAnsi="Arial" w:cs="Arial"/>
                <w:color w:val="000000"/>
                <w:sz w:val="16"/>
                <w:szCs w:val="16"/>
                <w:lang w:val="es-CR" w:eastAsia="es-CR"/>
              </w:rPr>
              <w:t>Rectoría</w:t>
            </w:r>
          </w:p>
        </w:tc>
        <w:tc>
          <w:tcPr>
            <w:tcW w:w="754" w:type="pct"/>
            <w:tcBorders>
              <w:top w:val="nil"/>
              <w:left w:val="nil"/>
              <w:bottom w:val="single" w:sz="4" w:space="0" w:color="auto"/>
              <w:right w:val="single" w:sz="4" w:space="0" w:color="auto"/>
            </w:tcBorders>
            <w:shd w:val="clear" w:color="000000" w:fill="FFFFFF"/>
            <w:vAlign w:val="center"/>
            <w:hideMark/>
          </w:tcPr>
          <w:p w:rsidR="00CA25DB" w:rsidRPr="00CA25DB" w:rsidRDefault="00CA25DB" w:rsidP="00CA25DB">
            <w:pPr>
              <w:rPr>
                <w:rFonts w:ascii="Arial" w:hAnsi="Arial" w:cs="Arial"/>
                <w:b/>
                <w:bCs/>
                <w:color w:val="000000"/>
                <w:sz w:val="16"/>
                <w:szCs w:val="16"/>
                <w:lang w:val="es-CR" w:eastAsia="es-CR"/>
              </w:rPr>
            </w:pPr>
            <w:r w:rsidRPr="00CA25DB">
              <w:rPr>
                <w:rFonts w:ascii="Arial" w:hAnsi="Arial" w:cs="Arial"/>
                <w:b/>
                <w:bCs/>
                <w:color w:val="000000"/>
                <w:sz w:val="16"/>
                <w:szCs w:val="16"/>
                <w:lang w:val="es-CR" w:eastAsia="es-CR"/>
              </w:rPr>
              <w:t> </w:t>
            </w:r>
          </w:p>
        </w:tc>
        <w:tc>
          <w:tcPr>
            <w:tcW w:w="1132" w:type="pct"/>
            <w:tcBorders>
              <w:top w:val="nil"/>
              <w:left w:val="nil"/>
              <w:bottom w:val="single" w:sz="4" w:space="0" w:color="auto"/>
              <w:right w:val="single" w:sz="4" w:space="0" w:color="auto"/>
            </w:tcBorders>
            <w:shd w:val="clear" w:color="000000" w:fill="FFFFFF"/>
            <w:noWrap/>
            <w:vAlign w:val="center"/>
            <w:hideMark/>
          </w:tcPr>
          <w:p w:rsidR="00CA25DB" w:rsidRPr="00CA25DB" w:rsidRDefault="00CA25DB" w:rsidP="00CA25DB">
            <w:pPr>
              <w:jc w:val="center"/>
              <w:rPr>
                <w:rFonts w:ascii="Arial" w:hAnsi="Arial" w:cs="Arial"/>
                <w:b/>
                <w:bCs/>
                <w:color w:val="000000"/>
                <w:sz w:val="16"/>
                <w:szCs w:val="16"/>
                <w:lang w:val="es-CR" w:eastAsia="es-CR"/>
              </w:rPr>
            </w:pPr>
            <w:r w:rsidRPr="00CA25DB">
              <w:rPr>
                <w:rFonts w:ascii="Arial" w:hAnsi="Arial" w:cs="Arial"/>
                <w:b/>
                <w:bCs/>
                <w:color w:val="000000"/>
                <w:sz w:val="16"/>
                <w:szCs w:val="16"/>
                <w:lang w:val="es-CR" w:eastAsia="es-CR"/>
              </w:rPr>
              <w:t> </w:t>
            </w:r>
          </w:p>
        </w:tc>
      </w:tr>
      <w:tr w:rsidR="00CA25DB" w:rsidRPr="00CA25DB" w:rsidTr="00CA25DB">
        <w:trPr>
          <w:trHeight w:val="288"/>
        </w:trPr>
        <w:tc>
          <w:tcPr>
            <w:tcW w:w="264" w:type="pct"/>
            <w:vMerge/>
            <w:tcBorders>
              <w:top w:val="nil"/>
              <w:left w:val="single" w:sz="4" w:space="0" w:color="auto"/>
              <w:bottom w:val="single" w:sz="4" w:space="0" w:color="auto"/>
              <w:right w:val="single" w:sz="4" w:space="0" w:color="auto"/>
            </w:tcBorders>
            <w:shd w:val="clear" w:color="auto" w:fill="D9D9D9"/>
            <w:vAlign w:val="center"/>
            <w:hideMark/>
          </w:tcPr>
          <w:p w:rsidR="00CA25DB" w:rsidRPr="00CA25DB" w:rsidRDefault="00CA25DB" w:rsidP="00CA25DB">
            <w:pPr>
              <w:rPr>
                <w:rFonts w:ascii="Arial" w:hAnsi="Arial" w:cs="Arial"/>
                <w:b/>
                <w:bCs/>
                <w:color w:val="000000"/>
                <w:sz w:val="16"/>
                <w:szCs w:val="16"/>
                <w:lang w:val="es-CR" w:eastAsia="es-CR"/>
              </w:rPr>
            </w:pPr>
          </w:p>
        </w:tc>
        <w:tc>
          <w:tcPr>
            <w:tcW w:w="1200" w:type="pct"/>
            <w:tcBorders>
              <w:top w:val="nil"/>
              <w:left w:val="nil"/>
              <w:bottom w:val="single" w:sz="4" w:space="0" w:color="auto"/>
              <w:right w:val="single" w:sz="4" w:space="0" w:color="auto"/>
            </w:tcBorders>
            <w:shd w:val="clear" w:color="auto" w:fill="auto"/>
            <w:vAlign w:val="center"/>
            <w:hideMark/>
          </w:tcPr>
          <w:p w:rsidR="00CA25DB" w:rsidRPr="00CA25DB" w:rsidRDefault="00CA25DB" w:rsidP="00CA25DB">
            <w:pPr>
              <w:rPr>
                <w:rFonts w:ascii="Arial" w:hAnsi="Arial" w:cs="Arial"/>
                <w:color w:val="000000"/>
                <w:sz w:val="16"/>
                <w:szCs w:val="16"/>
                <w:lang w:val="es-CR" w:eastAsia="es-CR"/>
              </w:rPr>
            </w:pPr>
            <w:r w:rsidRPr="00CA25DB">
              <w:rPr>
                <w:rFonts w:ascii="Arial" w:hAnsi="Arial" w:cs="Arial"/>
                <w:color w:val="000000"/>
                <w:sz w:val="16"/>
                <w:szCs w:val="16"/>
                <w:lang w:val="es-CR" w:eastAsia="es-CR"/>
              </w:rPr>
              <w:t>Presentación a CPA</w:t>
            </w:r>
          </w:p>
        </w:tc>
        <w:tc>
          <w:tcPr>
            <w:tcW w:w="1001" w:type="pct"/>
            <w:tcBorders>
              <w:top w:val="nil"/>
              <w:left w:val="nil"/>
              <w:bottom w:val="single" w:sz="4" w:space="0" w:color="auto"/>
              <w:right w:val="single" w:sz="4" w:space="0" w:color="auto"/>
            </w:tcBorders>
            <w:shd w:val="clear" w:color="000000" w:fill="FFFFFF"/>
            <w:vAlign w:val="center"/>
            <w:hideMark/>
          </w:tcPr>
          <w:p w:rsidR="00CA25DB" w:rsidRPr="00CA25DB" w:rsidRDefault="00CA25DB" w:rsidP="00CA25DB">
            <w:pPr>
              <w:jc w:val="center"/>
              <w:rPr>
                <w:rFonts w:ascii="Arial" w:hAnsi="Arial" w:cs="Arial"/>
                <w:color w:val="000000"/>
                <w:sz w:val="16"/>
                <w:szCs w:val="16"/>
                <w:lang w:val="es-CR" w:eastAsia="es-CR"/>
              </w:rPr>
            </w:pPr>
            <w:r w:rsidRPr="00CA25DB">
              <w:rPr>
                <w:rFonts w:ascii="Arial" w:hAnsi="Arial" w:cs="Arial"/>
                <w:color w:val="000000"/>
                <w:sz w:val="16"/>
                <w:szCs w:val="16"/>
                <w:lang w:val="es-CR" w:eastAsia="es-CR"/>
              </w:rPr>
              <w:t>L. 17/04/17</w:t>
            </w:r>
          </w:p>
        </w:tc>
        <w:tc>
          <w:tcPr>
            <w:tcW w:w="650" w:type="pct"/>
            <w:tcBorders>
              <w:top w:val="nil"/>
              <w:left w:val="nil"/>
              <w:bottom w:val="single" w:sz="4" w:space="0" w:color="auto"/>
              <w:right w:val="single" w:sz="4" w:space="0" w:color="auto"/>
            </w:tcBorders>
            <w:shd w:val="clear" w:color="000000" w:fill="FFFFFF"/>
            <w:vAlign w:val="center"/>
            <w:hideMark/>
          </w:tcPr>
          <w:p w:rsidR="00CA25DB" w:rsidRPr="00CA25DB" w:rsidRDefault="00CA25DB" w:rsidP="00CA25DB">
            <w:pPr>
              <w:jc w:val="center"/>
              <w:rPr>
                <w:rFonts w:ascii="Arial" w:hAnsi="Arial" w:cs="Arial"/>
                <w:color w:val="000000"/>
                <w:sz w:val="16"/>
                <w:szCs w:val="16"/>
                <w:lang w:val="es-CR" w:eastAsia="es-CR"/>
              </w:rPr>
            </w:pPr>
            <w:r w:rsidRPr="00CA25DB">
              <w:rPr>
                <w:rFonts w:ascii="Arial" w:hAnsi="Arial" w:cs="Arial"/>
                <w:color w:val="000000"/>
                <w:sz w:val="16"/>
                <w:szCs w:val="16"/>
                <w:lang w:val="es-CR" w:eastAsia="es-CR"/>
              </w:rPr>
              <w:t>OPI - RRHH - Rectoría</w:t>
            </w:r>
          </w:p>
        </w:tc>
        <w:tc>
          <w:tcPr>
            <w:tcW w:w="754" w:type="pct"/>
            <w:tcBorders>
              <w:top w:val="nil"/>
              <w:left w:val="nil"/>
              <w:bottom w:val="single" w:sz="4" w:space="0" w:color="auto"/>
              <w:right w:val="single" w:sz="4" w:space="0" w:color="auto"/>
            </w:tcBorders>
            <w:shd w:val="clear" w:color="000000" w:fill="FFFFFF"/>
            <w:noWrap/>
            <w:vAlign w:val="center"/>
            <w:hideMark/>
          </w:tcPr>
          <w:p w:rsidR="00CA25DB" w:rsidRPr="00CA25DB" w:rsidRDefault="00CA25DB" w:rsidP="00CA25DB">
            <w:pPr>
              <w:rPr>
                <w:rFonts w:ascii="Cambria" w:hAnsi="Cambria"/>
                <w:color w:val="000000"/>
                <w:sz w:val="16"/>
                <w:szCs w:val="16"/>
                <w:lang w:val="es-CR" w:eastAsia="es-CR"/>
              </w:rPr>
            </w:pPr>
            <w:r w:rsidRPr="00CA25DB">
              <w:rPr>
                <w:rFonts w:ascii="Cambria" w:hAnsi="Cambria"/>
                <w:color w:val="000000"/>
                <w:sz w:val="16"/>
                <w:szCs w:val="16"/>
                <w:lang w:val="es-CR" w:eastAsia="es-CR"/>
              </w:rPr>
              <w:t> </w:t>
            </w:r>
          </w:p>
        </w:tc>
        <w:tc>
          <w:tcPr>
            <w:tcW w:w="1132" w:type="pct"/>
            <w:tcBorders>
              <w:top w:val="nil"/>
              <w:left w:val="nil"/>
              <w:bottom w:val="single" w:sz="4" w:space="0" w:color="auto"/>
              <w:right w:val="single" w:sz="4" w:space="0" w:color="auto"/>
            </w:tcBorders>
            <w:shd w:val="clear" w:color="000000" w:fill="FFFFFF"/>
            <w:vAlign w:val="center"/>
            <w:hideMark/>
          </w:tcPr>
          <w:p w:rsidR="00CA25DB" w:rsidRPr="00CA25DB" w:rsidRDefault="00CA25DB" w:rsidP="00CA25DB">
            <w:pPr>
              <w:rPr>
                <w:rFonts w:ascii="Cambria" w:hAnsi="Cambria"/>
                <w:color w:val="000000"/>
                <w:sz w:val="16"/>
                <w:szCs w:val="16"/>
                <w:lang w:val="es-CR" w:eastAsia="es-CR"/>
              </w:rPr>
            </w:pPr>
            <w:r w:rsidRPr="00CA25DB">
              <w:rPr>
                <w:rFonts w:ascii="Cambria" w:hAnsi="Cambria"/>
                <w:color w:val="000000"/>
                <w:sz w:val="16"/>
                <w:szCs w:val="16"/>
                <w:lang w:val="es-CR" w:eastAsia="es-CR"/>
              </w:rPr>
              <w:t> </w:t>
            </w:r>
          </w:p>
        </w:tc>
      </w:tr>
      <w:tr w:rsidR="00CA25DB" w:rsidRPr="00CA25DB" w:rsidTr="00CA25DB">
        <w:trPr>
          <w:trHeight w:val="288"/>
        </w:trPr>
        <w:tc>
          <w:tcPr>
            <w:tcW w:w="264" w:type="pct"/>
            <w:vMerge/>
            <w:tcBorders>
              <w:top w:val="nil"/>
              <w:left w:val="single" w:sz="4" w:space="0" w:color="auto"/>
              <w:bottom w:val="single" w:sz="4" w:space="0" w:color="auto"/>
              <w:right w:val="single" w:sz="4" w:space="0" w:color="auto"/>
            </w:tcBorders>
            <w:shd w:val="clear" w:color="auto" w:fill="D9D9D9"/>
            <w:vAlign w:val="center"/>
            <w:hideMark/>
          </w:tcPr>
          <w:p w:rsidR="00CA25DB" w:rsidRPr="00CA25DB" w:rsidRDefault="00CA25DB" w:rsidP="00CA25DB">
            <w:pPr>
              <w:rPr>
                <w:rFonts w:ascii="Arial" w:hAnsi="Arial" w:cs="Arial"/>
                <w:b/>
                <w:bCs/>
                <w:color w:val="000000"/>
                <w:sz w:val="16"/>
                <w:szCs w:val="16"/>
                <w:lang w:val="es-CR" w:eastAsia="es-CR"/>
              </w:rPr>
            </w:pPr>
          </w:p>
        </w:tc>
        <w:tc>
          <w:tcPr>
            <w:tcW w:w="1200" w:type="pct"/>
            <w:tcBorders>
              <w:top w:val="nil"/>
              <w:left w:val="nil"/>
              <w:bottom w:val="single" w:sz="4" w:space="0" w:color="auto"/>
              <w:right w:val="single" w:sz="4" w:space="0" w:color="auto"/>
            </w:tcBorders>
            <w:shd w:val="clear" w:color="auto" w:fill="auto"/>
            <w:vAlign w:val="center"/>
            <w:hideMark/>
          </w:tcPr>
          <w:p w:rsidR="00CA25DB" w:rsidRPr="00CA25DB" w:rsidRDefault="00CA25DB" w:rsidP="00CA25DB">
            <w:pPr>
              <w:rPr>
                <w:rFonts w:ascii="Arial" w:hAnsi="Arial" w:cs="Arial"/>
                <w:color w:val="000000"/>
                <w:sz w:val="16"/>
                <w:szCs w:val="16"/>
                <w:lang w:val="es-CR" w:eastAsia="es-CR"/>
              </w:rPr>
            </w:pPr>
            <w:r w:rsidRPr="00CA25DB">
              <w:rPr>
                <w:rFonts w:ascii="Arial" w:hAnsi="Arial" w:cs="Arial"/>
                <w:color w:val="000000"/>
                <w:sz w:val="16"/>
                <w:szCs w:val="16"/>
                <w:lang w:val="es-CR" w:eastAsia="es-CR"/>
              </w:rPr>
              <w:t xml:space="preserve">     Aprobación</w:t>
            </w:r>
          </w:p>
        </w:tc>
        <w:tc>
          <w:tcPr>
            <w:tcW w:w="1001" w:type="pct"/>
            <w:tcBorders>
              <w:top w:val="nil"/>
              <w:left w:val="nil"/>
              <w:bottom w:val="single" w:sz="4" w:space="0" w:color="auto"/>
              <w:right w:val="single" w:sz="4" w:space="0" w:color="auto"/>
            </w:tcBorders>
            <w:shd w:val="clear" w:color="000000" w:fill="FFFFFF"/>
            <w:vAlign w:val="center"/>
            <w:hideMark/>
          </w:tcPr>
          <w:p w:rsidR="00CA25DB" w:rsidRPr="00CA25DB" w:rsidRDefault="00CA25DB" w:rsidP="00CA25DB">
            <w:pPr>
              <w:rPr>
                <w:rFonts w:ascii="Cambria" w:hAnsi="Cambria"/>
                <w:color w:val="000000"/>
                <w:sz w:val="16"/>
                <w:szCs w:val="16"/>
                <w:lang w:val="es-CR" w:eastAsia="es-CR"/>
              </w:rPr>
            </w:pPr>
            <w:r w:rsidRPr="00CA25DB">
              <w:rPr>
                <w:rFonts w:ascii="Cambria" w:hAnsi="Cambria"/>
                <w:color w:val="000000"/>
                <w:sz w:val="16"/>
                <w:szCs w:val="16"/>
                <w:lang w:val="es-CR" w:eastAsia="es-CR"/>
              </w:rPr>
              <w:t> </w:t>
            </w:r>
          </w:p>
        </w:tc>
        <w:tc>
          <w:tcPr>
            <w:tcW w:w="650" w:type="pct"/>
            <w:tcBorders>
              <w:top w:val="nil"/>
              <w:left w:val="nil"/>
              <w:bottom w:val="single" w:sz="4" w:space="0" w:color="auto"/>
              <w:right w:val="single" w:sz="4" w:space="0" w:color="auto"/>
            </w:tcBorders>
            <w:shd w:val="clear" w:color="000000" w:fill="FFFFFF"/>
            <w:vAlign w:val="center"/>
            <w:hideMark/>
          </w:tcPr>
          <w:p w:rsidR="00CA25DB" w:rsidRPr="00CA25DB" w:rsidRDefault="00CA25DB" w:rsidP="00CA25DB">
            <w:pPr>
              <w:jc w:val="center"/>
              <w:rPr>
                <w:rFonts w:ascii="Arial" w:hAnsi="Arial" w:cs="Arial"/>
                <w:color w:val="000000"/>
                <w:sz w:val="16"/>
                <w:szCs w:val="16"/>
                <w:lang w:val="es-CR" w:eastAsia="es-CR"/>
              </w:rPr>
            </w:pPr>
            <w:r w:rsidRPr="00CA25DB">
              <w:rPr>
                <w:rFonts w:ascii="Arial" w:hAnsi="Arial" w:cs="Arial"/>
                <w:color w:val="000000"/>
                <w:sz w:val="16"/>
                <w:szCs w:val="16"/>
                <w:lang w:val="es-CR" w:eastAsia="es-CR"/>
              </w:rPr>
              <w:t>Consejo Institucional</w:t>
            </w:r>
          </w:p>
        </w:tc>
        <w:tc>
          <w:tcPr>
            <w:tcW w:w="754" w:type="pct"/>
            <w:tcBorders>
              <w:top w:val="nil"/>
              <w:left w:val="nil"/>
              <w:bottom w:val="single" w:sz="4" w:space="0" w:color="auto"/>
              <w:right w:val="single" w:sz="4" w:space="0" w:color="auto"/>
            </w:tcBorders>
            <w:shd w:val="clear" w:color="000000" w:fill="FFFFFF"/>
            <w:noWrap/>
            <w:vAlign w:val="center"/>
            <w:hideMark/>
          </w:tcPr>
          <w:p w:rsidR="00CA25DB" w:rsidRPr="00CA25DB" w:rsidRDefault="00CA25DB" w:rsidP="00CA25DB">
            <w:pPr>
              <w:jc w:val="center"/>
              <w:rPr>
                <w:rFonts w:ascii="Arial" w:hAnsi="Arial" w:cs="Arial"/>
                <w:color w:val="000000"/>
                <w:sz w:val="16"/>
                <w:szCs w:val="16"/>
                <w:lang w:val="es-CR" w:eastAsia="es-CR"/>
              </w:rPr>
            </w:pPr>
            <w:r w:rsidRPr="00CA25DB">
              <w:rPr>
                <w:rFonts w:ascii="Arial" w:hAnsi="Arial" w:cs="Arial"/>
                <w:color w:val="000000"/>
                <w:sz w:val="16"/>
                <w:szCs w:val="16"/>
                <w:lang w:val="es-CR" w:eastAsia="es-CR"/>
              </w:rPr>
              <w:t>M.03/05/17</w:t>
            </w:r>
          </w:p>
        </w:tc>
        <w:tc>
          <w:tcPr>
            <w:tcW w:w="1132" w:type="pct"/>
            <w:tcBorders>
              <w:top w:val="nil"/>
              <w:left w:val="nil"/>
              <w:bottom w:val="single" w:sz="4" w:space="0" w:color="auto"/>
              <w:right w:val="single" w:sz="4" w:space="0" w:color="auto"/>
            </w:tcBorders>
            <w:shd w:val="clear" w:color="000000" w:fill="FFFFFF"/>
            <w:vAlign w:val="center"/>
            <w:hideMark/>
          </w:tcPr>
          <w:p w:rsidR="00CA25DB" w:rsidRPr="00CA25DB" w:rsidRDefault="00CA25DB" w:rsidP="00CA25DB">
            <w:pPr>
              <w:jc w:val="center"/>
              <w:rPr>
                <w:rFonts w:ascii="Arial" w:hAnsi="Arial" w:cs="Arial"/>
                <w:color w:val="000000"/>
                <w:sz w:val="16"/>
                <w:szCs w:val="16"/>
                <w:lang w:val="es-CR" w:eastAsia="es-CR"/>
              </w:rPr>
            </w:pPr>
            <w:r w:rsidRPr="00CA25DB">
              <w:rPr>
                <w:rFonts w:ascii="Arial" w:hAnsi="Arial" w:cs="Arial"/>
                <w:color w:val="000000"/>
                <w:sz w:val="16"/>
                <w:szCs w:val="16"/>
                <w:lang w:val="es-CR" w:eastAsia="es-CR"/>
              </w:rPr>
              <w:t>Consejo Institucional</w:t>
            </w:r>
          </w:p>
        </w:tc>
      </w:tr>
      <w:tr w:rsidR="00CA25DB" w:rsidRPr="00CA25DB" w:rsidTr="00CA25DB">
        <w:trPr>
          <w:trHeight w:val="315"/>
        </w:trPr>
        <w:tc>
          <w:tcPr>
            <w:tcW w:w="264" w:type="pct"/>
            <w:vMerge w:val="restart"/>
            <w:tcBorders>
              <w:top w:val="nil"/>
              <w:left w:val="single" w:sz="4" w:space="0" w:color="auto"/>
              <w:bottom w:val="single" w:sz="4" w:space="0" w:color="auto"/>
              <w:right w:val="single" w:sz="4" w:space="0" w:color="auto"/>
            </w:tcBorders>
            <w:shd w:val="clear" w:color="auto" w:fill="D9D9D9"/>
            <w:vAlign w:val="center"/>
            <w:hideMark/>
          </w:tcPr>
          <w:p w:rsidR="00CA25DB" w:rsidRPr="00CA25DB" w:rsidRDefault="00CA25DB" w:rsidP="00CA25DB">
            <w:pPr>
              <w:jc w:val="center"/>
              <w:rPr>
                <w:rFonts w:ascii="Arial" w:hAnsi="Arial" w:cs="Arial"/>
                <w:b/>
                <w:bCs/>
                <w:color w:val="000000"/>
                <w:sz w:val="16"/>
                <w:szCs w:val="16"/>
                <w:lang w:val="es-CR" w:eastAsia="es-CR"/>
              </w:rPr>
            </w:pPr>
            <w:r w:rsidRPr="00CA25DB">
              <w:rPr>
                <w:rFonts w:ascii="Arial" w:hAnsi="Arial" w:cs="Arial"/>
                <w:b/>
                <w:bCs/>
                <w:color w:val="000000"/>
                <w:sz w:val="16"/>
                <w:szCs w:val="16"/>
                <w:lang w:val="es-CR" w:eastAsia="es-CR"/>
              </w:rPr>
              <w:t>4.</w:t>
            </w:r>
          </w:p>
        </w:tc>
        <w:tc>
          <w:tcPr>
            <w:tcW w:w="3604" w:type="pct"/>
            <w:gridSpan w:val="4"/>
            <w:tcBorders>
              <w:top w:val="single" w:sz="4" w:space="0" w:color="auto"/>
              <w:left w:val="nil"/>
              <w:bottom w:val="single" w:sz="4" w:space="0" w:color="auto"/>
              <w:right w:val="single" w:sz="4" w:space="0" w:color="auto"/>
            </w:tcBorders>
            <w:shd w:val="clear" w:color="auto" w:fill="DBE5F1"/>
            <w:vAlign w:val="center"/>
            <w:hideMark/>
          </w:tcPr>
          <w:p w:rsidR="00CA25DB" w:rsidRPr="00CA25DB" w:rsidRDefault="00CA25DB" w:rsidP="00CA25DB">
            <w:pPr>
              <w:rPr>
                <w:rFonts w:ascii="Arial" w:hAnsi="Arial" w:cs="Arial"/>
                <w:b/>
                <w:bCs/>
                <w:color w:val="000000"/>
                <w:sz w:val="16"/>
                <w:szCs w:val="16"/>
                <w:lang w:val="es-CR" w:eastAsia="es-CR"/>
              </w:rPr>
            </w:pPr>
            <w:r w:rsidRPr="00CA25DB">
              <w:rPr>
                <w:rFonts w:ascii="Arial" w:hAnsi="Arial" w:cs="Arial"/>
                <w:b/>
                <w:bCs/>
                <w:color w:val="000000"/>
                <w:sz w:val="16"/>
                <w:szCs w:val="16"/>
                <w:lang w:val="es-CR" w:eastAsia="es-CR"/>
              </w:rPr>
              <w:t>Creación, Renovación y Reconversión de Plazas (Fondos del Sistema) 2018</w:t>
            </w:r>
          </w:p>
        </w:tc>
        <w:tc>
          <w:tcPr>
            <w:tcW w:w="1132" w:type="pct"/>
            <w:tcBorders>
              <w:top w:val="nil"/>
              <w:left w:val="nil"/>
              <w:bottom w:val="single" w:sz="4" w:space="0" w:color="auto"/>
              <w:right w:val="single" w:sz="4" w:space="0" w:color="auto"/>
            </w:tcBorders>
            <w:shd w:val="clear" w:color="auto" w:fill="DBE5F1"/>
            <w:noWrap/>
            <w:vAlign w:val="center"/>
            <w:hideMark/>
          </w:tcPr>
          <w:p w:rsidR="00CA25DB" w:rsidRPr="00CA25DB" w:rsidRDefault="00CA25DB" w:rsidP="00CA25DB">
            <w:pPr>
              <w:jc w:val="center"/>
              <w:rPr>
                <w:rFonts w:ascii="Arial" w:hAnsi="Arial" w:cs="Arial"/>
                <w:b/>
                <w:bCs/>
                <w:color w:val="000000"/>
                <w:sz w:val="16"/>
                <w:szCs w:val="16"/>
                <w:lang w:val="es-CR" w:eastAsia="es-CR"/>
              </w:rPr>
            </w:pPr>
            <w:r w:rsidRPr="00CA25DB">
              <w:rPr>
                <w:rFonts w:ascii="Arial" w:hAnsi="Arial" w:cs="Arial"/>
                <w:b/>
                <w:bCs/>
                <w:color w:val="000000"/>
                <w:sz w:val="16"/>
                <w:szCs w:val="16"/>
                <w:lang w:val="es-CR" w:eastAsia="es-CR"/>
              </w:rPr>
              <w:t> </w:t>
            </w:r>
          </w:p>
        </w:tc>
      </w:tr>
      <w:tr w:rsidR="00CA25DB" w:rsidRPr="00CA25DB" w:rsidTr="00CA25DB">
        <w:trPr>
          <w:trHeight w:val="315"/>
        </w:trPr>
        <w:tc>
          <w:tcPr>
            <w:tcW w:w="264" w:type="pct"/>
            <w:vMerge/>
            <w:tcBorders>
              <w:top w:val="nil"/>
              <w:left w:val="single" w:sz="4" w:space="0" w:color="auto"/>
              <w:bottom w:val="single" w:sz="4" w:space="0" w:color="auto"/>
              <w:right w:val="single" w:sz="4" w:space="0" w:color="auto"/>
            </w:tcBorders>
            <w:shd w:val="clear" w:color="auto" w:fill="D9D9D9"/>
            <w:vAlign w:val="center"/>
            <w:hideMark/>
          </w:tcPr>
          <w:p w:rsidR="00CA25DB" w:rsidRPr="00CA25DB" w:rsidRDefault="00CA25DB" w:rsidP="00CA25DB">
            <w:pPr>
              <w:rPr>
                <w:rFonts w:ascii="Arial" w:hAnsi="Arial" w:cs="Arial"/>
                <w:b/>
                <w:bCs/>
                <w:color w:val="000000"/>
                <w:sz w:val="16"/>
                <w:szCs w:val="16"/>
                <w:lang w:val="es-CR" w:eastAsia="es-CR"/>
              </w:rPr>
            </w:pPr>
          </w:p>
        </w:tc>
        <w:tc>
          <w:tcPr>
            <w:tcW w:w="1200" w:type="pct"/>
            <w:tcBorders>
              <w:top w:val="nil"/>
              <w:left w:val="nil"/>
              <w:bottom w:val="single" w:sz="4" w:space="0" w:color="auto"/>
              <w:right w:val="single" w:sz="4" w:space="0" w:color="auto"/>
            </w:tcBorders>
            <w:shd w:val="clear" w:color="auto" w:fill="auto"/>
            <w:vAlign w:val="center"/>
            <w:hideMark/>
          </w:tcPr>
          <w:p w:rsidR="00CA25DB" w:rsidRPr="00CA25DB" w:rsidRDefault="00CA25DB" w:rsidP="00CA25DB">
            <w:pPr>
              <w:rPr>
                <w:rFonts w:ascii="Arial" w:hAnsi="Arial" w:cs="Arial"/>
                <w:color w:val="000000"/>
                <w:sz w:val="16"/>
                <w:szCs w:val="16"/>
                <w:lang w:val="es-CR" w:eastAsia="es-CR"/>
              </w:rPr>
            </w:pPr>
            <w:r w:rsidRPr="00CA25DB">
              <w:rPr>
                <w:rFonts w:ascii="Arial" w:hAnsi="Arial" w:cs="Arial"/>
                <w:color w:val="000000"/>
                <w:sz w:val="16"/>
                <w:szCs w:val="16"/>
                <w:lang w:val="es-CR" w:eastAsia="es-CR"/>
              </w:rPr>
              <w:t>Revisión y aval</w:t>
            </w:r>
          </w:p>
        </w:tc>
        <w:tc>
          <w:tcPr>
            <w:tcW w:w="1001" w:type="pct"/>
            <w:tcBorders>
              <w:top w:val="nil"/>
              <w:left w:val="nil"/>
              <w:bottom w:val="single" w:sz="4" w:space="0" w:color="auto"/>
              <w:right w:val="single" w:sz="4" w:space="0" w:color="auto"/>
            </w:tcBorders>
            <w:shd w:val="clear" w:color="auto" w:fill="auto"/>
            <w:noWrap/>
            <w:vAlign w:val="center"/>
            <w:hideMark/>
          </w:tcPr>
          <w:p w:rsidR="00CA25DB" w:rsidRPr="00CA25DB" w:rsidRDefault="00CA25DB" w:rsidP="00CA25DB">
            <w:pPr>
              <w:jc w:val="center"/>
              <w:rPr>
                <w:rFonts w:ascii="Arial" w:hAnsi="Arial" w:cs="Arial"/>
                <w:color w:val="000000"/>
                <w:sz w:val="16"/>
                <w:szCs w:val="16"/>
                <w:lang w:val="es-CR" w:eastAsia="es-CR"/>
              </w:rPr>
            </w:pPr>
            <w:r w:rsidRPr="00CA25DB">
              <w:rPr>
                <w:rFonts w:ascii="Arial" w:hAnsi="Arial" w:cs="Arial"/>
                <w:color w:val="000000"/>
                <w:sz w:val="16"/>
                <w:szCs w:val="16"/>
                <w:lang w:val="es-CR" w:eastAsia="es-CR"/>
              </w:rPr>
              <w:t xml:space="preserve">L. 7/08 al L.14/08/17 </w:t>
            </w:r>
          </w:p>
        </w:tc>
        <w:tc>
          <w:tcPr>
            <w:tcW w:w="650" w:type="pct"/>
            <w:tcBorders>
              <w:top w:val="nil"/>
              <w:left w:val="nil"/>
              <w:bottom w:val="single" w:sz="4" w:space="0" w:color="auto"/>
              <w:right w:val="single" w:sz="4" w:space="0" w:color="auto"/>
            </w:tcBorders>
            <w:shd w:val="clear" w:color="auto" w:fill="auto"/>
            <w:vAlign w:val="center"/>
            <w:hideMark/>
          </w:tcPr>
          <w:p w:rsidR="00CA25DB" w:rsidRPr="00CA25DB" w:rsidRDefault="00CA25DB" w:rsidP="00CA25DB">
            <w:pPr>
              <w:jc w:val="center"/>
              <w:rPr>
                <w:rFonts w:ascii="Arial" w:hAnsi="Arial" w:cs="Arial"/>
                <w:color w:val="000000"/>
                <w:sz w:val="16"/>
                <w:szCs w:val="16"/>
                <w:lang w:val="es-CR" w:eastAsia="es-CR"/>
              </w:rPr>
            </w:pPr>
            <w:r w:rsidRPr="00CA25DB">
              <w:rPr>
                <w:rFonts w:ascii="Arial" w:hAnsi="Arial" w:cs="Arial"/>
                <w:color w:val="000000"/>
                <w:sz w:val="16"/>
                <w:szCs w:val="16"/>
                <w:lang w:val="es-CR" w:eastAsia="es-CR"/>
              </w:rPr>
              <w:t>Rectoría / OPI - RRHH</w:t>
            </w:r>
          </w:p>
        </w:tc>
        <w:tc>
          <w:tcPr>
            <w:tcW w:w="754" w:type="pct"/>
            <w:tcBorders>
              <w:top w:val="nil"/>
              <w:left w:val="nil"/>
              <w:bottom w:val="single" w:sz="4" w:space="0" w:color="auto"/>
              <w:right w:val="single" w:sz="4" w:space="0" w:color="auto"/>
            </w:tcBorders>
            <w:shd w:val="clear" w:color="auto" w:fill="auto"/>
            <w:vAlign w:val="center"/>
            <w:hideMark/>
          </w:tcPr>
          <w:p w:rsidR="00CA25DB" w:rsidRPr="00CA25DB" w:rsidRDefault="00CA25DB" w:rsidP="00CA25DB">
            <w:pPr>
              <w:rPr>
                <w:rFonts w:ascii="Arial" w:hAnsi="Arial" w:cs="Arial"/>
                <w:b/>
                <w:bCs/>
                <w:color w:val="000000"/>
                <w:sz w:val="16"/>
                <w:szCs w:val="16"/>
                <w:lang w:val="es-CR" w:eastAsia="es-CR"/>
              </w:rPr>
            </w:pPr>
            <w:r w:rsidRPr="00CA25DB">
              <w:rPr>
                <w:rFonts w:ascii="Arial" w:hAnsi="Arial" w:cs="Arial"/>
                <w:b/>
                <w:bCs/>
                <w:color w:val="000000"/>
                <w:sz w:val="16"/>
                <w:szCs w:val="16"/>
                <w:lang w:val="es-CR" w:eastAsia="es-CR"/>
              </w:rPr>
              <w:t> </w:t>
            </w:r>
          </w:p>
        </w:tc>
        <w:tc>
          <w:tcPr>
            <w:tcW w:w="1132" w:type="pct"/>
            <w:tcBorders>
              <w:top w:val="nil"/>
              <w:left w:val="nil"/>
              <w:bottom w:val="single" w:sz="4" w:space="0" w:color="auto"/>
              <w:right w:val="single" w:sz="4" w:space="0" w:color="auto"/>
            </w:tcBorders>
            <w:shd w:val="clear" w:color="auto" w:fill="auto"/>
            <w:vAlign w:val="center"/>
            <w:hideMark/>
          </w:tcPr>
          <w:p w:rsidR="00CA25DB" w:rsidRPr="00CA25DB" w:rsidRDefault="00CA25DB" w:rsidP="00CA25DB">
            <w:pPr>
              <w:jc w:val="center"/>
              <w:rPr>
                <w:rFonts w:ascii="Arial" w:hAnsi="Arial" w:cs="Arial"/>
                <w:color w:val="000000"/>
                <w:sz w:val="16"/>
                <w:szCs w:val="16"/>
                <w:lang w:val="es-CR" w:eastAsia="es-CR"/>
              </w:rPr>
            </w:pPr>
            <w:r w:rsidRPr="00CA25DB">
              <w:rPr>
                <w:rFonts w:ascii="Arial" w:hAnsi="Arial" w:cs="Arial"/>
                <w:color w:val="000000"/>
                <w:sz w:val="16"/>
                <w:szCs w:val="16"/>
                <w:lang w:val="es-CR" w:eastAsia="es-CR"/>
              </w:rPr>
              <w:t xml:space="preserve">Consejo de Rectoría  </w:t>
            </w:r>
          </w:p>
        </w:tc>
      </w:tr>
      <w:tr w:rsidR="00CA25DB" w:rsidRPr="00CA25DB" w:rsidTr="00CA25DB">
        <w:trPr>
          <w:trHeight w:val="528"/>
        </w:trPr>
        <w:tc>
          <w:tcPr>
            <w:tcW w:w="264" w:type="pct"/>
            <w:vMerge/>
            <w:tcBorders>
              <w:top w:val="nil"/>
              <w:left w:val="single" w:sz="4" w:space="0" w:color="auto"/>
              <w:bottom w:val="single" w:sz="4" w:space="0" w:color="auto"/>
              <w:right w:val="single" w:sz="4" w:space="0" w:color="auto"/>
            </w:tcBorders>
            <w:shd w:val="clear" w:color="auto" w:fill="D9D9D9"/>
            <w:vAlign w:val="center"/>
            <w:hideMark/>
          </w:tcPr>
          <w:p w:rsidR="00CA25DB" w:rsidRPr="00CA25DB" w:rsidRDefault="00CA25DB" w:rsidP="00CA25DB">
            <w:pPr>
              <w:rPr>
                <w:rFonts w:ascii="Arial" w:hAnsi="Arial" w:cs="Arial"/>
                <w:b/>
                <w:bCs/>
                <w:color w:val="000000"/>
                <w:sz w:val="16"/>
                <w:szCs w:val="16"/>
                <w:lang w:val="es-CR" w:eastAsia="es-CR"/>
              </w:rPr>
            </w:pPr>
          </w:p>
        </w:tc>
        <w:tc>
          <w:tcPr>
            <w:tcW w:w="1200" w:type="pct"/>
            <w:tcBorders>
              <w:top w:val="nil"/>
              <w:left w:val="nil"/>
              <w:bottom w:val="single" w:sz="4" w:space="0" w:color="auto"/>
              <w:right w:val="single" w:sz="4" w:space="0" w:color="auto"/>
            </w:tcBorders>
            <w:shd w:val="clear" w:color="auto" w:fill="auto"/>
            <w:vAlign w:val="center"/>
            <w:hideMark/>
          </w:tcPr>
          <w:p w:rsidR="00CA25DB" w:rsidRPr="00CA25DB" w:rsidRDefault="00CA25DB" w:rsidP="00CA25DB">
            <w:pPr>
              <w:rPr>
                <w:rFonts w:ascii="Arial" w:hAnsi="Arial" w:cs="Arial"/>
                <w:color w:val="000000"/>
                <w:sz w:val="16"/>
                <w:szCs w:val="16"/>
                <w:lang w:val="es-CR" w:eastAsia="es-CR"/>
              </w:rPr>
            </w:pPr>
            <w:r w:rsidRPr="00CA25DB">
              <w:rPr>
                <w:rFonts w:ascii="Arial" w:hAnsi="Arial" w:cs="Arial"/>
                <w:color w:val="000000"/>
                <w:sz w:val="16"/>
                <w:szCs w:val="16"/>
                <w:lang w:val="es-CR" w:eastAsia="es-CR"/>
              </w:rPr>
              <w:t>Envío a la Comisión de Planificación</w:t>
            </w:r>
          </w:p>
        </w:tc>
        <w:tc>
          <w:tcPr>
            <w:tcW w:w="1001" w:type="pct"/>
            <w:tcBorders>
              <w:top w:val="nil"/>
              <w:left w:val="nil"/>
              <w:bottom w:val="single" w:sz="4" w:space="0" w:color="auto"/>
              <w:right w:val="single" w:sz="4" w:space="0" w:color="auto"/>
            </w:tcBorders>
            <w:shd w:val="clear" w:color="000000" w:fill="FFFFFF"/>
            <w:vAlign w:val="center"/>
            <w:hideMark/>
          </w:tcPr>
          <w:p w:rsidR="00CA25DB" w:rsidRPr="00CA25DB" w:rsidRDefault="00CA25DB" w:rsidP="00CA25DB">
            <w:pPr>
              <w:jc w:val="center"/>
              <w:rPr>
                <w:rFonts w:ascii="Arial" w:hAnsi="Arial" w:cs="Arial"/>
                <w:color w:val="000000"/>
                <w:sz w:val="16"/>
                <w:szCs w:val="16"/>
                <w:lang w:val="es-CR" w:eastAsia="es-CR"/>
              </w:rPr>
            </w:pPr>
            <w:r w:rsidRPr="00CA25DB">
              <w:rPr>
                <w:rFonts w:ascii="Arial" w:hAnsi="Arial" w:cs="Arial"/>
                <w:color w:val="000000"/>
                <w:sz w:val="16"/>
                <w:szCs w:val="16"/>
                <w:lang w:val="es-CR" w:eastAsia="es-CR"/>
              </w:rPr>
              <w:t>L. 21/08/2017</w:t>
            </w:r>
          </w:p>
        </w:tc>
        <w:tc>
          <w:tcPr>
            <w:tcW w:w="650" w:type="pct"/>
            <w:tcBorders>
              <w:top w:val="nil"/>
              <w:left w:val="nil"/>
              <w:bottom w:val="single" w:sz="4" w:space="0" w:color="auto"/>
              <w:right w:val="single" w:sz="4" w:space="0" w:color="auto"/>
            </w:tcBorders>
            <w:shd w:val="clear" w:color="000000" w:fill="FFFFFF"/>
            <w:vAlign w:val="center"/>
            <w:hideMark/>
          </w:tcPr>
          <w:p w:rsidR="00CA25DB" w:rsidRPr="00CA25DB" w:rsidRDefault="00CA25DB" w:rsidP="00CA25DB">
            <w:pPr>
              <w:jc w:val="center"/>
              <w:rPr>
                <w:rFonts w:ascii="Arial" w:hAnsi="Arial" w:cs="Arial"/>
                <w:color w:val="000000"/>
                <w:sz w:val="16"/>
                <w:szCs w:val="16"/>
                <w:lang w:val="es-CR" w:eastAsia="es-CR"/>
              </w:rPr>
            </w:pPr>
            <w:r w:rsidRPr="00CA25DB">
              <w:rPr>
                <w:rFonts w:ascii="Arial" w:hAnsi="Arial" w:cs="Arial"/>
                <w:color w:val="000000"/>
                <w:sz w:val="16"/>
                <w:szCs w:val="16"/>
                <w:lang w:val="es-CR" w:eastAsia="es-CR"/>
              </w:rPr>
              <w:t>Rectoría</w:t>
            </w:r>
          </w:p>
        </w:tc>
        <w:tc>
          <w:tcPr>
            <w:tcW w:w="754" w:type="pct"/>
            <w:tcBorders>
              <w:top w:val="nil"/>
              <w:left w:val="nil"/>
              <w:bottom w:val="single" w:sz="4" w:space="0" w:color="auto"/>
              <w:right w:val="single" w:sz="4" w:space="0" w:color="auto"/>
            </w:tcBorders>
            <w:shd w:val="clear" w:color="000000" w:fill="FFFFFF"/>
            <w:vAlign w:val="center"/>
            <w:hideMark/>
          </w:tcPr>
          <w:p w:rsidR="00CA25DB" w:rsidRPr="00CA25DB" w:rsidRDefault="00CA25DB" w:rsidP="00CA25DB">
            <w:pPr>
              <w:rPr>
                <w:rFonts w:ascii="Arial" w:hAnsi="Arial" w:cs="Arial"/>
                <w:b/>
                <w:bCs/>
                <w:color w:val="000000"/>
                <w:sz w:val="16"/>
                <w:szCs w:val="16"/>
                <w:lang w:val="es-CR" w:eastAsia="es-CR"/>
              </w:rPr>
            </w:pPr>
            <w:r w:rsidRPr="00CA25DB">
              <w:rPr>
                <w:rFonts w:ascii="Arial" w:hAnsi="Arial" w:cs="Arial"/>
                <w:b/>
                <w:bCs/>
                <w:color w:val="000000"/>
                <w:sz w:val="16"/>
                <w:szCs w:val="16"/>
                <w:lang w:val="es-CR" w:eastAsia="es-CR"/>
              </w:rPr>
              <w:t> </w:t>
            </w:r>
          </w:p>
        </w:tc>
        <w:tc>
          <w:tcPr>
            <w:tcW w:w="1132" w:type="pct"/>
            <w:tcBorders>
              <w:top w:val="nil"/>
              <w:left w:val="nil"/>
              <w:bottom w:val="single" w:sz="4" w:space="0" w:color="auto"/>
              <w:right w:val="single" w:sz="4" w:space="0" w:color="auto"/>
            </w:tcBorders>
            <w:shd w:val="clear" w:color="000000" w:fill="FFFFFF"/>
            <w:noWrap/>
            <w:vAlign w:val="center"/>
            <w:hideMark/>
          </w:tcPr>
          <w:p w:rsidR="00CA25DB" w:rsidRPr="00CA25DB" w:rsidRDefault="00CA25DB" w:rsidP="00CA25DB">
            <w:pPr>
              <w:jc w:val="center"/>
              <w:rPr>
                <w:rFonts w:ascii="Arial" w:hAnsi="Arial" w:cs="Arial"/>
                <w:b/>
                <w:bCs/>
                <w:color w:val="000000"/>
                <w:sz w:val="16"/>
                <w:szCs w:val="16"/>
                <w:lang w:val="es-CR" w:eastAsia="es-CR"/>
              </w:rPr>
            </w:pPr>
            <w:r w:rsidRPr="00CA25DB">
              <w:rPr>
                <w:rFonts w:ascii="Arial" w:hAnsi="Arial" w:cs="Arial"/>
                <w:b/>
                <w:bCs/>
                <w:color w:val="000000"/>
                <w:sz w:val="16"/>
                <w:szCs w:val="16"/>
                <w:lang w:val="es-CR" w:eastAsia="es-CR"/>
              </w:rPr>
              <w:t> </w:t>
            </w:r>
          </w:p>
        </w:tc>
      </w:tr>
      <w:tr w:rsidR="00CA25DB" w:rsidRPr="00CA25DB" w:rsidTr="00CA25DB">
        <w:trPr>
          <w:trHeight w:val="288"/>
        </w:trPr>
        <w:tc>
          <w:tcPr>
            <w:tcW w:w="264" w:type="pct"/>
            <w:vMerge/>
            <w:tcBorders>
              <w:top w:val="nil"/>
              <w:left w:val="single" w:sz="4" w:space="0" w:color="auto"/>
              <w:bottom w:val="single" w:sz="4" w:space="0" w:color="auto"/>
              <w:right w:val="single" w:sz="4" w:space="0" w:color="auto"/>
            </w:tcBorders>
            <w:shd w:val="clear" w:color="auto" w:fill="D9D9D9"/>
            <w:vAlign w:val="center"/>
            <w:hideMark/>
          </w:tcPr>
          <w:p w:rsidR="00CA25DB" w:rsidRPr="00CA25DB" w:rsidRDefault="00CA25DB" w:rsidP="00CA25DB">
            <w:pPr>
              <w:rPr>
                <w:rFonts w:ascii="Arial" w:hAnsi="Arial" w:cs="Arial"/>
                <w:b/>
                <w:bCs/>
                <w:color w:val="000000"/>
                <w:sz w:val="16"/>
                <w:szCs w:val="16"/>
                <w:lang w:val="es-CR" w:eastAsia="es-CR"/>
              </w:rPr>
            </w:pPr>
          </w:p>
        </w:tc>
        <w:tc>
          <w:tcPr>
            <w:tcW w:w="1200" w:type="pct"/>
            <w:tcBorders>
              <w:top w:val="nil"/>
              <w:left w:val="nil"/>
              <w:bottom w:val="single" w:sz="4" w:space="0" w:color="auto"/>
              <w:right w:val="single" w:sz="4" w:space="0" w:color="auto"/>
            </w:tcBorders>
            <w:shd w:val="clear" w:color="auto" w:fill="auto"/>
            <w:vAlign w:val="center"/>
            <w:hideMark/>
          </w:tcPr>
          <w:p w:rsidR="00CA25DB" w:rsidRPr="00CA25DB" w:rsidRDefault="00CA25DB" w:rsidP="00CA25DB">
            <w:pPr>
              <w:rPr>
                <w:rFonts w:ascii="Arial" w:hAnsi="Arial" w:cs="Arial"/>
                <w:color w:val="000000"/>
                <w:sz w:val="16"/>
                <w:szCs w:val="16"/>
                <w:lang w:val="es-CR" w:eastAsia="es-CR"/>
              </w:rPr>
            </w:pPr>
            <w:r w:rsidRPr="00CA25DB">
              <w:rPr>
                <w:rFonts w:ascii="Arial" w:hAnsi="Arial" w:cs="Arial"/>
                <w:color w:val="000000"/>
                <w:sz w:val="16"/>
                <w:szCs w:val="16"/>
                <w:lang w:val="es-CR" w:eastAsia="es-CR"/>
              </w:rPr>
              <w:t>Presentación a CPA</w:t>
            </w:r>
          </w:p>
        </w:tc>
        <w:tc>
          <w:tcPr>
            <w:tcW w:w="1001" w:type="pct"/>
            <w:tcBorders>
              <w:top w:val="nil"/>
              <w:left w:val="nil"/>
              <w:bottom w:val="single" w:sz="4" w:space="0" w:color="auto"/>
              <w:right w:val="single" w:sz="4" w:space="0" w:color="auto"/>
            </w:tcBorders>
            <w:shd w:val="clear" w:color="000000" w:fill="FFFFFF"/>
            <w:vAlign w:val="center"/>
            <w:hideMark/>
          </w:tcPr>
          <w:p w:rsidR="00CA25DB" w:rsidRPr="00CA25DB" w:rsidRDefault="00CA25DB" w:rsidP="00CA25DB">
            <w:pPr>
              <w:jc w:val="center"/>
              <w:rPr>
                <w:rFonts w:ascii="Arial" w:hAnsi="Arial" w:cs="Arial"/>
                <w:color w:val="000000"/>
                <w:sz w:val="16"/>
                <w:szCs w:val="16"/>
                <w:lang w:val="es-CR" w:eastAsia="es-CR"/>
              </w:rPr>
            </w:pPr>
            <w:r w:rsidRPr="00CA25DB">
              <w:rPr>
                <w:rFonts w:ascii="Arial" w:hAnsi="Arial" w:cs="Arial"/>
                <w:color w:val="000000"/>
                <w:sz w:val="16"/>
                <w:szCs w:val="16"/>
                <w:lang w:val="es-CR" w:eastAsia="es-CR"/>
              </w:rPr>
              <w:t>L. 28/08/2017*</w:t>
            </w:r>
          </w:p>
        </w:tc>
        <w:tc>
          <w:tcPr>
            <w:tcW w:w="650" w:type="pct"/>
            <w:tcBorders>
              <w:top w:val="nil"/>
              <w:left w:val="nil"/>
              <w:bottom w:val="single" w:sz="4" w:space="0" w:color="auto"/>
              <w:right w:val="single" w:sz="4" w:space="0" w:color="auto"/>
            </w:tcBorders>
            <w:shd w:val="clear" w:color="000000" w:fill="FFFFFF"/>
            <w:vAlign w:val="center"/>
            <w:hideMark/>
          </w:tcPr>
          <w:p w:rsidR="00CA25DB" w:rsidRPr="00CA25DB" w:rsidRDefault="00CA25DB" w:rsidP="00CA25DB">
            <w:pPr>
              <w:jc w:val="center"/>
              <w:rPr>
                <w:rFonts w:ascii="Arial" w:hAnsi="Arial" w:cs="Arial"/>
                <w:color w:val="000000"/>
                <w:sz w:val="16"/>
                <w:szCs w:val="16"/>
                <w:lang w:val="es-CR" w:eastAsia="es-CR"/>
              </w:rPr>
            </w:pPr>
            <w:r w:rsidRPr="00CA25DB">
              <w:rPr>
                <w:rFonts w:ascii="Arial" w:hAnsi="Arial" w:cs="Arial"/>
                <w:color w:val="000000"/>
                <w:sz w:val="16"/>
                <w:szCs w:val="16"/>
                <w:lang w:val="es-CR" w:eastAsia="es-CR"/>
              </w:rPr>
              <w:t>OPI - RRHH - Rectoría</w:t>
            </w:r>
          </w:p>
        </w:tc>
        <w:tc>
          <w:tcPr>
            <w:tcW w:w="754" w:type="pct"/>
            <w:tcBorders>
              <w:top w:val="nil"/>
              <w:left w:val="nil"/>
              <w:bottom w:val="single" w:sz="4" w:space="0" w:color="auto"/>
              <w:right w:val="single" w:sz="4" w:space="0" w:color="auto"/>
            </w:tcBorders>
            <w:shd w:val="clear" w:color="000000" w:fill="FFFFFF"/>
            <w:noWrap/>
            <w:vAlign w:val="center"/>
            <w:hideMark/>
          </w:tcPr>
          <w:p w:rsidR="00CA25DB" w:rsidRPr="00CA25DB" w:rsidRDefault="00CA25DB" w:rsidP="00CA25DB">
            <w:pPr>
              <w:rPr>
                <w:rFonts w:ascii="Cambria" w:hAnsi="Cambria"/>
                <w:color w:val="000000"/>
                <w:sz w:val="16"/>
                <w:szCs w:val="16"/>
                <w:lang w:val="es-CR" w:eastAsia="es-CR"/>
              </w:rPr>
            </w:pPr>
            <w:r w:rsidRPr="00CA25DB">
              <w:rPr>
                <w:rFonts w:ascii="Cambria" w:hAnsi="Cambria"/>
                <w:color w:val="000000"/>
                <w:sz w:val="16"/>
                <w:szCs w:val="16"/>
                <w:lang w:val="es-CR" w:eastAsia="es-CR"/>
              </w:rPr>
              <w:t> </w:t>
            </w:r>
          </w:p>
        </w:tc>
        <w:tc>
          <w:tcPr>
            <w:tcW w:w="1132" w:type="pct"/>
            <w:tcBorders>
              <w:top w:val="nil"/>
              <w:left w:val="nil"/>
              <w:bottom w:val="single" w:sz="4" w:space="0" w:color="auto"/>
              <w:right w:val="single" w:sz="4" w:space="0" w:color="auto"/>
            </w:tcBorders>
            <w:shd w:val="clear" w:color="auto" w:fill="auto"/>
            <w:vAlign w:val="center"/>
            <w:hideMark/>
          </w:tcPr>
          <w:p w:rsidR="00CA25DB" w:rsidRPr="00CA25DB" w:rsidRDefault="00CA25DB" w:rsidP="00CA25DB">
            <w:pPr>
              <w:rPr>
                <w:rFonts w:ascii="Cambria" w:hAnsi="Cambria"/>
                <w:color w:val="000000"/>
                <w:sz w:val="16"/>
                <w:szCs w:val="16"/>
                <w:lang w:val="es-CR" w:eastAsia="es-CR"/>
              </w:rPr>
            </w:pPr>
            <w:r w:rsidRPr="00CA25DB">
              <w:rPr>
                <w:rFonts w:ascii="Cambria" w:hAnsi="Cambria"/>
                <w:color w:val="000000"/>
                <w:sz w:val="16"/>
                <w:szCs w:val="16"/>
                <w:lang w:val="es-CR" w:eastAsia="es-CR"/>
              </w:rPr>
              <w:t> </w:t>
            </w:r>
          </w:p>
        </w:tc>
      </w:tr>
      <w:tr w:rsidR="00CA25DB" w:rsidRPr="00CA25DB" w:rsidTr="00CA25DB">
        <w:trPr>
          <w:trHeight w:val="528"/>
        </w:trPr>
        <w:tc>
          <w:tcPr>
            <w:tcW w:w="264" w:type="pct"/>
            <w:vMerge/>
            <w:tcBorders>
              <w:top w:val="nil"/>
              <w:left w:val="single" w:sz="4" w:space="0" w:color="auto"/>
              <w:bottom w:val="single" w:sz="4" w:space="0" w:color="auto"/>
              <w:right w:val="single" w:sz="4" w:space="0" w:color="auto"/>
            </w:tcBorders>
            <w:shd w:val="clear" w:color="auto" w:fill="D9D9D9"/>
            <w:vAlign w:val="center"/>
            <w:hideMark/>
          </w:tcPr>
          <w:p w:rsidR="00CA25DB" w:rsidRPr="00CA25DB" w:rsidRDefault="00CA25DB" w:rsidP="00CA25DB">
            <w:pPr>
              <w:rPr>
                <w:rFonts w:ascii="Arial" w:hAnsi="Arial" w:cs="Arial"/>
                <w:b/>
                <w:bCs/>
                <w:color w:val="000000"/>
                <w:sz w:val="16"/>
                <w:szCs w:val="16"/>
                <w:lang w:val="es-CR" w:eastAsia="es-CR"/>
              </w:rPr>
            </w:pPr>
          </w:p>
        </w:tc>
        <w:tc>
          <w:tcPr>
            <w:tcW w:w="1200" w:type="pct"/>
            <w:tcBorders>
              <w:top w:val="nil"/>
              <w:left w:val="nil"/>
              <w:bottom w:val="single" w:sz="4" w:space="0" w:color="auto"/>
              <w:right w:val="single" w:sz="4" w:space="0" w:color="auto"/>
            </w:tcBorders>
            <w:shd w:val="clear" w:color="auto" w:fill="auto"/>
            <w:vAlign w:val="center"/>
            <w:hideMark/>
          </w:tcPr>
          <w:p w:rsidR="00CA25DB" w:rsidRPr="00CA25DB" w:rsidRDefault="00CA25DB" w:rsidP="00CA25DB">
            <w:pPr>
              <w:rPr>
                <w:rFonts w:ascii="Arial" w:hAnsi="Arial" w:cs="Arial"/>
                <w:color w:val="000000"/>
                <w:sz w:val="16"/>
                <w:szCs w:val="16"/>
                <w:lang w:val="es-CR" w:eastAsia="es-CR"/>
              </w:rPr>
            </w:pPr>
            <w:r w:rsidRPr="00CA25DB">
              <w:rPr>
                <w:rFonts w:ascii="Arial" w:hAnsi="Arial" w:cs="Arial"/>
                <w:color w:val="000000"/>
                <w:sz w:val="16"/>
                <w:szCs w:val="16"/>
                <w:lang w:val="es-CR" w:eastAsia="es-CR"/>
              </w:rPr>
              <w:t xml:space="preserve">     Aprobación</w:t>
            </w:r>
          </w:p>
        </w:tc>
        <w:tc>
          <w:tcPr>
            <w:tcW w:w="1001" w:type="pct"/>
            <w:tcBorders>
              <w:top w:val="nil"/>
              <w:left w:val="nil"/>
              <w:bottom w:val="single" w:sz="4" w:space="0" w:color="auto"/>
              <w:right w:val="single" w:sz="4" w:space="0" w:color="auto"/>
            </w:tcBorders>
            <w:shd w:val="clear" w:color="000000" w:fill="FFFFFF"/>
            <w:vAlign w:val="center"/>
            <w:hideMark/>
          </w:tcPr>
          <w:p w:rsidR="00CA25DB" w:rsidRPr="00CA25DB" w:rsidRDefault="00CA25DB" w:rsidP="00CA25DB">
            <w:pPr>
              <w:rPr>
                <w:rFonts w:ascii="Cambria" w:hAnsi="Cambria"/>
                <w:color w:val="000000"/>
                <w:sz w:val="16"/>
                <w:szCs w:val="16"/>
                <w:lang w:val="es-CR" w:eastAsia="es-CR"/>
              </w:rPr>
            </w:pPr>
            <w:r w:rsidRPr="00CA25DB">
              <w:rPr>
                <w:rFonts w:ascii="Cambria" w:hAnsi="Cambria"/>
                <w:color w:val="000000"/>
                <w:sz w:val="16"/>
                <w:szCs w:val="16"/>
                <w:lang w:val="es-CR" w:eastAsia="es-CR"/>
              </w:rPr>
              <w:t> </w:t>
            </w:r>
          </w:p>
        </w:tc>
        <w:tc>
          <w:tcPr>
            <w:tcW w:w="650" w:type="pct"/>
            <w:tcBorders>
              <w:top w:val="nil"/>
              <w:left w:val="nil"/>
              <w:bottom w:val="single" w:sz="4" w:space="0" w:color="auto"/>
              <w:right w:val="single" w:sz="4" w:space="0" w:color="auto"/>
            </w:tcBorders>
            <w:shd w:val="clear" w:color="000000" w:fill="FFFFFF"/>
            <w:vAlign w:val="center"/>
            <w:hideMark/>
          </w:tcPr>
          <w:p w:rsidR="00CA25DB" w:rsidRPr="00CA25DB" w:rsidRDefault="00CA25DB" w:rsidP="00CA25DB">
            <w:pPr>
              <w:jc w:val="center"/>
              <w:rPr>
                <w:rFonts w:ascii="Arial" w:hAnsi="Arial" w:cs="Arial"/>
                <w:color w:val="000000"/>
                <w:sz w:val="16"/>
                <w:szCs w:val="16"/>
                <w:lang w:val="es-CR" w:eastAsia="es-CR"/>
              </w:rPr>
            </w:pPr>
            <w:r w:rsidRPr="00CA25DB">
              <w:rPr>
                <w:rFonts w:ascii="Arial" w:hAnsi="Arial" w:cs="Arial"/>
                <w:color w:val="000000"/>
                <w:sz w:val="16"/>
                <w:szCs w:val="16"/>
                <w:lang w:val="es-CR" w:eastAsia="es-CR"/>
              </w:rPr>
              <w:t>Consejo Institucional</w:t>
            </w:r>
          </w:p>
        </w:tc>
        <w:tc>
          <w:tcPr>
            <w:tcW w:w="754" w:type="pct"/>
            <w:tcBorders>
              <w:top w:val="nil"/>
              <w:left w:val="nil"/>
              <w:bottom w:val="single" w:sz="4" w:space="0" w:color="auto"/>
              <w:right w:val="single" w:sz="4" w:space="0" w:color="auto"/>
            </w:tcBorders>
            <w:shd w:val="clear" w:color="000000" w:fill="FFFFFF"/>
            <w:vAlign w:val="center"/>
            <w:hideMark/>
          </w:tcPr>
          <w:p w:rsidR="00CA25DB" w:rsidRPr="00CA25DB" w:rsidRDefault="00CA25DB" w:rsidP="00CA25DB">
            <w:pPr>
              <w:jc w:val="center"/>
              <w:rPr>
                <w:rFonts w:ascii="Arial" w:hAnsi="Arial" w:cs="Arial"/>
                <w:color w:val="000000"/>
                <w:sz w:val="16"/>
                <w:szCs w:val="16"/>
                <w:lang w:val="es-CR" w:eastAsia="es-CR"/>
              </w:rPr>
            </w:pPr>
            <w:r w:rsidRPr="00CA25DB">
              <w:rPr>
                <w:rFonts w:ascii="Arial" w:hAnsi="Arial" w:cs="Arial"/>
                <w:color w:val="000000"/>
                <w:sz w:val="16"/>
                <w:szCs w:val="16"/>
                <w:lang w:val="es-CR" w:eastAsia="es-CR"/>
              </w:rPr>
              <w:t>M.30/08 - M.06/09/17*</w:t>
            </w:r>
          </w:p>
        </w:tc>
        <w:tc>
          <w:tcPr>
            <w:tcW w:w="1132" w:type="pct"/>
            <w:tcBorders>
              <w:top w:val="nil"/>
              <w:left w:val="nil"/>
              <w:bottom w:val="single" w:sz="4" w:space="0" w:color="auto"/>
              <w:right w:val="single" w:sz="4" w:space="0" w:color="auto"/>
            </w:tcBorders>
            <w:shd w:val="clear" w:color="auto" w:fill="auto"/>
            <w:vAlign w:val="center"/>
            <w:hideMark/>
          </w:tcPr>
          <w:p w:rsidR="00CA25DB" w:rsidRPr="00CA25DB" w:rsidRDefault="00CA25DB" w:rsidP="00CA25DB">
            <w:pPr>
              <w:jc w:val="center"/>
              <w:rPr>
                <w:rFonts w:ascii="Arial" w:hAnsi="Arial" w:cs="Arial"/>
                <w:color w:val="000000"/>
                <w:sz w:val="16"/>
                <w:szCs w:val="16"/>
                <w:lang w:val="es-CR" w:eastAsia="es-CR"/>
              </w:rPr>
            </w:pPr>
            <w:r w:rsidRPr="00CA25DB">
              <w:rPr>
                <w:rFonts w:ascii="Arial" w:hAnsi="Arial" w:cs="Arial"/>
                <w:color w:val="000000"/>
                <w:sz w:val="16"/>
                <w:szCs w:val="16"/>
                <w:lang w:val="es-CR" w:eastAsia="es-CR"/>
              </w:rPr>
              <w:t>Consejo Institucional</w:t>
            </w:r>
          </w:p>
        </w:tc>
      </w:tr>
      <w:tr w:rsidR="00CA25DB" w:rsidRPr="00CA25DB" w:rsidTr="00CA25DB">
        <w:trPr>
          <w:trHeight w:val="288"/>
        </w:trPr>
        <w:tc>
          <w:tcPr>
            <w:tcW w:w="264" w:type="pct"/>
            <w:vMerge/>
            <w:tcBorders>
              <w:top w:val="nil"/>
              <w:left w:val="single" w:sz="4" w:space="0" w:color="auto"/>
              <w:bottom w:val="single" w:sz="4" w:space="0" w:color="auto"/>
              <w:right w:val="single" w:sz="4" w:space="0" w:color="auto"/>
            </w:tcBorders>
            <w:shd w:val="clear" w:color="auto" w:fill="D9D9D9"/>
            <w:vAlign w:val="center"/>
            <w:hideMark/>
          </w:tcPr>
          <w:p w:rsidR="00CA25DB" w:rsidRPr="00CA25DB" w:rsidRDefault="00CA25DB" w:rsidP="00CA25DB">
            <w:pPr>
              <w:rPr>
                <w:rFonts w:ascii="Arial" w:hAnsi="Arial" w:cs="Arial"/>
                <w:b/>
                <w:bCs/>
                <w:color w:val="000000"/>
                <w:sz w:val="16"/>
                <w:szCs w:val="16"/>
                <w:lang w:val="es-CR" w:eastAsia="es-CR"/>
              </w:rPr>
            </w:pPr>
          </w:p>
        </w:tc>
        <w:tc>
          <w:tcPr>
            <w:tcW w:w="4736" w:type="pct"/>
            <w:gridSpan w:val="5"/>
            <w:tcBorders>
              <w:top w:val="single" w:sz="4" w:space="0" w:color="auto"/>
              <w:left w:val="nil"/>
              <w:bottom w:val="single" w:sz="4" w:space="0" w:color="auto"/>
              <w:right w:val="single" w:sz="4" w:space="0" w:color="auto"/>
            </w:tcBorders>
            <w:shd w:val="clear" w:color="auto" w:fill="auto"/>
            <w:vAlign w:val="center"/>
            <w:hideMark/>
          </w:tcPr>
          <w:p w:rsidR="00CA25DB" w:rsidRPr="00CA25DB" w:rsidRDefault="00CA25DB" w:rsidP="00CA25DB">
            <w:pPr>
              <w:jc w:val="both"/>
              <w:rPr>
                <w:rFonts w:ascii="Arial" w:hAnsi="Arial" w:cs="Arial"/>
                <w:b/>
                <w:bCs/>
                <w:i/>
                <w:iCs/>
                <w:color w:val="000000"/>
                <w:sz w:val="16"/>
                <w:szCs w:val="16"/>
                <w:lang w:val="es-CR" w:eastAsia="es-CR"/>
              </w:rPr>
            </w:pPr>
            <w:r w:rsidRPr="00CA25DB">
              <w:rPr>
                <w:rFonts w:ascii="Arial" w:hAnsi="Arial" w:cs="Arial"/>
                <w:b/>
                <w:bCs/>
                <w:i/>
                <w:iCs/>
                <w:color w:val="000000"/>
                <w:sz w:val="16"/>
                <w:szCs w:val="16"/>
                <w:lang w:val="es-CR" w:eastAsia="es-CR"/>
              </w:rPr>
              <w:t>* Fechas sujetas al suministro de información por parte de CONARE</w:t>
            </w:r>
          </w:p>
        </w:tc>
      </w:tr>
      <w:tr w:rsidR="00CA25DB" w:rsidRPr="00CA25DB" w:rsidTr="00CA25DB">
        <w:trPr>
          <w:trHeight w:val="288"/>
        </w:trPr>
        <w:tc>
          <w:tcPr>
            <w:tcW w:w="264" w:type="pct"/>
            <w:vMerge w:val="restart"/>
            <w:tcBorders>
              <w:top w:val="nil"/>
              <w:left w:val="single" w:sz="4" w:space="0" w:color="auto"/>
              <w:bottom w:val="single" w:sz="4" w:space="0" w:color="auto"/>
              <w:right w:val="single" w:sz="4" w:space="0" w:color="auto"/>
            </w:tcBorders>
            <w:shd w:val="clear" w:color="auto" w:fill="D9D9D9"/>
            <w:vAlign w:val="center"/>
            <w:hideMark/>
          </w:tcPr>
          <w:p w:rsidR="00CA25DB" w:rsidRPr="00CA25DB" w:rsidRDefault="00CA25DB" w:rsidP="00CA25DB">
            <w:pPr>
              <w:jc w:val="center"/>
              <w:rPr>
                <w:rFonts w:ascii="Arial" w:hAnsi="Arial" w:cs="Arial"/>
                <w:b/>
                <w:bCs/>
                <w:color w:val="000000"/>
                <w:sz w:val="16"/>
                <w:szCs w:val="16"/>
                <w:lang w:val="es-CR" w:eastAsia="es-CR"/>
              </w:rPr>
            </w:pPr>
            <w:r w:rsidRPr="00CA25DB">
              <w:rPr>
                <w:rFonts w:ascii="Arial" w:hAnsi="Arial" w:cs="Arial"/>
                <w:b/>
                <w:bCs/>
                <w:color w:val="000000"/>
                <w:sz w:val="16"/>
                <w:szCs w:val="16"/>
                <w:lang w:val="es-CR" w:eastAsia="es-CR"/>
              </w:rPr>
              <w:t>5.</w:t>
            </w:r>
          </w:p>
          <w:p w:rsidR="00CA25DB" w:rsidRPr="00CA25DB" w:rsidRDefault="00CA25DB" w:rsidP="00CA25DB">
            <w:pPr>
              <w:jc w:val="center"/>
              <w:rPr>
                <w:rFonts w:ascii="Arial" w:hAnsi="Arial" w:cs="Arial"/>
                <w:b/>
                <w:bCs/>
                <w:color w:val="000000"/>
                <w:sz w:val="16"/>
                <w:szCs w:val="16"/>
                <w:lang w:val="es-CR" w:eastAsia="es-CR"/>
              </w:rPr>
            </w:pPr>
          </w:p>
        </w:tc>
        <w:tc>
          <w:tcPr>
            <w:tcW w:w="3604" w:type="pct"/>
            <w:gridSpan w:val="4"/>
            <w:tcBorders>
              <w:top w:val="single" w:sz="4" w:space="0" w:color="auto"/>
              <w:left w:val="nil"/>
              <w:bottom w:val="single" w:sz="4" w:space="0" w:color="auto"/>
              <w:right w:val="single" w:sz="4" w:space="0" w:color="auto"/>
            </w:tcBorders>
            <w:shd w:val="clear" w:color="auto" w:fill="DBE5F1"/>
            <w:vAlign w:val="center"/>
            <w:hideMark/>
          </w:tcPr>
          <w:p w:rsidR="00CA25DB" w:rsidRPr="00CA25DB" w:rsidRDefault="00CA25DB" w:rsidP="00CA25DB">
            <w:pPr>
              <w:rPr>
                <w:rFonts w:ascii="Arial" w:hAnsi="Arial" w:cs="Arial"/>
                <w:b/>
                <w:bCs/>
                <w:color w:val="000000"/>
                <w:sz w:val="16"/>
                <w:szCs w:val="16"/>
                <w:lang w:val="es-CR" w:eastAsia="es-CR"/>
              </w:rPr>
            </w:pPr>
            <w:r w:rsidRPr="00CA25DB">
              <w:rPr>
                <w:rFonts w:ascii="Arial" w:hAnsi="Arial" w:cs="Arial"/>
                <w:b/>
                <w:bCs/>
                <w:color w:val="000000"/>
                <w:sz w:val="16"/>
                <w:szCs w:val="16"/>
                <w:lang w:val="es-CR" w:eastAsia="es-CR"/>
              </w:rPr>
              <w:t>Autoevaluación 2018</w:t>
            </w:r>
          </w:p>
        </w:tc>
        <w:tc>
          <w:tcPr>
            <w:tcW w:w="1132" w:type="pct"/>
            <w:tcBorders>
              <w:top w:val="nil"/>
              <w:left w:val="nil"/>
              <w:bottom w:val="single" w:sz="4" w:space="0" w:color="auto"/>
              <w:right w:val="single" w:sz="4" w:space="0" w:color="auto"/>
            </w:tcBorders>
            <w:shd w:val="clear" w:color="auto" w:fill="DBE5F1"/>
            <w:noWrap/>
            <w:vAlign w:val="center"/>
            <w:hideMark/>
          </w:tcPr>
          <w:p w:rsidR="00CA25DB" w:rsidRPr="00CA25DB" w:rsidRDefault="00CA25DB" w:rsidP="00CA25DB">
            <w:pPr>
              <w:jc w:val="center"/>
              <w:rPr>
                <w:rFonts w:ascii="Arial" w:hAnsi="Arial" w:cs="Arial"/>
                <w:b/>
                <w:bCs/>
                <w:color w:val="000000"/>
                <w:sz w:val="16"/>
                <w:szCs w:val="16"/>
                <w:lang w:val="es-CR" w:eastAsia="es-CR"/>
              </w:rPr>
            </w:pPr>
            <w:r w:rsidRPr="00CA25DB">
              <w:rPr>
                <w:rFonts w:ascii="Arial" w:hAnsi="Arial" w:cs="Arial"/>
                <w:b/>
                <w:bCs/>
                <w:color w:val="000000"/>
                <w:sz w:val="16"/>
                <w:szCs w:val="16"/>
                <w:lang w:val="es-CR" w:eastAsia="es-CR"/>
              </w:rPr>
              <w:t> </w:t>
            </w:r>
          </w:p>
        </w:tc>
      </w:tr>
      <w:tr w:rsidR="00CA25DB" w:rsidRPr="00CA25DB" w:rsidTr="00CA25DB">
        <w:trPr>
          <w:trHeight w:val="528"/>
        </w:trPr>
        <w:tc>
          <w:tcPr>
            <w:tcW w:w="264" w:type="pct"/>
            <w:vMerge/>
            <w:tcBorders>
              <w:top w:val="nil"/>
              <w:left w:val="single" w:sz="4" w:space="0" w:color="auto"/>
              <w:bottom w:val="single" w:sz="4" w:space="0" w:color="auto"/>
              <w:right w:val="single" w:sz="4" w:space="0" w:color="auto"/>
            </w:tcBorders>
            <w:shd w:val="clear" w:color="auto" w:fill="D9D9D9"/>
            <w:vAlign w:val="center"/>
            <w:hideMark/>
          </w:tcPr>
          <w:p w:rsidR="00CA25DB" w:rsidRPr="00CA25DB" w:rsidRDefault="00CA25DB" w:rsidP="00CA25DB">
            <w:pPr>
              <w:rPr>
                <w:rFonts w:ascii="Arial" w:hAnsi="Arial" w:cs="Arial"/>
                <w:b/>
                <w:bCs/>
                <w:color w:val="000000"/>
                <w:sz w:val="16"/>
                <w:szCs w:val="16"/>
                <w:lang w:val="es-CR" w:eastAsia="es-CR"/>
              </w:rPr>
            </w:pPr>
          </w:p>
        </w:tc>
        <w:tc>
          <w:tcPr>
            <w:tcW w:w="1200" w:type="pct"/>
            <w:tcBorders>
              <w:top w:val="nil"/>
              <w:left w:val="nil"/>
              <w:bottom w:val="single" w:sz="4" w:space="0" w:color="auto"/>
              <w:right w:val="single" w:sz="4" w:space="0" w:color="auto"/>
            </w:tcBorders>
            <w:shd w:val="clear" w:color="000000" w:fill="FFFFFF"/>
            <w:vAlign w:val="center"/>
            <w:hideMark/>
          </w:tcPr>
          <w:p w:rsidR="00CA25DB" w:rsidRPr="00CA25DB" w:rsidRDefault="00CA25DB" w:rsidP="00CA25DB">
            <w:pPr>
              <w:rPr>
                <w:rFonts w:ascii="Arial" w:hAnsi="Arial" w:cs="Arial"/>
                <w:color w:val="000000"/>
                <w:sz w:val="16"/>
                <w:szCs w:val="16"/>
                <w:lang w:val="es-CR" w:eastAsia="es-CR"/>
              </w:rPr>
            </w:pPr>
            <w:r w:rsidRPr="00CA25DB">
              <w:rPr>
                <w:rFonts w:ascii="Arial" w:hAnsi="Arial" w:cs="Arial"/>
                <w:color w:val="000000"/>
                <w:sz w:val="16"/>
                <w:szCs w:val="16"/>
                <w:lang w:val="es-CR" w:eastAsia="es-CR"/>
              </w:rPr>
              <w:t>Proceso de Autoevaluación Institucional departamental 2018</w:t>
            </w:r>
          </w:p>
        </w:tc>
        <w:tc>
          <w:tcPr>
            <w:tcW w:w="1001" w:type="pct"/>
            <w:tcBorders>
              <w:top w:val="nil"/>
              <w:left w:val="nil"/>
              <w:bottom w:val="single" w:sz="4" w:space="0" w:color="auto"/>
              <w:right w:val="single" w:sz="4" w:space="0" w:color="auto"/>
            </w:tcBorders>
            <w:shd w:val="clear" w:color="000000" w:fill="FFFFFF"/>
            <w:vAlign w:val="center"/>
            <w:hideMark/>
          </w:tcPr>
          <w:p w:rsidR="00CA25DB" w:rsidRPr="00CA25DB" w:rsidRDefault="00CA25DB" w:rsidP="00CA25DB">
            <w:pPr>
              <w:jc w:val="center"/>
              <w:rPr>
                <w:rFonts w:ascii="Arial" w:hAnsi="Arial" w:cs="Arial"/>
                <w:color w:val="000000"/>
                <w:sz w:val="16"/>
                <w:szCs w:val="16"/>
                <w:lang w:val="es-CR" w:eastAsia="es-CR"/>
              </w:rPr>
            </w:pPr>
            <w:r w:rsidRPr="00CA25DB">
              <w:rPr>
                <w:rFonts w:ascii="Arial" w:hAnsi="Arial" w:cs="Arial"/>
                <w:color w:val="000000"/>
                <w:sz w:val="16"/>
                <w:szCs w:val="16"/>
                <w:lang w:val="es-CR" w:eastAsia="es-CR"/>
              </w:rPr>
              <w:t>L.06/03 - L.20/03/17</w:t>
            </w:r>
          </w:p>
        </w:tc>
        <w:tc>
          <w:tcPr>
            <w:tcW w:w="650" w:type="pct"/>
            <w:tcBorders>
              <w:top w:val="nil"/>
              <w:left w:val="nil"/>
              <w:bottom w:val="single" w:sz="4" w:space="0" w:color="auto"/>
              <w:right w:val="single" w:sz="4" w:space="0" w:color="auto"/>
            </w:tcBorders>
            <w:shd w:val="clear" w:color="000000" w:fill="FFFFFF"/>
            <w:noWrap/>
            <w:vAlign w:val="center"/>
            <w:hideMark/>
          </w:tcPr>
          <w:p w:rsidR="00CA25DB" w:rsidRPr="00CA25DB" w:rsidRDefault="00CA25DB" w:rsidP="00CA25DB">
            <w:pPr>
              <w:jc w:val="center"/>
              <w:rPr>
                <w:rFonts w:ascii="Arial" w:hAnsi="Arial" w:cs="Arial"/>
                <w:color w:val="000000"/>
                <w:sz w:val="16"/>
                <w:szCs w:val="16"/>
                <w:lang w:val="es-CR" w:eastAsia="es-CR"/>
              </w:rPr>
            </w:pPr>
            <w:r w:rsidRPr="00CA25DB">
              <w:rPr>
                <w:rFonts w:ascii="Arial" w:hAnsi="Arial" w:cs="Arial"/>
                <w:color w:val="000000"/>
                <w:sz w:val="16"/>
                <w:szCs w:val="16"/>
                <w:lang w:val="es-CR" w:eastAsia="es-CR"/>
              </w:rPr>
              <w:t>OPI</w:t>
            </w:r>
          </w:p>
        </w:tc>
        <w:tc>
          <w:tcPr>
            <w:tcW w:w="754" w:type="pct"/>
            <w:tcBorders>
              <w:top w:val="nil"/>
              <w:left w:val="nil"/>
              <w:bottom w:val="single" w:sz="4" w:space="0" w:color="auto"/>
              <w:right w:val="single" w:sz="4" w:space="0" w:color="auto"/>
            </w:tcBorders>
            <w:shd w:val="clear" w:color="000000" w:fill="FFFFFF"/>
            <w:noWrap/>
            <w:vAlign w:val="center"/>
            <w:hideMark/>
          </w:tcPr>
          <w:p w:rsidR="00CA25DB" w:rsidRPr="00CA25DB" w:rsidRDefault="00CA25DB" w:rsidP="00CA25DB">
            <w:pPr>
              <w:jc w:val="center"/>
              <w:rPr>
                <w:rFonts w:ascii="Arial" w:hAnsi="Arial" w:cs="Arial"/>
                <w:color w:val="000000"/>
                <w:sz w:val="16"/>
                <w:szCs w:val="16"/>
                <w:lang w:val="es-CR" w:eastAsia="es-CR"/>
              </w:rPr>
            </w:pPr>
            <w:r w:rsidRPr="00CA25DB">
              <w:rPr>
                <w:rFonts w:ascii="Arial" w:hAnsi="Arial" w:cs="Arial"/>
                <w:color w:val="000000"/>
                <w:sz w:val="16"/>
                <w:szCs w:val="16"/>
                <w:lang w:val="es-CR" w:eastAsia="es-CR"/>
              </w:rPr>
              <w:t> </w:t>
            </w:r>
          </w:p>
        </w:tc>
        <w:tc>
          <w:tcPr>
            <w:tcW w:w="1132" w:type="pct"/>
            <w:tcBorders>
              <w:top w:val="nil"/>
              <w:left w:val="nil"/>
              <w:bottom w:val="single" w:sz="4" w:space="0" w:color="auto"/>
              <w:right w:val="single" w:sz="4" w:space="0" w:color="auto"/>
            </w:tcBorders>
            <w:shd w:val="clear" w:color="000000" w:fill="FFFFFF"/>
            <w:vAlign w:val="center"/>
            <w:hideMark/>
          </w:tcPr>
          <w:p w:rsidR="00CA25DB" w:rsidRPr="00CA25DB" w:rsidRDefault="00CA25DB" w:rsidP="00CA25DB">
            <w:pPr>
              <w:jc w:val="center"/>
              <w:rPr>
                <w:rFonts w:ascii="Arial" w:hAnsi="Arial" w:cs="Arial"/>
                <w:color w:val="000000"/>
                <w:sz w:val="16"/>
                <w:szCs w:val="16"/>
                <w:lang w:val="es-CR" w:eastAsia="es-CR"/>
              </w:rPr>
            </w:pPr>
            <w:r w:rsidRPr="00CA25DB">
              <w:rPr>
                <w:rFonts w:ascii="Arial" w:hAnsi="Arial" w:cs="Arial"/>
                <w:color w:val="000000"/>
                <w:sz w:val="16"/>
                <w:szCs w:val="16"/>
                <w:lang w:val="es-CR" w:eastAsia="es-CR"/>
              </w:rPr>
              <w:t> </w:t>
            </w:r>
          </w:p>
        </w:tc>
      </w:tr>
      <w:tr w:rsidR="00CA25DB" w:rsidRPr="00CA25DB" w:rsidTr="00CA25DB">
        <w:trPr>
          <w:trHeight w:val="1056"/>
        </w:trPr>
        <w:tc>
          <w:tcPr>
            <w:tcW w:w="264" w:type="pct"/>
            <w:vMerge/>
            <w:tcBorders>
              <w:top w:val="nil"/>
              <w:left w:val="single" w:sz="4" w:space="0" w:color="auto"/>
              <w:bottom w:val="single" w:sz="4" w:space="0" w:color="auto"/>
              <w:right w:val="single" w:sz="4" w:space="0" w:color="auto"/>
            </w:tcBorders>
            <w:shd w:val="clear" w:color="auto" w:fill="D9D9D9"/>
            <w:vAlign w:val="center"/>
            <w:hideMark/>
          </w:tcPr>
          <w:p w:rsidR="00CA25DB" w:rsidRPr="00CA25DB" w:rsidRDefault="00CA25DB" w:rsidP="00CA25DB">
            <w:pPr>
              <w:rPr>
                <w:rFonts w:ascii="Arial" w:hAnsi="Arial" w:cs="Arial"/>
                <w:b/>
                <w:bCs/>
                <w:color w:val="000000"/>
                <w:sz w:val="16"/>
                <w:szCs w:val="16"/>
                <w:lang w:val="es-CR" w:eastAsia="es-CR"/>
              </w:rPr>
            </w:pPr>
          </w:p>
        </w:tc>
        <w:tc>
          <w:tcPr>
            <w:tcW w:w="1200" w:type="pct"/>
            <w:tcBorders>
              <w:top w:val="nil"/>
              <w:left w:val="nil"/>
              <w:bottom w:val="single" w:sz="4" w:space="0" w:color="auto"/>
              <w:right w:val="single" w:sz="4" w:space="0" w:color="auto"/>
            </w:tcBorders>
            <w:shd w:val="clear" w:color="000000" w:fill="FFFFFF"/>
            <w:vAlign w:val="center"/>
            <w:hideMark/>
          </w:tcPr>
          <w:p w:rsidR="00CA25DB" w:rsidRPr="00CA25DB" w:rsidRDefault="00CA25DB" w:rsidP="00CA25DB">
            <w:pPr>
              <w:rPr>
                <w:rFonts w:ascii="Arial" w:hAnsi="Arial" w:cs="Arial"/>
                <w:color w:val="000000"/>
                <w:sz w:val="16"/>
                <w:szCs w:val="16"/>
                <w:lang w:val="es-CR" w:eastAsia="es-CR"/>
              </w:rPr>
            </w:pPr>
            <w:r w:rsidRPr="00CA25DB">
              <w:rPr>
                <w:rFonts w:ascii="Arial" w:hAnsi="Arial" w:cs="Arial"/>
                <w:color w:val="000000"/>
                <w:sz w:val="16"/>
                <w:szCs w:val="16"/>
                <w:lang w:val="es-CR" w:eastAsia="es-CR"/>
              </w:rPr>
              <w:t>Incorporación acciones de mejora, producto de la Autoevaluación 2017 en la formulación PAO 2018</w:t>
            </w:r>
          </w:p>
        </w:tc>
        <w:tc>
          <w:tcPr>
            <w:tcW w:w="1001" w:type="pct"/>
            <w:tcBorders>
              <w:top w:val="nil"/>
              <w:left w:val="nil"/>
              <w:bottom w:val="single" w:sz="4" w:space="0" w:color="auto"/>
              <w:right w:val="single" w:sz="4" w:space="0" w:color="auto"/>
            </w:tcBorders>
            <w:shd w:val="clear" w:color="000000" w:fill="FFFFFF"/>
            <w:noWrap/>
            <w:vAlign w:val="center"/>
            <w:hideMark/>
          </w:tcPr>
          <w:p w:rsidR="00CA25DB" w:rsidRPr="00CA25DB" w:rsidRDefault="00CA25DB" w:rsidP="00CA25DB">
            <w:pPr>
              <w:jc w:val="center"/>
              <w:rPr>
                <w:rFonts w:ascii="Arial" w:hAnsi="Arial" w:cs="Arial"/>
                <w:color w:val="000000"/>
                <w:sz w:val="16"/>
                <w:szCs w:val="16"/>
                <w:lang w:val="es-CR" w:eastAsia="es-CR"/>
              </w:rPr>
            </w:pPr>
            <w:r w:rsidRPr="00CA25DB">
              <w:rPr>
                <w:rFonts w:ascii="Arial" w:hAnsi="Arial" w:cs="Arial"/>
                <w:color w:val="000000"/>
                <w:sz w:val="16"/>
                <w:szCs w:val="16"/>
                <w:lang w:val="es-CR" w:eastAsia="es-CR"/>
              </w:rPr>
              <w:t>L.27.03 - V.07/04/17</w:t>
            </w:r>
          </w:p>
        </w:tc>
        <w:tc>
          <w:tcPr>
            <w:tcW w:w="650" w:type="pct"/>
            <w:tcBorders>
              <w:top w:val="nil"/>
              <w:left w:val="nil"/>
              <w:bottom w:val="single" w:sz="4" w:space="0" w:color="auto"/>
              <w:right w:val="single" w:sz="4" w:space="0" w:color="auto"/>
            </w:tcBorders>
            <w:shd w:val="clear" w:color="000000" w:fill="FFFFFF"/>
            <w:noWrap/>
            <w:vAlign w:val="center"/>
            <w:hideMark/>
          </w:tcPr>
          <w:p w:rsidR="00CA25DB" w:rsidRPr="00CA25DB" w:rsidRDefault="00CA25DB" w:rsidP="00CA25DB">
            <w:pPr>
              <w:jc w:val="center"/>
              <w:rPr>
                <w:rFonts w:ascii="Arial" w:hAnsi="Arial" w:cs="Arial"/>
                <w:color w:val="000000"/>
                <w:sz w:val="16"/>
                <w:szCs w:val="16"/>
                <w:lang w:val="es-CR" w:eastAsia="es-CR"/>
              </w:rPr>
            </w:pPr>
            <w:r w:rsidRPr="00CA25DB">
              <w:rPr>
                <w:rFonts w:ascii="Arial" w:hAnsi="Arial" w:cs="Arial"/>
                <w:color w:val="000000"/>
                <w:sz w:val="16"/>
                <w:szCs w:val="16"/>
                <w:lang w:val="es-CR" w:eastAsia="es-CR"/>
              </w:rPr>
              <w:t>OPI</w:t>
            </w:r>
          </w:p>
        </w:tc>
        <w:tc>
          <w:tcPr>
            <w:tcW w:w="754" w:type="pct"/>
            <w:tcBorders>
              <w:top w:val="nil"/>
              <w:left w:val="nil"/>
              <w:bottom w:val="single" w:sz="4" w:space="0" w:color="auto"/>
              <w:right w:val="single" w:sz="4" w:space="0" w:color="auto"/>
            </w:tcBorders>
            <w:shd w:val="clear" w:color="000000" w:fill="FFFFFF"/>
            <w:noWrap/>
            <w:vAlign w:val="bottom"/>
            <w:hideMark/>
          </w:tcPr>
          <w:p w:rsidR="00CA25DB" w:rsidRPr="00CA25DB" w:rsidRDefault="00CA25DB" w:rsidP="00CA25DB">
            <w:pPr>
              <w:rPr>
                <w:rFonts w:ascii="Cambria" w:hAnsi="Cambria"/>
                <w:color w:val="000000"/>
                <w:sz w:val="16"/>
                <w:szCs w:val="16"/>
                <w:lang w:val="es-CR" w:eastAsia="es-CR"/>
              </w:rPr>
            </w:pPr>
            <w:r w:rsidRPr="00CA25DB">
              <w:rPr>
                <w:rFonts w:ascii="Cambria" w:hAnsi="Cambria"/>
                <w:color w:val="000000"/>
                <w:sz w:val="16"/>
                <w:szCs w:val="16"/>
                <w:lang w:val="es-CR" w:eastAsia="es-CR"/>
              </w:rPr>
              <w:t> </w:t>
            </w:r>
          </w:p>
        </w:tc>
        <w:tc>
          <w:tcPr>
            <w:tcW w:w="1132" w:type="pct"/>
            <w:tcBorders>
              <w:top w:val="nil"/>
              <w:left w:val="nil"/>
              <w:bottom w:val="single" w:sz="4" w:space="0" w:color="auto"/>
              <w:right w:val="single" w:sz="4" w:space="0" w:color="auto"/>
            </w:tcBorders>
            <w:shd w:val="clear" w:color="000000" w:fill="FFFFFF"/>
            <w:vAlign w:val="center"/>
            <w:hideMark/>
          </w:tcPr>
          <w:p w:rsidR="00CA25DB" w:rsidRPr="00CA25DB" w:rsidRDefault="00CA25DB" w:rsidP="00CA25DB">
            <w:pPr>
              <w:jc w:val="center"/>
              <w:rPr>
                <w:rFonts w:ascii="Arial" w:hAnsi="Arial" w:cs="Arial"/>
                <w:color w:val="000000"/>
                <w:sz w:val="16"/>
                <w:szCs w:val="16"/>
                <w:lang w:val="es-CR" w:eastAsia="es-CR"/>
              </w:rPr>
            </w:pPr>
            <w:r w:rsidRPr="00CA25DB">
              <w:rPr>
                <w:rFonts w:ascii="Arial" w:hAnsi="Arial" w:cs="Arial"/>
                <w:color w:val="000000"/>
                <w:sz w:val="16"/>
                <w:szCs w:val="16"/>
                <w:lang w:val="es-CR" w:eastAsia="es-CR"/>
              </w:rPr>
              <w:t>UECI-Responsables</w:t>
            </w:r>
          </w:p>
        </w:tc>
      </w:tr>
      <w:tr w:rsidR="00CA25DB" w:rsidRPr="00CA25DB" w:rsidTr="00CA25DB">
        <w:trPr>
          <w:trHeight w:val="288"/>
        </w:trPr>
        <w:tc>
          <w:tcPr>
            <w:tcW w:w="264" w:type="pct"/>
            <w:vMerge w:val="restart"/>
            <w:tcBorders>
              <w:top w:val="nil"/>
              <w:left w:val="single" w:sz="4" w:space="0" w:color="auto"/>
              <w:bottom w:val="single" w:sz="4" w:space="0" w:color="auto"/>
              <w:right w:val="single" w:sz="4" w:space="0" w:color="auto"/>
            </w:tcBorders>
            <w:shd w:val="clear" w:color="auto" w:fill="D9D9D9"/>
            <w:vAlign w:val="center"/>
            <w:hideMark/>
          </w:tcPr>
          <w:p w:rsidR="00CA25DB" w:rsidRPr="00CA25DB" w:rsidRDefault="00CA25DB" w:rsidP="00CA25DB">
            <w:pPr>
              <w:jc w:val="center"/>
              <w:rPr>
                <w:rFonts w:ascii="Arial" w:hAnsi="Arial" w:cs="Arial"/>
                <w:b/>
                <w:bCs/>
                <w:color w:val="000000"/>
                <w:sz w:val="16"/>
                <w:szCs w:val="16"/>
                <w:lang w:val="es-CR" w:eastAsia="es-CR"/>
              </w:rPr>
            </w:pPr>
            <w:r w:rsidRPr="00CA25DB">
              <w:rPr>
                <w:rFonts w:ascii="Arial" w:hAnsi="Arial" w:cs="Arial"/>
                <w:b/>
                <w:bCs/>
                <w:color w:val="000000"/>
                <w:sz w:val="16"/>
                <w:szCs w:val="16"/>
                <w:lang w:val="es-CR" w:eastAsia="es-CR"/>
              </w:rPr>
              <w:t>6.</w:t>
            </w:r>
          </w:p>
        </w:tc>
        <w:tc>
          <w:tcPr>
            <w:tcW w:w="3604" w:type="pct"/>
            <w:gridSpan w:val="4"/>
            <w:tcBorders>
              <w:top w:val="single" w:sz="4" w:space="0" w:color="auto"/>
              <w:left w:val="nil"/>
              <w:bottom w:val="single" w:sz="4" w:space="0" w:color="auto"/>
              <w:right w:val="single" w:sz="4" w:space="0" w:color="auto"/>
            </w:tcBorders>
            <w:shd w:val="clear" w:color="auto" w:fill="DBE5F1"/>
            <w:vAlign w:val="center"/>
            <w:hideMark/>
          </w:tcPr>
          <w:p w:rsidR="00CA25DB" w:rsidRPr="00CA25DB" w:rsidRDefault="00CA25DB" w:rsidP="00CA25DB">
            <w:pPr>
              <w:rPr>
                <w:rFonts w:ascii="Arial" w:hAnsi="Arial" w:cs="Arial"/>
                <w:b/>
                <w:bCs/>
                <w:color w:val="000000"/>
                <w:sz w:val="16"/>
                <w:szCs w:val="16"/>
                <w:lang w:val="es-CR" w:eastAsia="es-CR"/>
              </w:rPr>
            </w:pPr>
            <w:r w:rsidRPr="00CA25DB">
              <w:rPr>
                <w:rFonts w:ascii="Arial" w:hAnsi="Arial" w:cs="Arial"/>
                <w:b/>
                <w:bCs/>
                <w:color w:val="000000"/>
                <w:sz w:val="16"/>
                <w:szCs w:val="16"/>
                <w:lang w:val="es-CR" w:eastAsia="es-CR"/>
              </w:rPr>
              <w:t>Proyectos Estratégico 2017-2021 (Formulación de los Proyectos)</w:t>
            </w:r>
          </w:p>
        </w:tc>
        <w:tc>
          <w:tcPr>
            <w:tcW w:w="1132" w:type="pct"/>
            <w:tcBorders>
              <w:top w:val="nil"/>
              <w:left w:val="nil"/>
              <w:bottom w:val="single" w:sz="4" w:space="0" w:color="auto"/>
              <w:right w:val="single" w:sz="4" w:space="0" w:color="auto"/>
            </w:tcBorders>
            <w:shd w:val="clear" w:color="auto" w:fill="DBE5F1"/>
            <w:noWrap/>
            <w:vAlign w:val="center"/>
            <w:hideMark/>
          </w:tcPr>
          <w:p w:rsidR="00CA25DB" w:rsidRPr="00CA25DB" w:rsidRDefault="00CA25DB" w:rsidP="00CA25DB">
            <w:pPr>
              <w:jc w:val="center"/>
              <w:rPr>
                <w:rFonts w:ascii="Arial" w:hAnsi="Arial" w:cs="Arial"/>
                <w:b/>
                <w:bCs/>
                <w:color w:val="000000"/>
                <w:sz w:val="16"/>
                <w:szCs w:val="16"/>
                <w:lang w:val="es-CR" w:eastAsia="es-CR"/>
              </w:rPr>
            </w:pPr>
            <w:r w:rsidRPr="00CA25DB">
              <w:rPr>
                <w:rFonts w:ascii="Arial" w:hAnsi="Arial" w:cs="Arial"/>
                <w:b/>
                <w:bCs/>
                <w:color w:val="000000"/>
                <w:sz w:val="16"/>
                <w:szCs w:val="16"/>
                <w:lang w:val="es-CR" w:eastAsia="es-CR"/>
              </w:rPr>
              <w:t> </w:t>
            </w:r>
          </w:p>
        </w:tc>
      </w:tr>
      <w:tr w:rsidR="00CA25DB" w:rsidRPr="00CA25DB" w:rsidTr="00CA25DB">
        <w:trPr>
          <w:trHeight w:val="528"/>
        </w:trPr>
        <w:tc>
          <w:tcPr>
            <w:tcW w:w="264" w:type="pct"/>
            <w:vMerge/>
            <w:tcBorders>
              <w:top w:val="nil"/>
              <w:left w:val="single" w:sz="4" w:space="0" w:color="auto"/>
              <w:bottom w:val="single" w:sz="4" w:space="0" w:color="auto"/>
              <w:right w:val="single" w:sz="4" w:space="0" w:color="auto"/>
            </w:tcBorders>
            <w:shd w:val="clear" w:color="auto" w:fill="D9D9D9"/>
            <w:vAlign w:val="center"/>
            <w:hideMark/>
          </w:tcPr>
          <w:p w:rsidR="00CA25DB" w:rsidRPr="00CA25DB" w:rsidRDefault="00CA25DB" w:rsidP="00CA25DB">
            <w:pPr>
              <w:rPr>
                <w:rFonts w:ascii="Arial" w:hAnsi="Arial" w:cs="Arial"/>
                <w:b/>
                <w:bCs/>
                <w:color w:val="000000"/>
                <w:sz w:val="16"/>
                <w:szCs w:val="16"/>
                <w:lang w:val="es-CR" w:eastAsia="es-CR"/>
              </w:rPr>
            </w:pPr>
          </w:p>
        </w:tc>
        <w:tc>
          <w:tcPr>
            <w:tcW w:w="1200" w:type="pct"/>
            <w:tcBorders>
              <w:top w:val="nil"/>
              <w:left w:val="nil"/>
              <w:bottom w:val="single" w:sz="4" w:space="0" w:color="auto"/>
              <w:right w:val="single" w:sz="4" w:space="0" w:color="auto"/>
            </w:tcBorders>
            <w:shd w:val="clear" w:color="000000" w:fill="FFFFFF"/>
            <w:vAlign w:val="center"/>
            <w:hideMark/>
          </w:tcPr>
          <w:p w:rsidR="00CA25DB" w:rsidRPr="00CA25DB" w:rsidRDefault="00CA25DB" w:rsidP="00CA25DB">
            <w:pPr>
              <w:rPr>
                <w:rFonts w:ascii="Arial" w:hAnsi="Arial" w:cs="Arial"/>
                <w:color w:val="000000"/>
                <w:sz w:val="16"/>
                <w:szCs w:val="16"/>
                <w:lang w:val="es-CR" w:eastAsia="es-CR"/>
              </w:rPr>
            </w:pPr>
            <w:r w:rsidRPr="00CA25DB">
              <w:rPr>
                <w:rFonts w:ascii="Arial" w:hAnsi="Arial" w:cs="Arial"/>
                <w:color w:val="000000"/>
                <w:sz w:val="16"/>
                <w:szCs w:val="16"/>
                <w:lang w:val="es-CR" w:eastAsia="es-CR"/>
              </w:rPr>
              <w:t>Revisión y aval CR</w:t>
            </w:r>
          </w:p>
        </w:tc>
        <w:tc>
          <w:tcPr>
            <w:tcW w:w="1001" w:type="pct"/>
            <w:tcBorders>
              <w:top w:val="nil"/>
              <w:left w:val="nil"/>
              <w:bottom w:val="single" w:sz="4" w:space="0" w:color="auto"/>
              <w:right w:val="single" w:sz="4" w:space="0" w:color="auto"/>
            </w:tcBorders>
            <w:shd w:val="clear" w:color="000000" w:fill="FFFFFF"/>
            <w:vAlign w:val="center"/>
            <w:hideMark/>
          </w:tcPr>
          <w:p w:rsidR="00CA25DB" w:rsidRPr="00CA25DB" w:rsidRDefault="00CA25DB" w:rsidP="00CA25DB">
            <w:pPr>
              <w:jc w:val="center"/>
              <w:rPr>
                <w:rFonts w:ascii="Arial" w:hAnsi="Arial" w:cs="Arial"/>
                <w:color w:val="000000"/>
                <w:sz w:val="16"/>
                <w:szCs w:val="16"/>
                <w:lang w:val="es-CR" w:eastAsia="es-CR"/>
              </w:rPr>
            </w:pPr>
            <w:r w:rsidRPr="00CA25DB">
              <w:rPr>
                <w:rFonts w:ascii="Arial" w:hAnsi="Arial" w:cs="Arial"/>
                <w:color w:val="000000"/>
                <w:sz w:val="16"/>
                <w:szCs w:val="16"/>
                <w:lang w:val="es-CR" w:eastAsia="es-CR"/>
              </w:rPr>
              <w:t>L.20/03 - L.27/03/17</w:t>
            </w:r>
          </w:p>
        </w:tc>
        <w:tc>
          <w:tcPr>
            <w:tcW w:w="650" w:type="pct"/>
            <w:tcBorders>
              <w:top w:val="nil"/>
              <w:left w:val="nil"/>
              <w:bottom w:val="single" w:sz="4" w:space="0" w:color="auto"/>
              <w:right w:val="single" w:sz="4" w:space="0" w:color="auto"/>
            </w:tcBorders>
            <w:shd w:val="clear" w:color="000000" w:fill="FFFFFF"/>
            <w:noWrap/>
            <w:vAlign w:val="center"/>
            <w:hideMark/>
          </w:tcPr>
          <w:p w:rsidR="00CA25DB" w:rsidRPr="00CA25DB" w:rsidRDefault="00CA25DB" w:rsidP="00CA25DB">
            <w:pPr>
              <w:jc w:val="center"/>
              <w:rPr>
                <w:rFonts w:ascii="Arial" w:hAnsi="Arial" w:cs="Arial"/>
                <w:color w:val="000000"/>
                <w:sz w:val="16"/>
                <w:szCs w:val="16"/>
                <w:lang w:val="es-CR" w:eastAsia="es-CR"/>
              </w:rPr>
            </w:pPr>
            <w:r w:rsidRPr="00CA25DB">
              <w:rPr>
                <w:rFonts w:ascii="Arial" w:hAnsi="Arial" w:cs="Arial"/>
                <w:color w:val="000000"/>
                <w:sz w:val="16"/>
                <w:szCs w:val="16"/>
                <w:lang w:val="es-CR" w:eastAsia="es-CR"/>
              </w:rPr>
              <w:t>OPI</w:t>
            </w:r>
          </w:p>
        </w:tc>
        <w:tc>
          <w:tcPr>
            <w:tcW w:w="754" w:type="pct"/>
            <w:tcBorders>
              <w:top w:val="nil"/>
              <w:left w:val="nil"/>
              <w:bottom w:val="single" w:sz="4" w:space="0" w:color="auto"/>
              <w:right w:val="single" w:sz="4" w:space="0" w:color="auto"/>
            </w:tcBorders>
            <w:shd w:val="clear" w:color="auto" w:fill="auto"/>
            <w:noWrap/>
            <w:vAlign w:val="bottom"/>
            <w:hideMark/>
          </w:tcPr>
          <w:p w:rsidR="00CA25DB" w:rsidRPr="00CA25DB" w:rsidRDefault="00CA25DB" w:rsidP="00CA25DB">
            <w:pPr>
              <w:rPr>
                <w:rFonts w:ascii="Cambria" w:hAnsi="Cambria"/>
                <w:color w:val="000000"/>
                <w:sz w:val="16"/>
                <w:szCs w:val="16"/>
                <w:lang w:val="es-CR" w:eastAsia="es-CR"/>
              </w:rPr>
            </w:pPr>
            <w:r w:rsidRPr="00CA25DB">
              <w:rPr>
                <w:rFonts w:ascii="Cambria" w:hAnsi="Cambria"/>
                <w:color w:val="000000"/>
                <w:sz w:val="16"/>
                <w:szCs w:val="16"/>
                <w:lang w:val="es-CR" w:eastAsia="es-CR"/>
              </w:rPr>
              <w:t> </w:t>
            </w:r>
          </w:p>
        </w:tc>
        <w:tc>
          <w:tcPr>
            <w:tcW w:w="1132" w:type="pct"/>
            <w:tcBorders>
              <w:top w:val="nil"/>
              <w:left w:val="nil"/>
              <w:bottom w:val="single" w:sz="4" w:space="0" w:color="auto"/>
              <w:right w:val="single" w:sz="4" w:space="0" w:color="auto"/>
            </w:tcBorders>
            <w:shd w:val="clear" w:color="000000" w:fill="FFFFFF"/>
            <w:vAlign w:val="center"/>
            <w:hideMark/>
          </w:tcPr>
          <w:p w:rsidR="00CA25DB" w:rsidRPr="00CA25DB" w:rsidRDefault="00CA25DB" w:rsidP="00CA25DB">
            <w:pPr>
              <w:jc w:val="center"/>
              <w:rPr>
                <w:rFonts w:ascii="Arial" w:hAnsi="Arial" w:cs="Arial"/>
                <w:color w:val="000000"/>
                <w:sz w:val="16"/>
                <w:szCs w:val="16"/>
                <w:lang w:val="es-CR" w:eastAsia="es-CR"/>
              </w:rPr>
            </w:pPr>
            <w:r w:rsidRPr="00CA25DB">
              <w:rPr>
                <w:rFonts w:ascii="Arial" w:hAnsi="Arial" w:cs="Arial"/>
                <w:color w:val="000000"/>
                <w:sz w:val="16"/>
                <w:szCs w:val="16"/>
                <w:lang w:val="es-CR" w:eastAsia="es-CR"/>
              </w:rPr>
              <w:t xml:space="preserve">Consejo de Rectoría  </w:t>
            </w:r>
          </w:p>
        </w:tc>
      </w:tr>
      <w:tr w:rsidR="00CA25DB" w:rsidRPr="00CA25DB" w:rsidTr="00CA25DB">
        <w:trPr>
          <w:trHeight w:val="528"/>
        </w:trPr>
        <w:tc>
          <w:tcPr>
            <w:tcW w:w="264" w:type="pct"/>
            <w:vMerge/>
            <w:tcBorders>
              <w:top w:val="nil"/>
              <w:left w:val="single" w:sz="4" w:space="0" w:color="auto"/>
              <w:bottom w:val="single" w:sz="4" w:space="0" w:color="auto"/>
              <w:right w:val="single" w:sz="4" w:space="0" w:color="auto"/>
            </w:tcBorders>
            <w:shd w:val="clear" w:color="auto" w:fill="D9D9D9"/>
            <w:vAlign w:val="center"/>
            <w:hideMark/>
          </w:tcPr>
          <w:p w:rsidR="00CA25DB" w:rsidRPr="00CA25DB" w:rsidRDefault="00CA25DB" w:rsidP="00CA25DB">
            <w:pPr>
              <w:rPr>
                <w:rFonts w:ascii="Arial" w:hAnsi="Arial" w:cs="Arial"/>
                <w:b/>
                <w:bCs/>
                <w:color w:val="000000"/>
                <w:sz w:val="16"/>
                <w:szCs w:val="16"/>
                <w:lang w:val="es-CR" w:eastAsia="es-CR"/>
              </w:rPr>
            </w:pPr>
          </w:p>
        </w:tc>
        <w:tc>
          <w:tcPr>
            <w:tcW w:w="1200" w:type="pct"/>
            <w:tcBorders>
              <w:top w:val="nil"/>
              <w:left w:val="nil"/>
              <w:bottom w:val="single" w:sz="4" w:space="0" w:color="auto"/>
              <w:right w:val="single" w:sz="4" w:space="0" w:color="auto"/>
            </w:tcBorders>
            <w:shd w:val="clear" w:color="auto" w:fill="auto"/>
            <w:vAlign w:val="center"/>
            <w:hideMark/>
          </w:tcPr>
          <w:p w:rsidR="00CA25DB" w:rsidRPr="00CA25DB" w:rsidRDefault="00CA25DB" w:rsidP="00CA25DB">
            <w:pPr>
              <w:rPr>
                <w:rFonts w:ascii="Arial" w:hAnsi="Arial" w:cs="Arial"/>
                <w:color w:val="000000"/>
                <w:sz w:val="16"/>
                <w:szCs w:val="16"/>
                <w:lang w:val="es-CR" w:eastAsia="es-CR"/>
              </w:rPr>
            </w:pPr>
            <w:r w:rsidRPr="00CA25DB">
              <w:rPr>
                <w:rFonts w:ascii="Arial" w:hAnsi="Arial" w:cs="Arial"/>
                <w:color w:val="000000"/>
                <w:sz w:val="16"/>
                <w:szCs w:val="16"/>
                <w:lang w:val="es-CR" w:eastAsia="es-CR"/>
              </w:rPr>
              <w:t>Envío a la Comisión de Planificación</w:t>
            </w:r>
          </w:p>
        </w:tc>
        <w:tc>
          <w:tcPr>
            <w:tcW w:w="1001" w:type="pct"/>
            <w:tcBorders>
              <w:top w:val="nil"/>
              <w:left w:val="nil"/>
              <w:bottom w:val="single" w:sz="4" w:space="0" w:color="auto"/>
              <w:right w:val="single" w:sz="4" w:space="0" w:color="auto"/>
            </w:tcBorders>
            <w:shd w:val="clear" w:color="000000" w:fill="FFFFFF"/>
            <w:vAlign w:val="center"/>
            <w:hideMark/>
          </w:tcPr>
          <w:p w:rsidR="00CA25DB" w:rsidRPr="00CA25DB" w:rsidRDefault="00CA25DB" w:rsidP="00CA25DB">
            <w:pPr>
              <w:jc w:val="center"/>
              <w:rPr>
                <w:rFonts w:ascii="Arial" w:hAnsi="Arial" w:cs="Arial"/>
                <w:color w:val="000000"/>
                <w:sz w:val="16"/>
                <w:szCs w:val="16"/>
                <w:lang w:val="es-CR" w:eastAsia="es-CR"/>
              </w:rPr>
            </w:pPr>
            <w:r w:rsidRPr="00CA25DB">
              <w:rPr>
                <w:rFonts w:ascii="Arial" w:hAnsi="Arial" w:cs="Arial"/>
                <w:color w:val="000000"/>
                <w:sz w:val="16"/>
                <w:szCs w:val="16"/>
                <w:lang w:val="es-CR" w:eastAsia="es-CR"/>
              </w:rPr>
              <w:t>J. 30/03/17*</w:t>
            </w:r>
          </w:p>
        </w:tc>
        <w:tc>
          <w:tcPr>
            <w:tcW w:w="650" w:type="pct"/>
            <w:tcBorders>
              <w:top w:val="nil"/>
              <w:left w:val="nil"/>
              <w:bottom w:val="single" w:sz="4" w:space="0" w:color="auto"/>
              <w:right w:val="single" w:sz="4" w:space="0" w:color="auto"/>
            </w:tcBorders>
            <w:shd w:val="clear" w:color="000000" w:fill="FFFFFF"/>
            <w:vAlign w:val="center"/>
            <w:hideMark/>
          </w:tcPr>
          <w:p w:rsidR="00CA25DB" w:rsidRPr="00CA25DB" w:rsidRDefault="00CA25DB" w:rsidP="00CA25DB">
            <w:pPr>
              <w:jc w:val="center"/>
              <w:rPr>
                <w:rFonts w:ascii="Arial" w:hAnsi="Arial" w:cs="Arial"/>
                <w:color w:val="000000"/>
                <w:sz w:val="16"/>
                <w:szCs w:val="16"/>
                <w:lang w:val="es-CR" w:eastAsia="es-CR"/>
              </w:rPr>
            </w:pPr>
            <w:r w:rsidRPr="00CA25DB">
              <w:rPr>
                <w:rFonts w:ascii="Arial" w:hAnsi="Arial" w:cs="Arial"/>
                <w:color w:val="000000"/>
                <w:sz w:val="16"/>
                <w:szCs w:val="16"/>
                <w:lang w:val="es-CR" w:eastAsia="es-CR"/>
              </w:rPr>
              <w:t>Rectoría</w:t>
            </w:r>
          </w:p>
        </w:tc>
        <w:tc>
          <w:tcPr>
            <w:tcW w:w="754" w:type="pct"/>
            <w:tcBorders>
              <w:top w:val="nil"/>
              <w:left w:val="nil"/>
              <w:bottom w:val="single" w:sz="4" w:space="0" w:color="auto"/>
              <w:right w:val="single" w:sz="4" w:space="0" w:color="auto"/>
            </w:tcBorders>
            <w:shd w:val="clear" w:color="000000" w:fill="FFFFFF"/>
            <w:noWrap/>
            <w:vAlign w:val="bottom"/>
            <w:hideMark/>
          </w:tcPr>
          <w:p w:rsidR="00CA25DB" w:rsidRPr="00CA25DB" w:rsidRDefault="00CA25DB" w:rsidP="00CA25DB">
            <w:pPr>
              <w:rPr>
                <w:rFonts w:ascii="Cambria" w:hAnsi="Cambria"/>
                <w:color w:val="000000"/>
                <w:sz w:val="16"/>
                <w:szCs w:val="16"/>
                <w:lang w:val="es-CR" w:eastAsia="es-CR"/>
              </w:rPr>
            </w:pPr>
            <w:r w:rsidRPr="00CA25DB">
              <w:rPr>
                <w:rFonts w:ascii="Cambria" w:hAnsi="Cambria"/>
                <w:color w:val="000000"/>
                <w:sz w:val="16"/>
                <w:szCs w:val="16"/>
                <w:lang w:val="es-CR" w:eastAsia="es-CR"/>
              </w:rPr>
              <w:t> </w:t>
            </w:r>
          </w:p>
        </w:tc>
        <w:tc>
          <w:tcPr>
            <w:tcW w:w="1132" w:type="pct"/>
            <w:tcBorders>
              <w:top w:val="nil"/>
              <w:left w:val="nil"/>
              <w:bottom w:val="single" w:sz="4" w:space="0" w:color="auto"/>
              <w:right w:val="single" w:sz="4" w:space="0" w:color="auto"/>
            </w:tcBorders>
            <w:shd w:val="clear" w:color="000000" w:fill="FFFFFF"/>
            <w:vAlign w:val="center"/>
            <w:hideMark/>
          </w:tcPr>
          <w:p w:rsidR="00CA25DB" w:rsidRPr="00CA25DB" w:rsidRDefault="00CA25DB" w:rsidP="00CA25DB">
            <w:pPr>
              <w:rPr>
                <w:rFonts w:ascii="Cambria" w:hAnsi="Cambria"/>
                <w:color w:val="000000"/>
                <w:sz w:val="16"/>
                <w:szCs w:val="16"/>
                <w:lang w:val="es-CR" w:eastAsia="es-CR"/>
              </w:rPr>
            </w:pPr>
            <w:r w:rsidRPr="00CA25DB">
              <w:rPr>
                <w:rFonts w:ascii="Cambria" w:hAnsi="Cambria"/>
                <w:color w:val="000000"/>
                <w:sz w:val="16"/>
                <w:szCs w:val="16"/>
                <w:lang w:val="es-CR" w:eastAsia="es-CR"/>
              </w:rPr>
              <w:t> </w:t>
            </w:r>
          </w:p>
        </w:tc>
      </w:tr>
      <w:tr w:rsidR="00CA25DB" w:rsidRPr="00CA25DB" w:rsidTr="00CA25DB">
        <w:trPr>
          <w:trHeight w:val="528"/>
        </w:trPr>
        <w:tc>
          <w:tcPr>
            <w:tcW w:w="264" w:type="pct"/>
            <w:vMerge/>
            <w:tcBorders>
              <w:top w:val="nil"/>
              <w:left w:val="single" w:sz="4" w:space="0" w:color="auto"/>
              <w:bottom w:val="single" w:sz="4" w:space="0" w:color="auto"/>
              <w:right w:val="single" w:sz="4" w:space="0" w:color="auto"/>
            </w:tcBorders>
            <w:shd w:val="clear" w:color="auto" w:fill="D9D9D9"/>
            <w:vAlign w:val="center"/>
            <w:hideMark/>
          </w:tcPr>
          <w:p w:rsidR="00CA25DB" w:rsidRPr="00CA25DB" w:rsidRDefault="00CA25DB" w:rsidP="00CA25DB">
            <w:pPr>
              <w:rPr>
                <w:rFonts w:ascii="Arial" w:hAnsi="Arial" w:cs="Arial"/>
                <w:b/>
                <w:bCs/>
                <w:color w:val="000000"/>
                <w:sz w:val="16"/>
                <w:szCs w:val="16"/>
                <w:lang w:val="es-CR" w:eastAsia="es-CR"/>
              </w:rPr>
            </w:pPr>
          </w:p>
        </w:tc>
        <w:tc>
          <w:tcPr>
            <w:tcW w:w="1200" w:type="pct"/>
            <w:tcBorders>
              <w:top w:val="nil"/>
              <w:left w:val="nil"/>
              <w:bottom w:val="single" w:sz="4" w:space="0" w:color="auto"/>
              <w:right w:val="single" w:sz="4" w:space="0" w:color="auto"/>
            </w:tcBorders>
            <w:shd w:val="clear" w:color="auto" w:fill="auto"/>
            <w:vAlign w:val="center"/>
            <w:hideMark/>
          </w:tcPr>
          <w:p w:rsidR="00CA25DB" w:rsidRPr="00CA25DB" w:rsidRDefault="00CA25DB" w:rsidP="00CA25DB">
            <w:pPr>
              <w:rPr>
                <w:rFonts w:ascii="Arial" w:hAnsi="Arial" w:cs="Arial"/>
                <w:color w:val="000000"/>
                <w:sz w:val="16"/>
                <w:szCs w:val="16"/>
                <w:lang w:val="es-CR" w:eastAsia="es-CR"/>
              </w:rPr>
            </w:pPr>
            <w:r w:rsidRPr="00CA25DB">
              <w:rPr>
                <w:rFonts w:ascii="Arial" w:hAnsi="Arial" w:cs="Arial"/>
                <w:color w:val="000000"/>
                <w:sz w:val="16"/>
                <w:szCs w:val="16"/>
                <w:lang w:val="es-CR" w:eastAsia="es-CR"/>
              </w:rPr>
              <w:t>Presentación a CPA</w:t>
            </w:r>
          </w:p>
        </w:tc>
        <w:tc>
          <w:tcPr>
            <w:tcW w:w="1001" w:type="pct"/>
            <w:tcBorders>
              <w:top w:val="nil"/>
              <w:left w:val="nil"/>
              <w:bottom w:val="single" w:sz="4" w:space="0" w:color="auto"/>
              <w:right w:val="single" w:sz="4" w:space="0" w:color="auto"/>
            </w:tcBorders>
            <w:shd w:val="clear" w:color="000000" w:fill="FFFFFF"/>
            <w:vAlign w:val="center"/>
            <w:hideMark/>
          </w:tcPr>
          <w:p w:rsidR="00CA25DB" w:rsidRPr="00CA25DB" w:rsidRDefault="00CA25DB" w:rsidP="00CA25DB">
            <w:pPr>
              <w:jc w:val="center"/>
              <w:rPr>
                <w:rFonts w:ascii="Arial" w:hAnsi="Arial" w:cs="Arial"/>
                <w:color w:val="000000"/>
                <w:sz w:val="16"/>
                <w:szCs w:val="16"/>
                <w:lang w:val="es-CR" w:eastAsia="es-CR"/>
              </w:rPr>
            </w:pPr>
            <w:r w:rsidRPr="00CA25DB">
              <w:rPr>
                <w:rFonts w:ascii="Arial" w:hAnsi="Arial" w:cs="Arial"/>
                <w:color w:val="000000"/>
                <w:sz w:val="16"/>
                <w:szCs w:val="16"/>
                <w:lang w:val="es-CR" w:eastAsia="es-CR"/>
              </w:rPr>
              <w:t>L.03/04/17 - V.07/04/17</w:t>
            </w:r>
          </w:p>
        </w:tc>
        <w:tc>
          <w:tcPr>
            <w:tcW w:w="650" w:type="pct"/>
            <w:tcBorders>
              <w:top w:val="nil"/>
              <w:left w:val="nil"/>
              <w:bottom w:val="single" w:sz="4" w:space="0" w:color="auto"/>
              <w:right w:val="single" w:sz="4" w:space="0" w:color="auto"/>
            </w:tcBorders>
            <w:shd w:val="clear" w:color="000000" w:fill="FFFFFF"/>
            <w:vAlign w:val="center"/>
            <w:hideMark/>
          </w:tcPr>
          <w:p w:rsidR="00CA25DB" w:rsidRPr="00CA25DB" w:rsidRDefault="00CA25DB" w:rsidP="00CA25DB">
            <w:pPr>
              <w:jc w:val="center"/>
              <w:rPr>
                <w:rFonts w:ascii="Arial" w:hAnsi="Arial" w:cs="Arial"/>
                <w:color w:val="000000"/>
                <w:sz w:val="16"/>
                <w:szCs w:val="16"/>
                <w:lang w:val="es-CR" w:eastAsia="es-CR"/>
              </w:rPr>
            </w:pPr>
            <w:r w:rsidRPr="00CA25DB">
              <w:rPr>
                <w:rFonts w:ascii="Arial" w:hAnsi="Arial" w:cs="Arial"/>
                <w:color w:val="000000"/>
                <w:sz w:val="16"/>
                <w:szCs w:val="16"/>
                <w:lang w:val="es-CR" w:eastAsia="es-CR"/>
              </w:rPr>
              <w:t>OPI</w:t>
            </w:r>
          </w:p>
        </w:tc>
        <w:tc>
          <w:tcPr>
            <w:tcW w:w="754" w:type="pct"/>
            <w:tcBorders>
              <w:top w:val="nil"/>
              <w:left w:val="nil"/>
              <w:bottom w:val="single" w:sz="4" w:space="0" w:color="auto"/>
              <w:right w:val="single" w:sz="4" w:space="0" w:color="auto"/>
            </w:tcBorders>
            <w:shd w:val="clear" w:color="000000" w:fill="FFFFFF"/>
            <w:noWrap/>
            <w:vAlign w:val="bottom"/>
            <w:hideMark/>
          </w:tcPr>
          <w:p w:rsidR="00CA25DB" w:rsidRPr="00CA25DB" w:rsidRDefault="00CA25DB" w:rsidP="00CA25DB">
            <w:pPr>
              <w:rPr>
                <w:rFonts w:ascii="Cambria" w:hAnsi="Cambria"/>
                <w:color w:val="000000"/>
                <w:sz w:val="16"/>
                <w:szCs w:val="16"/>
                <w:lang w:val="es-CR" w:eastAsia="es-CR"/>
              </w:rPr>
            </w:pPr>
            <w:r w:rsidRPr="00CA25DB">
              <w:rPr>
                <w:rFonts w:ascii="Cambria" w:hAnsi="Cambria"/>
                <w:color w:val="000000"/>
                <w:sz w:val="16"/>
                <w:szCs w:val="16"/>
                <w:lang w:val="es-CR" w:eastAsia="es-CR"/>
              </w:rPr>
              <w:t> </w:t>
            </w:r>
          </w:p>
        </w:tc>
        <w:tc>
          <w:tcPr>
            <w:tcW w:w="1132" w:type="pct"/>
            <w:tcBorders>
              <w:top w:val="nil"/>
              <w:left w:val="nil"/>
              <w:bottom w:val="single" w:sz="4" w:space="0" w:color="auto"/>
              <w:right w:val="single" w:sz="4" w:space="0" w:color="auto"/>
            </w:tcBorders>
            <w:shd w:val="clear" w:color="000000" w:fill="FFFFFF"/>
            <w:vAlign w:val="center"/>
            <w:hideMark/>
          </w:tcPr>
          <w:p w:rsidR="00CA25DB" w:rsidRPr="00CA25DB" w:rsidRDefault="00CA25DB" w:rsidP="00CA25DB">
            <w:pPr>
              <w:rPr>
                <w:rFonts w:ascii="Cambria" w:hAnsi="Cambria"/>
                <w:color w:val="000000"/>
                <w:sz w:val="16"/>
                <w:szCs w:val="16"/>
                <w:lang w:val="es-CR" w:eastAsia="es-CR"/>
              </w:rPr>
            </w:pPr>
            <w:r w:rsidRPr="00CA25DB">
              <w:rPr>
                <w:rFonts w:ascii="Cambria" w:hAnsi="Cambria"/>
                <w:color w:val="000000"/>
                <w:sz w:val="16"/>
                <w:szCs w:val="16"/>
                <w:lang w:val="es-CR" w:eastAsia="es-CR"/>
              </w:rPr>
              <w:t> </w:t>
            </w:r>
          </w:p>
        </w:tc>
      </w:tr>
      <w:tr w:rsidR="00CA25DB" w:rsidRPr="00CA25DB" w:rsidTr="00CA25DB">
        <w:trPr>
          <w:trHeight w:val="288"/>
        </w:trPr>
        <w:tc>
          <w:tcPr>
            <w:tcW w:w="264" w:type="pct"/>
            <w:vMerge/>
            <w:tcBorders>
              <w:top w:val="nil"/>
              <w:left w:val="single" w:sz="4" w:space="0" w:color="auto"/>
              <w:bottom w:val="single" w:sz="4" w:space="0" w:color="auto"/>
              <w:right w:val="single" w:sz="4" w:space="0" w:color="auto"/>
            </w:tcBorders>
            <w:shd w:val="clear" w:color="auto" w:fill="D9D9D9"/>
            <w:vAlign w:val="center"/>
            <w:hideMark/>
          </w:tcPr>
          <w:p w:rsidR="00CA25DB" w:rsidRPr="00CA25DB" w:rsidRDefault="00CA25DB" w:rsidP="00CA25DB">
            <w:pPr>
              <w:rPr>
                <w:rFonts w:ascii="Arial" w:hAnsi="Arial" w:cs="Arial"/>
                <w:b/>
                <w:bCs/>
                <w:color w:val="000000"/>
                <w:sz w:val="16"/>
                <w:szCs w:val="16"/>
                <w:lang w:val="es-CR" w:eastAsia="es-CR"/>
              </w:rPr>
            </w:pPr>
          </w:p>
        </w:tc>
        <w:tc>
          <w:tcPr>
            <w:tcW w:w="1200" w:type="pct"/>
            <w:tcBorders>
              <w:top w:val="nil"/>
              <w:left w:val="nil"/>
              <w:bottom w:val="single" w:sz="4" w:space="0" w:color="auto"/>
              <w:right w:val="single" w:sz="4" w:space="0" w:color="auto"/>
            </w:tcBorders>
            <w:shd w:val="clear" w:color="auto" w:fill="auto"/>
            <w:vAlign w:val="center"/>
            <w:hideMark/>
          </w:tcPr>
          <w:p w:rsidR="00CA25DB" w:rsidRPr="00CA25DB" w:rsidRDefault="00CA25DB" w:rsidP="00CA25DB">
            <w:pPr>
              <w:rPr>
                <w:rFonts w:ascii="Arial" w:hAnsi="Arial" w:cs="Arial"/>
                <w:color w:val="000000"/>
                <w:sz w:val="16"/>
                <w:szCs w:val="16"/>
                <w:lang w:val="es-CR" w:eastAsia="es-CR"/>
              </w:rPr>
            </w:pPr>
            <w:r w:rsidRPr="00CA25DB">
              <w:rPr>
                <w:rFonts w:ascii="Arial" w:hAnsi="Arial" w:cs="Arial"/>
                <w:color w:val="000000"/>
                <w:sz w:val="16"/>
                <w:szCs w:val="16"/>
                <w:lang w:val="es-CR" w:eastAsia="es-CR"/>
              </w:rPr>
              <w:t>Conocimiento CI</w:t>
            </w:r>
          </w:p>
        </w:tc>
        <w:tc>
          <w:tcPr>
            <w:tcW w:w="1001" w:type="pct"/>
            <w:tcBorders>
              <w:top w:val="nil"/>
              <w:left w:val="nil"/>
              <w:bottom w:val="single" w:sz="4" w:space="0" w:color="auto"/>
              <w:right w:val="single" w:sz="4" w:space="0" w:color="auto"/>
            </w:tcBorders>
            <w:shd w:val="clear" w:color="000000" w:fill="FFFFFF"/>
            <w:vAlign w:val="center"/>
            <w:hideMark/>
          </w:tcPr>
          <w:p w:rsidR="00CA25DB" w:rsidRPr="00CA25DB" w:rsidRDefault="00CA25DB" w:rsidP="00CA25DB">
            <w:pPr>
              <w:rPr>
                <w:rFonts w:ascii="Cambria" w:hAnsi="Cambria"/>
                <w:color w:val="000000"/>
                <w:sz w:val="16"/>
                <w:szCs w:val="16"/>
                <w:lang w:val="es-CR" w:eastAsia="es-CR"/>
              </w:rPr>
            </w:pPr>
            <w:r w:rsidRPr="00CA25DB">
              <w:rPr>
                <w:rFonts w:ascii="Cambria" w:hAnsi="Cambria"/>
                <w:color w:val="000000"/>
                <w:sz w:val="16"/>
                <w:szCs w:val="16"/>
                <w:lang w:val="es-CR" w:eastAsia="es-CR"/>
              </w:rPr>
              <w:t> </w:t>
            </w:r>
          </w:p>
        </w:tc>
        <w:tc>
          <w:tcPr>
            <w:tcW w:w="650" w:type="pct"/>
            <w:tcBorders>
              <w:top w:val="nil"/>
              <w:left w:val="nil"/>
              <w:bottom w:val="single" w:sz="4" w:space="0" w:color="auto"/>
              <w:right w:val="single" w:sz="4" w:space="0" w:color="auto"/>
            </w:tcBorders>
            <w:shd w:val="clear" w:color="000000" w:fill="FFFFFF"/>
            <w:noWrap/>
            <w:vAlign w:val="center"/>
            <w:hideMark/>
          </w:tcPr>
          <w:p w:rsidR="00CA25DB" w:rsidRPr="00CA25DB" w:rsidRDefault="00CA25DB" w:rsidP="00CA25DB">
            <w:pPr>
              <w:jc w:val="center"/>
              <w:rPr>
                <w:rFonts w:ascii="Arial" w:hAnsi="Arial" w:cs="Arial"/>
                <w:color w:val="000000"/>
                <w:sz w:val="16"/>
                <w:szCs w:val="16"/>
                <w:lang w:val="es-CR" w:eastAsia="es-CR"/>
              </w:rPr>
            </w:pPr>
            <w:r w:rsidRPr="00CA25DB">
              <w:rPr>
                <w:rFonts w:ascii="Arial" w:hAnsi="Arial" w:cs="Arial"/>
                <w:color w:val="000000"/>
                <w:sz w:val="16"/>
                <w:szCs w:val="16"/>
                <w:lang w:val="es-CR" w:eastAsia="es-CR"/>
              </w:rPr>
              <w:t>OPI</w:t>
            </w:r>
          </w:p>
        </w:tc>
        <w:tc>
          <w:tcPr>
            <w:tcW w:w="754" w:type="pct"/>
            <w:tcBorders>
              <w:top w:val="nil"/>
              <w:left w:val="nil"/>
              <w:bottom w:val="single" w:sz="4" w:space="0" w:color="auto"/>
              <w:right w:val="single" w:sz="4" w:space="0" w:color="auto"/>
            </w:tcBorders>
            <w:shd w:val="clear" w:color="000000" w:fill="FFFFFF"/>
            <w:noWrap/>
            <w:vAlign w:val="center"/>
            <w:hideMark/>
          </w:tcPr>
          <w:p w:rsidR="00CA25DB" w:rsidRPr="00CA25DB" w:rsidRDefault="00CA25DB" w:rsidP="00CA25DB">
            <w:pPr>
              <w:jc w:val="center"/>
              <w:rPr>
                <w:rFonts w:ascii="Arial" w:hAnsi="Arial" w:cs="Arial"/>
                <w:color w:val="000000"/>
                <w:sz w:val="16"/>
                <w:szCs w:val="16"/>
                <w:lang w:val="es-CR" w:eastAsia="es-CR"/>
              </w:rPr>
            </w:pPr>
            <w:r w:rsidRPr="00CA25DB">
              <w:rPr>
                <w:rFonts w:ascii="Arial" w:hAnsi="Arial" w:cs="Arial"/>
                <w:color w:val="000000"/>
                <w:sz w:val="16"/>
                <w:szCs w:val="16"/>
                <w:lang w:val="es-CR" w:eastAsia="es-CR"/>
              </w:rPr>
              <w:t>M.19/04/17</w:t>
            </w:r>
          </w:p>
        </w:tc>
        <w:tc>
          <w:tcPr>
            <w:tcW w:w="1132" w:type="pct"/>
            <w:tcBorders>
              <w:top w:val="nil"/>
              <w:left w:val="nil"/>
              <w:bottom w:val="single" w:sz="4" w:space="0" w:color="auto"/>
              <w:right w:val="single" w:sz="4" w:space="0" w:color="auto"/>
            </w:tcBorders>
            <w:shd w:val="clear" w:color="000000" w:fill="FFFFFF"/>
            <w:vAlign w:val="center"/>
            <w:hideMark/>
          </w:tcPr>
          <w:p w:rsidR="00CA25DB" w:rsidRPr="00CA25DB" w:rsidRDefault="00CA25DB" w:rsidP="00CA25DB">
            <w:pPr>
              <w:jc w:val="center"/>
              <w:rPr>
                <w:rFonts w:ascii="Arial" w:hAnsi="Arial" w:cs="Arial"/>
                <w:color w:val="000000"/>
                <w:sz w:val="16"/>
                <w:szCs w:val="16"/>
                <w:lang w:val="es-CR" w:eastAsia="es-CR"/>
              </w:rPr>
            </w:pPr>
            <w:r w:rsidRPr="00CA25DB">
              <w:rPr>
                <w:rFonts w:ascii="Arial" w:hAnsi="Arial" w:cs="Arial"/>
                <w:color w:val="000000"/>
                <w:sz w:val="16"/>
                <w:szCs w:val="16"/>
                <w:lang w:val="es-CR" w:eastAsia="es-CR"/>
              </w:rPr>
              <w:t>Consejo Institucional</w:t>
            </w:r>
          </w:p>
        </w:tc>
      </w:tr>
      <w:tr w:rsidR="00CA25DB" w:rsidRPr="00CA25DB" w:rsidTr="00CA25DB">
        <w:trPr>
          <w:trHeight w:val="288"/>
        </w:trPr>
        <w:tc>
          <w:tcPr>
            <w:tcW w:w="264" w:type="pct"/>
            <w:vMerge/>
            <w:tcBorders>
              <w:top w:val="nil"/>
              <w:left w:val="single" w:sz="4" w:space="0" w:color="auto"/>
              <w:bottom w:val="single" w:sz="4" w:space="0" w:color="auto"/>
              <w:right w:val="single" w:sz="4" w:space="0" w:color="auto"/>
            </w:tcBorders>
            <w:shd w:val="clear" w:color="auto" w:fill="D9D9D9"/>
            <w:vAlign w:val="center"/>
            <w:hideMark/>
          </w:tcPr>
          <w:p w:rsidR="00CA25DB" w:rsidRPr="00CA25DB" w:rsidRDefault="00CA25DB" w:rsidP="00CA25DB">
            <w:pPr>
              <w:rPr>
                <w:rFonts w:ascii="Arial" w:hAnsi="Arial" w:cs="Arial"/>
                <w:b/>
                <w:bCs/>
                <w:color w:val="000000"/>
                <w:sz w:val="16"/>
                <w:szCs w:val="16"/>
                <w:lang w:val="es-CR" w:eastAsia="es-CR"/>
              </w:rPr>
            </w:pPr>
          </w:p>
        </w:tc>
        <w:tc>
          <w:tcPr>
            <w:tcW w:w="4736" w:type="pct"/>
            <w:gridSpan w:val="5"/>
            <w:tcBorders>
              <w:top w:val="single" w:sz="4" w:space="0" w:color="auto"/>
              <w:left w:val="nil"/>
              <w:bottom w:val="single" w:sz="4" w:space="0" w:color="auto"/>
              <w:right w:val="single" w:sz="4" w:space="0" w:color="auto"/>
            </w:tcBorders>
            <w:shd w:val="clear" w:color="auto" w:fill="auto"/>
            <w:vAlign w:val="center"/>
            <w:hideMark/>
          </w:tcPr>
          <w:p w:rsidR="00CA25DB" w:rsidRPr="00CA25DB" w:rsidRDefault="00CA25DB" w:rsidP="00CA25DB">
            <w:pPr>
              <w:jc w:val="both"/>
              <w:rPr>
                <w:rFonts w:ascii="Arial" w:hAnsi="Arial" w:cs="Arial"/>
                <w:color w:val="000000"/>
                <w:sz w:val="16"/>
                <w:szCs w:val="16"/>
                <w:lang w:val="es-CR" w:eastAsia="es-CR"/>
              </w:rPr>
            </w:pPr>
            <w:r w:rsidRPr="00CA25DB">
              <w:rPr>
                <w:rFonts w:ascii="Arial" w:hAnsi="Arial" w:cs="Arial"/>
                <w:color w:val="000000"/>
                <w:sz w:val="16"/>
                <w:szCs w:val="16"/>
                <w:lang w:val="es-CR" w:eastAsia="es-CR"/>
              </w:rPr>
              <w:t>* Fechas sujetas al suministro de información por parte de CONARE</w:t>
            </w:r>
          </w:p>
        </w:tc>
      </w:tr>
      <w:tr w:rsidR="00CA25DB" w:rsidRPr="00CA25DB" w:rsidTr="00CA25DB">
        <w:trPr>
          <w:trHeight w:val="288"/>
        </w:trPr>
        <w:tc>
          <w:tcPr>
            <w:tcW w:w="264" w:type="pct"/>
            <w:vMerge w:val="restart"/>
            <w:tcBorders>
              <w:top w:val="nil"/>
              <w:left w:val="single" w:sz="4" w:space="0" w:color="auto"/>
              <w:bottom w:val="single" w:sz="4" w:space="0" w:color="000000"/>
              <w:right w:val="single" w:sz="4" w:space="0" w:color="auto"/>
            </w:tcBorders>
            <w:shd w:val="clear" w:color="auto" w:fill="D9D9D9"/>
            <w:vAlign w:val="center"/>
            <w:hideMark/>
          </w:tcPr>
          <w:p w:rsidR="00CA25DB" w:rsidRPr="00CA25DB" w:rsidRDefault="00CA25DB" w:rsidP="00CA25DB">
            <w:pPr>
              <w:jc w:val="center"/>
              <w:rPr>
                <w:rFonts w:ascii="Arial" w:hAnsi="Arial" w:cs="Arial"/>
                <w:b/>
                <w:bCs/>
                <w:color w:val="000000"/>
                <w:sz w:val="16"/>
                <w:szCs w:val="16"/>
                <w:lang w:val="es-CR" w:eastAsia="es-CR"/>
              </w:rPr>
            </w:pPr>
            <w:r w:rsidRPr="00CA25DB">
              <w:rPr>
                <w:rFonts w:ascii="Arial" w:hAnsi="Arial" w:cs="Arial"/>
                <w:b/>
                <w:bCs/>
                <w:color w:val="000000"/>
                <w:sz w:val="16"/>
                <w:szCs w:val="16"/>
                <w:lang w:val="es-CR" w:eastAsia="es-CR"/>
              </w:rPr>
              <w:t>7.</w:t>
            </w:r>
          </w:p>
        </w:tc>
        <w:tc>
          <w:tcPr>
            <w:tcW w:w="3604" w:type="pct"/>
            <w:gridSpan w:val="4"/>
            <w:tcBorders>
              <w:top w:val="single" w:sz="4" w:space="0" w:color="auto"/>
              <w:left w:val="nil"/>
              <w:bottom w:val="single" w:sz="4" w:space="0" w:color="auto"/>
              <w:right w:val="single" w:sz="4" w:space="0" w:color="auto"/>
            </w:tcBorders>
            <w:shd w:val="clear" w:color="auto" w:fill="DBE5F1"/>
            <w:vAlign w:val="center"/>
            <w:hideMark/>
          </w:tcPr>
          <w:p w:rsidR="00CA25DB" w:rsidRPr="00CA25DB" w:rsidRDefault="00CA25DB" w:rsidP="00CA25DB">
            <w:pPr>
              <w:rPr>
                <w:rFonts w:ascii="Arial" w:hAnsi="Arial" w:cs="Arial"/>
                <w:b/>
                <w:bCs/>
                <w:color w:val="000000"/>
                <w:sz w:val="16"/>
                <w:szCs w:val="16"/>
                <w:lang w:val="es-CR" w:eastAsia="es-CR"/>
              </w:rPr>
            </w:pPr>
            <w:r w:rsidRPr="00CA25DB">
              <w:rPr>
                <w:rFonts w:ascii="Arial" w:hAnsi="Arial" w:cs="Arial"/>
                <w:b/>
                <w:bCs/>
                <w:color w:val="000000"/>
                <w:sz w:val="16"/>
                <w:szCs w:val="16"/>
                <w:lang w:val="es-CR" w:eastAsia="es-CR"/>
              </w:rPr>
              <w:t>Evaluación PAO 2017 a marzo</w:t>
            </w:r>
          </w:p>
        </w:tc>
        <w:tc>
          <w:tcPr>
            <w:tcW w:w="1132" w:type="pct"/>
            <w:tcBorders>
              <w:top w:val="nil"/>
              <w:left w:val="nil"/>
              <w:bottom w:val="single" w:sz="4" w:space="0" w:color="auto"/>
              <w:right w:val="single" w:sz="4" w:space="0" w:color="auto"/>
            </w:tcBorders>
            <w:shd w:val="clear" w:color="auto" w:fill="DBE5F1"/>
            <w:noWrap/>
            <w:vAlign w:val="center"/>
            <w:hideMark/>
          </w:tcPr>
          <w:p w:rsidR="00CA25DB" w:rsidRPr="00CA25DB" w:rsidRDefault="00CA25DB" w:rsidP="00CA25DB">
            <w:pPr>
              <w:jc w:val="center"/>
              <w:rPr>
                <w:rFonts w:ascii="Arial" w:hAnsi="Arial" w:cs="Arial"/>
                <w:b/>
                <w:bCs/>
                <w:color w:val="000000"/>
                <w:sz w:val="16"/>
                <w:szCs w:val="16"/>
                <w:lang w:val="es-CR" w:eastAsia="es-CR"/>
              </w:rPr>
            </w:pPr>
            <w:r w:rsidRPr="00CA25DB">
              <w:rPr>
                <w:rFonts w:ascii="Arial" w:hAnsi="Arial" w:cs="Arial"/>
                <w:b/>
                <w:bCs/>
                <w:color w:val="000000"/>
                <w:sz w:val="16"/>
                <w:szCs w:val="16"/>
                <w:lang w:val="es-CR" w:eastAsia="es-CR"/>
              </w:rPr>
              <w:t> </w:t>
            </w:r>
          </w:p>
        </w:tc>
      </w:tr>
      <w:tr w:rsidR="00CA25DB" w:rsidRPr="00CA25DB" w:rsidTr="00CA25DB">
        <w:trPr>
          <w:trHeight w:val="288"/>
        </w:trPr>
        <w:tc>
          <w:tcPr>
            <w:tcW w:w="264" w:type="pct"/>
            <w:vMerge/>
            <w:tcBorders>
              <w:top w:val="nil"/>
              <w:left w:val="single" w:sz="4" w:space="0" w:color="auto"/>
              <w:bottom w:val="single" w:sz="4" w:space="0" w:color="000000"/>
              <w:right w:val="single" w:sz="4" w:space="0" w:color="auto"/>
            </w:tcBorders>
            <w:shd w:val="clear" w:color="auto" w:fill="D9D9D9"/>
            <w:vAlign w:val="center"/>
            <w:hideMark/>
          </w:tcPr>
          <w:p w:rsidR="00CA25DB" w:rsidRPr="00CA25DB" w:rsidRDefault="00CA25DB" w:rsidP="00CA25DB">
            <w:pPr>
              <w:rPr>
                <w:rFonts w:ascii="Arial" w:hAnsi="Arial" w:cs="Arial"/>
                <w:b/>
                <w:bCs/>
                <w:color w:val="000000"/>
                <w:sz w:val="16"/>
                <w:szCs w:val="16"/>
                <w:lang w:val="es-CR" w:eastAsia="es-CR"/>
              </w:rPr>
            </w:pPr>
          </w:p>
        </w:tc>
        <w:tc>
          <w:tcPr>
            <w:tcW w:w="1200" w:type="pct"/>
            <w:tcBorders>
              <w:top w:val="nil"/>
              <w:left w:val="nil"/>
              <w:bottom w:val="single" w:sz="4" w:space="0" w:color="auto"/>
              <w:right w:val="single" w:sz="4" w:space="0" w:color="auto"/>
            </w:tcBorders>
            <w:shd w:val="clear" w:color="000000" w:fill="FFFFFF"/>
            <w:vAlign w:val="center"/>
            <w:hideMark/>
          </w:tcPr>
          <w:p w:rsidR="00CA25DB" w:rsidRPr="00CA25DB" w:rsidRDefault="00CA25DB" w:rsidP="00CA25DB">
            <w:pPr>
              <w:rPr>
                <w:rFonts w:ascii="Arial" w:hAnsi="Arial" w:cs="Arial"/>
                <w:color w:val="000000"/>
                <w:sz w:val="16"/>
                <w:szCs w:val="16"/>
                <w:lang w:val="es-CR" w:eastAsia="es-CR"/>
              </w:rPr>
            </w:pPr>
            <w:r w:rsidRPr="00CA25DB">
              <w:rPr>
                <w:rFonts w:ascii="Arial" w:hAnsi="Arial" w:cs="Arial"/>
                <w:color w:val="000000"/>
                <w:sz w:val="16"/>
                <w:szCs w:val="16"/>
                <w:lang w:val="es-CR" w:eastAsia="es-CR"/>
              </w:rPr>
              <w:t>Revisión y aval CR</w:t>
            </w:r>
          </w:p>
        </w:tc>
        <w:tc>
          <w:tcPr>
            <w:tcW w:w="1001" w:type="pct"/>
            <w:tcBorders>
              <w:top w:val="nil"/>
              <w:left w:val="nil"/>
              <w:bottom w:val="single" w:sz="4" w:space="0" w:color="auto"/>
              <w:right w:val="single" w:sz="4" w:space="0" w:color="auto"/>
            </w:tcBorders>
            <w:shd w:val="clear" w:color="000000" w:fill="FFFFFF"/>
            <w:noWrap/>
            <w:vAlign w:val="center"/>
            <w:hideMark/>
          </w:tcPr>
          <w:p w:rsidR="00CA25DB" w:rsidRPr="00CA25DB" w:rsidRDefault="00CA25DB" w:rsidP="00CA25DB">
            <w:pPr>
              <w:jc w:val="center"/>
              <w:rPr>
                <w:rFonts w:ascii="Arial" w:hAnsi="Arial" w:cs="Arial"/>
                <w:color w:val="000000"/>
                <w:sz w:val="16"/>
                <w:szCs w:val="16"/>
                <w:lang w:val="es-CR" w:eastAsia="es-CR"/>
              </w:rPr>
            </w:pPr>
            <w:r w:rsidRPr="00CA25DB">
              <w:rPr>
                <w:rFonts w:ascii="Arial" w:hAnsi="Arial" w:cs="Arial"/>
                <w:color w:val="000000"/>
                <w:sz w:val="16"/>
                <w:szCs w:val="16"/>
                <w:lang w:val="es-CR" w:eastAsia="es-CR"/>
              </w:rPr>
              <w:t>L. 17/04/17</w:t>
            </w:r>
          </w:p>
        </w:tc>
        <w:tc>
          <w:tcPr>
            <w:tcW w:w="650" w:type="pct"/>
            <w:tcBorders>
              <w:top w:val="nil"/>
              <w:left w:val="nil"/>
              <w:bottom w:val="single" w:sz="4" w:space="0" w:color="auto"/>
              <w:right w:val="single" w:sz="4" w:space="0" w:color="auto"/>
            </w:tcBorders>
            <w:shd w:val="clear" w:color="000000" w:fill="FFFFFF"/>
            <w:noWrap/>
            <w:vAlign w:val="center"/>
            <w:hideMark/>
          </w:tcPr>
          <w:p w:rsidR="00CA25DB" w:rsidRPr="00CA25DB" w:rsidRDefault="00CA25DB" w:rsidP="00CA25DB">
            <w:pPr>
              <w:jc w:val="center"/>
              <w:rPr>
                <w:rFonts w:ascii="Arial" w:hAnsi="Arial" w:cs="Arial"/>
                <w:color w:val="000000"/>
                <w:sz w:val="16"/>
                <w:szCs w:val="16"/>
                <w:lang w:val="es-CR" w:eastAsia="es-CR"/>
              </w:rPr>
            </w:pPr>
            <w:r w:rsidRPr="00CA25DB">
              <w:rPr>
                <w:rFonts w:ascii="Arial" w:hAnsi="Arial" w:cs="Arial"/>
                <w:color w:val="000000"/>
                <w:sz w:val="16"/>
                <w:szCs w:val="16"/>
                <w:lang w:val="es-CR" w:eastAsia="es-CR"/>
              </w:rPr>
              <w:t>OPI</w:t>
            </w:r>
          </w:p>
        </w:tc>
        <w:tc>
          <w:tcPr>
            <w:tcW w:w="754" w:type="pct"/>
            <w:tcBorders>
              <w:top w:val="nil"/>
              <w:left w:val="nil"/>
              <w:bottom w:val="single" w:sz="4" w:space="0" w:color="auto"/>
              <w:right w:val="single" w:sz="4" w:space="0" w:color="auto"/>
            </w:tcBorders>
            <w:shd w:val="clear" w:color="000000" w:fill="FFFFFF"/>
            <w:vAlign w:val="center"/>
            <w:hideMark/>
          </w:tcPr>
          <w:p w:rsidR="00CA25DB" w:rsidRPr="00CA25DB" w:rsidRDefault="00CA25DB" w:rsidP="00CA25DB">
            <w:pPr>
              <w:rPr>
                <w:rFonts w:ascii="Arial" w:hAnsi="Arial" w:cs="Arial"/>
                <w:b/>
                <w:bCs/>
                <w:color w:val="000000"/>
                <w:sz w:val="16"/>
                <w:szCs w:val="16"/>
                <w:lang w:val="es-CR" w:eastAsia="es-CR"/>
              </w:rPr>
            </w:pPr>
            <w:r w:rsidRPr="00CA25DB">
              <w:rPr>
                <w:rFonts w:ascii="Arial" w:hAnsi="Arial" w:cs="Arial"/>
                <w:b/>
                <w:bCs/>
                <w:color w:val="000000"/>
                <w:sz w:val="16"/>
                <w:szCs w:val="16"/>
                <w:lang w:val="es-CR" w:eastAsia="es-CR"/>
              </w:rPr>
              <w:t> </w:t>
            </w:r>
          </w:p>
        </w:tc>
        <w:tc>
          <w:tcPr>
            <w:tcW w:w="1132" w:type="pct"/>
            <w:tcBorders>
              <w:top w:val="nil"/>
              <w:left w:val="nil"/>
              <w:bottom w:val="single" w:sz="4" w:space="0" w:color="auto"/>
              <w:right w:val="single" w:sz="4" w:space="0" w:color="auto"/>
            </w:tcBorders>
            <w:shd w:val="clear" w:color="000000" w:fill="FFFFFF"/>
            <w:vAlign w:val="center"/>
            <w:hideMark/>
          </w:tcPr>
          <w:p w:rsidR="00CA25DB" w:rsidRPr="00CA25DB" w:rsidRDefault="00CA25DB" w:rsidP="00CA25DB">
            <w:pPr>
              <w:jc w:val="center"/>
              <w:rPr>
                <w:rFonts w:ascii="Arial" w:hAnsi="Arial" w:cs="Arial"/>
                <w:color w:val="000000"/>
                <w:sz w:val="16"/>
                <w:szCs w:val="16"/>
                <w:lang w:val="es-CR" w:eastAsia="es-CR"/>
              </w:rPr>
            </w:pPr>
            <w:r w:rsidRPr="00CA25DB">
              <w:rPr>
                <w:rFonts w:ascii="Arial" w:hAnsi="Arial" w:cs="Arial"/>
                <w:color w:val="000000"/>
                <w:sz w:val="16"/>
                <w:szCs w:val="16"/>
                <w:lang w:val="es-CR" w:eastAsia="es-CR"/>
              </w:rPr>
              <w:t xml:space="preserve">Consejo de Rectoría  </w:t>
            </w:r>
          </w:p>
        </w:tc>
      </w:tr>
      <w:tr w:rsidR="00CA25DB" w:rsidRPr="00CA25DB" w:rsidTr="00CA25DB">
        <w:trPr>
          <w:trHeight w:val="528"/>
        </w:trPr>
        <w:tc>
          <w:tcPr>
            <w:tcW w:w="264" w:type="pct"/>
            <w:vMerge/>
            <w:tcBorders>
              <w:top w:val="nil"/>
              <w:left w:val="single" w:sz="4" w:space="0" w:color="auto"/>
              <w:bottom w:val="single" w:sz="4" w:space="0" w:color="000000"/>
              <w:right w:val="single" w:sz="4" w:space="0" w:color="auto"/>
            </w:tcBorders>
            <w:shd w:val="clear" w:color="auto" w:fill="D9D9D9"/>
            <w:vAlign w:val="center"/>
            <w:hideMark/>
          </w:tcPr>
          <w:p w:rsidR="00CA25DB" w:rsidRPr="00CA25DB" w:rsidRDefault="00CA25DB" w:rsidP="00CA25DB">
            <w:pPr>
              <w:rPr>
                <w:rFonts w:ascii="Arial" w:hAnsi="Arial" w:cs="Arial"/>
                <w:b/>
                <w:bCs/>
                <w:color w:val="000000"/>
                <w:sz w:val="16"/>
                <w:szCs w:val="16"/>
                <w:lang w:val="es-CR" w:eastAsia="es-CR"/>
              </w:rPr>
            </w:pPr>
          </w:p>
        </w:tc>
        <w:tc>
          <w:tcPr>
            <w:tcW w:w="1200" w:type="pct"/>
            <w:tcBorders>
              <w:top w:val="nil"/>
              <w:left w:val="nil"/>
              <w:bottom w:val="single" w:sz="4" w:space="0" w:color="auto"/>
              <w:right w:val="single" w:sz="4" w:space="0" w:color="auto"/>
            </w:tcBorders>
            <w:shd w:val="clear" w:color="auto" w:fill="auto"/>
            <w:vAlign w:val="center"/>
            <w:hideMark/>
          </w:tcPr>
          <w:p w:rsidR="00CA25DB" w:rsidRPr="00CA25DB" w:rsidRDefault="00CA25DB" w:rsidP="00CA25DB">
            <w:pPr>
              <w:rPr>
                <w:rFonts w:ascii="Arial" w:hAnsi="Arial" w:cs="Arial"/>
                <w:color w:val="000000"/>
                <w:sz w:val="16"/>
                <w:szCs w:val="16"/>
                <w:lang w:val="es-CR" w:eastAsia="es-CR"/>
              </w:rPr>
            </w:pPr>
            <w:r w:rsidRPr="00CA25DB">
              <w:rPr>
                <w:rFonts w:ascii="Arial" w:hAnsi="Arial" w:cs="Arial"/>
                <w:color w:val="000000"/>
                <w:sz w:val="16"/>
                <w:szCs w:val="16"/>
                <w:lang w:val="es-CR" w:eastAsia="es-CR"/>
              </w:rPr>
              <w:t>Envío a la Comisión de Planificación</w:t>
            </w:r>
          </w:p>
        </w:tc>
        <w:tc>
          <w:tcPr>
            <w:tcW w:w="1001" w:type="pct"/>
            <w:tcBorders>
              <w:top w:val="nil"/>
              <w:left w:val="nil"/>
              <w:bottom w:val="single" w:sz="4" w:space="0" w:color="auto"/>
              <w:right w:val="single" w:sz="4" w:space="0" w:color="auto"/>
            </w:tcBorders>
            <w:shd w:val="clear" w:color="000000" w:fill="FFFFFF"/>
            <w:noWrap/>
            <w:vAlign w:val="center"/>
            <w:hideMark/>
          </w:tcPr>
          <w:p w:rsidR="00CA25DB" w:rsidRPr="00CA25DB" w:rsidRDefault="00CA25DB" w:rsidP="00CA25DB">
            <w:pPr>
              <w:jc w:val="center"/>
              <w:rPr>
                <w:rFonts w:ascii="Arial" w:hAnsi="Arial" w:cs="Arial"/>
                <w:color w:val="000000"/>
                <w:sz w:val="16"/>
                <w:szCs w:val="16"/>
                <w:lang w:val="es-CR" w:eastAsia="es-CR"/>
              </w:rPr>
            </w:pPr>
            <w:r w:rsidRPr="00CA25DB">
              <w:rPr>
                <w:rFonts w:ascii="Arial" w:hAnsi="Arial" w:cs="Arial"/>
                <w:color w:val="000000"/>
                <w:sz w:val="16"/>
                <w:szCs w:val="16"/>
                <w:lang w:val="es-CR" w:eastAsia="es-CR"/>
              </w:rPr>
              <w:t>K. 18/04/17</w:t>
            </w:r>
          </w:p>
        </w:tc>
        <w:tc>
          <w:tcPr>
            <w:tcW w:w="650" w:type="pct"/>
            <w:tcBorders>
              <w:top w:val="nil"/>
              <w:left w:val="nil"/>
              <w:bottom w:val="single" w:sz="4" w:space="0" w:color="auto"/>
              <w:right w:val="single" w:sz="4" w:space="0" w:color="auto"/>
            </w:tcBorders>
            <w:shd w:val="clear" w:color="000000" w:fill="FFFFFF"/>
            <w:vAlign w:val="center"/>
            <w:hideMark/>
          </w:tcPr>
          <w:p w:rsidR="00CA25DB" w:rsidRPr="00CA25DB" w:rsidRDefault="00CA25DB" w:rsidP="00CA25DB">
            <w:pPr>
              <w:jc w:val="center"/>
              <w:rPr>
                <w:rFonts w:ascii="Arial" w:hAnsi="Arial" w:cs="Arial"/>
                <w:color w:val="000000"/>
                <w:sz w:val="16"/>
                <w:szCs w:val="16"/>
                <w:lang w:val="es-CR" w:eastAsia="es-CR"/>
              </w:rPr>
            </w:pPr>
            <w:r w:rsidRPr="00CA25DB">
              <w:rPr>
                <w:rFonts w:ascii="Arial" w:hAnsi="Arial" w:cs="Arial"/>
                <w:color w:val="000000"/>
                <w:sz w:val="16"/>
                <w:szCs w:val="16"/>
                <w:lang w:val="es-CR" w:eastAsia="es-CR"/>
              </w:rPr>
              <w:t>Rectoría</w:t>
            </w:r>
          </w:p>
        </w:tc>
        <w:tc>
          <w:tcPr>
            <w:tcW w:w="754" w:type="pct"/>
            <w:tcBorders>
              <w:top w:val="nil"/>
              <w:left w:val="nil"/>
              <w:bottom w:val="single" w:sz="4" w:space="0" w:color="auto"/>
              <w:right w:val="single" w:sz="4" w:space="0" w:color="auto"/>
            </w:tcBorders>
            <w:shd w:val="clear" w:color="000000" w:fill="FFFFFF"/>
            <w:vAlign w:val="center"/>
            <w:hideMark/>
          </w:tcPr>
          <w:p w:rsidR="00CA25DB" w:rsidRPr="00CA25DB" w:rsidRDefault="00CA25DB" w:rsidP="00CA25DB">
            <w:pPr>
              <w:rPr>
                <w:rFonts w:ascii="Arial" w:hAnsi="Arial" w:cs="Arial"/>
                <w:b/>
                <w:bCs/>
                <w:color w:val="000000"/>
                <w:sz w:val="16"/>
                <w:szCs w:val="16"/>
                <w:lang w:val="es-CR" w:eastAsia="es-CR"/>
              </w:rPr>
            </w:pPr>
            <w:r w:rsidRPr="00CA25DB">
              <w:rPr>
                <w:rFonts w:ascii="Arial" w:hAnsi="Arial" w:cs="Arial"/>
                <w:b/>
                <w:bCs/>
                <w:color w:val="000000"/>
                <w:sz w:val="16"/>
                <w:szCs w:val="16"/>
                <w:lang w:val="es-CR" w:eastAsia="es-CR"/>
              </w:rPr>
              <w:t> </w:t>
            </w:r>
          </w:p>
        </w:tc>
        <w:tc>
          <w:tcPr>
            <w:tcW w:w="1132" w:type="pct"/>
            <w:tcBorders>
              <w:top w:val="nil"/>
              <w:left w:val="nil"/>
              <w:bottom w:val="single" w:sz="4" w:space="0" w:color="auto"/>
              <w:right w:val="single" w:sz="4" w:space="0" w:color="auto"/>
            </w:tcBorders>
            <w:shd w:val="clear" w:color="000000" w:fill="FFFFFF"/>
            <w:noWrap/>
            <w:vAlign w:val="center"/>
            <w:hideMark/>
          </w:tcPr>
          <w:p w:rsidR="00CA25DB" w:rsidRPr="00CA25DB" w:rsidRDefault="00CA25DB" w:rsidP="00CA25DB">
            <w:pPr>
              <w:jc w:val="center"/>
              <w:rPr>
                <w:rFonts w:ascii="Arial" w:hAnsi="Arial" w:cs="Arial"/>
                <w:b/>
                <w:bCs/>
                <w:color w:val="000000"/>
                <w:sz w:val="16"/>
                <w:szCs w:val="16"/>
                <w:lang w:val="es-CR" w:eastAsia="es-CR"/>
              </w:rPr>
            </w:pPr>
            <w:r w:rsidRPr="00CA25DB">
              <w:rPr>
                <w:rFonts w:ascii="Arial" w:hAnsi="Arial" w:cs="Arial"/>
                <w:b/>
                <w:bCs/>
                <w:color w:val="000000"/>
                <w:sz w:val="16"/>
                <w:szCs w:val="16"/>
                <w:lang w:val="es-CR" w:eastAsia="es-CR"/>
              </w:rPr>
              <w:t> </w:t>
            </w:r>
          </w:p>
        </w:tc>
      </w:tr>
      <w:tr w:rsidR="00CA25DB" w:rsidRPr="00CA25DB" w:rsidTr="00CA25DB">
        <w:trPr>
          <w:trHeight w:val="288"/>
        </w:trPr>
        <w:tc>
          <w:tcPr>
            <w:tcW w:w="264" w:type="pct"/>
            <w:vMerge/>
            <w:tcBorders>
              <w:top w:val="nil"/>
              <w:left w:val="single" w:sz="4" w:space="0" w:color="auto"/>
              <w:bottom w:val="single" w:sz="4" w:space="0" w:color="000000"/>
              <w:right w:val="single" w:sz="4" w:space="0" w:color="auto"/>
            </w:tcBorders>
            <w:shd w:val="clear" w:color="auto" w:fill="D9D9D9"/>
            <w:vAlign w:val="center"/>
            <w:hideMark/>
          </w:tcPr>
          <w:p w:rsidR="00CA25DB" w:rsidRPr="00CA25DB" w:rsidRDefault="00CA25DB" w:rsidP="00CA25DB">
            <w:pPr>
              <w:rPr>
                <w:rFonts w:ascii="Arial" w:hAnsi="Arial" w:cs="Arial"/>
                <w:b/>
                <w:bCs/>
                <w:color w:val="000000"/>
                <w:sz w:val="16"/>
                <w:szCs w:val="16"/>
                <w:lang w:val="es-CR" w:eastAsia="es-CR"/>
              </w:rPr>
            </w:pPr>
          </w:p>
        </w:tc>
        <w:tc>
          <w:tcPr>
            <w:tcW w:w="1200" w:type="pct"/>
            <w:tcBorders>
              <w:top w:val="nil"/>
              <w:left w:val="nil"/>
              <w:bottom w:val="single" w:sz="4" w:space="0" w:color="auto"/>
              <w:right w:val="single" w:sz="4" w:space="0" w:color="auto"/>
            </w:tcBorders>
            <w:shd w:val="clear" w:color="auto" w:fill="auto"/>
            <w:vAlign w:val="center"/>
            <w:hideMark/>
          </w:tcPr>
          <w:p w:rsidR="00CA25DB" w:rsidRPr="00CA25DB" w:rsidRDefault="00CA25DB" w:rsidP="00CA25DB">
            <w:pPr>
              <w:rPr>
                <w:rFonts w:ascii="Arial" w:hAnsi="Arial" w:cs="Arial"/>
                <w:color w:val="000000"/>
                <w:sz w:val="16"/>
                <w:szCs w:val="16"/>
                <w:lang w:val="es-CR" w:eastAsia="es-CR"/>
              </w:rPr>
            </w:pPr>
            <w:r w:rsidRPr="00CA25DB">
              <w:rPr>
                <w:rFonts w:ascii="Arial" w:hAnsi="Arial" w:cs="Arial"/>
                <w:color w:val="000000"/>
                <w:sz w:val="16"/>
                <w:szCs w:val="16"/>
                <w:lang w:val="es-CR" w:eastAsia="es-CR"/>
              </w:rPr>
              <w:t>Presentación a CPA</w:t>
            </w:r>
          </w:p>
        </w:tc>
        <w:tc>
          <w:tcPr>
            <w:tcW w:w="1001" w:type="pct"/>
            <w:tcBorders>
              <w:top w:val="nil"/>
              <w:left w:val="nil"/>
              <w:bottom w:val="single" w:sz="4" w:space="0" w:color="auto"/>
              <w:right w:val="single" w:sz="4" w:space="0" w:color="auto"/>
            </w:tcBorders>
            <w:shd w:val="clear" w:color="000000" w:fill="FFFFFF"/>
            <w:vAlign w:val="center"/>
            <w:hideMark/>
          </w:tcPr>
          <w:p w:rsidR="00CA25DB" w:rsidRPr="00CA25DB" w:rsidRDefault="00CA25DB" w:rsidP="00CA25DB">
            <w:pPr>
              <w:jc w:val="center"/>
              <w:rPr>
                <w:rFonts w:ascii="Arial" w:hAnsi="Arial" w:cs="Arial"/>
                <w:color w:val="000000"/>
                <w:sz w:val="16"/>
                <w:szCs w:val="16"/>
                <w:lang w:val="es-CR" w:eastAsia="es-CR"/>
              </w:rPr>
            </w:pPr>
            <w:r w:rsidRPr="00CA25DB">
              <w:rPr>
                <w:rFonts w:ascii="Arial" w:hAnsi="Arial" w:cs="Arial"/>
                <w:color w:val="000000"/>
                <w:sz w:val="16"/>
                <w:szCs w:val="16"/>
                <w:lang w:val="es-CR" w:eastAsia="es-CR"/>
              </w:rPr>
              <w:t>L. 24/04/17</w:t>
            </w:r>
          </w:p>
        </w:tc>
        <w:tc>
          <w:tcPr>
            <w:tcW w:w="650" w:type="pct"/>
            <w:tcBorders>
              <w:top w:val="nil"/>
              <w:left w:val="nil"/>
              <w:bottom w:val="single" w:sz="4" w:space="0" w:color="auto"/>
              <w:right w:val="single" w:sz="4" w:space="0" w:color="auto"/>
            </w:tcBorders>
            <w:shd w:val="clear" w:color="000000" w:fill="FFFFFF"/>
            <w:vAlign w:val="center"/>
            <w:hideMark/>
          </w:tcPr>
          <w:p w:rsidR="00CA25DB" w:rsidRPr="00CA25DB" w:rsidRDefault="00CA25DB" w:rsidP="00CA25DB">
            <w:pPr>
              <w:jc w:val="center"/>
              <w:rPr>
                <w:rFonts w:ascii="Arial" w:hAnsi="Arial" w:cs="Arial"/>
                <w:color w:val="000000"/>
                <w:sz w:val="16"/>
                <w:szCs w:val="16"/>
                <w:lang w:val="es-CR" w:eastAsia="es-CR"/>
              </w:rPr>
            </w:pPr>
            <w:r w:rsidRPr="00CA25DB">
              <w:rPr>
                <w:rFonts w:ascii="Arial" w:hAnsi="Arial" w:cs="Arial"/>
                <w:color w:val="000000"/>
                <w:sz w:val="16"/>
                <w:szCs w:val="16"/>
                <w:lang w:val="es-CR" w:eastAsia="es-CR"/>
              </w:rPr>
              <w:t>OPI</w:t>
            </w:r>
          </w:p>
        </w:tc>
        <w:tc>
          <w:tcPr>
            <w:tcW w:w="754" w:type="pct"/>
            <w:tcBorders>
              <w:top w:val="nil"/>
              <w:left w:val="nil"/>
              <w:bottom w:val="single" w:sz="4" w:space="0" w:color="auto"/>
              <w:right w:val="single" w:sz="4" w:space="0" w:color="auto"/>
            </w:tcBorders>
            <w:shd w:val="clear" w:color="000000" w:fill="FFFFFF"/>
            <w:noWrap/>
            <w:vAlign w:val="bottom"/>
            <w:hideMark/>
          </w:tcPr>
          <w:p w:rsidR="00CA25DB" w:rsidRPr="00CA25DB" w:rsidRDefault="00CA25DB" w:rsidP="00CA25DB">
            <w:pPr>
              <w:rPr>
                <w:rFonts w:ascii="Cambria" w:hAnsi="Cambria"/>
                <w:color w:val="000000"/>
                <w:sz w:val="16"/>
                <w:szCs w:val="16"/>
                <w:lang w:val="es-CR" w:eastAsia="es-CR"/>
              </w:rPr>
            </w:pPr>
            <w:r w:rsidRPr="00CA25DB">
              <w:rPr>
                <w:rFonts w:ascii="Cambria" w:hAnsi="Cambria"/>
                <w:color w:val="000000"/>
                <w:sz w:val="16"/>
                <w:szCs w:val="16"/>
                <w:lang w:val="es-CR" w:eastAsia="es-CR"/>
              </w:rPr>
              <w:t> </w:t>
            </w:r>
          </w:p>
        </w:tc>
        <w:tc>
          <w:tcPr>
            <w:tcW w:w="1132" w:type="pct"/>
            <w:tcBorders>
              <w:top w:val="nil"/>
              <w:left w:val="nil"/>
              <w:bottom w:val="single" w:sz="4" w:space="0" w:color="auto"/>
              <w:right w:val="single" w:sz="4" w:space="0" w:color="auto"/>
            </w:tcBorders>
            <w:shd w:val="clear" w:color="000000" w:fill="FFFFFF"/>
            <w:vAlign w:val="center"/>
            <w:hideMark/>
          </w:tcPr>
          <w:p w:rsidR="00CA25DB" w:rsidRPr="00CA25DB" w:rsidRDefault="00CA25DB" w:rsidP="00CA25DB">
            <w:pPr>
              <w:rPr>
                <w:rFonts w:ascii="Cambria" w:hAnsi="Cambria"/>
                <w:color w:val="000000"/>
                <w:sz w:val="16"/>
                <w:szCs w:val="16"/>
                <w:lang w:val="es-CR" w:eastAsia="es-CR"/>
              </w:rPr>
            </w:pPr>
            <w:r w:rsidRPr="00CA25DB">
              <w:rPr>
                <w:rFonts w:ascii="Cambria" w:hAnsi="Cambria"/>
                <w:color w:val="000000"/>
                <w:sz w:val="16"/>
                <w:szCs w:val="16"/>
                <w:lang w:val="es-CR" w:eastAsia="es-CR"/>
              </w:rPr>
              <w:t> </w:t>
            </w:r>
          </w:p>
        </w:tc>
      </w:tr>
      <w:tr w:rsidR="00CA25DB" w:rsidRPr="00CA25DB" w:rsidTr="00CA25DB">
        <w:trPr>
          <w:trHeight w:val="288"/>
        </w:trPr>
        <w:tc>
          <w:tcPr>
            <w:tcW w:w="264" w:type="pct"/>
            <w:vMerge/>
            <w:tcBorders>
              <w:top w:val="nil"/>
              <w:left w:val="single" w:sz="4" w:space="0" w:color="auto"/>
              <w:bottom w:val="single" w:sz="4" w:space="0" w:color="000000"/>
              <w:right w:val="single" w:sz="4" w:space="0" w:color="auto"/>
            </w:tcBorders>
            <w:shd w:val="clear" w:color="auto" w:fill="D9D9D9"/>
            <w:vAlign w:val="center"/>
            <w:hideMark/>
          </w:tcPr>
          <w:p w:rsidR="00CA25DB" w:rsidRPr="00CA25DB" w:rsidRDefault="00CA25DB" w:rsidP="00CA25DB">
            <w:pPr>
              <w:rPr>
                <w:rFonts w:ascii="Arial" w:hAnsi="Arial" w:cs="Arial"/>
                <w:b/>
                <w:bCs/>
                <w:color w:val="000000"/>
                <w:sz w:val="16"/>
                <w:szCs w:val="16"/>
                <w:lang w:val="es-CR" w:eastAsia="es-CR"/>
              </w:rPr>
            </w:pPr>
          </w:p>
        </w:tc>
        <w:tc>
          <w:tcPr>
            <w:tcW w:w="1200" w:type="pct"/>
            <w:tcBorders>
              <w:top w:val="nil"/>
              <w:left w:val="nil"/>
              <w:bottom w:val="single" w:sz="4" w:space="0" w:color="auto"/>
              <w:right w:val="single" w:sz="4" w:space="0" w:color="auto"/>
            </w:tcBorders>
            <w:shd w:val="clear" w:color="auto" w:fill="auto"/>
            <w:vAlign w:val="center"/>
            <w:hideMark/>
          </w:tcPr>
          <w:p w:rsidR="00CA25DB" w:rsidRPr="00CA25DB" w:rsidRDefault="00CA25DB" w:rsidP="00CA25DB">
            <w:pPr>
              <w:rPr>
                <w:rFonts w:ascii="Arial" w:hAnsi="Arial" w:cs="Arial"/>
                <w:color w:val="000000"/>
                <w:sz w:val="16"/>
                <w:szCs w:val="16"/>
                <w:lang w:val="es-CR" w:eastAsia="es-CR"/>
              </w:rPr>
            </w:pPr>
            <w:r w:rsidRPr="00CA25DB">
              <w:rPr>
                <w:rFonts w:ascii="Arial" w:hAnsi="Arial" w:cs="Arial"/>
                <w:color w:val="000000"/>
                <w:sz w:val="16"/>
                <w:szCs w:val="16"/>
                <w:lang w:val="es-CR" w:eastAsia="es-CR"/>
              </w:rPr>
              <w:t>Conocimiento CI</w:t>
            </w:r>
          </w:p>
        </w:tc>
        <w:tc>
          <w:tcPr>
            <w:tcW w:w="1001" w:type="pct"/>
            <w:tcBorders>
              <w:top w:val="nil"/>
              <w:left w:val="nil"/>
              <w:bottom w:val="single" w:sz="4" w:space="0" w:color="auto"/>
              <w:right w:val="single" w:sz="4" w:space="0" w:color="auto"/>
            </w:tcBorders>
            <w:shd w:val="clear" w:color="000000" w:fill="FFFFFF"/>
            <w:vAlign w:val="center"/>
            <w:hideMark/>
          </w:tcPr>
          <w:p w:rsidR="00CA25DB" w:rsidRPr="00CA25DB" w:rsidRDefault="00CA25DB" w:rsidP="00CA25DB">
            <w:pPr>
              <w:rPr>
                <w:rFonts w:ascii="Cambria" w:hAnsi="Cambria"/>
                <w:color w:val="000000"/>
                <w:sz w:val="16"/>
                <w:szCs w:val="16"/>
                <w:lang w:val="es-CR" w:eastAsia="es-CR"/>
              </w:rPr>
            </w:pPr>
            <w:r w:rsidRPr="00CA25DB">
              <w:rPr>
                <w:rFonts w:ascii="Cambria" w:hAnsi="Cambria"/>
                <w:color w:val="000000"/>
                <w:sz w:val="16"/>
                <w:szCs w:val="16"/>
                <w:lang w:val="es-CR" w:eastAsia="es-CR"/>
              </w:rPr>
              <w:t> </w:t>
            </w:r>
          </w:p>
        </w:tc>
        <w:tc>
          <w:tcPr>
            <w:tcW w:w="650" w:type="pct"/>
            <w:tcBorders>
              <w:top w:val="nil"/>
              <w:left w:val="nil"/>
              <w:bottom w:val="single" w:sz="4" w:space="0" w:color="auto"/>
              <w:right w:val="single" w:sz="4" w:space="0" w:color="auto"/>
            </w:tcBorders>
            <w:shd w:val="clear" w:color="000000" w:fill="FFFFFF"/>
            <w:noWrap/>
            <w:vAlign w:val="center"/>
            <w:hideMark/>
          </w:tcPr>
          <w:p w:rsidR="00CA25DB" w:rsidRPr="00CA25DB" w:rsidRDefault="00CA25DB" w:rsidP="00CA25DB">
            <w:pPr>
              <w:jc w:val="center"/>
              <w:rPr>
                <w:rFonts w:ascii="Arial" w:hAnsi="Arial" w:cs="Arial"/>
                <w:color w:val="000000"/>
                <w:sz w:val="16"/>
                <w:szCs w:val="16"/>
                <w:lang w:val="es-CR" w:eastAsia="es-CR"/>
              </w:rPr>
            </w:pPr>
            <w:r w:rsidRPr="00CA25DB">
              <w:rPr>
                <w:rFonts w:ascii="Arial" w:hAnsi="Arial" w:cs="Arial"/>
                <w:color w:val="000000"/>
                <w:sz w:val="16"/>
                <w:szCs w:val="16"/>
                <w:lang w:val="es-CR" w:eastAsia="es-CR"/>
              </w:rPr>
              <w:t>OPI</w:t>
            </w:r>
          </w:p>
        </w:tc>
        <w:tc>
          <w:tcPr>
            <w:tcW w:w="754" w:type="pct"/>
            <w:tcBorders>
              <w:top w:val="nil"/>
              <w:left w:val="nil"/>
              <w:bottom w:val="single" w:sz="4" w:space="0" w:color="auto"/>
              <w:right w:val="single" w:sz="4" w:space="0" w:color="auto"/>
            </w:tcBorders>
            <w:shd w:val="clear" w:color="000000" w:fill="FFFFFF"/>
            <w:noWrap/>
            <w:vAlign w:val="center"/>
            <w:hideMark/>
          </w:tcPr>
          <w:p w:rsidR="00CA25DB" w:rsidRPr="00CA25DB" w:rsidRDefault="00CA25DB" w:rsidP="00CA25DB">
            <w:pPr>
              <w:jc w:val="center"/>
              <w:rPr>
                <w:rFonts w:ascii="Arial" w:hAnsi="Arial" w:cs="Arial"/>
                <w:color w:val="000000"/>
                <w:sz w:val="16"/>
                <w:szCs w:val="16"/>
                <w:lang w:val="es-CR" w:eastAsia="es-CR"/>
              </w:rPr>
            </w:pPr>
            <w:r w:rsidRPr="00CA25DB">
              <w:rPr>
                <w:rFonts w:ascii="Arial" w:hAnsi="Arial" w:cs="Arial"/>
                <w:color w:val="000000"/>
                <w:sz w:val="16"/>
                <w:szCs w:val="16"/>
                <w:lang w:val="es-CR" w:eastAsia="es-CR"/>
              </w:rPr>
              <w:t>M. 26/04/17</w:t>
            </w:r>
          </w:p>
        </w:tc>
        <w:tc>
          <w:tcPr>
            <w:tcW w:w="1132" w:type="pct"/>
            <w:tcBorders>
              <w:top w:val="nil"/>
              <w:left w:val="nil"/>
              <w:bottom w:val="single" w:sz="4" w:space="0" w:color="auto"/>
              <w:right w:val="single" w:sz="4" w:space="0" w:color="auto"/>
            </w:tcBorders>
            <w:shd w:val="clear" w:color="000000" w:fill="FFFFFF"/>
            <w:vAlign w:val="center"/>
            <w:hideMark/>
          </w:tcPr>
          <w:p w:rsidR="00CA25DB" w:rsidRPr="00CA25DB" w:rsidRDefault="00CA25DB" w:rsidP="00CA25DB">
            <w:pPr>
              <w:jc w:val="center"/>
              <w:rPr>
                <w:rFonts w:ascii="Arial" w:hAnsi="Arial" w:cs="Arial"/>
                <w:color w:val="000000"/>
                <w:sz w:val="16"/>
                <w:szCs w:val="16"/>
                <w:lang w:val="es-CR" w:eastAsia="es-CR"/>
              </w:rPr>
            </w:pPr>
            <w:r w:rsidRPr="00CA25DB">
              <w:rPr>
                <w:rFonts w:ascii="Arial" w:hAnsi="Arial" w:cs="Arial"/>
                <w:color w:val="000000"/>
                <w:sz w:val="16"/>
                <w:szCs w:val="16"/>
                <w:lang w:val="es-CR" w:eastAsia="es-CR"/>
              </w:rPr>
              <w:t>Consejo Institucional</w:t>
            </w:r>
          </w:p>
        </w:tc>
      </w:tr>
      <w:tr w:rsidR="00CA25DB" w:rsidRPr="00CA25DB" w:rsidTr="00CA25DB">
        <w:trPr>
          <w:trHeight w:val="288"/>
        </w:trPr>
        <w:tc>
          <w:tcPr>
            <w:tcW w:w="264" w:type="pct"/>
            <w:vMerge/>
            <w:tcBorders>
              <w:top w:val="nil"/>
              <w:left w:val="single" w:sz="4" w:space="0" w:color="auto"/>
              <w:bottom w:val="single" w:sz="4" w:space="0" w:color="000000"/>
              <w:right w:val="single" w:sz="4" w:space="0" w:color="auto"/>
            </w:tcBorders>
            <w:shd w:val="clear" w:color="auto" w:fill="D9D9D9"/>
            <w:vAlign w:val="center"/>
            <w:hideMark/>
          </w:tcPr>
          <w:p w:rsidR="00CA25DB" w:rsidRPr="00CA25DB" w:rsidRDefault="00CA25DB" w:rsidP="00CA25DB">
            <w:pPr>
              <w:rPr>
                <w:rFonts w:ascii="Arial" w:hAnsi="Arial" w:cs="Arial"/>
                <w:b/>
                <w:bCs/>
                <w:color w:val="000000"/>
                <w:sz w:val="16"/>
                <w:szCs w:val="16"/>
                <w:lang w:val="es-CR" w:eastAsia="es-CR"/>
              </w:rPr>
            </w:pPr>
          </w:p>
        </w:tc>
        <w:tc>
          <w:tcPr>
            <w:tcW w:w="3604" w:type="pct"/>
            <w:gridSpan w:val="4"/>
            <w:tcBorders>
              <w:top w:val="single" w:sz="4" w:space="0" w:color="auto"/>
              <w:left w:val="nil"/>
              <w:bottom w:val="single" w:sz="4" w:space="0" w:color="auto"/>
              <w:right w:val="single" w:sz="4" w:space="0" w:color="auto"/>
            </w:tcBorders>
            <w:shd w:val="clear" w:color="auto" w:fill="DBE5F1"/>
            <w:vAlign w:val="center"/>
            <w:hideMark/>
          </w:tcPr>
          <w:p w:rsidR="00CA25DB" w:rsidRPr="00CA25DB" w:rsidRDefault="00CA25DB" w:rsidP="00CA25DB">
            <w:pPr>
              <w:rPr>
                <w:rFonts w:ascii="Arial" w:hAnsi="Arial" w:cs="Arial"/>
                <w:b/>
                <w:bCs/>
                <w:color w:val="000000"/>
                <w:sz w:val="16"/>
                <w:szCs w:val="16"/>
                <w:lang w:val="es-CR" w:eastAsia="es-CR"/>
              </w:rPr>
            </w:pPr>
            <w:r w:rsidRPr="00CA25DB">
              <w:rPr>
                <w:rFonts w:ascii="Arial" w:hAnsi="Arial" w:cs="Arial"/>
                <w:b/>
                <w:bCs/>
                <w:color w:val="000000"/>
                <w:sz w:val="16"/>
                <w:szCs w:val="16"/>
                <w:lang w:val="es-CR" w:eastAsia="es-CR"/>
              </w:rPr>
              <w:t>Evaluación PAO 2017 a junio</w:t>
            </w:r>
          </w:p>
        </w:tc>
        <w:tc>
          <w:tcPr>
            <w:tcW w:w="1132" w:type="pct"/>
            <w:tcBorders>
              <w:top w:val="nil"/>
              <w:left w:val="nil"/>
              <w:bottom w:val="single" w:sz="4" w:space="0" w:color="auto"/>
              <w:right w:val="single" w:sz="4" w:space="0" w:color="auto"/>
            </w:tcBorders>
            <w:shd w:val="clear" w:color="auto" w:fill="DBE5F1"/>
            <w:noWrap/>
            <w:vAlign w:val="center"/>
            <w:hideMark/>
          </w:tcPr>
          <w:p w:rsidR="00CA25DB" w:rsidRPr="00CA25DB" w:rsidRDefault="00CA25DB" w:rsidP="00CA25DB">
            <w:pPr>
              <w:jc w:val="center"/>
              <w:rPr>
                <w:rFonts w:ascii="Arial" w:hAnsi="Arial" w:cs="Arial"/>
                <w:b/>
                <w:bCs/>
                <w:color w:val="000000"/>
                <w:sz w:val="16"/>
                <w:szCs w:val="16"/>
                <w:lang w:val="es-CR" w:eastAsia="es-CR"/>
              </w:rPr>
            </w:pPr>
            <w:r w:rsidRPr="00CA25DB">
              <w:rPr>
                <w:rFonts w:ascii="Arial" w:hAnsi="Arial" w:cs="Arial"/>
                <w:b/>
                <w:bCs/>
                <w:color w:val="000000"/>
                <w:sz w:val="16"/>
                <w:szCs w:val="16"/>
                <w:lang w:val="es-CR" w:eastAsia="es-CR"/>
              </w:rPr>
              <w:t> </w:t>
            </w:r>
          </w:p>
        </w:tc>
      </w:tr>
      <w:tr w:rsidR="00CA25DB" w:rsidRPr="00CA25DB" w:rsidTr="00CA25DB">
        <w:trPr>
          <w:trHeight w:val="288"/>
        </w:trPr>
        <w:tc>
          <w:tcPr>
            <w:tcW w:w="264" w:type="pct"/>
            <w:vMerge/>
            <w:tcBorders>
              <w:top w:val="nil"/>
              <w:left w:val="single" w:sz="4" w:space="0" w:color="auto"/>
              <w:bottom w:val="single" w:sz="4" w:space="0" w:color="000000"/>
              <w:right w:val="single" w:sz="4" w:space="0" w:color="auto"/>
            </w:tcBorders>
            <w:shd w:val="clear" w:color="auto" w:fill="D9D9D9"/>
            <w:vAlign w:val="center"/>
            <w:hideMark/>
          </w:tcPr>
          <w:p w:rsidR="00CA25DB" w:rsidRPr="00CA25DB" w:rsidRDefault="00CA25DB" w:rsidP="00CA25DB">
            <w:pPr>
              <w:rPr>
                <w:rFonts w:ascii="Arial" w:hAnsi="Arial" w:cs="Arial"/>
                <w:b/>
                <w:bCs/>
                <w:color w:val="000000"/>
                <w:sz w:val="16"/>
                <w:szCs w:val="16"/>
                <w:lang w:val="es-CR" w:eastAsia="es-CR"/>
              </w:rPr>
            </w:pPr>
          </w:p>
        </w:tc>
        <w:tc>
          <w:tcPr>
            <w:tcW w:w="1200" w:type="pct"/>
            <w:tcBorders>
              <w:top w:val="nil"/>
              <w:left w:val="nil"/>
              <w:bottom w:val="single" w:sz="4" w:space="0" w:color="auto"/>
              <w:right w:val="single" w:sz="4" w:space="0" w:color="auto"/>
            </w:tcBorders>
            <w:shd w:val="clear" w:color="000000" w:fill="FFFFFF"/>
            <w:vAlign w:val="center"/>
            <w:hideMark/>
          </w:tcPr>
          <w:p w:rsidR="00CA25DB" w:rsidRPr="00CA25DB" w:rsidRDefault="00CA25DB" w:rsidP="00CA25DB">
            <w:pPr>
              <w:rPr>
                <w:rFonts w:ascii="Arial" w:hAnsi="Arial" w:cs="Arial"/>
                <w:color w:val="000000"/>
                <w:sz w:val="16"/>
                <w:szCs w:val="16"/>
                <w:lang w:val="es-CR" w:eastAsia="es-CR"/>
              </w:rPr>
            </w:pPr>
            <w:r w:rsidRPr="00CA25DB">
              <w:rPr>
                <w:rFonts w:ascii="Arial" w:hAnsi="Arial" w:cs="Arial"/>
                <w:color w:val="000000"/>
                <w:sz w:val="16"/>
                <w:szCs w:val="16"/>
                <w:lang w:val="es-CR" w:eastAsia="es-CR"/>
              </w:rPr>
              <w:t>Revisión y aval CR</w:t>
            </w:r>
          </w:p>
        </w:tc>
        <w:tc>
          <w:tcPr>
            <w:tcW w:w="1001" w:type="pct"/>
            <w:tcBorders>
              <w:top w:val="nil"/>
              <w:left w:val="nil"/>
              <w:bottom w:val="single" w:sz="4" w:space="0" w:color="auto"/>
              <w:right w:val="single" w:sz="4" w:space="0" w:color="auto"/>
            </w:tcBorders>
            <w:shd w:val="clear" w:color="000000" w:fill="FFFFFF"/>
            <w:noWrap/>
            <w:vAlign w:val="center"/>
            <w:hideMark/>
          </w:tcPr>
          <w:p w:rsidR="00CA25DB" w:rsidRPr="00CA25DB" w:rsidRDefault="00CA25DB" w:rsidP="00CA25DB">
            <w:pPr>
              <w:jc w:val="center"/>
              <w:rPr>
                <w:rFonts w:ascii="Arial" w:hAnsi="Arial" w:cs="Arial"/>
                <w:color w:val="000000"/>
                <w:sz w:val="16"/>
                <w:szCs w:val="16"/>
                <w:lang w:val="es-CR" w:eastAsia="es-CR"/>
              </w:rPr>
            </w:pPr>
            <w:r w:rsidRPr="00CA25DB">
              <w:rPr>
                <w:rFonts w:ascii="Arial" w:hAnsi="Arial" w:cs="Arial"/>
                <w:color w:val="000000"/>
                <w:sz w:val="16"/>
                <w:szCs w:val="16"/>
                <w:lang w:val="es-CR" w:eastAsia="es-CR"/>
              </w:rPr>
              <w:t>L. 17/07/17</w:t>
            </w:r>
          </w:p>
        </w:tc>
        <w:tc>
          <w:tcPr>
            <w:tcW w:w="650" w:type="pct"/>
            <w:tcBorders>
              <w:top w:val="nil"/>
              <w:left w:val="nil"/>
              <w:bottom w:val="single" w:sz="4" w:space="0" w:color="auto"/>
              <w:right w:val="single" w:sz="4" w:space="0" w:color="auto"/>
            </w:tcBorders>
            <w:shd w:val="clear" w:color="000000" w:fill="FFFFFF"/>
            <w:noWrap/>
            <w:vAlign w:val="center"/>
            <w:hideMark/>
          </w:tcPr>
          <w:p w:rsidR="00CA25DB" w:rsidRPr="00CA25DB" w:rsidRDefault="00CA25DB" w:rsidP="00CA25DB">
            <w:pPr>
              <w:jc w:val="center"/>
              <w:rPr>
                <w:rFonts w:ascii="Arial" w:hAnsi="Arial" w:cs="Arial"/>
                <w:color w:val="000000"/>
                <w:sz w:val="16"/>
                <w:szCs w:val="16"/>
                <w:lang w:val="es-CR" w:eastAsia="es-CR"/>
              </w:rPr>
            </w:pPr>
            <w:r w:rsidRPr="00CA25DB">
              <w:rPr>
                <w:rFonts w:ascii="Arial" w:hAnsi="Arial" w:cs="Arial"/>
                <w:color w:val="000000"/>
                <w:sz w:val="16"/>
                <w:szCs w:val="16"/>
                <w:lang w:val="es-CR" w:eastAsia="es-CR"/>
              </w:rPr>
              <w:t>OPI</w:t>
            </w:r>
          </w:p>
        </w:tc>
        <w:tc>
          <w:tcPr>
            <w:tcW w:w="754" w:type="pct"/>
            <w:tcBorders>
              <w:top w:val="nil"/>
              <w:left w:val="nil"/>
              <w:bottom w:val="single" w:sz="4" w:space="0" w:color="auto"/>
              <w:right w:val="single" w:sz="4" w:space="0" w:color="auto"/>
            </w:tcBorders>
            <w:shd w:val="clear" w:color="000000" w:fill="FFFFFF"/>
            <w:vAlign w:val="center"/>
            <w:hideMark/>
          </w:tcPr>
          <w:p w:rsidR="00CA25DB" w:rsidRPr="00CA25DB" w:rsidRDefault="00CA25DB" w:rsidP="00CA25DB">
            <w:pPr>
              <w:rPr>
                <w:rFonts w:ascii="Arial" w:hAnsi="Arial" w:cs="Arial"/>
                <w:b/>
                <w:bCs/>
                <w:color w:val="000000"/>
                <w:sz w:val="16"/>
                <w:szCs w:val="16"/>
                <w:lang w:val="es-CR" w:eastAsia="es-CR"/>
              </w:rPr>
            </w:pPr>
            <w:r w:rsidRPr="00CA25DB">
              <w:rPr>
                <w:rFonts w:ascii="Arial" w:hAnsi="Arial" w:cs="Arial"/>
                <w:b/>
                <w:bCs/>
                <w:color w:val="000000"/>
                <w:sz w:val="16"/>
                <w:szCs w:val="16"/>
                <w:lang w:val="es-CR" w:eastAsia="es-CR"/>
              </w:rPr>
              <w:t> </w:t>
            </w:r>
          </w:p>
        </w:tc>
        <w:tc>
          <w:tcPr>
            <w:tcW w:w="1132" w:type="pct"/>
            <w:tcBorders>
              <w:top w:val="nil"/>
              <w:left w:val="nil"/>
              <w:bottom w:val="single" w:sz="4" w:space="0" w:color="auto"/>
              <w:right w:val="single" w:sz="4" w:space="0" w:color="auto"/>
            </w:tcBorders>
            <w:shd w:val="clear" w:color="000000" w:fill="FFFFFF"/>
            <w:vAlign w:val="center"/>
            <w:hideMark/>
          </w:tcPr>
          <w:p w:rsidR="00CA25DB" w:rsidRPr="00CA25DB" w:rsidRDefault="00CA25DB" w:rsidP="00CA25DB">
            <w:pPr>
              <w:jc w:val="center"/>
              <w:rPr>
                <w:rFonts w:ascii="Arial" w:hAnsi="Arial" w:cs="Arial"/>
                <w:color w:val="000000"/>
                <w:sz w:val="16"/>
                <w:szCs w:val="16"/>
                <w:lang w:val="es-CR" w:eastAsia="es-CR"/>
              </w:rPr>
            </w:pPr>
            <w:r w:rsidRPr="00CA25DB">
              <w:rPr>
                <w:rFonts w:ascii="Arial" w:hAnsi="Arial" w:cs="Arial"/>
                <w:color w:val="000000"/>
                <w:sz w:val="16"/>
                <w:szCs w:val="16"/>
                <w:lang w:val="es-CR" w:eastAsia="es-CR"/>
              </w:rPr>
              <w:t xml:space="preserve">Consejo de Rectoría  </w:t>
            </w:r>
          </w:p>
        </w:tc>
      </w:tr>
      <w:tr w:rsidR="00CA25DB" w:rsidRPr="00CA25DB" w:rsidTr="00CA25DB">
        <w:trPr>
          <w:trHeight w:val="528"/>
        </w:trPr>
        <w:tc>
          <w:tcPr>
            <w:tcW w:w="264" w:type="pct"/>
            <w:vMerge/>
            <w:tcBorders>
              <w:top w:val="nil"/>
              <w:left w:val="single" w:sz="4" w:space="0" w:color="auto"/>
              <w:bottom w:val="single" w:sz="4" w:space="0" w:color="000000"/>
              <w:right w:val="single" w:sz="4" w:space="0" w:color="auto"/>
            </w:tcBorders>
            <w:shd w:val="clear" w:color="auto" w:fill="D9D9D9"/>
            <w:vAlign w:val="center"/>
            <w:hideMark/>
          </w:tcPr>
          <w:p w:rsidR="00CA25DB" w:rsidRPr="00CA25DB" w:rsidRDefault="00CA25DB" w:rsidP="00CA25DB">
            <w:pPr>
              <w:rPr>
                <w:rFonts w:ascii="Arial" w:hAnsi="Arial" w:cs="Arial"/>
                <w:b/>
                <w:bCs/>
                <w:color w:val="000000"/>
                <w:sz w:val="16"/>
                <w:szCs w:val="16"/>
                <w:lang w:val="es-CR" w:eastAsia="es-CR"/>
              </w:rPr>
            </w:pPr>
          </w:p>
        </w:tc>
        <w:tc>
          <w:tcPr>
            <w:tcW w:w="1200" w:type="pct"/>
            <w:tcBorders>
              <w:top w:val="nil"/>
              <w:left w:val="nil"/>
              <w:bottom w:val="single" w:sz="4" w:space="0" w:color="auto"/>
              <w:right w:val="single" w:sz="4" w:space="0" w:color="auto"/>
            </w:tcBorders>
            <w:shd w:val="clear" w:color="000000" w:fill="FFFFFF"/>
            <w:vAlign w:val="center"/>
            <w:hideMark/>
          </w:tcPr>
          <w:p w:rsidR="00CA25DB" w:rsidRPr="00CA25DB" w:rsidRDefault="00CA25DB" w:rsidP="00CA25DB">
            <w:pPr>
              <w:rPr>
                <w:rFonts w:ascii="Arial" w:hAnsi="Arial" w:cs="Arial"/>
                <w:color w:val="000000"/>
                <w:sz w:val="16"/>
                <w:szCs w:val="16"/>
                <w:lang w:val="es-CR" w:eastAsia="es-CR"/>
              </w:rPr>
            </w:pPr>
            <w:r w:rsidRPr="00CA25DB">
              <w:rPr>
                <w:rFonts w:ascii="Arial" w:hAnsi="Arial" w:cs="Arial"/>
                <w:color w:val="000000"/>
                <w:sz w:val="16"/>
                <w:szCs w:val="16"/>
                <w:lang w:val="es-CR" w:eastAsia="es-CR"/>
              </w:rPr>
              <w:t>Envío a la Comisión de Planificación</w:t>
            </w:r>
          </w:p>
        </w:tc>
        <w:tc>
          <w:tcPr>
            <w:tcW w:w="1001" w:type="pct"/>
            <w:tcBorders>
              <w:top w:val="nil"/>
              <w:left w:val="nil"/>
              <w:bottom w:val="single" w:sz="4" w:space="0" w:color="auto"/>
              <w:right w:val="single" w:sz="4" w:space="0" w:color="auto"/>
            </w:tcBorders>
            <w:shd w:val="clear" w:color="000000" w:fill="FFFFFF"/>
            <w:noWrap/>
            <w:vAlign w:val="center"/>
            <w:hideMark/>
          </w:tcPr>
          <w:p w:rsidR="00CA25DB" w:rsidRPr="00CA25DB" w:rsidRDefault="00CA25DB" w:rsidP="00CA25DB">
            <w:pPr>
              <w:jc w:val="center"/>
              <w:rPr>
                <w:rFonts w:ascii="Arial" w:hAnsi="Arial" w:cs="Arial"/>
                <w:color w:val="000000"/>
                <w:sz w:val="16"/>
                <w:szCs w:val="16"/>
                <w:lang w:val="es-CR" w:eastAsia="es-CR"/>
              </w:rPr>
            </w:pPr>
            <w:r w:rsidRPr="00CA25DB">
              <w:rPr>
                <w:rFonts w:ascii="Arial" w:hAnsi="Arial" w:cs="Arial"/>
                <w:color w:val="000000"/>
                <w:sz w:val="16"/>
                <w:szCs w:val="16"/>
                <w:lang w:val="es-CR" w:eastAsia="es-CR"/>
              </w:rPr>
              <w:t>L. 17/07/17</w:t>
            </w:r>
          </w:p>
        </w:tc>
        <w:tc>
          <w:tcPr>
            <w:tcW w:w="650" w:type="pct"/>
            <w:tcBorders>
              <w:top w:val="nil"/>
              <w:left w:val="nil"/>
              <w:bottom w:val="single" w:sz="4" w:space="0" w:color="auto"/>
              <w:right w:val="single" w:sz="4" w:space="0" w:color="auto"/>
            </w:tcBorders>
            <w:shd w:val="clear" w:color="000000" w:fill="FFFFFF"/>
            <w:vAlign w:val="center"/>
            <w:hideMark/>
          </w:tcPr>
          <w:p w:rsidR="00CA25DB" w:rsidRPr="00CA25DB" w:rsidRDefault="00CA25DB" w:rsidP="00CA25DB">
            <w:pPr>
              <w:jc w:val="center"/>
              <w:rPr>
                <w:rFonts w:ascii="Arial" w:hAnsi="Arial" w:cs="Arial"/>
                <w:color w:val="000000"/>
                <w:sz w:val="16"/>
                <w:szCs w:val="16"/>
                <w:lang w:val="es-CR" w:eastAsia="es-CR"/>
              </w:rPr>
            </w:pPr>
            <w:r w:rsidRPr="00CA25DB">
              <w:rPr>
                <w:rFonts w:ascii="Arial" w:hAnsi="Arial" w:cs="Arial"/>
                <w:color w:val="000000"/>
                <w:sz w:val="16"/>
                <w:szCs w:val="16"/>
                <w:lang w:val="es-CR" w:eastAsia="es-CR"/>
              </w:rPr>
              <w:t>Rectoría</w:t>
            </w:r>
          </w:p>
        </w:tc>
        <w:tc>
          <w:tcPr>
            <w:tcW w:w="754" w:type="pct"/>
            <w:tcBorders>
              <w:top w:val="nil"/>
              <w:left w:val="nil"/>
              <w:bottom w:val="single" w:sz="4" w:space="0" w:color="auto"/>
              <w:right w:val="single" w:sz="4" w:space="0" w:color="auto"/>
            </w:tcBorders>
            <w:shd w:val="clear" w:color="000000" w:fill="FFFFFF"/>
            <w:vAlign w:val="center"/>
            <w:hideMark/>
          </w:tcPr>
          <w:p w:rsidR="00CA25DB" w:rsidRPr="00CA25DB" w:rsidRDefault="00CA25DB" w:rsidP="00CA25DB">
            <w:pPr>
              <w:rPr>
                <w:rFonts w:ascii="Arial" w:hAnsi="Arial" w:cs="Arial"/>
                <w:b/>
                <w:bCs/>
                <w:color w:val="000000"/>
                <w:sz w:val="16"/>
                <w:szCs w:val="16"/>
                <w:lang w:val="es-CR" w:eastAsia="es-CR"/>
              </w:rPr>
            </w:pPr>
            <w:r w:rsidRPr="00CA25DB">
              <w:rPr>
                <w:rFonts w:ascii="Arial" w:hAnsi="Arial" w:cs="Arial"/>
                <w:b/>
                <w:bCs/>
                <w:color w:val="000000"/>
                <w:sz w:val="16"/>
                <w:szCs w:val="16"/>
                <w:lang w:val="es-CR" w:eastAsia="es-CR"/>
              </w:rPr>
              <w:t> </w:t>
            </w:r>
          </w:p>
        </w:tc>
        <w:tc>
          <w:tcPr>
            <w:tcW w:w="1132" w:type="pct"/>
            <w:tcBorders>
              <w:top w:val="nil"/>
              <w:left w:val="nil"/>
              <w:bottom w:val="single" w:sz="4" w:space="0" w:color="auto"/>
              <w:right w:val="single" w:sz="4" w:space="0" w:color="auto"/>
            </w:tcBorders>
            <w:shd w:val="clear" w:color="000000" w:fill="FFFFFF"/>
            <w:noWrap/>
            <w:vAlign w:val="center"/>
            <w:hideMark/>
          </w:tcPr>
          <w:p w:rsidR="00CA25DB" w:rsidRPr="00CA25DB" w:rsidRDefault="00CA25DB" w:rsidP="00CA25DB">
            <w:pPr>
              <w:jc w:val="center"/>
              <w:rPr>
                <w:rFonts w:ascii="Arial" w:hAnsi="Arial" w:cs="Arial"/>
                <w:b/>
                <w:bCs/>
                <w:color w:val="000000"/>
                <w:sz w:val="16"/>
                <w:szCs w:val="16"/>
                <w:lang w:val="es-CR" w:eastAsia="es-CR"/>
              </w:rPr>
            </w:pPr>
            <w:r w:rsidRPr="00CA25DB">
              <w:rPr>
                <w:rFonts w:ascii="Arial" w:hAnsi="Arial" w:cs="Arial"/>
                <w:b/>
                <w:bCs/>
                <w:color w:val="000000"/>
                <w:sz w:val="16"/>
                <w:szCs w:val="16"/>
                <w:lang w:val="es-CR" w:eastAsia="es-CR"/>
              </w:rPr>
              <w:t> </w:t>
            </w:r>
          </w:p>
        </w:tc>
      </w:tr>
      <w:tr w:rsidR="00CA25DB" w:rsidRPr="00CA25DB" w:rsidTr="00CA25DB">
        <w:trPr>
          <w:trHeight w:val="288"/>
        </w:trPr>
        <w:tc>
          <w:tcPr>
            <w:tcW w:w="264" w:type="pct"/>
            <w:vMerge/>
            <w:tcBorders>
              <w:top w:val="nil"/>
              <w:left w:val="single" w:sz="4" w:space="0" w:color="auto"/>
              <w:bottom w:val="single" w:sz="4" w:space="0" w:color="000000"/>
              <w:right w:val="single" w:sz="4" w:space="0" w:color="auto"/>
            </w:tcBorders>
            <w:shd w:val="clear" w:color="auto" w:fill="D9D9D9"/>
            <w:vAlign w:val="center"/>
            <w:hideMark/>
          </w:tcPr>
          <w:p w:rsidR="00CA25DB" w:rsidRPr="00CA25DB" w:rsidRDefault="00CA25DB" w:rsidP="00CA25DB">
            <w:pPr>
              <w:rPr>
                <w:rFonts w:ascii="Arial" w:hAnsi="Arial" w:cs="Arial"/>
                <w:b/>
                <w:bCs/>
                <w:color w:val="000000"/>
                <w:sz w:val="16"/>
                <w:szCs w:val="16"/>
                <w:lang w:val="es-CR" w:eastAsia="es-CR"/>
              </w:rPr>
            </w:pPr>
          </w:p>
        </w:tc>
        <w:tc>
          <w:tcPr>
            <w:tcW w:w="1200" w:type="pct"/>
            <w:tcBorders>
              <w:top w:val="nil"/>
              <w:left w:val="nil"/>
              <w:bottom w:val="single" w:sz="4" w:space="0" w:color="auto"/>
              <w:right w:val="single" w:sz="4" w:space="0" w:color="auto"/>
            </w:tcBorders>
            <w:shd w:val="clear" w:color="000000" w:fill="FFFFFF"/>
            <w:vAlign w:val="center"/>
            <w:hideMark/>
          </w:tcPr>
          <w:p w:rsidR="00CA25DB" w:rsidRPr="00CA25DB" w:rsidRDefault="00CA25DB" w:rsidP="00CA25DB">
            <w:pPr>
              <w:rPr>
                <w:rFonts w:ascii="Arial" w:hAnsi="Arial" w:cs="Arial"/>
                <w:color w:val="000000"/>
                <w:sz w:val="16"/>
                <w:szCs w:val="16"/>
                <w:lang w:val="es-CR" w:eastAsia="es-CR"/>
              </w:rPr>
            </w:pPr>
            <w:r w:rsidRPr="00CA25DB">
              <w:rPr>
                <w:rFonts w:ascii="Arial" w:hAnsi="Arial" w:cs="Arial"/>
                <w:color w:val="000000"/>
                <w:sz w:val="16"/>
                <w:szCs w:val="16"/>
                <w:lang w:val="es-CR" w:eastAsia="es-CR"/>
              </w:rPr>
              <w:t>Presentación a CPA</w:t>
            </w:r>
          </w:p>
        </w:tc>
        <w:tc>
          <w:tcPr>
            <w:tcW w:w="1001" w:type="pct"/>
            <w:tcBorders>
              <w:top w:val="nil"/>
              <w:left w:val="nil"/>
              <w:bottom w:val="single" w:sz="4" w:space="0" w:color="auto"/>
              <w:right w:val="single" w:sz="4" w:space="0" w:color="auto"/>
            </w:tcBorders>
            <w:shd w:val="clear" w:color="000000" w:fill="FFFFFF"/>
            <w:vAlign w:val="center"/>
            <w:hideMark/>
          </w:tcPr>
          <w:p w:rsidR="00CA25DB" w:rsidRPr="00CA25DB" w:rsidRDefault="00CA25DB" w:rsidP="00CA25DB">
            <w:pPr>
              <w:jc w:val="center"/>
              <w:rPr>
                <w:rFonts w:ascii="Arial" w:hAnsi="Arial" w:cs="Arial"/>
                <w:color w:val="000000"/>
                <w:sz w:val="16"/>
                <w:szCs w:val="16"/>
                <w:lang w:val="es-CR" w:eastAsia="es-CR"/>
              </w:rPr>
            </w:pPr>
            <w:r w:rsidRPr="00CA25DB">
              <w:rPr>
                <w:rFonts w:ascii="Arial" w:hAnsi="Arial" w:cs="Arial"/>
                <w:color w:val="000000"/>
                <w:sz w:val="16"/>
                <w:szCs w:val="16"/>
                <w:lang w:val="es-CR" w:eastAsia="es-CR"/>
              </w:rPr>
              <w:t>M.19/07/17</w:t>
            </w:r>
          </w:p>
        </w:tc>
        <w:tc>
          <w:tcPr>
            <w:tcW w:w="650" w:type="pct"/>
            <w:tcBorders>
              <w:top w:val="nil"/>
              <w:left w:val="nil"/>
              <w:bottom w:val="single" w:sz="4" w:space="0" w:color="auto"/>
              <w:right w:val="single" w:sz="4" w:space="0" w:color="auto"/>
            </w:tcBorders>
            <w:shd w:val="clear" w:color="000000" w:fill="FFFFFF"/>
            <w:vAlign w:val="center"/>
            <w:hideMark/>
          </w:tcPr>
          <w:p w:rsidR="00CA25DB" w:rsidRPr="00CA25DB" w:rsidRDefault="00CA25DB" w:rsidP="00CA25DB">
            <w:pPr>
              <w:jc w:val="center"/>
              <w:rPr>
                <w:rFonts w:ascii="Arial" w:hAnsi="Arial" w:cs="Arial"/>
                <w:color w:val="000000"/>
                <w:sz w:val="16"/>
                <w:szCs w:val="16"/>
                <w:lang w:val="es-CR" w:eastAsia="es-CR"/>
              </w:rPr>
            </w:pPr>
            <w:r w:rsidRPr="00CA25DB">
              <w:rPr>
                <w:rFonts w:ascii="Arial" w:hAnsi="Arial" w:cs="Arial"/>
                <w:color w:val="000000"/>
                <w:sz w:val="16"/>
                <w:szCs w:val="16"/>
                <w:lang w:val="es-CR" w:eastAsia="es-CR"/>
              </w:rPr>
              <w:t>OPI</w:t>
            </w:r>
          </w:p>
        </w:tc>
        <w:tc>
          <w:tcPr>
            <w:tcW w:w="754" w:type="pct"/>
            <w:tcBorders>
              <w:top w:val="nil"/>
              <w:left w:val="nil"/>
              <w:bottom w:val="single" w:sz="4" w:space="0" w:color="auto"/>
              <w:right w:val="single" w:sz="4" w:space="0" w:color="auto"/>
            </w:tcBorders>
            <w:shd w:val="clear" w:color="000000" w:fill="FFFFFF"/>
            <w:noWrap/>
            <w:vAlign w:val="bottom"/>
            <w:hideMark/>
          </w:tcPr>
          <w:p w:rsidR="00CA25DB" w:rsidRPr="00CA25DB" w:rsidRDefault="00CA25DB" w:rsidP="00CA25DB">
            <w:pPr>
              <w:rPr>
                <w:rFonts w:ascii="Cambria" w:hAnsi="Cambria"/>
                <w:color w:val="000000"/>
                <w:sz w:val="16"/>
                <w:szCs w:val="16"/>
                <w:lang w:val="es-CR" w:eastAsia="es-CR"/>
              </w:rPr>
            </w:pPr>
            <w:r w:rsidRPr="00CA25DB">
              <w:rPr>
                <w:rFonts w:ascii="Cambria" w:hAnsi="Cambria"/>
                <w:color w:val="000000"/>
                <w:sz w:val="16"/>
                <w:szCs w:val="16"/>
                <w:lang w:val="es-CR" w:eastAsia="es-CR"/>
              </w:rPr>
              <w:t> </w:t>
            </w:r>
          </w:p>
        </w:tc>
        <w:tc>
          <w:tcPr>
            <w:tcW w:w="1132" w:type="pct"/>
            <w:tcBorders>
              <w:top w:val="nil"/>
              <w:left w:val="nil"/>
              <w:bottom w:val="single" w:sz="4" w:space="0" w:color="auto"/>
              <w:right w:val="single" w:sz="4" w:space="0" w:color="auto"/>
            </w:tcBorders>
            <w:shd w:val="clear" w:color="000000" w:fill="FFFFFF"/>
            <w:vAlign w:val="center"/>
            <w:hideMark/>
          </w:tcPr>
          <w:p w:rsidR="00CA25DB" w:rsidRPr="00CA25DB" w:rsidRDefault="00CA25DB" w:rsidP="00CA25DB">
            <w:pPr>
              <w:rPr>
                <w:rFonts w:ascii="Cambria" w:hAnsi="Cambria"/>
                <w:color w:val="000000"/>
                <w:sz w:val="16"/>
                <w:szCs w:val="16"/>
                <w:lang w:val="es-CR" w:eastAsia="es-CR"/>
              </w:rPr>
            </w:pPr>
            <w:r w:rsidRPr="00CA25DB">
              <w:rPr>
                <w:rFonts w:ascii="Cambria" w:hAnsi="Cambria"/>
                <w:color w:val="000000"/>
                <w:sz w:val="16"/>
                <w:szCs w:val="16"/>
                <w:lang w:val="es-CR" w:eastAsia="es-CR"/>
              </w:rPr>
              <w:t> </w:t>
            </w:r>
          </w:p>
        </w:tc>
      </w:tr>
      <w:tr w:rsidR="00CA25DB" w:rsidRPr="00CA25DB" w:rsidTr="00CA25DB">
        <w:trPr>
          <w:trHeight w:val="288"/>
        </w:trPr>
        <w:tc>
          <w:tcPr>
            <w:tcW w:w="264" w:type="pct"/>
            <w:vMerge/>
            <w:tcBorders>
              <w:top w:val="nil"/>
              <w:left w:val="single" w:sz="4" w:space="0" w:color="auto"/>
              <w:bottom w:val="single" w:sz="4" w:space="0" w:color="000000"/>
              <w:right w:val="single" w:sz="4" w:space="0" w:color="auto"/>
            </w:tcBorders>
            <w:shd w:val="clear" w:color="auto" w:fill="D9D9D9"/>
            <w:vAlign w:val="center"/>
            <w:hideMark/>
          </w:tcPr>
          <w:p w:rsidR="00CA25DB" w:rsidRPr="00CA25DB" w:rsidRDefault="00CA25DB" w:rsidP="00CA25DB">
            <w:pPr>
              <w:rPr>
                <w:rFonts w:ascii="Arial" w:hAnsi="Arial" w:cs="Arial"/>
                <w:b/>
                <w:bCs/>
                <w:color w:val="000000"/>
                <w:sz w:val="16"/>
                <w:szCs w:val="16"/>
                <w:lang w:val="es-CR" w:eastAsia="es-CR"/>
              </w:rPr>
            </w:pPr>
          </w:p>
        </w:tc>
        <w:tc>
          <w:tcPr>
            <w:tcW w:w="1200" w:type="pct"/>
            <w:tcBorders>
              <w:top w:val="nil"/>
              <w:left w:val="nil"/>
              <w:bottom w:val="single" w:sz="4" w:space="0" w:color="auto"/>
              <w:right w:val="single" w:sz="4" w:space="0" w:color="auto"/>
            </w:tcBorders>
            <w:shd w:val="clear" w:color="000000" w:fill="FFFFFF"/>
            <w:vAlign w:val="center"/>
            <w:hideMark/>
          </w:tcPr>
          <w:p w:rsidR="00CA25DB" w:rsidRPr="00CA25DB" w:rsidRDefault="00CA25DB" w:rsidP="00CA25DB">
            <w:pPr>
              <w:rPr>
                <w:rFonts w:ascii="Arial" w:hAnsi="Arial" w:cs="Arial"/>
                <w:color w:val="000000"/>
                <w:sz w:val="16"/>
                <w:szCs w:val="16"/>
                <w:lang w:val="es-CR" w:eastAsia="es-CR"/>
              </w:rPr>
            </w:pPr>
            <w:r w:rsidRPr="00CA25DB">
              <w:rPr>
                <w:rFonts w:ascii="Arial" w:hAnsi="Arial" w:cs="Arial"/>
                <w:color w:val="000000"/>
                <w:sz w:val="16"/>
                <w:szCs w:val="16"/>
                <w:lang w:val="es-CR" w:eastAsia="es-CR"/>
              </w:rPr>
              <w:t>Conocimiento CI</w:t>
            </w:r>
          </w:p>
        </w:tc>
        <w:tc>
          <w:tcPr>
            <w:tcW w:w="1001" w:type="pct"/>
            <w:tcBorders>
              <w:top w:val="nil"/>
              <w:left w:val="nil"/>
              <w:bottom w:val="single" w:sz="4" w:space="0" w:color="auto"/>
              <w:right w:val="single" w:sz="4" w:space="0" w:color="auto"/>
            </w:tcBorders>
            <w:shd w:val="clear" w:color="000000" w:fill="FFFFFF"/>
            <w:vAlign w:val="center"/>
            <w:hideMark/>
          </w:tcPr>
          <w:p w:rsidR="00CA25DB" w:rsidRPr="00CA25DB" w:rsidRDefault="00CA25DB" w:rsidP="00CA25DB">
            <w:pPr>
              <w:rPr>
                <w:rFonts w:ascii="Cambria" w:hAnsi="Cambria"/>
                <w:color w:val="000000"/>
                <w:sz w:val="16"/>
                <w:szCs w:val="16"/>
                <w:lang w:val="es-CR" w:eastAsia="es-CR"/>
              </w:rPr>
            </w:pPr>
            <w:r w:rsidRPr="00CA25DB">
              <w:rPr>
                <w:rFonts w:ascii="Cambria" w:hAnsi="Cambria"/>
                <w:color w:val="000000"/>
                <w:sz w:val="16"/>
                <w:szCs w:val="16"/>
                <w:lang w:val="es-CR" w:eastAsia="es-CR"/>
              </w:rPr>
              <w:t> </w:t>
            </w:r>
          </w:p>
        </w:tc>
        <w:tc>
          <w:tcPr>
            <w:tcW w:w="650" w:type="pct"/>
            <w:tcBorders>
              <w:top w:val="nil"/>
              <w:left w:val="nil"/>
              <w:bottom w:val="single" w:sz="4" w:space="0" w:color="auto"/>
              <w:right w:val="single" w:sz="4" w:space="0" w:color="auto"/>
            </w:tcBorders>
            <w:shd w:val="clear" w:color="000000" w:fill="FFFFFF"/>
            <w:noWrap/>
            <w:vAlign w:val="center"/>
            <w:hideMark/>
          </w:tcPr>
          <w:p w:rsidR="00CA25DB" w:rsidRPr="00CA25DB" w:rsidRDefault="00CA25DB" w:rsidP="00CA25DB">
            <w:pPr>
              <w:jc w:val="center"/>
              <w:rPr>
                <w:rFonts w:ascii="Arial" w:hAnsi="Arial" w:cs="Arial"/>
                <w:color w:val="000000"/>
                <w:sz w:val="16"/>
                <w:szCs w:val="16"/>
                <w:lang w:val="es-CR" w:eastAsia="es-CR"/>
              </w:rPr>
            </w:pPr>
            <w:r w:rsidRPr="00CA25DB">
              <w:rPr>
                <w:rFonts w:ascii="Arial" w:hAnsi="Arial" w:cs="Arial"/>
                <w:color w:val="000000"/>
                <w:sz w:val="16"/>
                <w:szCs w:val="16"/>
                <w:lang w:val="es-CR" w:eastAsia="es-CR"/>
              </w:rPr>
              <w:t>OPI</w:t>
            </w:r>
          </w:p>
        </w:tc>
        <w:tc>
          <w:tcPr>
            <w:tcW w:w="754" w:type="pct"/>
            <w:tcBorders>
              <w:top w:val="nil"/>
              <w:left w:val="nil"/>
              <w:bottom w:val="single" w:sz="4" w:space="0" w:color="auto"/>
              <w:right w:val="single" w:sz="4" w:space="0" w:color="auto"/>
            </w:tcBorders>
            <w:shd w:val="clear" w:color="000000" w:fill="FFFFFF"/>
            <w:noWrap/>
            <w:vAlign w:val="center"/>
            <w:hideMark/>
          </w:tcPr>
          <w:p w:rsidR="00CA25DB" w:rsidRPr="00CA25DB" w:rsidRDefault="00CA25DB" w:rsidP="00CA25DB">
            <w:pPr>
              <w:jc w:val="center"/>
              <w:rPr>
                <w:rFonts w:ascii="Arial" w:hAnsi="Arial" w:cs="Arial"/>
                <w:color w:val="000000"/>
                <w:sz w:val="16"/>
                <w:szCs w:val="16"/>
                <w:lang w:val="es-CR" w:eastAsia="es-CR"/>
              </w:rPr>
            </w:pPr>
            <w:r w:rsidRPr="00CA25DB">
              <w:rPr>
                <w:rFonts w:ascii="Arial" w:hAnsi="Arial" w:cs="Arial"/>
                <w:color w:val="000000"/>
                <w:sz w:val="16"/>
                <w:szCs w:val="16"/>
                <w:lang w:val="es-CR" w:eastAsia="es-CR"/>
              </w:rPr>
              <w:t>M. 26/07/17</w:t>
            </w:r>
          </w:p>
        </w:tc>
        <w:tc>
          <w:tcPr>
            <w:tcW w:w="1132" w:type="pct"/>
            <w:tcBorders>
              <w:top w:val="nil"/>
              <w:left w:val="nil"/>
              <w:bottom w:val="single" w:sz="4" w:space="0" w:color="auto"/>
              <w:right w:val="single" w:sz="4" w:space="0" w:color="auto"/>
            </w:tcBorders>
            <w:shd w:val="clear" w:color="000000" w:fill="FFFFFF"/>
            <w:vAlign w:val="center"/>
            <w:hideMark/>
          </w:tcPr>
          <w:p w:rsidR="00CA25DB" w:rsidRPr="00CA25DB" w:rsidRDefault="00CA25DB" w:rsidP="00CA25DB">
            <w:pPr>
              <w:jc w:val="center"/>
              <w:rPr>
                <w:rFonts w:ascii="Arial" w:hAnsi="Arial" w:cs="Arial"/>
                <w:color w:val="000000"/>
                <w:sz w:val="16"/>
                <w:szCs w:val="16"/>
                <w:lang w:val="es-CR" w:eastAsia="es-CR"/>
              </w:rPr>
            </w:pPr>
            <w:r w:rsidRPr="00CA25DB">
              <w:rPr>
                <w:rFonts w:ascii="Arial" w:hAnsi="Arial" w:cs="Arial"/>
                <w:color w:val="000000"/>
                <w:sz w:val="16"/>
                <w:szCs w:val="16"/>
                <w:lang w:val="es-CR" w:eastAsia="es-CR"/>
              </w:rPr>
              <w:t>Consejo Institucional</w:t>
            </w:r>
          </w:p>
        </w:tc>
      </w:tr>
      <w:tr w:rsidR="00CA25DB" w:rsidRPr="00CA25DB" w:rsidTr="00CA25DB">
        <w:trPr>
          <w:trHeight w:val="288"/>
        </w:trPr>
        <w:tc>
          <w:tcPr>
            <w:tcW w:w="264" w:type="pct"/>
            <w:vMerge/>
            <w:tcBorders>
              <w:top w:val="nil"/>
              <w:left w:val="single" w:sz="4" w:space="0" w:color="auto"/>
              <w:bottom w:val="single" w:sz="4" w:space="0" w:color="000000"/>
              <w:right w:val="single" w:sz="4" w:space="0" w:color="auto"/>
            </w:tcBorders>
            <w:shd w:val="clear" w:color="auto" w:fill="D9D9D9"/>
            <w:vAlign w:val="center"/>
            <w:hideMark/>
          </w:tcPr>
          <w:p w:rsidR="00CA25DB" w:rsidRPr="00CA25DB" w:rsidRDefault="00CA25DB" w:rsidP="00CA25DB">
            <w:pPr>
              <w:rPr>
                <w:rFonts w:ascii="Arial" w:hAnsi="Arial" w:cs="Arial"/>
                <w:b/>
                <w:bCs/>
                <w:color w:val="000000"/>
                <w:sz w:val="16"/>
                <w:szCs w:val="16"/>
                <w:lang w:val="es-CR" w:eastAsia="es-CR"/>
              </w:rPr>
            </w:pPr>
          </w:p>
        </w:tc>
        <w:tc>
          <w:tcPr>
            <w:tcW w:w="3604" w:type="pct"/>
            <w:gridSpan w:val="4"/>
            <w:tcBorders>
              <w:top w:val="single" w:sz="4" w:space="0" w:color="auto"/>
              <w:left w:val="nil"/>
              <w:bottom w:val="single" w:sz="4" w:space="0" w:color="auto"/>
              <w:right w:val="single" w:sz="4" w:space="0" w:color="auto"/>
            </w:tcBorders>
            <w:shd w:val="clear" w:color="auto" w:fill="DBE5F1"/>
            <w:vAlign w:val="center"/>
            <w:hideMark/>
          </w:tcPr>
          <w:p w:rsidR="00CA25DB" w:rsidRPr="00CA25DB" w:rsidRDefault="00CA25DB" w:rsidP="00CA25DB">
            <w:pPr>
              <w:rPr>
                <w:rFonts w:ascii="Arial" w:hAnsi="Arial" w:cs="Arial"/>
                <w:b/>
                <w:bCs/>
                <w:color w:val="000000"/>
                <w:sz w:val="16"/>
                <w:szCs w:val="16"/>
                <w:lang w:val="es-CR" w:eastAsia="es-CR"/>
              </w:rPr>
            </w:pPr>
            <w:r w:rsidRPr="00CA25DB">
              <w:rPr>
                <w:rFonts w:ascii="Arial" w:hAnsi="Arial" w:cs="Arial"/>
                <w:b/>
                <w:bCs/>
                <w:color w:val="000000"/>
                <w:sz w:val="16"/>
                <w:szCs w:val="16"/>
                <w:lang w:val="es-CR" w:eastAsia="es-CR"/>
              </w:rPr>
              <w:t>Evaluación PAO 2017 a setiembre</w:t>
            </w:r>
          </w:p>
        </w:tc>
        <w:tc>
          <w:tcPr>
            <w:tcW w:w="1132" w:type="pct"/>
            <w:tcBorders>
              <w:top w:val="nil"/>
              <w:left w:val="nil"/>
              <w:bottom w:val="single" w:sz="4" w:space="0" w:color="auto"/>
              <w:right w:val="single" w:sz="4" w:space="0" w:color="auto"/>
            </w:tcBorders>
            <w:shd w:val="clear" w:color="auto" w:fill="DBE5F1"/>
            <w:noWrap/>
            <w:vAlign w:val="center"/>
            <w:hideMark/>
          </w:tcPr>
          <w:p w:rsidR="00CA25DB" w:rsidRPr="00CA25DB" w:rsidRDefault="00CA25DB" w:rsidP="00CA25DB">
            <w:pPr>
              <w:jc w:val="center"/>
              <w:rPr>
                <w:rFonts w:ascii="Arial" w:hAnsi="Arial" w:cs="Arial"/>
                <w:b/>
                <w:bCs/>
                <w:color w:val="000000"/>
                <w:sz w:val="16"/>
                <w:szCs w:val="16"/>
                <w:lang w:val="es-CR" w:eastAsia="es-CR"/>
              </w:rPr>
            </w:pPr>
            <w:r w:rsidRPr="00CA25DB">
              <w:rPr>
                <w:rFonts w:ascii="Arial" w:hAnsi="Arial" w:cs="Arial"/>
                <w:b/>
                <w:bCs/>
                <w:color w:val="000000"/>
                <w:sz w:val="16"/>
                <w:szCs w:val="16"/>
                <w:lang w:val="es-CR" w:eastAsia="es-CR"/>
              </w:rPr>
              <w:t> </w:t>
            </w:r>
          </w:p>
        </w:tc>
      </w:tr>
      <w:tr w:rsidR="00CA25DB" w:rsidRPr="00CA25DB" w:rsidTr="00CA25DB">
        <w:trPr>
          <w:trHeight w:val="288"/>
        </w:trPr>
        <w:tc>
          <w:tcPr>
            <w:tcW w:w="264" w:type="pct"/>
            <w:vMerge/>
            <w:tcBorders>
              <w:top w:val="nil"/>
              <w:left w:val="single" w:sz="4" w:space="0" w:color="auto"/>
              <w:bottom w:val="single" w:sz="4" w:space="0" w:color="000000"/>
              <w:right w:val="single" w:sz="4" w:space="0" w:color="auto"/>
            </w:tcBorders>
            <w:shd w:val="clear" w:color="auto" w:fill="D9D9D9"/>
            <w:vAlign w:val="center"/>
            <w:hideMark/>
          </w:tcPr>
          <w:p w:rsidR="00CA25DB" w:rsidRPr="00CA25DB" w:rsidRDefault="00CA25DB" w:rsidP="00CA25DB">
            <w:pPr>
              <w:rPr>
                <w:rFonts w:ascii="Arial" w:hAnsi="Arial" w:cs="Arial"/>
                <w:b/>
                <w:bCs/>
                <w:color w:val="000000"/>
                <w:sz w:val="16"/>
                <w:szCs w:val="16"/>
                <w:lang w:val="es-CR" w:eastAsia="es-CR"/>
              </w:rPr>
            </w:pPr>
          </w:p>
        </w:tc>
        <w:tc>
          <w:tcPr>
            <w:tcW w:w="1200" w:type="pct"/>
            <w:tcBorders>
              <w:top w:val="nil"/>
              <w:left w:val="nil"/>
              <w:bottom w:val="single" w:sz="4" w:space="0" w:color="auto"/>
              <w:right w:val="single" w:sz="4" w:space="0" w:color="auto"/>
            </w:tcBorders>
            <w:shd w:val="clear" w:color="000000" w:fill="FFFFFF"/>
            <w:vAlign w:val="center"/>
            <w:hideMark/>
          </w:tcPr>
          <w:p w:rsidR="00CA25DB" w:rsidRPr="00CA25DB" w:rsidRDefault="00CA25DB" w:rsidP="00CA25DB">
            <w:pPr>
              <w:rPr>
                <w:rFonts w:ascii="Arial" w:hAnsi="Arial" w:cs="Arial"/>
                <w:color w:val="000000"/>
                <w:sz w:val="16"/>
                <w:szCs w:val="16"/>
                <w:lang w:val="es-CR" w:eastAsia="es-CR"/>
              </w:rPr>
            </w:pPr>
            <w:r w:rsidRPr="00CA25DB">
              <w:rPr>
                <w:rFonts w:ascii="Arial" w:hAnsi="Arial" w:cs="Arial"/>
                <w:color w:val="000000"/>
                <w:sz w:val="16"/>
                <w:szCs w:val="16"/>
                <w:lang w:val="es-CR" w:eastAsia="es-CR"/>
              </w:rPr>
              <w:t>Revisión y aval CR</w:t>
            </w:r>
          </w:p>
        </w:tc>
        <w:tc>
          <w:tcPr>
            <w:tcW w:w="1001" w:type="pct"/>
            <w:tcBorders>
              <w:top w:val="nil"/>
              <w:left w:val="nil"/>
              <w:bottom w:val="single" w:sz="4" w:space="0" w:color="auto"/>
              <w:right w:val="single" w:sz="4" w:space="0" w:color="auto"/>
            </w:tcBorders>
            <w:shd w:val="clear" w:color="000000" w:fill="FFFFFF"/>
            <w:noWrap/>
            <w:vAlign w:val="center"/>
            <w:hideMark/>
          </w:tcPr>
          <w:p w:rsidR="00CA25DB" w:rsidRPr="00CA25DB" w:rsidRDefault="00CA25DB" w:rsidP="00CA25DB">
            <w:pPr>
              <w:jc w:val="center"/>
              <w:rPr>
                <w:rFonts w:ascii="Arial" w:hAnsi="Arial" w:cs="Arial"/>
                <w:color w:val="000000"/>
                <w:sz w:val="16"/>
                <w:szCs w:val="16"/>
                <w:lang w:val="es-CR" w:eastAsia="es-CR"/>
              </w:rPr>
            </w:pPr>
            <w:r w:rsidRPr="00CA25DB">
              <w:rPr>
                <w:rFonts w:ascii="Arial" w:hAnsi="Arial" w:cs="Arial"/>
                <w:color w:val="000000"/>
                <w:sz w:val="16"/>
                <w:szCs w:val="16"/>
                <w:lang w:val="es-CR" w:eastAsia="es-CR"/>
              </w:rPr>
              <w:t>L. 09/10/17</w:t>
            </w:r>
          </w:p>
        </w:tc>
        <w:tc>
          <w:tcPr>
            <w:tcW w:w="650" w:type="pct"/>
            <w:tcBorders>
              <w:top w:val="nil"/>
              <w:left w:val="nil"/>
              <w:bottom w:val="single" w:sz="4" w:space="0" w:color="auto"/>
              <w:right w:val="single" w:sz="4" w:space="0" w:color="auto"/>
            </w:tcBorders>
            <w:shd w:val="clear" w:color="000000" w:fill="FFFFFF"/>
            <w:noWrap/>
            <w:vAlign w:val="center"/>
            <w:hideMark/>
          </w:tcPr>
          <w:p w:rsidR="00CA25DB" w:rsidRPr="00CA25DB" w:rsidRDefault="00CA25DB" w:rsidP="00CA25DB">
            <w:pPr>
              <w:jc w:val="center"/>
              <w:rPr>
                <w:rFonts w:ascii="Arial" w:hAnsi="Arial" w:cs="Arial"/>
                <w:color w:val="000000"/>
                <w:sz w:val="16"/>
                <w:szCs w:val="16"/>
                <w:lang w:val="es-CR" w:eastAsia="es-CR"/>
              </w:rPr>
            </w:pPr>
            <w:r w:rsidRPr="00CA25DB">
              <w:rPr>
                <w:rFonts w:ascii="Arial" w:hAnsi="Arial" w:cs="Arial"/>
                <w:color w:val="000000"/>
                <w:sz w:val="16"/>
                <w:szCs w:val="16"/>
                <w:lang w:val="es-CR" w:eastAsia="es-CR"/>
              </w:rPr>
              <w:t>OPI</w:t>
            </w:r>
          </w:p>
        </w:tc>
        <w:tc>
          <w:tcPr>
            <w:tcW w:w="754" w:type="pct"/>
            <w:tcBorders>
              <w:top w:val="nil"/>
              <w:left w:val="nil"/>
              <w:bottom w:val="single" w:sz="4" w:space="0" w:color="auto"/>
              <w:right w:val="single" w:sz="4" w:space="0" w:color="auto"/>
            </w:tcBorders>
            <w:shd w:val="clear" w:color="000000" w:fill="FFFFFF"/>
            <w:vAlign w:val="center"/>
            <w:hideMark/>
          </w:tcPr>
          <w:p w:rsidR="00CA25DB" w:rsidRPr="00CA25DB" w:rsidRDefault="00CA25DB" w:rsidP="00CA25DB">
            <w:pPr>
              <w:rPr>
                <w:rFonts w:ascii="Arial" w:hAnsi="Arial" w:cs="Arial"/>
                <w:b/>
                <w:bCs/>
                <w:color w:val="000000"/>
                <w:sz w:val="16"/>
                <w:szCs w:val="16"/>
                <w:lang w:val="es-CR" w:eastAsia="es-CR"/>
              </w:rPr>
            </w:pPr>
            <w:r w:rsidRPr="00CA25DB">
              <w:rPr>
                <w:rFonts w:ascii="Arial" w:hAnsi="Arial" w:cs="Arial"/>
                <w:b/>
                <w:bCs/>
                <w:color w:val="000000"/>
                <w:sz w:val="16"/>
                <w:szCs w:val="16"/>
                <w:lang w:val="es-CR" w:eastAsia="es-CR"/>
              </w:rPr>
              <w:t> </w:t>
            </w:r>
          </w:p>
        </w:tc>
        <w:tc>
          <w:tcPr>
            <w:tcW w:w="1132" w:type="pct"/>
            <w:tcBorders>
              <w:top w:val="nil"/>
              <w:left w:val="nil"/>
              <w:bottom w:val="single" w:sz="4" w:space="0" w:color="auto"/>
              <w:right w:val="single" w:sz="4" w:space="0" w:color="auto"/>
            </w:tcBorders>
            <w:shd w:val="clear" w:color="000000" w:fill="FFFFFF"/>
            <w:vAlign w:val="center"/>
            <w:hideMark/>
          </w:tcPr>
          <w:p w:rsidR="00CA25DB" w:rsidRPr="00CA25DB" w:rsidRDefault="00CA25DB" w:rsidP="00CA25DB">
            <w:pPr>
              <w:jc w:val="center"/>
              <w:rPr>
                <w:rFonts w:ascii="Arial" w:hAnsi="Arial" w:cs="Arial"/>
                <w:color w:val="000000"/>
                <w:sz w:val="16"/>
                <w:szCs w:val="16"/>
                <w:lang w:val="es-CR" w:eastAsia="es-CR"/>
              </w:rPr>
            </w:pPr>
            <w:r w:rsidRPr="00CA25DB">
              <w:rPr>
                <w:rFonts w:ascii="Arial" w:hAnsi="Arial" w:cs="Arial"/>
                <w:color w:val="000000"/>
                <w:sz w:val="16"/>
                <w:szCs w:val="16"/>
                <w:lang w:val="es-CR" w:eastAsia="es-CR"/>
              </w:rPr>
              <w:t xml:space="preserve">Consejo de Rectoría  </w:t>
            </w:r>
          </w:p>
        </w:tc>
      </w:tr>
      <w:tr w:rsidR="00CA25DB" w:rsidRPr="00CA25DB" w:rsidTr="00CA25DB">
        <w:trPr>
          <w:trHeight w:val="528"/>
        </w:trPr>
        <w:tc>
          <w:tcPr>
            <w:tcW w:w="264" w:type="pct"/>
            <w:vMerge/>
            <w:tcBorders>
              <w:top w:val="nil"/>
              <w:left w:val="single" w:sz="4" w:space="0" w:color="auto"/>
              <w:bottom w:val="single" w:sz="4" w:space="0" w:color="000000"/>
              <w:right w:val="single" w:sz="4" w:space="0" w:color="auto"/>
            </w:tcBorders>
            <w:shd w:val="clear" w:color="auto" w:fill="D9D9D9"/>
            <w:vAlign w:val="center"/>
            <w:hideMark/>
          </w:tcPr>
          <w:p w:rsidR="00CA25DB" w:rsidRPr="00CA25DB" w:rsidRDefault="00CA25DB" w:rsidP="00CA25DB">
            <w:pPr>
              <w:rPr>
                <w:rFonts w:ascii="Arial" w:hAnsi="Arial" w:cs="Arial"/>
                <w:b/>
                <w:bCs/>
                <w:color w:val="000000"/>
                <w:sz w:val="16"/>
                <w:szCs w:val="16"/>
                <w:lang w:val="es-CR" w:eastAsia="es-CR"/>
              </w:rPr>
            </w:pPr>
          </w:p>
        </w:tc>
        <w:tc>
          <w:tcPr>
            <w:tcW w:w="1200" w:type="pct"/>
            <w:tcBorders>
              <w:top w:val="nil"/>
              <w:left w:val="nil"/>
              <w:bottom w:val="single" w:sz="4" w:space="0" w:color="auto"/>
              <w:right w:val="single" w:sz="4" w:space="0" w:color="auto"/>
            </w:tcBorders>
            <w:shd w:val="clear" w:color="000000" w:fill="FFFFFF"/>
            <w:vAlign w:val="center"/>
            <w:hideMark/>
          </w:tcPr>
          <w:p w:rsidR="00CA25DB" w:rsidRPr="00CA25DB" w:rsidRDefault="00CA25DB" w:rsidP="00CA25DB">
            <w:pPr>
              <w:rPr>
                <w:rFonts w:ascii="Arial" w:hAnsi="Arial" w:cs="Arial"/>
                <w:color w:val="000000"/>
                <w:sz w:val="16"/>
                <w:szCs w:val="16"/>
                <w:lang w:val="es-CR" w:eastAsia="es-CR"/>
              </w:rPr>
            </w:pPr>
            <w:r w:rsidRPr="00CA25DB">
              <w:rPr>
                <w:rFonts w:ascii="Arial" w:hAnsi="Arial" w:cs="Arial"/>
                <w:color w:val="000000"/>
                <w:sz w:val="16"/>
                <w:szCs w:val="16"/>
                <w:lang w:val="es-CR" w:eastAsia="es-CR"/>
              </w:rPr>
              <w:t>Envío a la Comisión de Planificación</w:t>
            </w:r>
          </w:p>
        </w:tc>
        <w:tc>
          <w:tcPr>
            <w:tcW w:w="1001" w:type="pct"/>
            <w:tcBorders>
              <w:top w:val="nil"/>
              <w:left w:val="nil"/>
              <w:bottom w:val="single" w:sz="4" w:space="0" w:color="auto"/>
              <w:right w:val="single" w:sz="4" w:space="0" w:color="auto"/>
            </w:tcBorders>
            <w:shd w:val="clear" w:color="000000" w:fill="FFFFFF"/>
            <w:noWrap/>
            <w:vAlign w:val="center"/>
            <w:hideMark/>
          </w:tcPr>
          <w:p w:rsidR="00CA25DB" w:rsidRPr="00CA25DB" w:rsidRDefault="00CA25DB" w:rsidP="00CA25DB">
            <w:pPr>
              <w:jc w:val="center"/>
              <w:rPr>
                <w:rFonts w:ascii="Arial" w:hAnsi="Arial" w:cs="Arial"/>
                <w:color w:val="000000"/>
                <w:sz w:val="16"/>
                <w:szCs w:val="16"/>
                <w:lang w:val="es-CR" w:eastAsia="es-CR"/>
              </w:rPr>
            </w:pPr>
            <w:r w:rsidRPr="00CA25DB">
              <w:rPr>
                <w:rFonts w:ascii="Arial" w:hAnsi="Arial" w:cs="Arial"/>
                <w:color w:val="000000"/>
                <w:sz w:val="16"/>
                <w:szCs w:val="16"/>
                <w:lang w:val="es-CR" w:eastAsia="es-CR"/>
              </w:rPr>
              <w:t>K. 10/10/17</w:t>
            </w:r>
          </w:p>
        </w:tc>
        <w:tc>
          <w:tcPr>
            <w:tcW w:w="650" w:type="pct"/>
            <w:tcBorders>
              <w:top w:val="nil"/>
              <w:left w:val="nil"/>
              <w:bottom w:val="single" w:sz="4" w:space="0" w:color="auto"/>
              <w:right w:val="single" w:sz="4" w:space="0" w:color="auto"/>
            </w:tcBorders>
            <w:shd w:val="clear" w:color="000000" w:fill="FFFFFF"/>
            <w:vAlign w:val="center"/>
            <w:hideMark/>
          </w:tcPr>
          <w:p w:rsidR="00CA25DB" w:rsidRPr="00CA25DB" w:rsidRDefault="00CA25DB" w:rsidP="00CA25DB">
            <w:pPr>
              <w:jc w:val="center"/>
              <w:rPr>
                <w:rFonts w:ascii="Arial" w:hAnsi="Arial" w:cs="Arial"/>
                <w:color w:val="000000"/>
                <w:sz w:val="16"/>
                <w:szCs w:val="16"/>
                <w:lang w:val="es-CR" w:eastAsia="es-CR"/>
              </w:rPr>
            </w:pPr>
            <w:r w:rsidRPr="00CA25DB">
              <w:rPr>
                <w:rFonts w:ascii="Arial" w:hAnsi="Arial" w:cs="Arial"/>
                <w:color w:val="000000"/>
                <w:sz w:val="16"/>
                <w:szCs w:val="16"/>
                <w:lang w:val="es-CR" w:eastAsia="es-CR"/>
              </w:rPr>
              <w:t>Rectoría</w:t>
            </w:r>
          </w:p>
        </w:tc>
        <w:tc>
          <w:tcPr>
            <w:tcW w:w="754" w:type="pct"/>
            <w:tcBorders>
              <w:top w:val="nil"/>
              <w:left w:val="nil"/>
              <w:bottom w:val="single" w:sz="4" w:space="0" w:color="auto"/>
              <w:right w:val="single" w:sz="4" w:space="0" w:color="auto"/>
            </w:tcBorders>
            <w:shd w:val="clear" w:color="000000" w:fill="FFFFFF"/>
            <w:vAlign w:val="center"/>
            <w:hideMark/>
          </w:tcPr>
          <w:p w:rsidR="00CA25DB" w:rsidRPr="00CA25DB" w:rsidRDefault="00CA25DB" w:rsidP="00CA25DB">
            <w:pPr>
              <w:rPr>
                <w:rFonts w:ascii="Arial" w:hAnsi="Arial" w:cs="Arial"/>
                <w:b/>
                <w:bCs/>
                <w:color w:val="000000"/>
                <w:sz w:val="16"/>
                <w:szCs w:val="16"/>
                <w:lang w:val="es-CR" w:eastAsia="es-CR"/>
              </w:rPr>
            </w:pPr>
            <w:r w:rsidRPr="00CA25DB">
              <w:rPr>
                <w:rFonts w:ascii="Arial" w:hAnsi="Arial" w:cs="Arial"/>
                <w:b/>
                <w:bCs/>
                <w:color w:val="000000"/>
                <w:sz w:val="16"/>
                <w:szCs w:val="16"/>
                <w:lang w:val="es-CR" w:eastAsia="es-CR"/>
              </w:rPr>
              <w:t> </w:t>
            </w:r>
          </w:p>
        </w:tc>
        <w:tc>
          <w:tcPr>
            <w:tcW w:w="1132" w:type="pct"/>
            <w:tcBorders>
              <w:top w:val="nil"/>
              <w:left w:val="nil"/>
              <w:bottom w:val="single" w:sz="4" w:space="0" w:color="auto"/>
              <w:right w:val="single" w:sz="4" w:space="0" w:color="auto"/>
            </w:tcBorders>
            <w:shd w:val="clear" w:color="000000" w:fill="FFFFFF"/>
            <w:noWrap/>
            <w:vAlign w:val="center"/>
            <w:hideMark/>
          </w:tcPr>
          <w:p w:rsidR="00CA25DB" w:rsidRPr="00CA25DB" w:rsidRDefault="00CA25DB" w:rsidP="00CA25DB">
            <w:pPr>
              <w:jc w:val="center"/>
              <w:rPr>
                <w:rFonts w:ascii="Arial" w:hAnsi="Arial" w:cs="Arial"/>
                <w:b/>
                <w:bCs/>
                <w:color w:val="000000"/>
                <w:sz w:val="16"/>
                <w:szCs w:val="16"/>
                <w:lang w:val="es-CR" w:eastAsia="es-CR"/>
              </w:rPr>
            </w:pPr>
            <w:r w:rsidRPr="00CA25DB">
              <w:rPr>
                <w:rFonts w:ascii="Arial" w:hAnsi="Arial" w:cs="Arial"/>
                <w:b/>
                <w:bCs/>
                <w:color w:val="000000"/>
                <w:sz w:val="16"/>
                <w:szCs w:val="16"/>
                <w:lang w:val="es-CR" w:eastAsia="es-CR"/>
              </w:rPr>
              <w:t> </w:t>
            </w:r>
          </w:p>
        </w:tc>
      </w:tr>
      <w:tr w:rsidR="00CA25DB" w:rsidRPr="00CA25DB" w:rsidTr="00CA25DB">
        <w:trPr>
          <w:trHeight w:val="288"/>
        </w:trPr>
        <w:tc>
          <w:tcPr>
            <w:tcW w:w="264" w:type="pct"/>
            <w:vMerge/>
            <w:tcBorders>
              <w:top w:val="nil"/>
              <w:left w:val="single" w:sz="4" w:space="0" w:color="auto"/>
              <w:bottom w:val="single" w:sz="4" w:space="0" w:color="000000"/>
              <w:right w:val="single" w:sz="4" w:space="0" w:color="auto"/>
            </w:tcBorders>
            <w:shd w:val="clear" w:color="auto" w:fill="D9D9D9"/>
            <w:vAlign w:val="center"/>
            <w:hideMark/>
          </w:tcPr>
          <w:p w:rsidR="00CA25DB" w:rsidRPr="00CA25DB" w:rsidRDefault="00CA25DB" w:rsidP="00CA25DB">
            <w:pPr>
              <w:rPr>
                <w:rFonts w:ascii="Arial" w:hAnsi="Arial" w:cs="Arial"/>
                <w:b/>
                <w:bCs/>
                <w:color w:val="000000"/>
                <w:sz w:val="16"/>
                <w:szCs w:val="16"/>
                <w:lang w:val="es-CR" w:eastAsia="es-CR"/>
              </w:rPr>
            </w:pPr>
          </w:p>
        </w:tc>
        <w:tc>
          <w:tcPr>
            <w:tcW w:w="1200" w:type="pct"/>
            <w:tcBorders>
              <w:top w:val="nil"/>
              <w:left w:val="nil"/>
              <w:bottom w:val="single" w:sz="4" w:space="0" w:color="auto"/>
              <w:right w:val="single" w:sz="4" w:space="0" w:color="auto"/>
            </w:tcBorders>
            <w:shd w:val="clear" w:color="000000" w:fill="FFFFFF"/>
            <w:vAlign w:val="center"/>
            <w:hideMark/>
          </w:tcPr>
          <w:p w:rsidR="00CA25DB" w:rsidRPr="00CA25DB" w:rsidRDefault="00CA25DB" w:rsidP="00CA25DB">
            <w:pPr>
              <w:rPr>
                <w:rFonts w:ascii="Arial" w:hAnsi="Arial" w:cs="Arial"/>
                <w:color w:val="000000"/>
                <w:sz w:val="16"/>
                <w:szCs w:val="16"/>
                <w:lang w:val="es-CR" w:eastAsia="es-CR"/>
              </w:rPr>
            </w:pPr>
            <w:r w:rsidRPr="00CA25DB">
              <w:rPr>
                <w:rFonts w:ascii="Arial" w:hAnsi="Arial" w:cs="Arial"/>
                <w:color w:val="000000"/>
                <w:sz w:val="16"/>
                <w:szCs w:val="16"/>
                <w:lang w:val="es-CR" w:eastAsia="es-CR"/>
              </w:rPr>
              <w:t>Presentación a CPA</w:t>
            </w:r>
          </w:p>
        </w:tc>
        <w:tc>
          <w:tcPr>
            <w:tcW w:w="1001" w:type="pct"/>
            <w:tcBorders>
              <w:top w:val="nil"/>
              <w:left w:val="nil"/>
              <w:bottom w:val="single" w:sz="4" w:space="0" w:color="auto"/>
              <w:right w:val="single" w:sz="4" w:space="0" w:color="auto"/>
            </w:tcBorders>
            <w:shd w:val="clear" w:color="000000" w:fill="FFFFFF"/>
            <w:vAlign w:val="center"/>
            <w:hideMark/>
          </w:tcPr>
          <w:p w:rsidR="00CA25DB" w:rsidRPr="00CA25DB" w:rsidRDefault="00CA25DB" w:rsidP="00CA25DB">
            <w:pPr>
              <w:jc w:val="center"/>
              <w:rPr>
                <w:rFonts w:ascii="Arial" w:hAnsi="Arial" w:cs="Arial"/>
                <w:color w:val="000000"/>
                <w:sz w:val="16"/>
                <w:szCs w:val="16"/>
                <w:lang w:val="es-CR" w:eastAsia="es-CR"/>
              </w:rPr>
            </w:pPr>
            <w:r w:rsidRPr="00CA25DB">
              <w:rPr>
                <w:rFonts w:ascii="Arial" w:hAnsi="Arial" w:cs="Arial"/>
                <w:color w:val="000000"/>
                <w:sz w:val="16"/>
                <w:szCs w:val="16"/>
                <w:lang w:val="es-CR" w:eastAsia="es-CR"/>
              </w:rPr>
              <w:t>L.16/10/17</w:t>
            </w:r>
          </w:p>
        </w:tc>
        <w:tc>
          <w:tcPr>
            <w:tcW w:w="650" w:type="pct"/>
            <w:tcBorders>
              <w:top w:val="nil"/>
              <w:left w:val="nil"/>
              <w:bottom w:val="single" w:sz="4" w:space="0" w:color="auto"/>
              <w:right w:val="single" w:sz="4" w:space="0" w:color="auto"/>
            </w:tcBorders>
            <w:shd w:val="clear" w:color="000000" w:fill="FFFFFF"/>
            <w:vAlign w:val="center"/>
            <w:hideMark/>
          </w:tcPr>
          <w:p w:rsidR="00CA25DB" w:rsidRPr="00CA25DB" w:rsidRDefault="00CA25DB" w:rsidP="00CA25DB">
            <w:pPr>
              <w:jc w:val="center"/>
              <w:rPr>
                <w:rFonts w:ascii="Arial" w:hAnsi="Arial" w:cs="Arial"/>
                <w:color w:val="000000"/>
                <w:sz w:val="16"/>
                <w:szCs w:val="16"/>
                <w:lang w:val="es-CR" w:eastAsia="es-CR"/>
              </w:rPr>
            </w:pPr>
            <w:r w:rsidRPr="00CA25DB">
              <w:rPr>
                <w:rFonts w:ascii="Arial" w:hAnsi="Arial" w:cs="Arial"/>
                <w:color w:val="000000"/>
                <w:sz w:val="16"/>
                <w:szCs w:val="16"/>
                <w:lang w:val="es-CR" w:eastAsia="es-CR"/>
              </w:rPr>
              <w:t>OPI</w:t>
            </w:r>
          </w:p>
        </w:tc>
        <w:tc>
          <w:tcPr>
            <w:tcW w:w="754" w:type="pct"/>
            <w:tcBorders>
              <w:top w:val="nil"/>
              <w:left w:val="nil"/>
              <w:bottom w:val="single" w:sz="4" w:space="0" w:color="auto"/>
              <w:right w:val="single" w:sz="4" w:space="0" w:color="auto"/>
            </w:tcBorders>
            <w:shd w:val="clear" w:color="000000" w:fill="FFFFFF"/>
            <w:noWrap/>
            <w:vAlign w:val="bottom"/>
            <w:hideMark/>
          </w:tcPr>
          <w:p w:rsidR="00CA25DB" w:rsidRPr="00CA25DB" w:rsidRDefault="00CA25DB" w:rsidP="00CA25DB">
            <w:pPr>
              <w:rPr>
                <w:rFonts w:ascii="Cambria" w:hAnsi="Cambria"/>
                <w:color w:val="000000"/>
                <w:sz w:val="16"/>
                <w:szCs w:val="16"/>
                <w:lang w:val="es-CR" w:eastAsia="es-CR"/>
              </w:rPr>
            </w:pPr>
            <w:r w:rsidRPr="00CA25DB">
              <w:rPr>
                <w:rFonts w:ascii="Cambria" w:hAnsi="Cambria"/>
                <w:color w:val="000000"/>
                <w:sz w:val="16"/>
                <w:szCs w:val="16"/>
                <w:lang w:val="es-CR" w:eastAsia="es-CR"/>
              </w:rPr>
              <w:t> </w:t>
            </w:r>
          </w:p>
        </w:tc>
        <w:tc>
          <w:tcPr>
            <w:tcW w:w="1132" w:type="pct"/>
            <w:tcBorders>
              <w:top w:val="nil"/>
              <w:left w:val="nil"/>
              <w:bottom w:val="single" w:sz="4" w:space="0" w:color="auto"/>
              <w:right w:val="single" w:sz="4" w:space="0" w:color="auto"/>
            </w:tcBorders>
            <w:shd w:val="clear" w:color="000000" w:fill="FFFFFF"/>
            <w:vAlign w:val="center"/>
            <w:hideMark/>
          </w:tcPr>
          <w:p w:rsidR="00CA25DB" w:rsidRPr="00CA25DB" w:rsidRDefault="00CA25DB" w:rsidP="00CA25DB">
            <w:pPr>
              <w:rPr>
                <w:rFonts w:ascii="Cambria" w:hAnsi="Cambria"/>
                <w:color w:val="000000"/>
                <w:sz w:val="16"/>
                <w:szCs w:val="16"/>
                <w:lang w:val="es-CR" w:eastAsia="es-CR"/>
              </w:rPr>
            </w:pPr>
            <w:r w:rsidRPr="00CA25DB">
              <w:rPr>
                <w:rFonts w:ascii="Cambria" w:hAnsi="Cambria"/>
                <w:color w:val="000000"/>
                <w:sz w:val="16"/>
                <w:szCs w:val="16"/>
                <w:lang w:val="es-CR" w:eastAsia="es-CR"/>
              </w:rPr>
              <w:t> </w:t>
            </w:r>
          </w:p>
        </w:tc>
      </w:tr>
      <w:tr w:rsidR="00CA25DB" w:rsidRPr="00CA25DB" w:rsidTr="00CA25DB">
        <w:trPr>
          <w:trHeight w:val="288"/>
        </w:trPr>
        <w:tc>
          <w:tcPr>
            <w:tcW w:w="264" w:type="pct"/>
            <w:vMerge/>
            <w:tcBorders>
              <w:top w:val="nil"/>
              <w:left w:val="single" w:sz="4" w:space="0" w:color="auto"/>
              <w:bottom w:val="single" w:sz="4" w:space="0" w:color="000000"/>
              <w:right w:val="single" w:sz="4" w:space="0" w:color="auto"/>
            </w:tcBorders>
            <w:shd w:val="clear" w:color="auto" w:fill="D9D9D9"/>
            <w:vAlign w:val="center"/>
            <w:hideMark/>
          </w:tcPr>
          <w:p w:rsidR="00CA25DB" w:rsidRPr="00CA25DB" w:rsidRDefault="00CA25DB" w:rsidP="00CA25DB">
            <w:pPr>
              <w:rPr>
                <w:rFonts w:ascii="Arial" w:hAnsi="Arial" w:cs="Arial"/>
                <w:b/>
                <w:bCs/>
                <w:color w:val="000000"/>
                <w:sz w:val="16"/>
                <w:szCs w:val="16"/>
                <w:lang w:val="es-CR" w:eastAsia="es-CR"/>
              </w:rPr>
            </w:pPr>
          </w:p>
        </w:tc>
        <w:tc>
          <w:tcPr>
            <w:tcW w:w="1200" w:type="pct"/>
            <w:tcBorders>
              <w:top w:val="nil"/>
              <w:left w:val="nil"/>
              <w:bottom w:val="single" w:sz="4" w:space="0" w:color="auto"/>
              <w:right w:val="single" w:sz="4" w:space="0" w:color="auto"/>
            </w:tcBorders>
            <w:shd w:val="clear" w:color="000000" w:fill="FFFFFF"/>
            <w:vAlign w:val="center"/>
            <w:hideMark/>
          </w:tcPr>
          <w:p w:rsidR="00CA25DB" w:rsidRPr="00CA25DB" w:rsidRDefault="00CA25DB" w:rsidP="00CA25DB">
            <w:pPr>
              <w:rPr>
                <w:rFonts w:ascii="Arial" w:hAnsi="Arial" w:cs="Arial"/>
                <w:color w:val="000000"/>
                <w:sz w:val="16"/>
                <w:szCs w:val="16"/>
                <w:lang w:val="es-CR" w:eastAsia="es-CR"/>
              </w:rPr>
            </w:pPr>
            <w:r w:rsidRPr="00CA25DB">
              <w:rPr>
                <w:rFonts w:ascii="Arial" w:hAnsi="Arial" w:cs="Arial"/>
                <w:color w:val="000000"/>
                <w:sz w:val="16"/>
                <w:szCs w:val="16"/>
                <w:lang w:val="es-CR" w:eastAsia="es-CR"/>
              </w:rPr>
              <w:t>Conocimiento CI</w:t>
            </w:r>
          </w:p>
        </w:tc>
        <w:tc>
          <w:tcPr>
            <w:tcW w:w="1001" w:type="pct"/>
            <w:tcBorders>
              <w:top w:val="nil"/>
              <w:left w:val="nil"/>
              <w:bottom w:val="single" w:sz="4" w:space="0" w:color="auto"/>
              <w:right w:val="single" w:sz="4" w:space="0" w:color="auto"/>
            </w:tcBorders>
            <w:shd w:val="clear" w:color="000000" w:fill="FFFFFF"/>
            <w:vAlign w:val="center"/>
            <w:hideMark/>
          </w:tcPr>
          <w:p w:rsidR="00CA25DB" w:rsidRPr="00CA25DB" w:rsidRDefault="00CA25DB" w:rsidP="00CA25DB">
            <w:pPr>
              <w:rPr>
                <w:rFonts w:ascii="Cambria" w:hAnsi="Cambria"/>
                <w:color w:val="000000"/>
                <w:sz w:val="16"/>
                <w:szCs w:val="16"/>
                <w:lang w:val="es-CR" w:eastAsia="es-CR"/>
              </w:rPr>
            </w:pPr>
            <w:r w:rsidRPr="00CA25DB">
              <w:rPr>
                <w:rFonts w:ascii="Cambria" w:hAnsi="Cambria"/>
                <w:color w:val="000000"/>
                <w:sz w:val="16"/>
                <w:szCs w:val="16"/>
                <w:lang w:val="es-CR" w:eastAsia="es-CR"/>
              </w:rPr>
              <w:t> </w:t>
            </w:r>
          </w:p>
        </w:tc>
        <w:tc>
          <w:tcPr>
            <w:tcW w:w="650" w:type="pct"/>
            <w:tcBorders>
              <w:top w:val="nil"/>
              <w:left w:val="nil"/>
              <w:bottom w:val="single" w:sz="4" w:space="0" w:color="auto"/>
              <w:right w:val="single" w:sz="4" w:space="0" w:color="auto"/>
            </w:tcBorders>
            <w:shd w:val="clear" w:color="000000" w:fill="FFFFFF"/>
            <w:noWrap/>
            <w:vAlign w:val="center"/>
            <w:hideMark/>
          </w:tcPr>
          <w:p w:rsidR="00CA25DB" w:rsidRPr="00CA25DB" w:rsidRDefault="00CA25DB" w:rsidP="00CA25DB">
            <w:pPr>
              <w:jc w:val="center"/>
              <w:rPr>
                <w:rFonts w:ascii="Arial" w:hAnsi="Arial" w:cs="Arial"/>
                <w:color w:val="000000"/>
                <w:sz w:val="16"/>
                <w:szCs w:val="16"/>
                <w:lang w:val="es-CR" w:eastAsia="es-CR"/>
              </w:rPr>
            </w:pPr>
            <w:r w:rsidRPr="00CA25DB">
              <w:rPr>
                <w:rFonts w:ascii="Arial" w:hAnsi="Arial" w:cs="Arial"/>
                <w:color w:val="000000"/>
                <w:sz w:val="16"/>
                <w:szCs w:val="16"/>
                <w:lang w:val="es-CR" w:eastAsia="es-CR"/>
              </w:rPr>
              <w:t>OPI</w:t>
            </w:r>
          </w:p>
        </w:tc>
        <w:tc>
          <w:tcPr>
            <w:tcW w:w="754" w:type="pct"/>
            <w:tcBorders>
              <w:top w:val="nil"/>
              <w:left w:val="nil"/>
              <w:bottom w:val="single" w:sz="4" w:space="0" w:color="auto"/>
              <w:right w:val="single" w:sz="4" w:space="0" w:color="auto"/>
            </w:tcBorders>
            <w:shd w:val="clear" w:color="000000" w:fill="FFFFFF"/>
            <w:noWrap/>
            <w:vAlign w:val="center"/>
            <w:hideMark/>
          </w:tcPr>
          <w:p w:rsidR="00CA25DB" w:rsidRPr="00CA25DB" w:rsidRDefault="00CA25DB" w:rsidP="00CA25DB">
            <w:pPr>
              <w:jc w:val="center"/>
              <w:rPr>
                <w:rFonts w:ascii="Arial" w:hAnsi="Arial" w:cs="Arial"/>
                <w:color w:val="000000"/>
                <w:sz w:val="16"/>
                <w:szCs w:val="16"/>
                <w:lang w:val="es-CR" w:eastAsia="es-CR"/>
              </w:rPr>
            </w:pPr>
            <w:r w:rsidRPr="00CA25DB">
              <w:rPr>
                <w:rFonts w:ascii="Arial" w:hAnsi="Arial" w:cs="Arial"/>
                <w:color w:val="000000"/>
                <w:sz w:val="16"/>
                <w:szCs w:val="16"/>
                <w:lang w:val="es-CR" w:eastAsia="es-CR"/>
              </w:rPr>
              <w:t>M. 18/10/17</w:t>
            </w:r>
          </w:p>
        </w:tc>
        <w:tc>
          <w:tcPr>
            <w:tcW w:w="1132" w:type="pct"/>
            <w:tcBorders>
              <w:top w:val="nil"/>
              <w:left w:val="nil"/>
              <w:bottom w:val="single" w:sz="4" w:space="0" w:color="auto"/>
              <w:right w:val="single" w:sz="4" w:space="0" w:color="auto"/>
            </w:tcBorders>
            <w:shd w:val="clear" w:color="000000" w:fill="FFFFFF"/>
            <w:vAlign w:val="center"/>
            <w:hideMark/>
          </w:tcPr>
          <w:p w:rsidR="00CA25DB" w:rsidRPr="00CA25DB" w:rsidRDefault="00CA25DB" w:rsidP="00CA25DB">
            <w:pPr>
              <w:jc w:val="center"/>
              <w:rPr>
                <w:rFonts w:ascii="Arial" w:hAnsi="Arial" w:cs="Arial"/>
                <w:color w:val="000000"/>
                <w:sz w:val="16"/>
                <w:szCs w:val="16"/>
                <w:lang w:val="es-CR" w:eastAsia="es-CR"/>
              </w:rPr>
            </w:pPr>
            <w:r w:rsidRPr="00CA25DB">
              <w:rPr>
                <w:rFonts w:ascii="Arial" w:hAnsi="Arial" w:cs="Arial"/>
                <w:color w:val="000000"/>
                <w:sz w:val="16"/>
                <w:szCs w:val="16"/>
                <w:lang w:val="es-CR" w:eastAsia="es-CR"/>
              </w:rPr>
              <w:t>Consejo Institucional</w:t>
            </w:r>
          </w:p>
        </w:tc>
      </w:tr>
      <w:tr w:rsidR="00CA25DB" w:rsidRPr="00CA25DB" w:rsidTr="00CA25DB">
        <w:trPr>
          <w:trHeight w:val="288"/>
        </w:trPr>
        <w:tc>
          <w:tcPr>
            <w:tcW w:w="264" w:type="pct"/>
            <w:vMerge/>
            <w:tcBorders>
              <w:top w:val="nil"/>
              <w:left w:val="single" w:sz="4" w:space="0" w:color="auto"/>
              <w:bottom w:val="single" w:sz="4" w:space="0" w:color="000000"/>
              <w:right w:val="single" w:sz="4" w:space="0" w:color="auto"/>
            </w:tcBorders>
            <w:shd w:val="clear" w:color="auto" w:fill="D9D9D9"/>
            <w:vAlign w:val="center"/>
            <w:hideMark/>
          </w:tcPr>
          <w:p w:rsidR="00CA25DB" w:rsidRPr="00CA25DB" w:rsidRDefault="00CA25DB" w:rsidP="00CA25DB">
            <w:pPr>
              <w:rPr>
                <w:rFonts w:ascii="Arial" w:hAnsi="Arial" w:cs="Arial"/>
                <w:b/>
                <w:bCs/>
                <w:color w:val="000000"/>
                <w:sz w:val="16"/>
                <w:szCs w:val="16"/>
                <w:lang w:val="es-CR" w:eastAsia="es-CR"/>
              </w:rPr>
            </w:pPr>
          </w:p>
        </w:tc>
        <w:tc>
          <w:tcPr>
            <w:tcW w:w="3604" w:type="pct"/>
            <w:gridSpan w:val="4"/>
            <w:tcBorders>
              <w:top w:val="single" w:sz="4" w:space="0" w:color="auto"/>
              <w:left w:val="nil"/>
              <w:bottom w:val="single" w:sz="4" w:space="0" w:color="auto"/>
              <w:right w:val="single" w:sz="4" w:space="0" w:color="auto"/>
            </w:tcBorders>
            <w:shd w:val="clear" w:color="auto" w:fill="DBE5F1"/>
            <w:vAlign w:val="center"/>
            <w:hideMark/>
          </w:tcPr>
          <w:p w:rsidR="00CA25DB" w:rsidRPr="00CA25DB" w:rsidRDefault="00CA25DB" w:rsidP="00CA25DB">
            <w:pPr>
              <w:rPr>
                <w:rFonts w:ascii="Arial" w:hAnsi="Arial" w:cs="Arial"/>
                <w:b/>
                <w:bCs/>
                <w:color w:val="000000"/>
                <w:sz w:val="16"/>
                <w:szCs w:val="16"/>
                <w:lang w:val="es-CR" w:eastAsia="es-CR"/>
              </w:rPr>
            </w:pPr>
            <w:r w:rsidRPr="00CA25DB">
              <w:rPr>
                <w:rFonts w:ascii="Arial" w:hAnsi="Arial" w:cs="Arial"/>
                <w:b/>
                <w:bCs/>
                <w:color w:val="000000"/>
                <w:sz w:val="16"/>
                <w:szCs w:val="16"/>
                <w:lang w:val="es-CR" w:eastAsia="es-CR"/>
              </w:rPr>
              <w:t>Evaluación PAO 2017 a diciembre</w:t>
            </w:r>
          </w:p>
        </w:tc>
        <w:tc>
          <w:tcPr>
            <w:tcW w:w="1132" w:type="pct"/>
            <w:tcBorders>
              <w:top w:val="nil"/>
              <w:left w:val="nil"/>
              <w:bottom w:val="single" w:sz="4" w:space="0" w:color="auto"/>
              <w:right w:val="single" w:sz="4" w:space="0" w:color="auto"/>
            </w:tcBorders>
            <w:shd w:val="clear" w:color="auto" w:fill="DBE5F1"/>
            <w:noWrap/>
            <w:vAlign w:val="center"/>
            <w:hideMark/>
          </w:tcPr>
          <w:p w:rsidR="00CA25DB" w:rsidRPr="00CA25DB" w:rsidRDefault="00CA25DB" w:rsidP="00CA25DB">
            <w:pPr>
              <w:jc w:val="center"/>
              <w:rPr>
                <w:rFonts w:ascii="Arial" w:hAnsi="Arial" w:cs="Arial"/>
                <w:b/>
                <w:bCs/>
                <w:color w:val="000000"/>
                <w:sz w:val="16"/>
                <w:szCs w:val="16"/>
                <w:lang w:val="es-CR" w:eastAsia="es-CR"/>
              </w:rPr>
            </w:pPr>
            <w:r w:rsidRPr="00CA25DB">
              <w:rPr>
                <w:rFonts w:ascii="Arial" w:hAnsi="Arial" w:cs="Arial"/>
                <w:b/>
                <w:bCs/>
                <w:color w:val="000000"/>
                <w:sz w:val="16"/>
                <w:szCs w:val="16"/>
                <w:lang w:val="es-CR" w:eastAsia="es-CR"/>
              </w:rPr>
              <w:t> </w:t>
            </w:r>
          </w:p>
        </w:tc>
      </w:tr>
      <w:tr w:rsidR="00CA25DB" w:rsidRPr="00CA25DB" w:rsidTr="00CA25DB">
        <w:trPr>
          <w:trHeight w:val="288"/>
        </w:trPr>
        <w:tc>
          <w:tcPr>
            <w:tcW w:w="264" w:type="pct"/>
            <w:vMerge/>
            <w:tcBorders>
              <w:top w:val="nil"/>
              <w:left w:val="single" w:sz="4" w:space="0" w:color="auto"/>
              <w:bottom w:val="single" w:sz="4" w:space="0" w:color="000000"/>
              <w:right w:val="single" w:sz="4" w:space="0" w:color="auto"/>
            </w:tcBorders>
            <w:shd w:val="clear" w:color="auto" w:fill="D9D9D9"/>
            <w:vAlign w:val="center"/>
            <w:hideMark/>
          </w:tcPr>
          <w:p w:rsidR="00CA25DB" w:rsidRPr="00CA25DB" w:rsidRDefault="00CA25DB" w:rsidP="00CA25DB">
            <w:pPr>
              <w:rPr>
                <w:rFonts w:ascii="Arial" w:hAnsi="Arial" w:cs="Arial"/>
                <w:b/>
                <w:bCs/>
                <w:color w:val="000000"/>
                <w:sz w:val="16"/>
                <w:szCs w:val="16"/>
                <w:lang w:val="es-CR" w:eastAsia="es-CR"/>
              </w:rPr>
            </w:pPr>
          </w:p>
        </w:tc>
        <w:tc>
          <w:tcPr>
            <w:tcW w:w="1200" w:type="pct"/>
            <w:tcBorders>
              <w:top w:val="nil"/>
              <w:left w:val="nil"/>
              <w:bottom w:val="single" w:sz="4" w:space="0" w:color="auto"/>
              <w:right w:val="single" w:sz="4" w:space="0" w:color="auto"/>
            </w:tcBorders>
            <w:shd w:val="clear" w:color="000000" w:fill="FFFFFF"/>
            <w:vAlign w:val="center"/>
            <w:hideMark/>
          </w:tcPr>
          <w:p w:rsidR="00CA25DB" w:rsidRPr="00CA25DB" w:rsidRDefault="00CA25DB" w:rsidP="00CA25DB">
            <w:pPr>
              <w:rPr>
                <w:rFonts w:ascii="Arial" w:hAnsi="Arial" w:cs="Arial"/>
                <w:color w:val="000000"/>
                <w:sz w:val="16"/>
                <w:szCs w:val="16"/>
                <w:lang w:val="es-CR" w:eastAsia="es-CR"/>
              </w:rPr>
            </w:pPr>
            <w:r w:rsidRPr="00CA25DB">
              <w:rPr>
                <w:rFonts w:ascii="Arial" w:hAnsi="Arial" w:cs="Arial"/>
                <w:color w:val="000000"/>
                <w:sz w:val="16"/>
                <w:szCs w:val="16"/>
                <w:lang w:val="es-CR" w:eastAsia="es-CR"/>
              </w:rPr>
              <w:t>Revisión y aval CR</w:t>
            </w:r>
          </w:p>
        </w:tc>
        <w:tc>
          <w:tcPr>
            <w:tcW w:w="1001" w:type="pct"/>
            <w:tcBorders>
              <w:top w:val="nil"/>
              <w:left w:val="nil"/>
              <w:bottom w:val="single" w:sz="4" w:space="0" w:color="auto"/>
              <w:right w:val="single" w:sz="4" w:space="0" w:color="auto"/>
            </w:tcBorders>
            <w:shd w:val="clear" w:color="000000" w:fill="FFFFFF"/>
            <w:noWrap/>
            <w:vAlign w:val="center"/>
            <w:hideMark/>
          </w:tcPr>
          <w:p w:rsidR="00CA25DB" w:rsidRPr="00CA25DB" w:rsidRDefault="00CA25DB" w:rsidP="00CA25DB">
            <w:pPr>
              <w:jc w:val="center"/>
              <w:rPr>
                <w:rFonts w:ascii="Arial" w:hAnsi="Arial" w:cs="Arial"/>
                <w:color w:val="000000"/>
                <w:sz w:val="16"/>
                <w:szCs w:val="16"/>
                <w:lang w:val="es-CR" w:eastAsia="es-CR"/>
              </w:rPr>
            </w:pPr>
            <w:r w:rsidRPr="00CA25DB">
              <w:rPr>
                <w:rFonts w:ascii="Arial" w:hAnsi="Arial" w:cs="Arial"/>
                <w:color w:val="000000"/>
                <w:sz w:val="16"/>
                <w:szCs w:val="16"/>
                <w:lang w:val="es-CR" w:eastAsia="es-CR"/>
              </w:rPr>
              <w:t>L. 15/01/18</w:t>
            </w:r>
          </w:p>
        </w:tc>
        <w:tc>
          <w:tcPr>
            <w:tcW w:w="650" w:type="pct"/>
            <w:tcBorders>
              <w:top w:val="nil"/>
              <w:left w:val="nil"/>
              <w:bottom w:val="single" w:sz="4" w:space="0" w:color="auto"/>
              <w:right w:val="single" w:sz="4" w:space="0" w:color="auto"/>
            </w:tcBorders>
            <w:shd w:val="clear" w:color="000000" w:fill="FFFFFF"/>
            <w:noWrap/>
            <w:vAlign w:val="center"/>
            <w:hideMark/>
          </w:tcPr>
          <w:p w:rsidR="00CA25DB" w:rsidRPr="00CA25DB" w:rsidRDefault="00CA25DB" w:rsidP="00CA25DB">
            <w:pPr>
              <w:jc w:val="center"/>
              <w:rPr>
                <w:rFonts w:ascii="Arial" w:hAnsi="Arial" w:cs="Arial"/>
                <w:color w:val="000000"/>
                <w:sz w:val="16"/>
                <w:szCs w:val="16"/>
                <w:lang w:val="es-CR" w:eastAsia="es-CR"/>
              </w:rPr>
            </w:pPr>
            <w:r w:rsidRPr="00CA25DB">
              <w:rPr>
                <w:rFonts w:ascii="Arial" w:hAnsi="Arial" w:cs="Arial"/>
                <w:color w:val="000000"/>
                <w:sz w:val="16"/>
                <w:szCs w:val="16"/>
                <w:lang w:val="es-CR" w:eastAsia="es-CR"/>
              </w:rPr>
              <w:t>OPI</w:t>
            </w:r>
          </w:p>
        </w:tc>
        <w:tc>
          <w:tcPr>
            <w:tcW w:w="754" w:type="pct"/>
            <w:tcBorders>
              <w:top w:val="nil"/>
              <w:left w:val="nil"/>
              <w:bottom w:val="single" w:sz="4" w:space="0" w:color="auto"/>
              <w:right w:val="single" w:sz="4" w:space="0" w:color="auto"/>
            </w:tcBorders>
            <w:shd w:val="clear" w:color="000000" w:fill="FFFFFF"/>
            <w:vAlign w:val="center"/>
            <w:hideMark/>
          </w:tcPr>
          <w:p w:rsidR="00CA25DB" w:rsidRPr="00CA25DB" w:rsidRDefault="00CA25DB" w:rsidP="00CA25DB">
            <w:pPr>
              <w:rPr>
                <w:rFonts w:ascii="Arial" w:hAnsi="Arial" w:cs="Arial"/>
                <w:b/>
                <w:bCs/>
                <w:color w:val="000000"/>
                <w:sz w:val="16"/>
                <w:szCs w:val="16"/>
                <w:lang w:val="es-CR" w:eastAsia="es-CR"/>
              </w:rPr>
            </w:pPr>
            <w:r w:rsidRPr="00CA25DB">
              <w:rPr>
                <w:rFonts w:ascii="Arial" w:hAnsi="Arial" w:cs="Arial"/>
                <w:b/>
                <w:bCs/>
                <w:color w:val="000000"/>
                <w:sz w:val="16"/>
                <w:szCs w:val="16"/>
                <w:lang w:val="es-CR" w:eastAsia="es-CR"/>
              </w:rPr>
              <w:t> </w:t>
            </w:r>
          </w:p>
        </w:tc>
        <w:tc>
          <w:tcPr>
            <w:tcW w:w="1132" w:type="pct"/>
            <w:tcBorders>
              <w:top w:val="nil"/>
              <w:left w:val="nil"/>
              <w:bottom w:val="single" w:sz="4" w:space="0" w:color="auto"/>
              <w:right w:val="single" w:sz="4" w:space="0" w:color="auto"/>
            </w:tcBorders>
            <w:shd w:val="clear" w:color="000000" w:fill="FFFFFF"/>
            <w:vAlign w:val="center"/>
            <w:hideMark/>
          </w:tcPr>
          <w:p w:rsidR="00CA25DB" w:rsidRPr="00CA25DB" w:rsidRDefault="00CA25DB" w:rsidP="00CA25DB">
            <w:pPr>
              <w:jc w:val="center"/>
              <w:rPr>
                <w:rFonts w:ascii="Arial" w:hAnsi="Arial" w:cs="Arial"/>
                <w:color w:val="000000"/>
                <w:sz w:val="16"/>
                <w:szCs w:val="16"/>
                <w:lang w:val="es-CR" w:eastAsia="es-CR"/>
              </w:rPr>
            </w:pPr>
            <w:r w:rsidRPr="00CA25DB">
              <w:rPr>
                <w:rFonts w:ascii="Arial" w:hAnsi="Arial" w:cs="Arial"/>
                <w:color w:val="000000"/>
                <w:sz w:val="16"/>
                <w:szCs w:val="16"/>
                <w:lang w:val="es-CR" w:eastAsia="es-CR"/>
              </w:rPr>
              <w:t xml:space="preserve">Consejo de Rectoría  </w:t>
            </w:r>
          </w:p>
        </w:tc>
      </w:tr>
      <w:tr w:rsidR="00CA25DB" w:rsidRPr="00CA25DB" w:rsidTr="00CA25DB">
        <w:trPr>
          <w:trHeight w:val="528"/>
        </w:trPr>
        <w:tc>
          <w:tcPr>
            <w:tcW w:w="264" w:type="pct"/>
            <w:vMerge/>
            <w:tcBorders>
              <w:top w:val="nil"/>
              <w:left w:val="single" w:sz="4" w:space="0" w:color="auto"/>
              <w:bottom w:val="single" w:sz="4" w:space="0" w:color="000000"/>
              <w:right w:val="single" w:sz="4" w:space="0" w:color="auto"/>
            </w:tcBorders>
            <w:shd w:val="clear" w:color="auto" w:fill="D9D9D9"/>
            <w:vAlign w:val="center"/>
            <w:hideMark/>
          </w:tcPr>
          <w:p w:rsidR="00CA25DB" w:rsidRPr="00CA25DB" w:rsidRDefault="00CA25DB" w:rsidP="00CA25DB">
            <w:pPr>
              <w:rPr>
                <w:rFonts w:ascii="Arial" w:hAnsi="Arial" w:cs="Arial"/>
                <w:b/>
                <w:bCs/>
                <w:color w:val="000000"/>
                <w:sz w:val="16"/>
                <w:szCs w:val="16"/>
                <w:lang w:val="es-CR" w:eastAsia="es-CR"/>
              </w:rPr>
            </w:pPr>
          </w:p>
        </w:tc>
        <w:tc>
          <w:tcPr>
            <w:tcW w:w="1200" w:type="pct"/>
            <w:tcBorders>
              <w:top w:val="nil"/>
              <w:left w:val="nil"/>
              <w:bottom w:val="single" w:sz="4" w:space="0" w:color="auto"/>
              <w:right w:val="single" w:sz="4" w:space="0" w:color="auto"/>
            </w:tcBorders>
            <w:shd w:val="clear" w:color="auto" w:fill="auto"/>
            <w:vAlign w:val="center"/>
            <w:hideMark/>
          </w:tcPr>
          <w:p w:rsidR="00CA25DB" w:rsidRPr="00CA25DB" w:rsidRDefault="00CA25DB" w:rsidP="00CA25DB">
            <w:pPr>
              <w:rPr>
                <w:rFonts w:ascii="Arial" w:hAnsi="Arial" w:cs="Arial"/>
                <w:color w:val="000000"/>
                <w:sz w:val="16"/>
                <w:szCs w:val="16"/>
                <w:lang w:val="es-CR" w:eastAsia="es-CR"/>
              </w:rPr>
            </w:pPr>
            <w:r w:rsidRPr="00CA25DB">
              <w:rPr>
                <w:rFonts w:ascii="Arial" w:hAnsi="Arial" w:cs="Arial"/>
                <w:color w:val="000000"/>
                <w:sz w:val="16"/>
                <w:szCs w:val="16"/>
                <w:lang w:val="es-CR" w:eastAsia="es-CR"/>
              </w:rPr>
              <w:t>Envío a la Comisión de Planificación</w:t>
            </w:r>
          </w:p>
        </w:tc>
        <w:tc>
          <w:tcPr>
            <w:tcW w:w="1001" w:type="pct"/>
            <w:tcBorders>
              <w:top w:val="nil"/>
              <w:left w:val="nil"/>
              <w:bottom w:val="single" w:sz="4" w:space="0" w:color="auto"/>
              <w:right w:val="single" w:sz="4" w:space="0" w:color="auto"/>
            </w:tcBorders>
            <w:shd w:val="clear" w:color="000000" w:fill="FFFFFF"/>
            <w:noWrap/>
            <w:vAlign w:val="center"/>
            <w:hideMark/>
          </w:tcPr>
          <w:p w:rsidR="00CA25DB" w:rsidRPr="00CA25DB" w:rsidRDefault="00CA25DB" w:rsidP="00CA25DB">
            <w:pPr>
              <w:jc w:val="center"/>
              <w:rPr>
                <w:rFonts w:ascii="Arial" w:hAnsi="Arial" w:cs="Arial"/>
                <w:color w:val="000000"/>
                <w:sz w:val="16"/>
                <w:szCs w:val="16"/>
                <w:lang w:val="es-CR" w:eastAsia="es-CR"/>
              </w:rPr>
            </w:pPr>
            <w:r w:rsidRPr="00CA25DB">
              <w:rPr>
                <w:rFonts w:ascii="Arial" w:hAnsi="Arial" w:cs="Arial"/>
                <w:color w:val="000000"/>
                <w:sz w:val="16"/>
                <w:szCs w:val="16"/>
                <w:lang w:val="es-CR" w:eastAsia="es-CR"/>
              </w:rPr>
              <w:t>K. 16/01/18</w:t>
            </w:r>
          </w:p>
        </w:tc>
        <w:tc>
          <w:tcPr>
            <w:tcW w:w="650" w:type="pct"/>
            <w:tcBorders>
              <w:top w:val="nil"/>
              <w:left w:val="nil"/>
              <w:bottom w:val="single" w:sz="4" w:space="0" w:color="auto"/>
              <w:right w:val="single" w:sz="4" w:space="0" w:color="auto"/>
            </w:tcBorders>
            <w:shd w:val="clear" w:color="000000" w:fill="FFFFFF"/>
            <w:vAlign w:val="center"/>
            <w:hideMark/>
          </w:tcPr>
          <w:p w:rsidR="00CA25DB" w:rsidRPr="00CA25DB" w:rsidRDefault="00CA25DB" w:rsidP="00CA25DB">
            <w:pPr>
              <w:jc w:val="center"/>
              <w:rPr>
                <w:rFonts w:ascii="Arial" w:hAnsi="Arial" w:cs="Arial"/>
                <w:color w:val="000000"/>
                <w:sz w:val="16"/>
                <w:szCs w:val="16"/>
                <w:lang w:val="es-CR" w:eastAsia="es-CR"/>
              </w:rPr>
            </w:pPr>
            <w:r w:rsidRPr="00CA25DB">
              <w:rPr>
                <w:rFonts w:ascii="Arial" w:hAnsi="Arial" w:cs="Arial"/>
                <w:color w:val="000000"/>
                <w:sz w:val="16"/>
                <w:szCs w:val="16"/>
                <w:lang w:val="es-CR" w:eastAsia="es-CR"/>
              </w:rPr>
              <w:t>Rectoría</w:t>
            </w:r>
          </w:p>
        </w:tc>
        <w:tc>
          <w:tcPr>
            <w:tcW w:w="754" w:type="pct"/>
            <w:tcBorders>
              <w:top w:val="nil"/>
              <w:left w:val="nil"/>
              <w:bottom w:val="single" w:sz="4" w:space="0" w:color="auto"/>
              <w:right w:val="single" w:sz="4" w:space="0" w:color="auto"/>
            </w:tcBorders>
            <w:shd w:val="clear" w:color="000000" w:fill="FFFFFF"/>
            <w:vAlign w:val="center"/>
            <w:hideMark/>
          </w:tcPr>
          <w:p w:rsidR="00CA25DB" w:rsidRPr="00CA25DB" w:rsidRDefault="00CA25DB" w:rsidP="00CA25DB">
            <w:pPr>
              <w:rPr>
                <w:rFonts w:ascii="Arial" w:hAnsi="Arial" w:cs="Arial"/>
                <w:b/>
                <w:bCs/>
                <w:color w:val="000000"/>
                <w:sz w:val="16"/>
                <w:szCs w:val="16"/>
                <w:lang w:val="es-CR" w:eastAsia="es-CR"/>
              </w:rPr>
            </w:pPr>
            <w:r w:rsidRPr="00CA25DB">
              <w:rPr>
                <w:rFonts w:ascii="Arial" w:hAnsi="Arial" w:cs="Arial"/>
                <w:b/>
                <w:bCs/>
                <w:color w:val="000000"/>
                <w:sz w:val="16"/>
                <w:szCs w:val="16"/>
                <w:lang w:val="es-CR" w:eastAsia="es-CR"/>
              </w:rPr>
              <w:t> </w:t>
            </w:r>
          </w:p>
        </w:tc>
        <w:tc>
          <w:tcPr>
            <w:tcW w:w="1132" w:type="pct"/>
            <w:tcBorders>
              <w:top w:val="nil"/>
              <w:left w:val="nil"/>
              <w:bottom w:val="single" w:sz="4" w:space="0" w:color="auto"/>
              <w:right w:val="single" w:sz="4" w:space="0" w:color="auto"/>
            </w:tcBorders>
            <w:shd w:val="clear" w:color="000000" w:fill="FFFFFF"/>
            <w:noWrap/>
            <w:vAlign w:val="center"/>
            <w:hideMark/>
          </w:tcPr>
          <w:p w:rsidR="00CA25DB" w:rsidRPr="00CA25DB" w:rsidRDefault="00CA25DB" w:rsidP="00CA25DB">
            <w:pPr>
              <w:jc w:val="center"/>
              <w:rPr>
                <w:rFonts w:ascii="Arial" w:hAnsi="Arial" w:cs="Arial"/>
                <w:b/>
                <w:bCs/>
                <w:color w:val="000000"/>
                <w:sz w:val="16"/>
                <w:szCs w:val="16"/>
                <w:lang w:val="es-CR" w:eastAsia="es-CR"/>
              </w:rPr>
            </w:pPr>
            <w:r w:rsidRPr="00CA25DB">
              <w:rPr>
                <w:rFonts w:ascii="Arial" w:hAnsi="Arial" w:cs="Arial"/>
                <w:b/>
                <w:bCs/>
                <w:color w:val="000000"/>
                <w:sz w:val="16"/>
                <w:szCs w:val="16"/>
                <w:lang w:val="es-CR" w:eastAsia="es-CR"/>
              </w:rPr>
              <w:t> </w:t>
            </w:r>
          </w:p>
        </w:tc>
      </w:tr>
      <w:tr w:rsidR="00CA25DB" w:rsidRPr="00CA25DB" w:rsidTr="00CA25DB">
        <w:trPr>
          <w:trHeight w:val="288"/>
        </w:trPr>
        <w:tc>
          <w:tcPr>
            <w:tcW w:w="264" w:type="pct"/>
            <w:vMerge/>
            <w:tcBorders>
              <w:top w:val="nil"/>
              <w:left w:val="single" w:sz="4" w:space="0" w:color="auto"/>
              <w:bottom w:val="single" w:sz="4" w:space="0" w:color="000000"/>
              <w:right w:val="single" w:sz="4" w:space="0" w:color="auto"/>
            </w:tcBorders>
            <w:shd w:val="clear" w:color="auto" w:fill="D9D9D9"/>
            <w:vAlign w:val="center"/>
            <w:hideMark/>
          </w:tcPr>
          <w:p w:rsidR="00CA25DB" w:rsidRPr="00CA25DB" w:rsidRDefault="00CA25DB" w:rsidP="00CA25DB">
            <w:pPr>
              <w:rPr>
                <w:rFonts w:ascii="Arial" w:hAnsi="Arial" w:cs="Arial"/>
                <w:b/>
                <w:bCs/>
                <w:color w:val="000000"/>
                <w:sz w:val="16"/>
                <w:szCs w:val="16"/>
                <w:lang w:val="es-CR" w:eastAsia="es-CR"/>
              </w:rPr>
            </w:pPr>
          </w:p>
        </w:tc>
        <w:tc>
          <w:tcPr>
            <w:tcW w:w="1200" w:type="pct"/>
            <w:tcBorders>
              <w:top w:val="nil"/>
              <w:left w:val="nil"/>
              <w:bottom w:val="single" w:sz="4" w:space="0" w:color="auto"/>
              <w:right w:val="single" w:sz="4" w:space="0" w:color="auto"/>
            </w:tcBorders>
            <w:shd w:val="clear" w:color="auto" w:fill="auto"/>
            <w:vAlign w:val="center"/>
            <w:hideMark/>
          </w:tcPr>
          <w:p w:rsidR="00CA25DB" w:rsidRPr="00CA25DB" w:rsidRDefault="00CA25DB" w:rsidP="00CA25DB">
            <w:pPr>
              <w:rPr>
                <w:rFonts w:ascii="Arial" w:hAnsi="Arial" w:cs="Arial"/>
                <w:color w:val="000000"/>
                <w:sz w:val="16"/>
                <w:szCs w:val="16"/>
                <w:lang w:val="es-CR" w:eastAsia="es-CR"/>
              </w:rPr>
            </w:pPr>
            <w:r w:rsidRPr="00CA25DB">
              <w:rPr>
                <w:rFonts w:ascii="Arial" w:hAnsi="Arial" w:cs="Arial"/>
                <w:color w:val="000000"/>
                <w:sz w:val="16"/>
                <w:szCs w:val="16"/>
                <w:lang w:val="es-CR" w:eastAsia="es-CR"/>
              </w:rPr>
              <w:t>Presentación a CPA</w:t>
            </w:r>
          </w:p>
        </w:tc>
        <w:tc>
          <w:tcPr>
            <w:tcW w:w="1001" w:type="pct"/>
            <w:tcBorders>
              <w:top w:val="nil"/>
              <w:left w:val="nil"/>
              <w:bottom w:val="single" w:sz="4" w:space="0" w:color="auto"/>
              <w:right w:val="single" w:sz="4" w:space="0" w:color="auto"/>
            </w:tcBorders>
            <w:shd w:val="clear" w:color="000000" w:fill="FFFFFF"/>
            <w:noWrap/>
            <w:vAlign w:val="center"/>
            <w:hideMark/>
          </w:tcPr>
          <w:p w:rsidR="00CA25DB" w:rsidRPr="00CA25DB" w:rsidRDefault="00CA25DB" w:rsidP="00CA25DB">
            <w:pPr>
              <w:jc w:val="center"/>
              <w:rPr>
                <w:rFonts w:ascii="Arial" w:hAnsi="Arial" w:cs="Arial"/>
                <w:color w:val="000000"/>
                <w:sz w:val="16"/>
                <w:szCs w:val="16"/>
                <w:lang w:val="es-CR" w:eastAsia="es-CR"/>
              </w:rPr>
            </w:pPr>
            <w:r w:rsidRPr="00CA25DB">
              <w:rPr>
                <w:rFonts w:ascii="Arial" w:hAnsi="Arial" w:cs="Arial"/>
                <w:color w:val="000000"/>
                <w:sz w:val="16"/>
                <w:szCs w:val="16"/>
                <w:lang w:val="es-CR" w:eastAsia="es-CR"/>
              </w:rPr>
              <w:t>L. 22/01/18</w:t>
            </w:r>
          </w:p>
        </w:tc>
        <w:tc>
          <w:tcPr>
            <w:tcW w:w="650" w:type="pct"/>
            <w:tcBorders>
              <w:top w:val="nil"/>
              <w:left w:val="nil"/>
              <w:bottom w:val="single" w:sz="4" w:space="0" w:color="auto"/>
              <w:right w:val="single" w:sz="4" w:space="0" w:color="auto"/>
            </w:tcBorders>
            <w:shd w:val="clear" w:color="auto" w:fill="auto"/>
            <w:vAlign w:val="center"/>
            <w:hideMark/>
          </w:tcPr>
          <w:p w:rsidR="00CA25DB" w:rsidRPr="00CA25DB" w:rsidRDefault="00CA25DB" w:rsidP="00CA25DB">
            <w:pPr>
              <w:jc w:val="center"/>
              <w:rPr>
                <w:rFonts w:ascii="Arial" w:hAnsi="Arial" w:cs="Arial"/>
                <w:color w:val="000000"/>
                <w:sz w:val="16"/>
                <w:szCs w:val="16"/>
                <w:lang w:val="es-CR" w:eastAsia="es-CR"/>
              </w:rPr>
            </w:pPr>
            <w:r w:rsidRPr="00CA25DB">
              <w:rPr>
                <w:rFonts w:ascii="Arial" w:hAnsi="Arial" w:cs="Arial"/>
                <w:color w:val="000000"/>
                <w:sz w:val="16"/>
                <w:szCs w:val="16"/>
                <w:lang w:val="es-CR" w:eastAsia="es-CR"/>
              </w:rPr>
              <w:t>OPI</w:t>
            </w:r>
          </w:p>
        </w:tc>
        <w:tc>
          <w:tcPr>
            <w:tcW w:w="754" w:type="pct"/>
            <w:tcBorders>
              <w:top w:val="nil"/>
              <w:left w:val="nil"/>
              <w:bottom w:val="single" w:sz="4" w:space="0" w:color="auto"/>
              <w:right w:val="single" w:sz="4" w:space="0" w:color="auto"/>
            </w:tcBorders>
            <w:shd w:val="clear" w:color="auto" w:fill="auto"/>
            <w:noWrap/>
            <w:vAlign w:val="bottom"/>
            <w:hideMark/>
          </w:tcPr>
          <w:p w:rsidR="00CA25DB" w:rsidRPr="00CA25DB" w:rsidRDefault="00CA25DB" w:rsidP="00CA25DB">
            <w:pPr>
              <w:rPr>
                <w:rFonts w:ascii="Cambria" w:hAnsi="Cambria"/>
                <w:color w:val="000000"/>
                <w:sz w:val="16"/>
                <w:szCs w:val="16"/>
                <w:lang w:val="es-CR" w:eastAsia="es-CR"/>
              </w:rPr>
            </w:pPr>
            <w:r w:rsidRPr="00CA25DB">
              <w:rPr>
                <w:rFonts w:ascii="Cambria" w:hAnsi="Cambria"/>
                <w:color w:val="000000"/>
                <w:sz w:val="16"/>
                <w:szCs w:val="16"/>
                <w:lang w:val="es-CR" w:eastAsia="es-CR"/>
              </w:rPr>
              <w:t> </w:t>
            </w:r>
          </w:p>
        </w:tc>
        <w:tc>
          <w:tcPr>
            <w:tcW w:w="1132" w:type="pct"/>
            <w:tcBorders>
              <w:top w:val="nil"/>
              <w:left w:val="nil"/>
              <w:bottom w:val="single" w:sz="4" w:space="0" w:color="auto"/>
              <w:right w:val="single" w:sz="4" w:space="0" w:color="auto"/>
            </w:tcBorders>
            <w:shd w:val="clear" w:color="auto" w:fill="auto"/>
            <w:vAlign w:val="center"/>
            <w:hideMark/>
          </w:tcPr>
          <w:p w:rsidR="00CA25DB" w:rsidRPr="00CA25DB" w:rsidRDefault="00CA25DB" w:rsidP="00CA25DB">
            <w:pPr>
              <w:rPr>
                <w:rFonts w:ascii="Cambria" w:hAnsi="Cambria"/>
                <w:color w:val="000000"/>
                <w:sz w:val="16"/>
                <w:szCs w:val="16"/>
                <w:lang w:val="es-CR" w:eastAsia="es-CR"/>
              </w:rPr>
            </w:pPr>
            <w:r w:rsidRPr="00CA25DB">
              <w:rPr>
                <w:rFonts w:ascii="Cambria" w:hAnsi="Cambria"/>
                <w:color w:val="000000"/>
                <w:sz w:val="16"/>
                <w:szCs w:val="16"/>
                <w:lang w:val="es-CR" w:eastAsia="es-CR"/>
              </w:rPr>
              <w:t> </w:t>
            </w:r>
          </w:p>
        </w:tc>
      </w:tr>
      <w:tr w:rsidR="00CA25DB" w:rsidRPr="00CA25DB" w:rsidTr="00CA25DB">
        <w:trPr>
          <w:trHeight w:val="288"/>
        </w:trPr>
        <w:tc>
          <w:tcPr>
            <w:tcW w:w="264" w:type="pct"/>
            <w:vMerge/>
            <w:tcBorders>
              <w:top w:val="nil"/>
              <w:left w:val="single" w:sz="4" w:space="0" w:color="auto"/>
              <w:bottom w:val="single" w:sz="4" w:space="0" w:color="000000"/>
              <w:right w:val="single" w:sz="4" w:space="0" w:color="auto"/>
            </w:tcBorders>
            <w:shd w:val="clear" w:color="auto" w:fill="D9D9D9"/>
            <w:vAlign w:val="center"/>
            <w:hideMark/>
          </w:tcPr>
          <w:p w:rsidR="00CA25DB" w:rsidRPr="00CA25DB" w:rsidRDefault="00CA25DB" w:rsidP="00CA25DB">
            <w:pPr>
              <w:rPr>
                <w:rFonts w:ascii="Arial" w:hAnsi="Arial" w:cs="Arial"/>
                <w:b/>
                <w:bCs/>
                <w:color w:val="000000"/>
                <w:sz w:val="16"/>
                <w:szCs w:val="16"/>
                <w:lang w:val="es-CR" w:eastAsia="es-CR"/>
              </w:rPr>
            </w:pPr>
          </w:p>
        </w:tc>
        <w:tc>
          <w:tcPr>
            <w:tcW w:w="1200" w:type="pct"/>
            <w:tcBorders>
              <w:top w:val="nil"/>
              <w:left w:val="nil"/>
              <w:bottom w:val="single" w:sz="4" w:space="0" w:color="auto"/>
              <w:right w:val="single" w:sz="4" w:space="0" w:color="auto"/>
            </w:tcBorders>
            <w:shd w:val="clear" w:color="auto" w:fill="auto"/>
            <w:vAlign w:val="center"/>
            <w:hideMark/>
          </w:tcPr>
          <w:p w:rsidR="00CA25DB" w:rsidRPr="00CA25DB" w:rsidRDefault="00CA25DB" w:rsidP="00CA25DB">
            <w:pPr>
              <w:rPr>
                <w:rFonts w:ascii="Arial" w:hAnsi="Arial" w:cs="Arial"/>
                <w:color w:val="000000"/>
                <w:sz w:val="16"/>
                <w:szCs w:val="16"/>
                <w:lang w:val="es-CR" w:eastAsia="es-CR"/>
              </w:rPr>
            </w:pPr>
            <w:r w:rsidRPr="00CA25DB">
              <w:rPr>
                <w:rFonts w:ascii="Arial" w:hAnsi="Arial" w:cs="Arial"/>
                <w:color w:val="000000"/>
                <w:sz w:val="16"/>
                <w:szCs w:val="16"/>
                <w:lang w:val="es-CR" w:eastAsia="es-CR"/>
              </w:rPr>
              <w:t>Conocimiento CI</w:t>
            </w:r>
          </w:p>
        </w:tc>
        <w:tc>
          <w:tcPr>
            <w:tcW w:w="1001" w:type="pct"/>
            <w:tcBorders>
              <w:top w:val="nil"/>
              <w:left w:val="nil"/>
              <w:bottom w:val="single" w:sz="4" w:space="0" w:color="auto"/>
              <w:right w:val="single" w:sz="4" w:space="0" w:color="auto"/>
            </w:tcBorders>
            <w:shd w:val="clear" w:color="auto" w:fill="auto"/>
            <w:vAlign w:val="center"/>
            <w:hideMark/>
          </w:tcPr>
          <w:p w:rsidR="00CA25DB" w:rsidRPr="00CA25DB" w:rsidRDefault="00CA25DB" w:rsidP="00CA25DB">
            <w:pPr>
              <w:rPr>
                <w:rFonts w:ascii="Cambria" w:hAnsi="Cambria"/>
                <w:color w:val="000000"/>
                <w:sz w:val="16"/>
                <w:szCs w:val="16"/>
                <w:lang w:val="es-CR" w:eastAsia="es-CR"/>
              </w:rPr>
            </w:pPr>
            <w:r w:rsidRPr="00CA25DB">
              <w:rPr>
                <w:rFonts w:ascii="Cambria" w:hAnsi="Cambria"/>
                <w:color w:val="000000"/>
                <w:sz w:val="16"/>
                <w:szCs w:val="16"/>
                <w:lang w:val="es-CR" w:eastAsia="es-CR"/>
              </w:rPr>
              <w:t> </w:t>
            </w:r>
          </w:p>
        </w:tc>
        <w:tc>
          <w:tcPr>
            <w:tcW w:w="650" w:type="pct"/>
            <w:tcBorders>
              <w:top w:val="nil"/>
              <w:left w:val="nil"/>
              <w:bottom w:val="single" w:sz="4" w:space="0" w:color="auto"/>
              <w:right w:val="single" w:sz="4" w:space="0" w:color="auto"/>
            </w:tcBorders>
            <w:shd w:val="clear" w:color="auto" w:fill="auto"/>
            <w:noWrap/>
            <w:vAlign w:val="center"/>
            <w:hideMark/>
          </w:tcPr>
          <w:p w:rsidR="00CA25DB" w:rsidRPr="00CA25DB" w:rsidRDefault="00CA25DB" w:rsidP="00CA25DB">
            <w:pPr>
              <w:jc w:val="center"/>
              <w:rPr>
                <w:rFonts w:ascii="Arial" w:hAnsi="Arial" w:cs="Arial"/>
                <w:color w:val="000000"/>
                <w:sz w:val="16"/>
                <w:szCs w:val="16"/>
                <w:lang w:val="es-CR" w:eastAsia="es-CR"/>
              </w:rPr>
            </w:pPr>
            <w:r w:rsidRPr="00CA25DB">
              <w:rPr>
                <w:rFonts w:ascii="Arial" w:hAnsi="Arial" w:cs="Arial"/>
                <w:color w:val="000000"/>
                <w:sz w:val="16"/>
                <w:szCs w:val="16"/>
                <w:lang w:val="es-CR" w:eastAsia="es-CR"/>
              </w:rPr>
              <w:t>OPI</w:t>
            </w:r>
          </w:p>
        </w:tc>
        <w:tc>
          <w:tcPr>
            <w:tcW w:w="754" w:type="pct"/>
            <w:tcBorders>
              <w:top w:val="nil"/>
              <w:left w:val="nil"/>
              <w:bottom w:val="single" w:sz="4" w:space="0" w:color="auto"/>
              <w:right w:val="single" w:sz="4" w:space="0" w:color="auto"/>
            </w:tcBorders>
            <w:shd w:val="clear" w:color="000000" w:fill="FFFFFF"/>
            <w:noWrap/>
            <w:vAlign w:val="center"/>
            <w:hideMark/>
          </w:tcPr>
          <w:p w:rsidR="00CA25DB" w:rsidRPr="00CA25DB" w:rsidRDefault="00CA25DB" w:rsidP="00CA25DB">
            <w:pPr>
              <w:jc w:val="center"/>
              <w:rPr>
                <w:rFonts w:ascii="Arial" w:hAnsi="Arial" w:cs="Arial"/>
                <w:color w:val="000000"/>
                <w:sz w:val="16"/>
                <w:szCs w:val="16"/>
                <w:lang w:val="es-CR" w:eastAsia="es-CR"/>
              </w:rPr>
            </w:pPr>
            <w:r w:rsidRPr="00CA25DB">
              <w:rPr>
                <w:rFonts w:ascii="Arial" w:hAnsi="Arial" w:cs="Arial"/>
                <w:color w:val="000000"/>
                <w:sz w:val="16"/>
                <w:szCs w:val="16"/>
                <w:lang w:val="es-CR" w:eastAsia="es-CR"/>
              </w:rPr>
              <w:t>M. 07/02/18</w:t>
            </w:r>
          </w:p>
        </w:tc>
        <w:tc>
          <w:tcPr>
            <w:tcW w:w="1132" w:type="pct"/>
            <w:tcBorders>
              <w:top w:val="nil"/>
              <w:left w:val="nil"/>
              <w:bottom w:val="single" w:sz="4" w:space="0" w:color="auto"/>
              <w:right w:val="single" w:sz="4" w:space="0" w:color="auto"/>
            </w:tcBorders>
            <w:shd w:val="clear" w:color="auto" w:fill="auto"/>
            <w:vAlign w:val="center"/>
            <w:hideMark/>
          </w:tcPr>
          <w:p w:rsidR="00CA25DB" w:rsidRPr="00CA25DB" w:rsidRDefault="00CA25DB" w:rsidP="00CA25DB">
            <w:pPr>
              <w:jc w:val="center"/>
              <w:rPr>
                <w:rFonts w:ascii="Arial" w:hAnsi="Arial" w:cs="Arial"/>
                <w:color w:val="000000"/>
                <w:sz w:val="16"/>
                <w:szCs w:val="16"/>
                <w:lang w:val="es-CR" w:eastAsia="es-CR"/>
              </w:rPr>
            </w:pPr>
            <w:r w:rsidRPr="00CA25DB">
              <w:rPr>
                <w:rFonts w:ascii="Arial" w:hAnsi="Arial" w:cs="Arial"/>
                <w:color w:val="000000"/>
                <w:sz w:val="16"/>
                <w:szCs w:val="16"/>
                <w:lang w:val="es-CR" w:eastAsia="es-CR"/>
              </w:rPr>
              <w:t>Consejo Institucional</w:t>
            </w:r>
          </w:p>
        </w:tc>
      </w:tr>
      <w:tr w:rsidR="00CA25DB" w:rsidRPr="00CA25DB" w:rsidTr="00CA25DB">
        <w:trPr>
          <w:trHeight w:val="288"/>
        </w:trPr>
        <w:tc>
          <w:tcPr>
            <w:tcW w:w="264" w:type="pct"/>
            <w:vMerge w:val="restart"/>
            <w:tcBorders>
              <w:top w:val="nil"/>
              <w:left w:val="single" w:sz="4" w:space="0" w:color="auto"/>
              <w:bottom w:val="single" w:sz="4" w:space="0" w:color="000000"/>
              <w:right w:val="single" w:sz="4" w:space="0" w:color="auto"/>
            </w:tcBorders>
            <w:shd w:val="clear" w:color="auto" w:fill="D9D9D9"/>
            <w:vAlign w:val="center"/>
            <w:hideMark/>
          </w:tcPr>
          <w:p w:rsidR="00CA25DB" w:rsidRPr="00CA25DB" w:rsidRDefault="00CA25DB" w:rsidP="00CA25DB">
            <w:pPr>
              <w:jc w:val="center"/>
              <w:rPr>
                <w:rFonts w:ascii="Arial" w:hAnsi="Arial" w:cs="Arial"/>
                <w:b/>
                <w:bCs/>
                <w:color w:val="000000"/>
                <w:sz w:val="16"/>
                <w:szCs w:val="16"/>
                <w:lang w:val="es-CR" w:eastAsia="es-CR"/>
              </w:rPr>
            </w:pPr>
            <w:r w:rsidRPr="00CA25DB">
              <w:rPr>
                <w:rFonts w:ascii="Arial" w:hAnsi="Arial" w:cs="Arial"/>
                <w:b/>
                <w:bCs/>
                <w:color w:val="000000"/>
                <w:sz w:val="16"/>
                <w:szCs w:val="16"/>
                <w:lang w:val="es-CR" w:eastAsia="es-CR"/>
              </w:rPr>
              <w:t>8.</w:t>
            </w:r>
          </w:p>
        </w:tc>
        <w:tc>
          <w:tcPr>
            <w:tcW w:w="3604" w:type="pct"/>
            <w:gridSpan w:val="4"/>
            <w:tcBorders>
              <w:top w:val="single" w:sz="4" w:space="0" w:color="auto"/>
              <w:left w:val="nil"/>
              <w:bottom w:val="single" w:sz="4" w:space="0" w:color="auto"/>
              <w:right w:val="single" w:sz="4" w:space="0" w:color="auto"/>
            </w:tcBorders>
            <w:shd w:val="clear" w:color="auto" w:fill="DBE5F1"/>
            <w:vAlign w:val="center"/>
            <w:hideMark/>
          </w:tcPr>
          <w:p w:rsidR="00CA25DB" w:rsidRPr="00CA25DB" w:rsidRDefault="00CA25DB" w:rsidP="00CA25DB">
            <w:pPr>
              <w:rPr>
                <w:rFonts w:ascii="Arial" w:hAnsi="Arial" w:cs="Arial"/>
                <w:b/>
                <w:bCs/>
                <w:color w:val="000000"/>
                <w:sz w:val="16"/>
                <w:szCs w:val="16"/>
                <w:lang w:val="es-CR" w:eastAsia="es-CR"/>
              </w:rPr>
            </w:pPr>
            <w:r w:rsidRPr="00CA25DB">
              <w:rPr>
                <w:rFonts w:ascii="Arial" w:hAnsi="Arial" w:cs="Arial"/>
                <w:b/>
                <w:bCs/>
                <w:color w:val="000000"/>
                <w:sz w:val="16"/>
                <w:szCs w:val="16"/>
                <w:lang w:val="es-CR" w:eastAsia="es-CR"/>
              </w:rPr>
              <w:t>PAO y Presupuesto Ordinario 2018</w:t>
            </w:r>
          </w:p>
        </w:tc>
        <w:tc>
          <w:tcPr>
            <w:tcW w:w="1132" w:type="pct"/>
            <w:tcBorders>
              <w:top w:val="nil"/>
              <w:left w:val="nil"/>
              <w:bottom w:val="single" w:sz="4" w:space="0" w:color="auto"/>
              <w:right w:val="single" w:sz="4" w:space="0" w:color="auto"/>
            </w:tcBorders>
            <w:shd w:val="clear" w:color="auto" w:fill="DBE5F1"/>
            <w:noWrap/>
            <w:vAlign w:val="center"/>
            <w:hideMark/>
          </w:tcPr>
          <w:p w:rsidR="00CA25DB" w:rsidRPr="00CA25DB" w:rsidRDefault="00CA25DB" w:rsidP="00CA25DB">
            <w:pPr>
              <w:jc w:val="center"/>
              <w:rPr>
                <w:rFonts w:ascii="Arial" w:hAnsi="Arial" w:cs="Arial"/>
                <w:b/>
                <w:bCs/>
                <w:color w:val="000000"/>
                <w:sz w:val="16"/>
                <w:szCs w:val="16"/>
                <w:lang w:val="es-CR" w:eastAsia="es-CR"/>
              </w:rPr>
            </w:pPr>
            <w:r w:rsidRPr="00CA25DB">
              <w:rPr>
                <w:rFonts w:ascii="Arial" w:hAnsi="Arial" w:cs="Arial"/>
                <w:b/>
                <w:bCs/>
                <w:color w:val="000000"/>
                <w:sz w:val="16"/>
                <w:szCs w:val="16"/>
                <w:lang w:val="es-CR" w:eastAsia="es-CR"/>
              </w:rPr>
              <w:t> </w:t>
            </w:r>
          </w:p>
        </w:tc>
      </w:tr>
      <w:tr w:rsidR="00CA25DB" w:rsidRPr="00CA25DB" w:rsidTr="00CA25DB">
        <w:trPr>
          <w:trHeight w:val="510"/>
        </w:trPr>
        <w:tc>
          <w:tcPr>
            <w:tcW w:w="264" w:type="pct"/>
            <w:vMerge/>
            <w:tcBorders>
              <w:top w:val="nil"/>
              <w:left w:val="single" w:sz="4" w:space="0" w:color="auto"/>
              <w:bottom w:val="single" w:sz="4" w:space="0" w:color="000000"/>
              <w:right w:val="single" w:sz="4" w:space="0" w:color="auto"/>
            </w:tcBorders>
            <w:shd w:val="clear" w:color="auto" w:fill="D9D9D9"/>
            <w:vAlign w:val="center"/>
            <w:hideMark/>
          </w:tcPr>
          <w:p w:rsidR="00CA25DB" w:rsidRPr="00CA25DB" w:rsidRDefault="00CA25DB" w:rsidP="00CA25DB">
            <w:pPr>
              <w:rPr>
                <w:rFonts w:ascii="Arial" w:hAnsi="Arial" w:cs="Arial"/>
                <w:b/>
                <w:bCs/>
                <w:color w:val="000000"/>
                <w:sz w:val="16"/>
                <w:szCs w:val="16"/>
                <w:lang w:val="es-CR" w:eastAsia="es-CR"/>
              </w:rPr>
            </w:pPr>
          </w:p>
        </w:tc>
        <w:tc>
          <w:tcPr>
            <w:tcW w:w="1200" w:type="pct"/>
            <w:tcBorders>
              <w:top w:val="nil"/>
              <w:left w:val="nil"/>
              <w:bottom w:val="single" w:sz="4" w:space="0" w:color="auto"/>
              <w:right w:val="single" w:sz="4" w:space="0" w:color="auto"/>
            </w:tcBorders>
            <w:shd w:val="clear" w:color="000000" w:fill="FFFFFF"/>
            <w:vAlign w:val="center"/>
            <w:hideMark/>
          </w:tcPr>
          <w:p w:rsidR="00CA25DB" w:rsidRPr="00CA25DB" w:rsidRDefault="00CA25DB" w:rsidP="00CA25DB">
            <w:pPr>
              <w:rPr>
                <w:rFonts w:ascii="Arial" w:hAnsi="Arial" w:cs="Arial"/>
                <w:color w:val="000000"/>
                <w:sz w:val="16"/>
                <w:szCs w:val="16"/>
                <w:lang w:val="es-CR" w:eastAsia="es-CR"/>
              </w:rPr>
            </w:pPr>
            <w:r w:rsidRPr="00CA25DB">
              <w:rPr>
                <w:rFonts w:ascii="Arial" w:hAnsi="Arial" w:cs="Arial"/>
                <w:color w:val="000000"/>
                <w:sz w:val="16"/>
                <w:szCs w:val="16"/>
                <w:lang w:val="es-CR" w:eastAsia="es-CR"/>
              </w:rPr>
              <w:t>Formulación Departamental y Valoración de Riesgos PAO 2018</w:t>
            </w:r>
          </w:p>
        </w:tc>
        <w:tc>
          <w:tcPr>
            <w:tcW w:w="1001" w:type="pct"/>
            <w:tcBorders>
              <w:top w:val="nil"/>
              <w:left w:val="nil"/>
              <w:bottom w:val="single" w:sz="4" w:space="0" w:color="auto"/>
              <w:right w:val="single" w:sz="4" w:space="0" w:color="auto"/>
            </w:tcBorders>
            <w:shd w:val="clear" w:color="000000" w:fill="FFFFFF"/>
            <w:noWrap/>
            <w:vAlign w:val="center"/>
            <w:hideMark/>
          </w:tcPr>
          <w:p w:rsidR="00CA25DB" w:rsidRPr="00CA25DB" w:rsidRDefault="00CA25DB" w:rsidP="00CA25DB">
            <w:pPr>
              <w:jc w:val="center"/>
              <w:rPr>
                <w:rFonts w:ascii="Arial" w:hAnsi="Arial" w:cs="Arial"/>
                <w:color w:val="000000"/>
                <w:sz w:val="16"/>
                <w:szCs w:val="16"/>
                <w:lang w:val="es-CR" w:eastAsia="es-CR"/>
              </w:rPr>
            </w:pPr>
            <w:r w:rsidRPr="00CA25DB">
              <w:rPr>
                <w:rFonts w:ascii="Arial" w:hAnsi="Arial" w:cs="Arial"/>
                <w:color w:val="000000"/>
                <w:sz w:val="16"/>
                <w:szCs w:val="16"/>
                <w:lang w:val="es-CR" w:eastAsia="es-CR"/>
              </w:rPr>
              <w:t>L.24/04/17 - V.05/05/17</w:t>
            </w:r>
          </w:p>
        </w:tc>
        <w:tc>
          <w:tcPr>
            <w:tcW w:w="650" w:type="pct"/>
            <w:tcBorders>
              <w:top w:val="nil"/>
              <w:left w:val="nil"/>
              <w:bottom w:val="single" w:sz="4" w:space="0" w:color="auto"/>
              <w:right w:val="single" w:sz="4" w:space="0" w:color="auto"/>
            </w:tcBorders>
            <w:shd w:val="clear" w:color="auto" w:fill="auto"/>
            <w:noWrap/>
            <w:vAlign w:val="center"/>
            <w:hideMark/>
          </w:tcPr>
          <w:p w:rsidR="00CA25DB" w:rsidRPr="00CA25DB" w:rsidRDefault="00CA25DB" w:rsidP="00CA25DB">
            <w:pPr>
              <w:jc w:val="center"/>
              <w:rPr>
                <w:rFonts w:ascii="Arial" w:hAnsi="Arial" w:cs="Arial"/>
                <w:color w:val="000000"/>
                <w:sz w:val="16"/>
                <w:szCs w:val="16"/>
                <w:lang w:val="es-CR" w:eastAsia="es-CR"/>
              </w:rPr>
            </w:pPr>
            <w:r w:rsidRPr="00CA25DB">
              <w:rPr>
                <w:rFonts w:ascii="Arial" w:hAnsi="Arial" w:cs="Arial"/>
                <w:color w:val="000000"/>
                <w:sz w:val="16"/>
                <w:szCs w:val="16"/>
                <w:lang w:val="es-CR" w:eastAsia="es-CR"/>
              </w:rPr>
              <w:t>Directores</w:t>
            </w:r>
          </w:p>
        </w:tc>
        <w:tc>
          <w:tcPr>
            <w:tcW w:w="754" w:type="pct"/>
            <w:tcBorders>
              <w:top w:val="nil"/>
              <w:left w:val="nil"/>
              <w:bottom w:val="single" w:sz="4" w:space="0" w:color="auto"/>
              <w:right w:val="single" w:sz="4" w:space="0" w:color="auto"/>
            </w:tcBorders>
            <w:shd w:val="clear" w:color="auto" w:fill="auto"/>
            <w:noWrap/>
            <w:vAlign w:val="center"/>
            <w:hideMark/>
          </w:tcPr>
          <w:p w:rsidR="00CA25DB" w:rsidRPr="00CA25DB" w:rsidRDefault="00CA25DB" w:rsidP="00CA25DB">
            <w:pPr>
              <w:rPr>
                <w:rFonts w:ascii="Cambria" w:hAnsi="Cambria"/>
                <w:color w:val="000000"/>
                <w:sz w:val="16"/>
                <w:szCs w:val="16"/>
                <w:lang w:val="es-CR" w:eastAsia="es-CR"/>
              </w:rPr>
            </w:pPr>
            <w:r w:rsidRPr="00CA25DB">
              <w:rPr>
                <w:rFonts w:ascii="Cambria" w:hAnsi="Cambria"/>
                <w:color w:val="000000"/>
                <w:sz w:val="16"/>
                <w:szCs w:val="16"/>
                <w:lang w:val="es-CR" w:eastAsia="es-CR"/>
              </w:rPr>
              <w:t> </w:t>
            </w:r>
          </w:p>
        </w:tc>
        <w:tc>
          <w:tcPr>
            <w:tcW w:w="1132" w:type="pct"/>
            <w:tcBorders>
              <w:top w:val="nil"/>
              <w:left w:val="nil"/>
              <w:bottom w:val="single" w:sz="4" w:space="0" w:color="auto"/>
              <w:right w:val="single" w:sz="4" w:space="0" w:color="auto"/>
            </w:tcBorders>
            <w:shd w:val="clear" w:color="auto" w:fill="auto"/>
            <w:vAlign w:val="center"/>
            <w:hideMark/>
          </w:tcPr>
          <w:p w:rsidR="00CA25DB" w:rsidRPr="00CA25DB" w:rsidRDefault="00CA25DB" w:rsidP="00CA25DB">
            <w:pPr>
              <w:jc w:val="center"/>
              <w:rPr>
                <w:rFonts w:ascii="Arial" w:hAnsi="Arial" w:cs="Arial"/>
                <w:color w:val="000000"/>
                <w:sz w:val="16"/>
                <w:szCs w:val="16"/>
                <w:lang w:val="es-CR" w:eastAsia="es-CR"/>
              </w:rPr>
            </w:pPr>
            <w:r w:rsidRPr="00CA25DB">
              <w:rPr>
                <w:rFonts w:ascii="Arial" w:hAnsi="Arial" w:cs="Arial"/>
                <w:color w:val="000000"/>
                <w:sz w:val="16"/>
                <w:szCs w:val="16"/>
                <w:lang w:val="es-CR" w:eastAsia="es-CR"/>
              </w:rPr>
              <w:t>Consejos de Escuelas</w:t>
            </w:r>
          </w:p>
        </w:tc>
      </w:tr>
      <w:tr w:rsidR="00CA25DB" w:rsidRPr="00CA25DB" w:rsidTr="00CA25DB">
        <w:trPr>
          <w:trHeight w:val="288"/>
        </w:trPr>
        <w:tc>
          <w:tcPr>
            <w:tcW w:w="264" w:type="pct"/>
            <w:vMerge/>
            <w:tcBorders>
              <w:top w:val="nil"/>
              <w:left w:val="single" w:sz="4" w:space="0" w:color="auto"/>
              <w:bottom w:val="single" w:sz="4" w:space="0" w:color="000000"/>
              <w:right w:val="single" w:sz="4" w:space="0" w:color="auto"/>
            </w:tcBorders>
            <w:shd w:val="clear" w:color="auto" w:fill="D9D9D9"/>
            <w:vAlign w:val="center"/>
            <w:hideMark/>
          </w:tcPr>
          <w:p w:rsidR="00CA25DB" w:rsidRPr="00CA25DB" w:rsidRDefault="00CA25DB" w:rsidP="00CA25DB">
            <w:pPr>
              <w:rPr>
                <w:rFonts w:ascii="Arial" w:hAnsi="Arial" w:cs="Arial"/>
                <w:b/>
                <w:bCs/>
                <w:color w:val="000000"/>
                <w:sz w:val="16"/>
                <w:szCs w:val="16"/>
                <w:lang w:val="es-CR" w:eastAsia="es-CR"/>
              </w:rPr>
            </w:pPr>
          </w:p>
        </w:tc>
        <w:tc>
          <w:tcPr>
            <w:tcW w:w="1200" w:type="pct"/>
            <w:tcBorders>
              <w:top w:val="nil"/>
              <w:left w:val="nil"/>
              <w:bottom w:val="single" w:sz="4" w:space="0" w:color="auto"/>
              <w:right w:val="single" w:sz="4" w:space="0" w:color="auto"/>
            </w:tcBorders>
            <w:shd w:val="clear" w:color="000000" w:fill="FFFFFF"/>
            <w:vAlign w:val="center"/>
            <w:hideMark/>
          </w:tcPr>
          <w:p w:rsidR="00CA25DB" w:rsidRPr="00CA25DB" w:rsidRDefault="00CA25DB" w:rsidP="00CA25DB">
            <w:pPr>
              <w:rPr>
                <w:rFonts w:ascii="Arial" w:hAnsi="Arial" w:cs="Arial"/>
                <w:color w:val="000000"/>
                <w:sz w:val="16"/>
                <w:szCs w:val="16"/>
                <w:lang w:val="es-CR" w:eastAsia="es-CR"/>
              </w:rPr>
            </w:pPr>
            <w:r w:rsidRPr="00CA25DB">
              <w:rPr>
                <w:rFonts w:ascii="Arial" w:hAnsi="Arial" w:cs="Arial"/>
                <w:color w:val="000000"/>
                <w:sz w:val="16"/>
                <w:szCs w:val="16"/>
                <w:lang w:val="es-CR" w:eastAsia="es-CR"/>
              </w:rPr>
              <w:t>Formulación Presupuestaria</w:t>
            </w:r>
          </w:p>
        </w:tc>
        <w:tc>
          <w:tcPr>
            <w:tcW w:w="1001" w:type="pct"/>
            <w:tcBorders>
              <w:top w:val="nil"/>
              <w:left w:val="nil"/>
              <w:bottom w:val="single" w:sz="4" w:space="0" w:color="auto"/>
              <w:right w:val="single" w:sz="4" w:space="0" w:color="auto"/>
            </w:tcBorders>
            <w:shd w:val="clear" w:color="000000" w:fill="FFFFFF"/>
            <w:noWrap/>
            <w:vAlign w:val="center"/>
            <w:hideMark/>
          </w:tcPr>
          <w:p w:rsidR="00CA25DB" w:rsidRPr="00CA25DB" w:rsidRDefault="00CA25DB" w:rsidP="00CA25DB">
            <w:pPr>
              <w:jc w:val="center"/>
              <w:rPr>
                <w:rFonts w:ascii="Arial" w:hAnsi="Arial" w:cs="Arial"/>
                <w:color w:val="000000"/>
                <w:sz w:val="16"/>
                <w:szCs w:val="16"/>
                <w:lang w:val="es-CR" w:eastAsia="es-CR"/>
              </w:rPr>
            </w:pPr>
            <w:r w:rsidRPr="00CA25DB">
              <w:rPr>
                <w:rFonts w:ascii="Arial" w:hAnsi="Arial" w:cs="Arial"/>
                <w:color w:val="000000"/>
                <w:sz w:val="16"/>
                <w:szCs w:val="16"/>
                <w:lang w:val="es-CR" w:eastAsia="es-CR"/>
              </w:rPr>
              <w:t>L.08/05/17 - V.19/05/17</w:t>
            </w:r>
          </w:p>
        </w:tc>
        <w:tc>
          <w:tcPr>
            <w:tcW w:w="650" w:type="pct"/>
            <w:tcBorders>
              <w:top w:val="nil"/>
              <w:left w:val="nil"/>
              <w:bottom w:val="single" w:sz="4" w:space="0" w:color="auto"/>
              <w:right w:val="single" w:sz="4" w:space="0" w:color="auto"/>
            </w:tcBorders>
            <w:shd w:val="clear" w:color="auto" w:fill="auto"/>
            <w:noWrap/>
            <w:vAlign w:val="center"/>
            <w:hideMark/>
          </w:tcPr>
          <w:p w:rsidR="00CA25DB" w:rsidRPr="00CA25DB" w:rsidRDefault="00CA25DB" w:rsidP="00CA25DB">
            <w:pPr>
              <w:jc w:val="center"/>
              <w:rPr>
                <w:rFonts w:ascii="Arial" w:hAnsi="Arial" w:cs="Arial"/>
                <w:color w:val="000000"/>
                <w:sz w:val="16"/>
                <w:szCs w:val="16"/>
                <w:lang w:val="es-CR" w:eastAsia="es-CR"/>
              </w:rPr>
            </w:pPr>
            <w:r w:rsidRPr="00CA25DB">
              <w:rPr>
                <w:rFonts w:ascii="Arial" w:hAnsi="Arial" w:cs="Arial"/>
                <w:color w:val="000000"/>
                <w:sz w:val="16"/>
                <w:szCs w:val="16"/>
                <w:lang w:val="es-CR" w:eastAsia="es-CR"/>
              </w:rPr>
              <w:t>Directores/ OPI - FC</w:t>
            </w:r>
          </w:p>
        </w:tc>
        <w:tc>
          <w:tcPr>
            <w:tcW w:w="754" w:type="pct"/>
            <w:tcBorders>
              <w:top w:val="nil"/>
              <w:left w:val="nil"/>
              <w:bottom w:val="single" w:sz="4" w:space="0" w:color="auto"/>
              <w:right w:val="single" w:sz="4" w:space="0" w:color="auto"/>
            </w:tcBorders>
            <w:shd w:val="clear" w:color="auto" w:fill="auto"/>
            <w:noWrap/>
            <w:vAlign w:val="center"/>
            <w:hideMark/>
          </w:tcPr>
          <w:p w:rsidR="00CA25DB" w:rsidRPr="00CA25DB" w:rsidRDefault="00CA25DB" w:rsidP="00CA25DB">
            <w:pPr>
              <w:rPr>
                <w:rFonts w:ascii="Cambria" w:hAnsi="Cambria"/>
                <w:color w:val="000000"/>
                <w:sz w:val="16"/>
                <w:szCs w:val="16"/>
                <w:lang w:val="es-CR" w:eastAsia="es-CR"/>
              </w:rPr>
            </w:pPr>
            <w:r w:rsidRPr="00CA25DB">
              <w:rPr>
                <w:rFonts w:ascii="Cambria" w:hAnsi="Cambria"/>
                <w:color w:val="000000"/>
                <w:sz w:val="16"/>
                <w:szCs w:val="16"/>
                <w:lang w:val="es-CR" w:eastAsia="es-CR"/>
              </w:rPr>
              <w:t> </w:t>
            </w:r>
          </w:p>
        </w:tc>
        <w:tc>
          <w:tcPr>
            <w:tcW w:w="1132" w:type="pct"/>
            <w:tcBorders>
              <w:top w:val="nil"/>
              <w:left w:val="nil"/>
              <w:bottom w:val="single" w:sz="4" w:space="0" w:color="auto"/>
              <w:right w:val="single" w:sz="4" w:space="0" w:color="auto"/>
            </w:tcBorders>
            <w:shd w:val="clear" w:color="auto" w:fill="auto"/>
            <w:vAlign w:val="bottom"/>
            <w:hideMark/>
          </w:tcPr>
          <w:p w:rsidR="00CA25DB" w:rsidRPr="00CA25DB" w:rsidRDefault="00CA25DB" w:rsidP="00CA25DB">
            <w:pPr>
              <w:rPr>
                <w:rFonts w:ascii="Cambria" w:hAnsi="Cambria"/>
                <w:color w:val="000000"/>
                <w:sz w:val="16"/>
                <w:szCs w:val="16"/>
                <w:lang w:val="es-CR" w:eastAsia="es-CR"/>
              </w:rPr>
            </w:pPr>
            <w:r w:rsidRPr="00CA25DB">
              <w:rPr>
                <w:rFonts w:ascii="Cambria" w:hAnsi="Cambria"/>
                <w:color w:val="000000"/>
                <w:sz w:val="16"/>
                <w:szCs w:val="16"/>
                <w:lang w:val="es-CR" w:eastAsia="es-CR"/>
              </w:rPr>
              <w:t> </w:t>
            </w:r>
          </w:p>
        </w:tc>
      </w:tr>
      <w:tr w:rsidR="00CA25DB" w:rsidRPr="00CA25DB" w:rsidTr="00CA25DB">
        <w:trPr>
          <w:trHeight w:val="288"/>
        </w:trPr>
        <w:tc>
          <w:tcPr>
            <w:tcW w:w="264" w:type="pct"/>
            <w:vMerge/>
            <w:tcBorders>
              <w:top w:val="nil"/>
              <w:left w:val="single" w:sz="4" w:space="0" w:color="auto"/>
              <w:bottom w:val="single" w:sz="4" w:space="0" w:color="000000"/>
              <w:right w:val="single" w:sz="4" w:space="0" w:color="auto"/>
            </w:tcBorders>
            <w:shd w:val="clear" w:color="auto" w:fill="D9D9D9"/>
            <w:vAlign w:val="center"/>
            <w:hideMark/>
          </w:tcPr>
          <w:p w:rsidR="00CA25DB" w:rsidRPr="00CA25DB" w:rsidRDefault="00CA25DB" w:rsidP="00CA25DB">
            <w:pPr>
              <w:rPr>
                <w:rFonts w:ascii="Arial" w:hAnsi="Arial" w:cs="Arial"/>
                <w:b/>
                <w:bCs/>
                <w:color w:val="000000"/>
                <w:sz w:val="16"/>
                <w:szCs w:val="16"/>
                <w:lang w:val="es-CR" w:eastAsia="es-CR"/>
              </w:rPr>
            </w:pPr>
          </w:p>
        </w:tc>
        <w:tc>
          <w:tcPr>
            <w:tcW w:w="1200" w:type="pct"/>
            <w:tcBorders>
              <w:top w:val="nil"/>
              <w:left w:val="nil"/>
              <w:bottom w:val="single" w:sz="4" w:space="0" w:color="auto"/>
              <w:right w:val="single" w:sz="4" w:space="0" w:color="auto"/>
            </w:tcBorders>
            <w:shd w:val="clear" w:color="000000" w:fill="FFFFFF"/>
            <w:vAlign w:val="center"/>
            <w:hideMark/>
          </w:tcPr>
          <w:p w:rsidR="00CA25DB" w:rsidRPr="00CA25DB" w:rsidRDefault="00CA25DB" w:rsidP="00CA25DB">
            <w:pPr>
              <w:rPr>
                <w:rFonts w:ascii="Arial" w:hAnsi="Arial" w:cs="Arial"/>
                <w:color w:val="000000"/>
                <w:sz w:val="16"/>
                <w:szCs w:val="16"/>
                <w:lang w:val="es-CR" w:eastAsia="es-CR"/>
              </w:rPr>
            </w:pPr>
            <w:r w:rsidRPr="00CA25DB">
              <w:rPr>
                <w:rFonts w:ascii="Arial" w:hAnsi="Arial" w:cs="Arial"/>
                <w:color w:val="000000"/>
                <w:sz w:val="16"/>
                <w:szCs w:val="16"/>
                <w:lang w:val="es-CR" w:eastAsia="es-CR"/>
              </w:rPr>
              <w:t>Revisión y aval CR</w:t>
            </w:r>
          </w:p>
        </w:tc>
        <w:tc>
          <w:tcPr>
            <w:tcW w:w="1001" w:type="pct"/>
            <w:tcBorders>
              <w:top w:val="nil"/>
              <w:left w:val="nil"/>
              <w:bottom w:val="single" w:sz="4" w:space="0" w:color="auto"/>
              <w:right w:val="single" w:sz="4" w:space="0" w:color="auto"/>
            </w:tcBorders>
            <w:shd w:val="clear" w:color="000000" w:fill="FFFFFF"/>
            <w:noWrap/>
            <w:vAlign w:val="center"/>
            <w:hideMark/>
          </w:tcPr>
          <w:p w:rsidR="00CA25DB" w:rsidRPr="00CA25DB" w:rsidRDefault="00CA25DB" w:rsidP="00CA25DB">
            <w:pPr>
              <w:jc w:val="center"/>
              <w:rPr>
                <w:rFonts w:ascii="Arial" w:hAnsi="Arial" w:cs="Arial"/>
                <w:color w:val="000000"/>
                <w:sz w:val="16"/>
                <w:szCs w:val="16"/>
                <w:lang w:val="es-CR" w:eastAsia="es-CR"/>
              </w:rPr>
            </w:pPr>
            <w:r w:rsidRPr="00CA25DB">
              <w:rPr>
                <w:rFonts w:ascii="Arial" w:hAnsi="Arial" w:cs="Arial"/>
                <w:color w:val="000000"/>
                <w:sz w:val="16"/>
                <w:szCs w:val="16"/>
                <w:lang w:val="es-CR" w:eastAsia="es-CR"/>
              </w:rPr>
              <w:t>L. 22/05/17</w:t>
            </w:r>
          </w:p>
        </w:tc>
        <w:tc>
          <w:tcPr>
            <w:tcW w:w="650" w:type="pct"/>
            <w:tcBorders>
              <w:top w:val="nil"/>
              <w:left w:val="nil"/>
              <w:bottom w:val="single" w:sz="4" w:space="0" w:color="auto"/>
              <w:right w:val="single" w:sz="4" w:space="0" w:color="auto"/>
            </w:tcBorders>
            <w:shd w:val="clear" w:color="auto" w:fill="auto"/>
            <w:vAlign w:val="center"/>
            <w:hideMark/>
          </w:tcPr>
          <w:p w:rsidR="00CA25DB" w:rsidRPr="00CA25DB" w:rsidRDefault="00CA25DB" w:rsidP="00CA25DB">
            <w:pPr>
              <w:jc w:val="center"/>
              <w:rPr>
                <w:rFonts w:ascii="Arial" w:hAnsi="Arial" w:cs="Arial"/>
                <w:color w:val="000000"/>
                <w:sz w:val="16"/>
                <w:szCs w:val="16"/>
                <w:lang w:val="es-CR" w:eastAsia="es-CR"/>
              </w:rPr>
            </w:pPr>
            <w:r w:rsidRPr="00CA25DB">
              <w:rPr>
                <w:rFonts w:ascii="Arial" w:hAnsi="Arial" w:cs="Arial"/>
                <w:color w:val="000000"/>
                <w:sz w:val="16"/>
                <w:szCs w:val="16"/>
                <w:lang w:val="es-CR" w:eastAsia="es-CR"/>
              </w:rPr>
              <w:t>VAD/OPI</w:t>
            </w:r>
          </w:p>
        </w:tc>
        <w:tc>
          <w:tcPr>
            <w:tcW w:w="754" w:type="pct"/>
            <w:tcBorders>
              <w:top w:val="nil"/>
              <w:left w:val="nil"/>
              <w:bottom w:val="single" w:sz="4" w:space="0" w:color="auto"/>
              <w:right w:val="single" w:sz="4" w:space="0" w:color="auto"/>
            </w:tcBorders>
            <w:shd w:val="clear" w:color="auto" w:fill="auto"/>
            <w:noWrap/>
            <w:vAlign w:val="center"/>
            <w:hideMark/>
          </w:tcPr>
          <w:p w:rsidR="00CA25DB" w:rsidRPr="00CA25DB" w:rsidRDefault="00CA25DB" w:rsidP="00CA25DB">
            <w:pPr>
              <w:rPr>
                <w:rFonts w:ascii="Cambria" w:hAnsi="Cambria"/>
                <w:color w:val="000000"/>
                <w:sz w:val="16"/>
                <w:szCs w:val="16"/>
                <w:lang w:val="es-CR" w:eastAsia="es-CR"/>
              </w:rPr>
            </w:pPr>
            <w:r w:rsidRPr="00CA25DB">
              <w:rPr>
                <w:rFonts w:ascii="Cambria" w:hAnsi="Cambria"/>
                <w:color w:val="000000"/>
                <w:sz w:val="16"/>
                <w:szCs w:val="16"/>
                <w:lang w:val="es-CR" w:eastAsia="es-CR"/>
              </w:rPr>
              <w:t> </w:t>
            </w:r>
          </w:p>
        </w:tc>
        <w:tc>
          <w:tcPr>
            <w:tcW w:w="1132" w:type="pct"/>
            <w:tcBorders>
              <w:top w:val="nil"/>
              <w:left w:val="nil"/>
              <w:bottom w:val="single" w:sz="4" w:space="0" w:color="auto"/>
              <w:right w:val="single" w:sz="4" w:space="0" w:color="auto"/>
            </w:tcBorders>
            <w:shd w:val="clear" w:color="000000" w:fill="FFFFFF"/>
            <w:vAlign w:val="center"/>
            <w:hideMark/>
          </w:tcPr>
          <w:p w:rsidR="00CA25DB" w:rsidRPr="00CA25DB" w:rsidRDefault="00CA25DB" w:rsidP="00CA25DB">
            <w:pPr>
              <w:jc w:val="center"/>
              <w:rPr>
                <w:rFonts w:ascii="Arial" w:hAnsi="Arial" w:cs="Arial"/>
                <w:color w:val="000000"/>
                <w:sz w:val="16"/>
                <w:szCs w:val="16"/>
                <w:lang w:val="es-CR" w:eastAsia="es-CR"/>
              </w:rPr>
            </w:pPr>
            <w:r w:rsidRPr="00CA25DB">
              <w:rPr>
                <w:rFonts w:ascii="Arial" w:hAnsi="Arial" w:cs="Arial"/>
                <w:color w:val="000000"/>
                <w:sz w:val="16"/>
                <w:szCs w:val="16"/>
                <w:lang w:val="es-CR" w:eastAsia="es-CR"/>
              </w:rPr>
              <w:t xml:space="preserve">Consejo de Rectoría  </w:t>
            </w:r>
          </w:p>
        </w:tc>
      </w:tr>
      <w:tr w:rsidR="00CA25DB" w:rsidRPr="00CA25DB" w:rsidTr="00CA25DB">
        <w:trPr>
          <w:trHeight w:val="528"/>
        </w:trPr>
        <w:tc>
          <w:tcPr>
            <w:tcW w:w="264" w:type="pct"/>
            <w:vMerge/>
            <w:tcBorders>
              <w:top w:val="nil"/>
              <w:left w:val="single" w:sz="4" w:space="0" w:color="auto"/>
              <w:bottom w:val="single" w:sz="4" w:space="0" w:color="000000"/>
              <w:right w:val="single" w:sz="4" w:space="0" w:color="auto"/>
            </w:tcBorders>
            <w:shd w:val="clear" w:color="auto" w:fill="D9D9D9"/>
            <w:vAlign w:val="center"/>
            <w:hideMark/>
          </w:tcPr>
          <w:p w:rsidR="00CA25DB" w:rsidRPr="00CA25DB" w:rsidRDefault="00CA25DB" w:rsidP="00CA25DB">
            <w:pPr>
              <w:rPr>
                <w:rFonts w:ascii="Arial" w:hAnsi="Arial" w:cs="Arial"/>
                <w:b/>
                <w:bCs/>
                <w:color w:val="000000"/>
                <w:sz w:val="16"/>
                <w:szCs w:val="16"/>
                <w:lang w:val="es-CR" w:eastAsia="es-CR"/>
              </w:rPr>
            </w:pPr>
          </w:p>
        </w:tc>
        <w:tc>
          <w:tcPr>
            <w:tcW w:w="1200" w:type="pct"/>
            <w:tcBorders>
              <w:top w:val="nil"/>
              <w:left w:val="nil"/>
              <w:bottom w:val="single" w:sz="4" w:space="0" w:color="auto"/>
              <w:right w:val="single" w:sz="4" w:space="0" w:color="auto"/>
            </w:tcBorders>
            <w:shd w:val="clear" w:color="auto" w:fill="auto"/>
            <w:vAlign w:val="center"/>
            <w:hideMark/>
          </w:tcPr>
          <w:p w:rsidR="00CA25DB" w:rsidRPr="00CA25DB" w:rsidRDefault="00CA25DB" w:rsidP="00CA25DB">
            <w:pPr>
              <w:rPr>
                <w:rFonts w:ascii="Arial" w:hAnsi="Arial" w:cs="Arial"/>
                <w:color w:val="000000"/>
                <w:sz w:val="16"/>
                <w:szCs w:val="16"/>
                <w:lang w:val="es-CR" w:eastAsia="es-CR"/>
              </w:rPr>
            </w:pPr>
            <w:r w:rsidRPr="00CA25DB">
              <w:rPr>
                <w:rFonts w:ascii="Arial" w:hAnsi="Arial" w:cs="Arial"/>
                <w:color w:val="000000"/>
                <w:sz w:val="16"/>
                <w:szCs w:val="16"/>
                <w:lang w:val="es-CR" w:eastAsia="es-CR"/>
              </w:rPr>
              <w:t>Envío a la Comisión de Planificación</w:t>
            </w:r>
          </w:p>
        </w:tc>
        <w:tc>
          <w:tcPr>
            <w:tcW w:w="1001" w:type="pct"/>
            <w:tcBorders>
              <w:top w:val="nil"/>
              <w:left w:val="nil"/>
              <w:bottom w:val="single" w:sz="4" w:space="0" w:color="auto"/>
              <w:right w:val="single" w:sz="4" w:space="0" w:color="auto"/>
            </w:tcBorders>
            <w:shd w:val="clear" w:color="000000" w:fill="FFFFFF"/>
            <w:noWrap/>
            <w:vAlign w:val="center"/>
            <w:hideMark/>
          </w:tcPr>
          <w:p w:rsidR="00CA25DB" w:rsidRPr="00CA25DB" w:rsidRDefault="00CA25DB" w:rsidP="00CA25DB">
            <w:pPr>
              <w:jc w:val="center"/>
              <w:rPr>
                <w:rFonts w:ascii="Arial" w:hAnsi="Arial" w:cs="Arial"/>
                <w:color w:val="000000"/>
                <w:sz w:val="16"/>
                <w:szCs w:val="16"/>
                <w:lang w:val="es-CR" w:eastAsia="es-CR"/>
              </w:rPr>
            </w:pPr>
            <w:r w:rsidRPr="00CA25DB">
              <w:rPr>
                <w:rFonts w:ascii="Arial" w:hAnsi="Arial" w:cs="Arial"/>
                <w:color w:val="000000"/>
                <w:sz w:val="16"/>
                <w:szCs w:val="16"/>
                <w:lang w:val="es-CR" w:eastAsia="es-CR"/>
              </w:rPr>
              <w:t>K. 23/05/17</w:t>
            </w:r>
          </w:p>
        </w:tc>
        <w:tc>
          <w:tcPr>
            <w:tcW w:w="650" w:type="pct"/>
            <w:tcBorders>
              <w:top w:val="nil"/>
              <w:left w:val="nil"/>
              <w:bottom w:val="single" w:sz="4" w:space="0" w:color="auto"/>
              <w:right w:val="single" w:sz="4" w:space="0" w:color="auto"/>
            </w:tcBorders>
            <w:shd w:val="clear" w:color="auto" w:fill="auto"/>
            <w:noWrap/>
            <w:vAlign w:val="center"/>
            <w:hideMark/>
          </w:tcPr>
          <w:p w:rsidR="00CA25DB" w:rsidRPr="00CA25DB" w:rsidRDefault="00CA25DB" w:rsidP="00CA25DB">
            <w:pPr>
              <w:jc w:val="center"/>
              <w:rPr>
                <w:rFonts w:ascii="Arial" w:hAnsi="Arial" w:cs="Arial"/>
                <w:color w:val="000000"/>
                <w:sz w:val="16"/>
                <w:szCs w:val="16"/>
                <w:lang w:val="es-CR" w:eastAsia="es-CR"/>
              </w:rPr>
            </w:pPr>
            <w:r w:rsidRPr="00CA25DB">
              <w:rPr>
                <w:rFonts w:ascii="Arial" w:hAnsi="Arial" w:cs="Arial"/>
                <w:color w:val="000000"/>
                <w:sz w:val="16"/>
                <w:szCs w:val="16"/>
                <w:lang w:val="es-CR" w:eastAsia="es-CR"/>
              </w:rPr>
              <w:t>Rectoría</w:t>
            </w:r>
          </w:p>
        </w:tc>
        <w:tc>
          <w:tcPr>
            <w:tcW w:w="754" w:type="pct"/>
            <w:tcBorders>
              <w:top w:val="nil"/>
              <w:left w:val="nil"/>
              <w:bottom w:val="single" w:sz="4" w:space="0" w:color="auto"/>
              <w:right w:val="single" w:sz="4" w:space="0" w:color="auto"/>
            </w:tcBorders>
            <w:shd w:val="clear" w:color="auto" w:fill="auto"/>
            <w:noWrap/>
            <w:vAlign w:val="center"/>
            <w:hideMark/>
          </w:tcPr>
          <w:p w:rsidR="00CA25DB" w:rsidRPr="00CA25DB" w:rsidRDefault="00CA25DB" w:rsidP="00CA25DB">
            <w:pPr>
              <w:rPr>
                <w:rFonts w:ascii="Cambria" w:hAnsi="Cambria"/>
                <w:color w:val="000000"/>
                <w:sz w:val="16"/>
                <w:szCs w:val="16"/>
                <w:lang w:val="es-CR" w:eastAsia="es-CR"/>
              </w:rPr>
            </w:pPr>
            <w:r w:rsidRPr="00CA25DB">
              <w:rPr>
                <w:rFonts w:ascii="Cambria" w:hAnsi="Cambria"/>
                <w:color w:val="000000"/>
                <w:sz w:val="16"/>
                <w:szCs w:val="16"/>
                <w:lang w:val="es-CR" w:eastAsia="es-CR"/>
              </w:rPr>
              <w:t> </w:t>
            </w:r>
          </w:p>
        </w:tc>
        <w:tc>
          <w:tcPr>
            <w:tcW w:w="1132" w:type="pct"/>
            <w:tcBorders>
              <w:top w:val="nil"/>
              <w:left w:val="nil"/>
              <w:bottom w:val="single" w:sz="4" w:space="0" w:color="auto"/>
              <w:right w:val="single" w:sz="4" w:space="0" w:color="auto"/>
            </w:tcBorders>
            <w:shd w:val="clear" w:color="auto" w:fill="auto"/>
            <w:vAlign w:val="bottom"/>
            <w:hideMark/>
          </w:tcPr>
          <w:p w:rsidR="00CA25DB" w:rsidRPr="00CA25DB" w:rsidRDefault="00CA25DB" w:rsidP="00CA25DB">
            <w:pPr>
              <w:rPr>
                <w:rFonts w:ascii="Cambria" w:hAnsi="Cambria"/>
                <w:color w:val="000000"/>
                <w:sz w:val="16"/>
                <w:szCs w:val="16"/>
                <w:lang w:val="es-CR" w:eastAsia="es-CR"/>
              </w:rPr>
            </w:pPr>
            <w:r w:rsidRPr="00CA25DB">
              <w:rPr>
                <w:rFonts w:ascii="Cambria" w:hAnsi="Cambria"/>
                <w:color w:val="000000"/>
                <w:sz w:val="16"/>
                <w:szCs w:val="16"/>
                <w:lang w:val="es-CR" w:eastAsia="es-CR"/>
              </w:rPr>
              <w:t> </w:t>
            </w:r>
          </w:p>
        </w:tc>
      </w:tr>
      <w:tr w:rsidR="00CA25DB" w:rsidRPr="00CA25DB" w:rsidTr="00CA25DB">
        <w:trPr>
          <w:trHeight w:val="288"/>
        </w:trPr>
        <w:tc>
          <w:tcPr>
            <w:tcW w:w="264" w:type="pct"/>
            <w:vMerge/>
            <w:tcBorders>
              <w:top w:val="nil"/>
              <w:left w:val="single" w:sz="4" w:space="0" w:color="auto"/>
              <w:bottom w:val="single" w:sz="4" w:space="0" w:color="000000"/>
              <w:right w:val="single" w:sz="4" w:space="0" w:color="auto"/>
            </w:tcBorders>
            <w:shd w:val="clear" w:color="auto" w:fill="D9D9D9"/>
            <w:vAlign w:val="center"/>
            <w:hideMark/>
          </w:tcPr>
          <w:p w:rsidR="00CA25DB" w:rsidRPr="00CA25DB" w:rsidRDefault="00CA25DB" w:rsidP="00CA25DB">
            <w:pPr>
              <w:rPr>
                <w:rFonts w:ascii="Arial" w:hAnsi="Arial" w:cs="Arial"/>
                <w:b/>
                <w:bCs/>
                <w:color w:val="000000"/>
                <w:sz w:val="16"/>
                <w:szCs w:val="16"/>
                <w:lang w:val="es-CR" w:eastAsia="es-CR"/>
              </w:rPr>
            </w:pPr>
          </w:p>
        </w:tc>
        <w:tc>
          <w:tcPr>
            <w:tcW w:w="1200" w:type="pct"/>
            <w:tcBorders>
              <w:top w:val="nil"/>
              <w:left w:val="nil"/>
              <w:bottom w:val="single" w:sz="4" w:space="0" w:color="auto"/>
              <w:right w:val="single" w:sz="4" w:space="0" w:color="auto"/>
            </w:tcBorders>
            <w:shd w:val="clear" w:color="000000" w:fill="FFFFFF"/>
            <w:vAlign w:val="center"/>
            <w:hideMark/>
          </w:tcPr>
          <w:p w:rsidR="00CA25DB" w:rsidRPr="00CA25DB" w:rsidRDefault="00CA25DB" w:rsidP="00CA25DB">
            <w:pPr>
              <w:rPr>
                <w:rFonts w:ascii="Arial" w:hAnsi="Arial" w:cs="Arial"/>
                <w:color w:val="000000"/>
                <w:sz w:val="16"/>
                <w:szCs w:val="16"/>
                <w:lang w:val="es-CR" w:eastAsia="es-CR"/>
              </w:rPr>
            </w:pPr>
            <w:r w:rsidRPr="00CA25DB">
              <w:rPr>
                <w:rFonts w:ascii="Arial" w:hAnsi="Arial" w:cs="Arial"/>
                <w:color w:val="000000"/>
                <w:sz w:val="16"/>
                <w:szCs w:val="16"/>
                <w:lang w:val="es-CR" w:eastAsia="es-CR"/>
              </w:rPr>
              <w:t>Presentación al CI</w:t>
            </w:r>
          </w:p>
        </w:tc>
        <w:tc>
          <w:tcPr>
            <w:tcW w:w="1001" w:type="pct"/>
            <w:tcBorders>
              <w:top w:val="nil"/>
              <w:left w:val="nil"/>
              <w:bottom w:val="single" w:sz="4" w:space="0" w:color="auto"/>
              <w:right w:val="single" w:sz="4" w:space="0" w:color="auto"/>
            </w:tcBorders>
            <w:shd w:val="clear" w:color="000000" w:fill="FFFFFF"/>
            <w:vAlign w:val="center"/>
            <w:hideMark/>
          </w:tcPr>
          <w:p w:rsidR="00CA25DB" w:rsidRPr="00CA25DB" w:rsidRDefault="00CA25DB" w:rsidP="00CA25DB">
            <w:pPr>
              <w:jc w:val="center"/>
              <w:rPr>
                <w:rFonts w:ascii="Arial" w:hAnsi="Arial" w:cs="Arial"/>
                <w:color w:val="000000"/>
                <w:sz w:val="16"/>
                <w:szCs w:val="16"/>
                <w:lang w:val="es-CR" w:eastAsia="es-CR"/>
              </w:rPr>
            </w:pPr>
            <w:r w:rsidRPr="00CA25DB">
              <w:rPr>
                <w:rFonts w:ascii="Arial" w:hAnsi="Arial" w:cs="Arial"/>
                <w:color w:val="000000"/>
                <w:sz w:val="16"/>
                <w:szCs w:val="16"/>
                <w:lang w:val="es-CR" w:eastAsia="es-CR"/>
              </w:rPr>
              <w:t>L.29/05/17</w:t>
            </w:r>
          </w:p>
        </w:tc>
        <w:tc>
          <w:tcPr>
            <w:tcW w:w="650" w:type="pct"/>
            <w:tcBorders>
              <w:top w:val="nil"/>
              <w:left w:val="nil"/>
              <w:bottom w:val="single" w:sz="4" w:space="0" w:color="auto"/>
              <w:right w:val="single" w:sz="4" w:space="0" w:color="auto"/>
            </w:tcBorders>
            <w:shd w:val="clear" w:color="auto" w:fill="auto"/>
            <w:vAlign w:val="center"/>
            <w:hideMark/>
          </w:tcPr>
          <w:p w:rsidR="00CA25DB" w:rsidRPr="00CA25DB" w:rsidRDefault="00CA25DB" w:rsidP="00CA25DB">
            <w:pPr>
              <w:jc w:val="center"/>
              <w:rPr>
                <w:rFonts w:ascii="Arial" w:hAnsi="Arial" w:cs="Arial"/>
                <w:sz w:val="16"/>
                <w:szCs w:val="16"/>
                <w:lang w:val="es-CR" w:eastAsia="es-CR"/>
              </w:rPr>
            </w:pPr>
            <w:r w:rsidRPr="00CA25DB">
              <w:rPr>
                <w:rFonts w:ascii="Arial" w:hAnsi="Arial" w:cs="Arial"/>
                <w:sz w:val="16"/>
                <w:szCs w:val="16"/>
                <w:lang w:val="es-CR" w:eastAsia="es-CR"/>
              </w:rPr>
              <w:t>CR</w:t>
            </w:r>
          </w:p>
        </w:tc>
        <w:tc>
          <w:tcPr>
            <w:tcW w:w="754" w:type="pct"/>
            <w:tcBorders>
              <w:top w:val="nil"/>
              <w:left w:val="nil"/>
              <w:bottom w:val="single" w:sz="4" w:space="0" w:color="auto"/>
              <w:right w:val="single" w:sz="4" w:space="0" w:color="auto"/>
            </w:tcBorders>
            <w:shd w:val="clear" w:color="auto" w:fill="auto"/>
            <w:noWrap/>
            <w:vAlign w:val="center"/>
            <w:hideMark/>
          </w:tcPr>
          <w:p w:rsidR="00CA25DB" w:rsidRPr="00CA25DB" w:rsidRDefault="00CA25DB" w:rsidP="00CA25DB">
            <w:pPr>
              <w:rPr>
                <w:rFonts w:ascii="Cambria" w:hAnsi="Cambria"/>
                <w:color w:val="000000"/>
                <w:sz w:val="16"/>
                <w:szCs w:val="16"/>
                <w:lang w:val="es-CR" w:eastAsia="es-CR"/>
              </w:rPr>
            </w:pPr>
            <w:r w:rsidRPr="00CA25DB">
              <w:rPr>
                <w:rFonts w:ascii="Cambria" w:hAnsi="Cambria"/>
                <w:color w:val="000000"/>
                <w:sz w:val="16"/>
                <w:szCs w:val="16"/>
                <w:lang w:val="es-CR" w:eastAsia="es-CR"/>
              </w:rPr>
              <w:t> </w:t>
            </w:r>
          </w:p>
        </w:tc>
        <w:tc>
          <w:tcPr>
            <w:tcW w:w="1132" w:type="pct"/>
            <w:tcBorders>
              <w:top w:val="nil"/>
              <w:left w:val="nil"/>
              <w:bottom w:val="single" w:sz="4" w:space="0" w:color="auto"/>
              <w:right w:val="single" w:sz="4" w:space="0" w:color="auto"/>
            </w:tcBorders>
            <w:shd w:val="clear" w:color="auto" w:fill="auto"/>
            <w:vAlign w:val="center"/>
            <w:hideMark/>
          </w:tcPr>
          <w:p w:rsidR="00CA25DB" w:rsidRPr="00CA25DB" w:rsidRDefault="00CA25DB" w:rsidP="00CA25DB">
            <w:pPr>
              <w:rPr>
                <w:rFonts w:ascii="Cambria" w:hAnsi="Cambria"/>
                <w:color w:val="000000"/>
                <w:sz w:val="16"/>
                <w:szCs w:val="16"/>
                <w:lang w:val="es-CR" w:eastAsia="es-CR"/>
              </w:rPr>
            </w:pPr>
            <w:r w:rsidRPr="00CA25DB">
              <w:rPr>
                <w:rFonts w:ascii="Cambria" w:hAnsi="Cambria"/>
                <w:color w:val="000000"/>
                <w:sz w:val="16"/>
                <w:szCs w:val="16"/>
                <w:lang w:val="es-CR" w:eastAsia="es-CR"/>
              </w:rPr>
              <w:t> </w:t>
            </w:r>
          </w:p>
        </w:tc>
      </w:tr>
      <w:tr w:rsidR="00CA25DB" w:rsidRPr="00CA25DB" w:rsidTr="00CA25DB">
        <w:trPr>
          <w:trHeight w:val="585"/>
        </w:trPr>
        <w:tc>
          <w:tcPr>
            <w:tcW w:w="264" w:type="pct"/>
            <w:vMerge/>
            <w:tcBorders>
              <w:top w:val="nil"/>
              <w:left w:val="single" w:sz="4" w:space="0" w:color="auto"/>
              <w:bottom w:val="single" w:sz="4" w:space="0" w:color="000000"/>
              <w:right w:val="single" w:sz="4" w:space="0" w:color="auto"/>
            </w:tcBorders>
            <w:shd w:val="clear" w:color="auto" w:fill="D9D9D9"/>
            <w:vAlign w:val="center"/>
            <w:hideMark/>
          </w:tcPr>
          <w:p w:rsidR="00CA25DB" w:rsidRPr="00CA25DB" w:rsidRDefault="00CA25DB" w:rsidP="00CA25DB">
            <w:pPr>
              <w:rPr>
                <w:rFonts w:ascii="Arial" w:hAnsi="Arial" w:cs="Arial"/>
                <w:b/>
                <w:bCs/>
                <w:color w:val="000000"/>
                <w:sz w:val="16"/>
                <w:szCs w:val="16"/>
                <w:lang w:val="es-CR" w:eastAsia="es-CR"/>
              </w:rPr>
            </w:pPr>
          </w:p>
        </w:tc>
        <w:tc>
          <w:tcPr>
            <w:tcW w:w="1200" w:type="pct"/>
            <w:tcBorders>
              <w:top w:val="nil"/>
              <w:left w:val="nil"/>
              <w:bottom w:val="single" w:sz="4" w:space="0" w:color="auto"/>
              <w:right w:val="single" w:sz="4" w:space="0" w:color="auto"/>
            </w:tcBorders>
            <w:shd w:val="clear" w:color="000000" w:fill="FFFFFF"/>
            <w:vAlign w:val="center"/>
            <w:hideMark/>
          </w:tcPr>
          <w:p w:rsidR="00CA25DB" w:rsidRPr="00CA25DB" w:rsidRDefault="00CA25DB" w:rsidP="00CA25DB">
            <w:pPr>
              <w:rPr>
                <w:rFonts w:ascii="Arial" w:hAnsi="Arial" w:cs="Arial"/>
                <w:color w:val="000000"/>
                <w:sz w:val="16"/>
                <w:szCs w:val="16"/>
                <w:lang w:val="es-CR" w:eastAsia="es-CR"/>
              </w:rPr>
            </w:pPr>
            <w:r w:rsidRPr="00CA25DB">
              <w:rPr>
                <w:rFonts w:ascii="Arial" w:hAnsi="Arial" w:cs="Arial"/>
                <w:color w:val="000000"/>
                <w:sz w:val="16"/>
                <w:szCs w:val="16"/>
                <w:lang w:val="es-CR" w:eastAsia="es-CR"/>
              </w:rPr>
              <w:t>Anteproyecto PAO  - PSTO 2018</w:t>
            </w:r>
          </w:p>
        </w:tc>
        <w:tc>
          <w:tcPr>
            <w:tcW w:w="1001" w:type="pct"/>
            <w:tcBorders>
              <w:top w:val="nil"/>
              <w:left w:val="nil"/>
              <w:bottom w:val="single" w:sz="4" w:space="0" w:color="auto"/>
              <w:right w:val="single" w:sz="4" w:space="0" w:color="auto"/>
            </w:tcBorders>
            <w:shd w:val="clear" w:color="000000" w:fill="FFFFFF"/>
            <w:noWrap/>
            <w:vAlign w:val="center"/>
            <w:hideMark/>
          </w:tcPr>
          <w:p w:rsidR="00CA25DB" w:rsidRPr="00CA25DB" w:rsidRDefault="00CA25DB" w:rsidP="00CA25DB">
            <w:pPr>
              <w:jc w:val="center"/>
              <w:rPr>
                <w:rFonts w:ascii="Arial" w:hAnsi="Arial" w:cs="Arial"/>
                <w:color w:val="000000"/>
                <w:sz w:val="16"/>
                <w:szCs w:val="16"/>
                <w:lang w:val="es-CR" w:eastAsia="es-CR"/>
              </w:rPr>
            </w:pPr>
            <w:r w:rsidRPr="00CA25DB">
              <w:rPr>
                <w:rFonts w:ascii="Arial" w:hAnsi="Arial" w:cs="Arial"/>
                <w:color w:val="000000"/>
                <w:sz w:val="16"/>
                <w:szCs w:val="16"/>
                <w:lang w:val="es-CR" w:eastAsia="es-CR"/>
              </w:rPr>
              <w:t>M. 31/05/17</w:t>
            </w:r>
          </w:p>
        </w:tc>
        <w:tc>
          <w:tcPr>
            <w:tcW w:w="650" w:type="pct"/>
            <w:tcBorders>
              <w:top w:val="nil"/>
              <w:left w:val="nil"/>
              <w:bottom w:val="single" w:sz="4" w:space="0" w:color="auto"/>
              <w:right w:val="single" w:sz="4" w:space="0" w:color="auto"/>
            </w:tcBorders>
            <w:shd w:val="clear" w:color="auto" w:fill="auto"/>
            <w:noWrap/>
            <w:vAlign w:val="center"/>
            <w:hideMark/>
          </w:tcPr>
          <w:p w:rsidR="00CA25DB" w:rsidRPr="00CA25DB" w:rsidRDefault="00CA25DB" w:rsidP="00CA25DB">
            <w:pPr>
              <w:jc w:val="center"/>
              <w:rPr>
                <w:rFonts w:ascii="Arial" w:hAnsi="Arial" w:cs="Arial"/>
                <w:sz w:val="16"/>
                <w:szCs w:val="16"/>
                <w:lang w:val="es-CR" w:eastAsia="es-CR"/>
              </w:rPr>
            </w:pPr>
            <w:r w:rsidRPr="00CA25DB">
              <w:rPr>
                <w:rFonts w:ascii="Arial" w:hAnsi="Arial" w:cs="Arial"/>
                <w:sz w:val="16"/>
                <w:szCs w:val="16"/>
                <w:lang w:val="es-CR" w:eastAsia="es-CR"/>
              </w:rPr>
              <w:t>VAD/OPI</w:t>
            </w:r>
          </w:p>
        </w:tc>
        <w:tc>
          <w:tcPr>
            <w:tcW w:w="754" w:type="pct"/>
            <w:tcBorders>
              <w:top w:val="nil"/>
              <w:left w:val="nil"/>
              <w:bottom w:val="single" w:sz="4" w:space="0" w:color="auto"/>
              <w:right w:val="single" w:sz="4" w:space="0" w:color="auto"/>
            </w:tcBorders>
            <w:shd w:val="clear" w:color="auto" w:fill="auto"/>
            <w:noWrap/>
            <w:vAlign w:val="center"/>
            <w:hideMark/>
          </w:tcPr>
          <w:p w:rsidR="00CA25DB" w:rsidRPr="00CA25DB" w:rsidRDefault="00CA25DB" w:rsidP="00CA25DB">
            <w:pPr>
              <w:jc w:val="center"/>
              <w:rPr>
                <w:rFonts w:ascii="Arial" w:hAnsi="Arial" w:cs="Arial"/>
                <w:color w:val="000000"/>
                <w:sz w:val="16"/>
                <w:szCs w:val="16"/>
                <w:lang w:val="es-CR" w:eastAsia="es-CR"/>
              </w:rPr>
            </w:pPr>
            <w:r w:rsidRPr="00CA25DB">
              <w:rPr>
                <w:rFonts w:ascii="Arial" w:hAnsi="Arial" w:cs="Arial"/>
                <w:color w:val="000000"/>
                <w:sz w:val="16"/>
                <w:szCs w:val="16"/>
                <w:lang w:val="es-CR" w:eastAsia="es-CR"/>
              </w:rPr>
              <w:t>M. 14/06/17</w:t>
            </w:r>
          </w:p>
        </w:tc>
        <w:tc>
          <w:tcPr>
            <w:tcW w:w="1132" w:type="pct"/>
            <w:tcBorders>
              <w:top w:val="nil"/>
              <w:left w:val="nil"/>
              <w:bottom w:val="single" w:sz="4" w:space="0" w:color="auto"/>
              <w:right w:val="single" w:sz="4" w:space="0" w:color="auto"/>
            </w:tcBorders>
            <w:shd w:val="clear" w:color="auto" w:fill="auto"/>
            <w:vAlign w:val="center"/>
            <w:hideMark/>
          </w:tcPr>
          <w:p w:rsidR="00CA25DB" w:rsidRPr="00CA25DB" w:rsidRDefault="00CA25DB" w:rsidP="00CA25DB">
            <w:pPr>
              <w:jc w:val="center"/>
              <w:rPr>
                <w:rFonts w:ascii="Arial" w:hAnsi="Arial" w:cs="Arial"/>
                <w:color w:val="000000"/>
                <w:sz w:val="16"/>
                <w:szCs w:val="16"/>
                <w:lang w:val="es-CR" w:eastAsia="es-CR"/>
              </w:rPr>
            </w:pPr>
            <w:r w:rsidRPr="00CA25DB">
              <w:rPr>
                <w:rFonts w:ascii="Arial" w:hAnsi="Arial" w:cs="Arial"/>
                <w:color w:val="000000"/>
                <w:sz w:val="16"/>
                <w:szCs w:val="16"/>
                <w:lang w:val="es-CR" w:eastAsia="es-CR"/>
              </w:rPr>
              <w:t>Consejo Institucional</w:t>
            </w:r>
          </w:p>
        </w:tc>
      </w:tr>
      <w:tr w:rsidR="00CA25DB" w:rsidRPr="00CA25DB" w:rsidTr="00CA25DB">
        <w:trPr>
          <w:trHeight w:val="528"/>
        </w:trPr>
        <w:tc>
          <w:tcPr>
            <w:tcW w:w="264" w:type="pct"/>
            <w:vMerge/>
            <w:tcBorders>
              <w:top w:val="nil"/>
              <w:left w:val="single" w:sz="4" w:space="0" w:color="auto"/>
              <w:bottom w:val="single" w:sz="4" w:space="0" w:color="000000"/>
              <w:right w:val="single" w:sz="4" w:space="0" w:color="auto"/>
            </w:tcBorders>
            <w:shd w:val="clear" w:color="auto" w:fill="D9D9D9"/>
            <w:vAlign w:val="center"/>
            <w:hideMark/>
          </w:tcPr>
          <w:p w:rsidR="00CA25DB" w:rsidRPr="00CA25DB" w:rsidRDefault="00CA25DB" w:rsidP="00CA25DB">
            <w:pPr>
              <w:rPr>
                <w:rFonts w:ascii="Arial" w:hAnsi="Arial" w:cs="Arial"/>
                <w:b/>
                <w:bCs/>
                <w:color w:val="000000"/>
                <w:sz w:val="16"/>
                <w:szCs w:val="16"/>
                <w:lang w:val="es-CR" w:eastAsia="es-CR"/>
              </w:rPr>
            </w:pPr>
          </w:p>
        </w:tc>
        <w:tc>
          <w:tcPr>
            <w:tcW w:w="1200" w:type="pct"/>
            <w:tcBorders>
              <w:top w:val="nil"/>
              <w:left w:val="nil"/>
              <w:bottom w:val="single" w:sz="4" w:space="0" w:color="auto"/>
              <w:right w:val="single" w:sz="4" w:space="0" w:color="auto"/>
            </w:tcBorders>
            <w:shd w:val="clear" w:color="000000" w:fill="FFFFFF"/>
            <w:vAlign w:val="center"/>
            <w:hideMark/>
          </w:tcPr>
          <w:p w:rsidR="00CA25DB" w:rsidRPr="00CA25DB" w:rsidRDefault="00CA25DB" w:rsidP="00CA25DB">
            <w:pPr>
              <w:rPr>
                <w:rFonts w:ascii="Arial" w:hAnsi="Arial" w:cs="Arial"/>
                <w:color w:val="000000"/>
                <w:sz w:val="16"/>
                <w:szCs w:val="16"/>
                <w:lang w:val="es-CR" w:eastAsia="es-CR"/>
              </w:rPr>
            </w:pPr>
            <w:r w:rsidRPr="00CA25DB">
              <w:rPr>
                <w:rFonts w:ascii="Arial" w:hAnsi="Arial" w:cs="Arial"/>
                <w:color w:val="000000"/>
                <w:sz w:val="16"/>
                <w:szCs w:val="16"/>
                <w:lang w:val="es-CR" w:eastAsia="es-CR"/>
              </w:rPr>
              <w:t>Anteproyecto de Remuneraciones</w:t>
            </w:r>
          </w:p>
        </w:tc>
        <w:tc>
          <w:tcPr>
            <w:tcW w:w="1001" w:type="pct"/>
            <w:tcBorders>
              <w:top w:val="nil"/>
              <w:left w:val="nil"/>
              <w:bottom w:val="single" w:sz="4" w:space="0" w:color="auto"/>
              <w:right w:val="single" w:sz="4" w:space="0" w:color="auto"/>
            </w:tcBorders>
            <w:shd w:val="clear" w:color="000000" w:fill="FFFFFF"/>
            <w:noWrap/>
            <w:vAlign w:val="center"/>
            <w:hideMark/>
          </w:tcPr>
          <w:p w:rsidR="00CA25DB" w:rsidRPr="00CA25DB" w:rsidRDefault="00CA25DB" w:rsidP="00CA25DB">
            <w:pPr>
              <w:jc w:val="center"/>
              <w:rPr>
                <w:rFonts w:ascii="Arial" w:hAnsi="Arial" w:cs="Arial"/>
                <w:color w:val="000000"/>
                <w:sz w:val="16"/>
                <w:szCs w:val="16"/>
                <w:lang w:val="es-CR" w:eastAsia="es-CR"/>
              </w:rPr>
            </w:pPr>
            <w:r w:rsidRPr="00CA25DB">
              <w:rPr>
                <w:rFonts w:ascii="Arial" w:hAnsi="Arial" w:cs="Arial"/>
                <w:color w:val="000000"/>
                <w:sz w:val="16"/>
                <w:szCs w:val="16"/>
                <w:lang w:val="es-CR" w:eastAsia="es-CR"/>
              </w:rPr>
              <w:t>M. 31/05/17</w:t>
            </w:r>
          </w:p>
        </w:tc>
        <w:tc>
          <w:tcPr>
            <w:tcW w:w="650" w:type="pct"/>
            <w:tcBorders>
              <w:top w:val="nil"/>
              <w:left w:val="nil"/>
              <w:bottom w:val="single" w:sz="4" w:space="0" w:color="auto"/>
              <w:right w:val="single" w:sz="4" w:space="0" w:color="auto"/>
            </w:tcBorders>
            <w:shd w:val="clear" w:color="auto" w:fill="auto"/>
            <w:noWrap/>
            <w:vAlign w:val="center"/>
            <w:hideMark/>
          </w:tcPr>
          <w:p w:rsidR="00CA25DB" w:rsidRPr="00CA25DB" w:rsidRDefault="00CA25DB" w:rsidP="00CA25DB">
            <w:pPr>
              <w:jc w:val="center"/>
              <w:rPr>
                <w:rFonts w:ascii="Arial" w:hAnsi="Arial" w:cs="Arial"/>
                <w:sz w:val="16"/>
                <w:szCs w:val="16"/>
                <w:lang w:val="es-CR" w:eastAsia="es-CR"/>
              </w:rPr>
            </w:pPr>
            <w:r w:rsidRPr="00CA25DB">
              <w:rPr>
                <w:rFonts w:ascii="Arial" w:hAnsi="Arial" w:cs="Arial"/>
                <w:sz w:val="16"/>
                <w:szCs w:val="16"/>
                <w:lang w:val="es-CR" w:eastAsia="es-CR"/>
              </w:rPr>
              <w:t>VAD/RH</w:t>
            </w:r>
          </w:p>
        </w:tc>
        <w:tc>
          <w:tcPr>
            <w:tcW w:w="754" w:type="pct"/>
            <w:tcBorders>
              <w:top w:val="nil"/>
              <w:left w:val="nil"/>
              <w:bottom w:val="single" w:sz="4" w:space="0" w:color="auto"/>
              <w:right w:val="single" w:sz="4" w:space="0" w:color="auto"/>
            </w:tcBorders>
            <w:shd w:val="clear" w:color="auto" w:fill="auto"/>
            <w:noWrap/>
            <w:vAlign w:val="center"/>
            <w:hideMark/>
          </w:tcPr>
          <w:p w:rsidR="00CA25DB" w:rsidRPr="00CA25DB" w:rsidRDefault="00CA25DB" w:rsidP="00CA25DB">
            <w:pPr>
              <w:jc w:val="center"/>
              <w:rPr>
                <w:rFonts w:ascii="Arial" w:hAnsi="Arial" w:cs="Arial"/>
                <w:color w:val="000000"/>
                <w:sz w:val="16"/>
                <w:szCs w:val="16"/>
                <w:lang w:val="es-CR" w:eastAsia="es-CR"/>
              </w:rPr>
            </w:pPr>
            <w:r w:rsidRPr="00CA25DB">
              <w:rPr>
                <w:rFonts w:ascii="Arial" w:hAnsi="Arial" w:cs="Arial"/>
                <w:color w:val="000000"/>
                <w:sz w:val="16"/>
                <w:szCs w:val="16"/>
                <w:lang w:val="es-CR" w:eastAsia="es-CR"/>
              </w:rPr>
              <w:t>M. 14/06/17</w:t>
            </w:r>
          </w:p>
        </w:tc>
        <w:tc>
          <w:tcPr>
            <w:tcW w:w="1132" w:type="pct"/>
            <w:tcBorders>
              <w:top w:val="nil"/>
              <w:left w:val="nil"/>
              <w:bottom w:val="single" w:sz="4" w:space="0" w:color="auto"/>
              <w:right w:val="single" w:sz="4" w:space="0" w:color="auto"/>
            </w:tcBorders>
            <w:shd w:val="clear" w:color="auto" w:fill="auto"/>
            <w:vAlign w:val="center"/>
            <w:hideMark/>
          </w:tcPr>
          <w:p w:rsidR="00CA25DB" w:rsidRPr="00CA25DB" w:rsidRDefault="00CA25DB" w:rsidP="00CA25DB">
            <w:pPr>
              <w:jc w:val="center"/>
              <w:rPr>
                <w:rFonts w:ascii="Arial" w:hAnsi="Arial" w:cs="Arial"/>
                <w:color w:val="000000"/>
                <w:sz w:val="16"/>
                <w:szCs w:val="16"/>
                <w:lang w:val="es-CR" w:eastAsia="es-CR"/>
              </w:rPr>
            </w:pPr>
            <w:r w:rsidRPr="00CA25DB">
              <w:rPr>
                <w:rFonts w:ascii="Arial" w:hAnsi="Arial" w:cs="Arial"/>
                <w:color w:val="000000"/>
                <w:sz w:val="16"/>
                <w:szCs w:val="16"/>
                <w:lang w:val="es-CR" w:eastAsia="es-CR"/>
              </w:rPr>
              <w:t>Consejo Institucional</w:t>
            </w:r>
          </w:p>
        </w:tc>
      </w:tr>
      <w:tr w:rsidR="00CA25DB" w:rsidRPr="00CA25DB" w:rsidTr="00CA25DB">
        <w:trPr>
          <w:trHeight w:val="288"/>
        </w:trPr>
        <w:tc>
          <w:tcPr>
            <w:tcW w:w="264" w:type="pct"/>
            <w:vMerge/>
            <w:tcBorders>
              <w:top w:val="nil"/>
              <w:left w:val="single" w:sz="4" w:space="0" w:color="auto"/>
              <w:bottom w:val="single" w:sz="4" w:space="0" w:color="000000"/>
              <w:right w:val="single" w:sz="4" w:space="0" w:color="auto"/>
            </w:tcBorders>
            <w:shd w:val="clear" w:color="auto" w:fill="D9D9D9"/>
            <w:vAlign w:val="center"/>
            <w:hideMark/>
          </w:tcPr>
          <w:p w:rsidR="00CA25DB" w:rsidRPr="00CA25DB" w:rsidRDefault="00CA25DB" w:rsidP="00CA25DB">
            <w:pPr>
              <w:rPr>
                <w:rFonts w:ascii="Arial" w:hAnsi="Arial" w:cs="Arial"/>
                <w:b/>
                <w:bCs/>
                <w:color w:val="000000"/>
                <w:sz w:val="16"/>
                <w:szCs w:val="16"/>
                <w:lang w:val="es-CR" w:eastAsia="es-CR"/>
              </w:rPr>
            </w:pPr>
          </w:p>
        </w:tc>
        <w:tc>
          <w:tcPr>
            <w:tcW w:w="1200" w:type="pct"/>
            <w:tcBorders>
              <w:top w:val="nil"/>
              <w:left w:val="nil"/>
              <w:bottom w:val="single" w:sz="4" w:space="0" w:color="auto"/>
              <w:right w:val="single" w:sz="4" w:space="0" w:color="auto"/>
            </w:tcBorders>
            <w:shd w:val="clear" w:color="000000" w:fill="FFFFFF"/>
            <w:vAlign w:val="center"/>
            <w:hideMark/>
          </w:tcPr>
          <w:p w:rsidR="00CA25DB" w:rsidRPr="00CA25DB" w:rsidRDefault="00CA25DB" w:rsidP="00CA25DB">
            <w:pPr>
              <w:rPr>
                <w:rFonts w:ascii="Arial" w:hAnsi="Arial" w:cs="Arial"/>
                <w:color w:val="000000"/>
                <w:sz w:val="16"/>
                <w:szCs w:val="16"/>
                <w:lang w:val="es-CR" w:eastAsia="es-CR"/>
              </w:rPr>
            </w:pPr>
            <w:r w:rsidRPr="00CA25DB">
              <w:rPr>
                <w:rFonts w:ascii="Arial" w:hAnsi="Arial" w:cs="Arial"/>
                <w:color w:val="000000"/>
                <w:sz w:val="16"/>
                <w:szCs w:val="16"/>
                <w:lang w:val="es-CR" w:eastAsia="es-CR"/>
              </w:rPr>
              <w:t>Proyecto: Revisión y aval CR</w:t>
            </w:r>
          </w:p>
        </w:tc>
        <w:tc>
          <w:tcPr>
            <w:tcW w:w="1001" w:type="pct"/>
            <w:tcBorders>
              <w:top w:val="nil"/>
              <w:left w:val="nil"/>
              <w:bottom w:val="single" w:sz="4" w:space="0" w:color="auto"/>
              <w:right w:val="single" w:sz="4" w:space="0" w:color="auto"/>
            </w:tcBorders>
            <w:shd w:val="clear" w:color="000000" w:fill="FFFFFF"/>
            <w:noWrap/>
            <w:vAlign w:val="center"/>
            <w:hideMark/>
          </w:tcPr>
          <w:p w:rsidR="00CA25DB" w:rsidRPr="00CA25DB" w:rsidRDefault="00CA25DB" w:rsidP="00CA25DB">
            <w:pPr>
              <w:jc w:val="center"/>
              <w:rPr>
                <w:rFonts w:ascii="Arial" w:hAnsi="Arial" w:cs="Arial"/>
                <w:color w:val="000000"/>
                <w:sz w:val="16"/>
                <w:szCs w:val="16"/>
                <w:lang w:val="es-CR" w:eastAsia="es-CR"/>
              </w:rPr>
            </w:pPr>
            <w:r w:rsidRPr="00CA25DB">
              <w:rPr>
                <w:rFonts w:ascii="Arial" w:hAnsi="Arial" w:cs="Arial"/>
                <w:color w:val="000000"/>
                <w:sz w:val="16"/>
                <w:szCs w:val="16"/>
                <w:lang w:val="es-CR" w:eastAsia="es-CR"/>
              </w:rPr>
              <w:t>L. 21/08 al L. 28/08/2017</w:t>
            </w:r>
          </w:p>
        </w:tc>
        <w:tc>
          <w:tcPr>
            <w:tcW w:w="650" w:type="pct"/>
            <w:tcBorders>
              <w:top w:val="nil"/>
              <w:left w:val="nil"/>
              <w:bottom w:val="single" w:sz="4" w:space="0" w:color="auto"/>
              <w:right w:val="single" w:sz="4" w:space="0" w:color="auto"/>
            </w:tcBorders>
            <w:shd w:val="clear" w:color="000000" w:fill="FFFFFF"/>
            <w:vAlign w:val="center"/>
            <w:hideMark/>
          </w:tcPr>
          <w:p w:rsidR="00CA25DB" w:rsidRPr="00CA25DB" w:rsidRDefault="00CA25DB" w:rsidP="00CA25DB">
            <w:pPr>
              <w:jc w:val="center"/>
              <w:rPr>
                <w:rFonts w:ascii="Arial" w:hAnsi="Arial" w:cs="Arial"/>
                <w:sz w:val="16"/>
                <w:szCs w:val="16"/>
                <w:lang w:val="es-CR" w:eastAsia="es-CR"/>
              </w:rPr>
            </w:pPr>
            <w:r w:rsidRPr="00CA25DB">
              <w:rPr>
                <w:rFonts w:ascii="Arial" w:hAnsi="Arial" w:cs="Arial"/>
                <w:sz w:val="16"/>
                <w:szCs w:val="16"/>
                <w:lang w:val="es-CR" w:eastAsia="es-CR"/>
              </w:rPr>
              <w:t>VAD/OPI</w:t>
            </w:r>
          </w:p>
        </w:tc>
        <w:tc>
          <w:tcPr>
            <w:tcW w:w="754" w:type="pct"/>
            <w:tcBorders>
              <w:top w:val="nil"/>
              <w:left w:val="nil"/>
              <w:bottom w:val="single" w:sz="4" w:space="0" w:color="auto"/>
              <w:right w:val="single" w:sz="4" w:space="0" w:color="auto"/>
            </w:tcBorders>
            <w:shd w:val="clear" w:color="000000" w:fill="FFFFFF"/>
            <w:noWrap/>
            <w:vAlign w:val="center"/>
            <w:hideMark/>
          </w:tcPr>
          <w:p w:rsidR="00CA25DB" w:rsidRPr="00CA25DB" w:rsidRDefault="00CA25DB" w:rsidP="00CA25DB">
            <w:pPr>
              <w:jc w:val="center"/>
              <w:rPr>
                <w:rFonts w:ascii="Arial" w:hAnsi="Arial" w:cs="Arial"/>
                <w:color w:val="000000"/>
                <w:sz w:val="16"/>
                <w:szCs w:val="16"/>
                <w:lang w:val="es-CR" w:eastAsia="es-CR"/>
              </w:rPr>
            </w:pPr>
            <w:r w:rsidRPr="00CA25DB">
              <w:rPr>
                <w:rFonts w:ascii="Arial" w:hAnsi="Arial" w:cs="Arial"/>
                <w:color w:val="000000"/>
                <w:sz w:val="16"/>
                <w:szCs w:val="16"/>
                <w:lang w:val="es-CR" w:eastAsia="es-CR"/>
              </w:rPr>
              <w:t> </w:t>
            </w:r>
          </w:p>
        </w:tc>
        <w:tc>
          <w:tcPr>
            <w:tcW w:w="1132" w:type="pct"/>
            <w:tcBorders>
              <w:top w:val="nil"/>
              <w:left w:val="nil"/>
              <w:bottom w:val="single" w:sz="4" w:space="0" w:color="auto"/>
              <w:right w:val="single" w:sz="4" w:space="0" w:color="auto"/>
            </w:tcBorders>
            <w:shd w:val="clear" w:color="000000" w:fill="FFFFFF"/>
            <w:vAlign w:val="center"/>
            <w:hideMark/>
          </w:tcPr>
          <w:p w:rsidR="00CA25DB" w:rsidRPr="00CA25DB" w:rsidRDefault="00CA25DB" w:rsidP="00CA25DB">
            <w:pPr>
              <w:jc w:val="center"/>
              <w:rPr>
                <w:rFonts w:ascii="Arial" w:hAnsi="Arial" w:cs="Arial"/>
                <w:color w:val="000000"/>
                <w:sz w:val="16"/>
                <w:szCs w:val="16"/>
                <w:lang w:val="es-CR" w:eastAsia="es-CR"/>
              </w:rPr>
            </w:pPr>
            <w:r w:rsidRPr="00CA25DB">
              <w:rPr>
                <w:rFonts w:ascii="Arial" w:hAnsi="Arial" w:cs="Arial"/>
                <w:color w:val="000000"/>
                <w:sz w:val="16"/>
                <w:szCs w:val="16"/>
                <w:lang w:val="es-CR" w:eastAsia="es-CR"/>
              </w:rPr>
              <w:t xml:space="preserve">Consejo de Rectoría  </w:t>
            </w:r>
          </w:p>
        </w:tc>
      </w:tr>
      <w:tr w:rsidR="00CA25DB" w:rsidRPr="00CA25DB" w:rsidTr="00CA25DB">
        <w:trPr>
          <w:trHeight w:val="528"/>
        </w:trPr>
        <w:tc>
          <w:tcPr>
            <w:tcW w:w="264" w:type="pct"/>
            <w:vMerge/>
            <w:tcBorders>
              <w:top w:val="nil"/>
              <w:left w:val="single" w:sz="4" w:space="0" w:color="auto"/>
              <w:bottom w:val="single" w:sz="4" w:space="0" w:color="000000"/>
              <w:right w:val="single" w:sz="4" w:space="0" w:color="auto"/>
            </w:tcBorders>
            <w:shd w:val="clear" w:color="auto" w:fill="D9D9D9"/>
            <w:vAlign w:val="center"/>
            <w:hideMark/>
          </w:tcPr>
          <w:p w:rsidR="00CA25DB" w:rsidRPr="00CA25DB" w:rsidRDefault="00CA25DB" w:rsidP="00CA25DB">
            <w:pPr>
              <w:rPr>
                <w:rFonts w:ascii="Arial" w:hAnsi="Arial" w:cs="Arial"/>
                <w:b/>
                <w:bCs/>
                <w:color w:val="000000"/>
                <w:sz w:val="16"/>
                <w:szCs w:val="16"/>
                <w:lang w:val="es-CR" w:eastAsia="es-CR"/>
              </w:rPr>
            </w:pPr>
          </w:p>
        </w:tc>
        <w:tc>
          <w:tcPr>
            <w:tcW w:w="1200" w:type="pct"/>
            <w:tcBorders>
              <w:top w:val="nil"/>
              <w:left w:val="nil"/>
              <w:bottom w:val="single" w:sz="4" w:space="0" w:color="auto"/>
              <w:right w:val="single" w:sz="4" w:space="0" w:color="auto"/>
            </w:tcBorders>
            <w:shd w:val="clear" w:color="000000" w:fill="FFFFFF"/>
            <w:vAlign w:val="center"/>
            <w:hideMark/>
          </w:tcPr>
          <w:p w:rsidR="00CA25DB" w:rsidRPr="00CA25DB" w:rsidRDefault="00CA25DB" w:rsidP="00CA25DB">
            <w:pPr>
              <w:rPr>
                <w:rFonts w:ascii="Arial" w:hAnsi="Arial" w:cs="Arial"/>
                <w:color w:val="000000"/>
                <w:sz w:val="16"/>
                <w:szCs w:val="16"/>
                <w:lang w:val="es-CR" w:eastAsia="es-CR"/>
              </w:rPr>
            </w:pPr>
            <w:r w:rsidRPr="00CA25DB">
              <w:rPr>
                <w:rFonts w:ascii="Arial" w:hAnsi="Arial" w:cs="Arial"/>
                <w:color w:val="000000"/>
                <w:sz w:val="16"/>
                <w:szCs w:val="16"/>
                <w:lang w:val="es-CR" w:eastAsia="es-CR"/>
              </w:rPr>
              <w:t>Envío a la Comisión de Planificación</w:t>
            </w:r>
          </w:p>
        </w:tc>
        <w:tc>
          <w:tcPr>
            <w:tcW w:w="1001" w:type="pct"/>
            <w:tcBorders>
              <w:top w:val="nil"/>
              <w:left w:val="nil"/>
              <w:bottom w:val="single" w:sz="4" w:space="0" w:color="auto"/>
              <w:right w:val="single" w:sz="4" w:space="0" w:color="auto"/>
            </w:tcBorders>
            <w:shd w:val="clear" w:color="000000" w:fill="FFFFFF"/>
            <w:noWrap/>
            <w:vAlign w:val="center"/>
            <w:hideMark/>
          </w:tcPr>
          <w:p w:rsidR="00CA25DB" w:rsidRPr="00CA25DB" w:rsidRDefault="00CA25DB" w:rsidP="00CA25DB">
            <w:pPr>
              <w:jc w:val="center"/>
              <w:rPr>
                <w:rFonts w:ascii="Arial" w:hAnsi="Arial" w:cs="Arial"/>
                <w:color w:val="000000"/>
                <w:sz w:val="16"/>
                <w:szCs w:val="16"/>
                <w:lang w:val="es-CR" w:eastAsia="es-CR"/>
              </w:rPr>
            </w:pPr>
            <w:r w:rsidRPr="00CA25DB">
              <w:rPr>
                <w:rFonts w:ascii="Arial" w:hAnsi="Arial" w:cs="Arial"/>
                <w:color w:val="000000"/>
                <w:sz w:val="16"/>
                <w:szCs w:val="16"/>
                <w:lang w:val="es-CR" w:eastAsia="es-CR"/>
              </w:rPr>
              <w:t>K. 29/08/17</w:t>
            </w:r>
          </w:p>
        </w:tc>
        <w:tc>
          <w:tcPr>
            <w:tcW w:w="650" w:type="pct"/>
            <w:tcBorders>
              <w:top w:val="nil"/>
              <w:left w:val="nil"/>
              <w:bottom w:val="single" w:sz="4" w:space="0" w:color="auto"/>
              <w:right w:val="single" w:sz="4" w:space="0" w:color="auto"/>
            </w:tcBorders>
            <w:shd w:val="clear" w:color="000000" w:fill="FFFFFF"/>
            <w:vAlign w:val="center"/>
            <w:hideMark/>
          </w:tcPr>
          <w:p w:rsidR="00CA25DB" w:rsidRPr="00CA25DB" w:rsidRDefault="00CA25DB" w:rsidP="00CA25DB">
            <w:pPr>
              <w:jc w:val="center"/>
              <w:rPr>
                <w:rFonts w:ascii="Arial" w:hAnsi="Arial" w:cs="Arial"/>
                <w:sz w:val="16"/>
                <w:szCs w:val="16"/>
                <w:lang w:val="es-CR" w:eastAsia="es-CR"/>
              </w:rPr>
            </w:pPr>
            <w:r w:rsidRPr="00CA25DB">
              <w:rPr>
                <w:rFonts w:ascii="Arial" w:hAnsi="Arial" w:cs="Arial"/>
                <w:sz w:val="16"/>
                <w:szCs w:val="16"/>
                <w:lang w:val="es-CR" w:eastAsia="es-CR"/>
              </w:rPr>
              <w:t>VAD/OPI</w:t>
            </w:r>
          </w:p>
        </w:tc>
        <w:tc>
          <w:tcPr>
            <w:tcW w:w="754" w:type="pct"/>
            <w:tcBorders>
              <w:top w:val="nil"/>
              <w:left w:val="nil"/>
              <w:bottom w:val="single" w:sz="4" w:space="0" w:color="auto"/>
              <w:right w:val="single" w:sz="4" w:space="0" w:color="auto"/>
            </w:tcBorders>
            <w:shd w:val="clear" w:color="000000" w:fill="FFFFFF"/>
            <w:noWrap/>
            <w:vAlign w:val="center"/>
            <w:hideMark/>
          </w:tcPr>
          <w:p w:rsidR="00CA25DB" w:rsidRPr="00CA25DB" w:rsidRDefault="00CA25DB" w:rsidP="00CA25DB">
            <w:pPr>
              <w:jc w:val="center"/>
              <w:rPr>
                <w:rFonts w:ascii="Arial" w:hAnsi="Arial" w:cs="Arial"/>
                <w:color w:val="000000"/>
                <w:sz w:val="16"/>
                <w:szCs w:val="16"/>
                <w:lang w:val="es-CR" w:eastAsia="es-CR"/>
              </w:rPr>
            </w:pPr>
            <w:r w:rsidRPr="00CA25DB">
              <w:rPr>
                <w:rFonts w:ascii="Arial" w:hAnsi="Arial" w:cs="Arial"/>
                <w:color w:val="000000"/>
                <w:sz w:val="16"/>
                <w:szCs w:val="16"/>
                <w:lang w:val="es-CR" w:eastAsia="es-CR"/>
              </w:rPr>
              <w:t> </w:t>
            </w:r>
          </w:p>
        </w:tc>
        <w:tc>
          <w:tcPr>
            <w:tcW w:w="1132" w:type="pct"/>
            <w:tcBorders>
              <w:top w:val="nil"/>
              <w:left w:val="nil"/>
              <w:bottom w:val="single" w:sz="4" w:space="0" w:color="auto"/>
              <w:right w:val="single" w:sz="4" w:space="0" w:color="auto"/>
            </w:tcBorders>
            <w:shd w:val="clear" w:color="000000" w:fill="FFFFFF"/>
            <w:vAlign w:val="center"/>
            <w:hideMark/>
          </w:tcPr>
          <w:p w:rsidR="00CA25DB" w:rsidRPr="00CA25DB" w:rsidRDefault="00CA25DB" w:rsidP="00CA25DB">
            <w:pPr>
              <w:jc w:val="center"/>
              <w:rPr>
                <w:rFonts w:ascii="Arial" w:hAnsi="Arial" w:cs="Arial"/>
                <w:color w:val="000000"/>
                <w:sz w:val="16"/>
                <w:szCs w:val="16"/>
                <w:lang w:val="es-CR" w:eastAsia="es-CR"/>
              </w:rPr>
            </w:pPr>
            <w:r w:rsidRPr="00CA25DB">
              <w:rPr>
                <w:rFonts w:ascii="Arial" w:hAnsi="Arial" w:cs="Arial"/>
                <w:color w:val="000000"/>
                <w:sz w:val="16"/>
                <w:szCs w:val="16"/>
                <w:lang w:val="es-CR" w:eastAsia="es-CR"/>
              </w:rPr>
              <w:t> </w:t>
            </w:r>
          </w:p>
        </w:tc>
      </w:tr>
      <w:tr w:rsidR="00CA25DB" w:rsidRPr="00CA25DB" w:rsidTr="00CA25DB">
        <w:trPr>
          <w:trHeight w:val="288"/>
        </w:trPr>
        <w:tc>
          <w:tcPr>
            <w:tcW w:w="264" w:type="pct"/>
            <w:vMerge/>
            <w:tcBorders>
              <w:top w:val="nil"/>
              <w:left w:val="single" w:sz="4" w:space="0" w:color="auto"/>
              <w:bottom w:val="single" w:sz="4" w:space="0" w:color="000000"/>
              <w:right w:val="single" w:sz="4" w:space="0" w:color="auto"/>
            </w:tcBorders>
            <w:shd w:val="clear" w:color="auto" w:fill="D9D9D9"/>
            <w:vAlign w:val="center"/>
            <w:hideMark/>
          </w:tcPr>
          <w:p w:rsidR="00CA25DB" w:rsidRPr="00CA25DB" w:rsidRDefault="00CA25DB" w:rsidP="00CA25DB">
            <w:pPr>
              <w:rPr>
                <w:rFonts w:ascii="Arial" w:hAnsi="Arial" w:cs="Arial"/>
                <w:b/>
                <w:bCs/>
                <w:color w:val="000000"/>
                <w:sz w:val="16"/>
                <w:szCs w:val="16"/>
                <w:lang w:val="es-CR" w:eastAsia="es-CR"/>
              </w:rPr>
            </w:pPr>
          </w:p>
        </w:tc>
        <w:tc>
          <w:tcPr>
            <w:tcW w:w="1200" w:type="pct"/>
            <w:tcBorders>
              <w:top w:val="nil"/>
              <w:left w:val="nil"/>
              <w:bottom w:val="single" w:sz="4" w:space="0" w:color="auto"/>
              <w:right w:val="single" w:sz="4" w:space="0" w:color="auto"/>
            </w:tcBorders>
            <w:shd w:val="clear" w:color="000000" w:fill="FFFFFF"/>
            <w:vAlign w:val="center"/>
            <w:hideMark/>
          </w:tcPr>
          <w:p w:rsidR="00CA25DB" w:rsidRPr="00CA25DB" w:rsidRDefault="00CA25DB" w:rsidP="00CA25DB">
            <w:pPr>
              <w:rPr>
                <w:rFonts w:ascii="Arial" w:hAnsi="Arial" w:cs="Arial"/>
                <w:color w:val="000000"/>
                <w:sz w:val="16"/>
                <w:szCs w:val="16"/>
                <w:lang w:val="es-CR" w:eastAsia="es-CR"/>
              </w:rPr>
            </w:pPr>
            <w:r w:rsidRPr="00CA25DB">
              <w:rPr>
                <w:rFonts w:ascii="Arial" w:hAnsi="Arial" w:cs="Arial"/>
                <w:color w:val="000000"/>
                <w:sz w:val="16"/>
                <w:szCs w:val="16"/>
                <w:lang w:val="es-CR" w:eastAsia="es-CR"/>
              </w:rPr>
              <w:t xml:space="preserve">Presentación Proyecto al CI </w:t>
            </w:r>
          </w:p>
        </w:tc>
        <w:tc>
          <w:tcPr>
            <w:tcW w:w="1001" w:type="pct"/>
            <w:tcBorders>
              <w:top w:val="nil"/>
              <w:left w:val="nil"/>
              <w:bottom w:val="single" w:sz="4" w:space="0" w:color="auto"/>
              <w:right w:val="single" w:sz="4" w:space="0" w:color="auto"/>
            </w:tcBorders>
            <w:shd w:val="clear" w:color="000000" w:fill="FFFFFF"/>
            <w:noWrap/>
            <w:vAlign w:val="center"/>
            <w:hideMark/>
          </w:tcPr>
          <w:p w:rsidR="00CA25DB" w:rsidRPr="00CA25DB" w:rsidRDefault="00CA25DB" w:rsidP="00CA25DB">
            <w:pPr>
              <w:jc w:val="center"/>
              <w:rPr>
                <w:rFonts w:ascii="Arial" w:hAnsi="Arial" w:cs="Arial"/>
                <w:color w:val="000000"/>
                <w:sz w:val="16"/>
                <w:szCs w:val="16"/>
                <w:lang w:val="es-CR" w:eastAsia="es-CR"/>
              </w:rPr>
            </w:pPr>
            <w:r w:rsidRPr="00CA25DB">
              <w:rPr>
                <w:rFonts w:ascii="Arial" w:hAnsi="Arial" w:cs="Arial"/>
                <w:color w:val="000000"/>
                <w:sz w:val="16"/>
                <w:szCs w:val="16"/>
                <w:lang w:val="es-CR" w:eastAsia="es-CR"/>
              </w:rPr>
              <w:t>L. 04/09/17</w:t>
            </w:r>
          </w:p>
        </w:tc>
        <w:tc>
          <w:tcPr>
            <w:tcW w:w="650" w:type="pct"/>
            <w:tcBorders>
              <w:top w:val="nil"/>
              <w:left w:val="nil"/>
              <w:bottom w:val="single" w:sz="4" w:space="0" w:color="auto"/>
              <w:right w:val="single" w:sz="4" w:space="0" w:color="auto"/>
            </w:tcBorders>
            <w:shd w:val="clear" w:color="auto" w:fill="auto"/>
            <w:vAlign w:val="center"/>
            <w:hideMark/>
          </w:tcPr>
          <w:p w:rsidR="00CA25DB" w:rsidRPr="00CA25DB" w:rsidRDefault="00CA25DB" w:rsidP="00CA25DB">
            <w:pPr>
              <w:jc w:val="center"/>
              <w:rPr>
                <w:rFonts w:ascii="Arial" w:hAnsi="Arial" w:cs="Arial"/>
                <w:sz w:val="16"/>
                <w:szCs w:val="16"/>
                <w:lang w:val="es-CR" w:eastAsia="es-CR"/>
              </w:rPr>
            </w:pPr>
            <w:r w:rsidRPr="00CA25DB">
              <w:rPr>
                <w:rFonts w:ascii="Arial" w:hAnsi="Arial" w:cs="Arial"/>
                <w:sz w:val="16"/>
                <w:szCs w:val="16"/>
                <w:lang w:val="es-CR" w:eastAsia="es-CR"/>
              </w:rPr>
              <w:t>CR</w:t>
            </w:r>
          </w:p>
        </w:tc>
        <w:tc>
          <w:tcPr>
            <w:tcW w:w="754" w:type="pct"/>
            <w:tcBorders>
              <w:top w:val="nil"/>
              <w:left w:val="nil"/>
              <w:bottom w:val="single" w:sz="4" w:space="0" w:color="auto"/>
              <w:right w:val="single" w:sz="4" w:space="0" w:color="auto"/>
            </w:tcBorders>
            <w:shd w:val="clear" w:color="000000" w:fill="FFFFFF"/>
            <w:noWrap/>
            <w:vAlign w:val="center"/>
            <w:hideMark/>
          </w:tcPr>
          <w:p w:rsidR="00CA25DB" w:rsidRPr="00CA25DB" w:rsidRDefault="00CA25DB" w:rsidP="00CA25DB">
            <w:pPr>
              <w:rPr>
                <w:rFonts w:ascii="Cambria" w:hAnsi="Cambria"/>
                <w:color w:val="000000"/>
                <w:sz w:val="16"/>
                <w:szCs w:val="16"/>
                <w:lang w:val="es-CR" w:eastAsia="es-CR"/>
              </w:rPr>
            </w:pPr>
            <w:r w:rsidRPr="00CA25DB">
              <w:rPr>
                <w:rFonts w:ascii="Cambria" w:hAnsi="Cambria"/>
                <w:color w:val="000000"/>
                <w:sz w:val="16"/>
                <w:szCs w:val="16"/>
                <w:lang w:val="es-CR" w:eastAsia="es-CR"/>
              </w:rPr>
              <w:t> </w:t>
            </w:r>
          </w:p>
        </w:tc>
        <w:tc>
          <w:tcPr>
            <w:tcW w:w="1132" w:type="pct"/>
            <w:tcBorders>
              <w:top w:val="nil"/>
              <w:left w:val="nil"/>
              <w:bottom w:val="single" w:sz="4" w:space="0" w:color="auto"/>
              <w:right w:val="single" w:sz="4" w:space="0" w:color="auto"/>
            </w:tcBorders>
            <w:shd w:val="clear" w:color="000000" w:fill="FFFFFF"/>
            <w:vAlign w:val="center"/>
            <w:hideMark/>
          </w:tcPr>
          <w:p w:rsidR="00CA25DB" w:rsidRPr="00CA25DB" w:rsidRDefault="00CA25DB" w:rsidP="00CA25DB">
            <w:pPr>
              <w:rPr>
                <w:rFonts w:ascii="Cambria" w:hAnsi="Cambria"/>
                <w:color w:val="000000"/>
                <w:sz w:val="16"/>
                <w:szCs w:val="16"/>
                <w:lang w:val="es-CR" w:eastAsia="es-CR"/>
              </w:rPr>
            </w:pPr>
            <w:r w:rsidRPr="00CA25DB">
              <w:rPr>
                <w:rFonts w:ascii="Cambria" w:hAnsi="Cambria"/>
                <w:color w:val="000000"/>
                <w:sz w:val="16"/>
                <w:szCs w:val="16"/>
                <w:lang w:val="es-CR" w:eastAsia="es-CR"/>
              </w:rPr>
              <w:t> </w:t>
            </w:r>
          </w:p>
        </w:tc>
      </w:tr>
      <w:tr w:rsidR="00CA25DB" w:rsidRPr="00CA25DB" w:rsidTr="00CA25DB">
        <w:trPr>
          <w:trHeight w:val="288"/>
        </w:trPr>
        <w:tc>
          <w:tcPr>
            <w:tcW w:w="264" w:type="pct"/>
            <w:vMerge/>
            <w:tcBorders>
              <w:top w:val="nil"/>
              <w:left w:val="single" w:sz="4" w:space="0" w:color="auto"/>
              <w:bottom w:val="single" w:sz="4" w:space="0" w:color="000000"/>
              <w:right w:val="single" w:sz="4" w:space="0" w:color="auto"/>
            </w:tcBorders>
            <w:shd w:val="clear" w:color="auto" w:fill="D9D9D9"/>
            <w:vAlign w:val="center"/>
            <w:hideMark/>
          </w:tcPr>
          <w:p w:rsidR="00CA25DB" w:rsidRPr="00CA25DB" w:rsidRDefault="00CA25DB" w:rsidP="00CA25DB">
            <w:pPr>
              <w:rPr>
                <w:rFonts w:ascii="Arial" w:hAnsi="Arial" w:cs="Arial"/>
                <w:b/>
                <w:bCs/>
                <w:color w:val="000000"/>
                <w:sz w:val="16"/>
                <w:szCs w:val="16"/>
                <w:lang w:val="es-CR" w:eastAsia="es-CR"/>
              </w:rPr>
            </w:pPr>
          </w:p>
        </w:tc>
        <w:tc>
          <w:tcPr>
            <w:tcW w:w="1200" w:type="pct"/>
            <w:tcBorders>
              <w:top w:val="nil"/>
              <w:left w:val="nil"/>
              <w:bottom w:val="single" w:sz="4" w:space="0" w:color="auto"/>
              <w:right w:val="single" w:sz="4" w:space="0" w:color="auto"/>
            </w:tcBorders>
            <w:shd w:val="clear" w:color="000000" w:fill="FFFFFF"/>
            <w:vAlign w:val="center"/>
            <w:hideMark/>
          </w:tcPr>
          <w:p w:rsidR="00CA25DB" w:rsidRPr="00CA25DB" w:rsidRDefault="00CA25DB" w:rsidP="00CA25DB">
            <w:pPr>
              <w:rPr>
                <w:rFonts w:ascii="Arial" w:hAnsi="Arial" w:cs="Arial"/>
                <w:color w:val="000000"/>
                <w:sz w:val="16"/>
                <w:szCs w:val="16"/>
                <w:lang w:val="es-CR" w:eastAsia="es-CR"/>
              </w:rPr>
            </w:pPr>
            <w:r w:rsidRPr="00CA25DB">
              <w:rPr>
                <w:rFonts w:ascii="Arial" w:hAnsi="Arial" w:cs="Arial"/>
                <w:color w:val="000000"/>
                <w:sz w:val="16"/>
                <w:szCs w:val="16"/>
                <w:lang w:val="es-CR" w:eastAsia="es-CR"/>
              </w:rPr>
              <w:t>Aprobación del CI (PAO y PO)</w:t>
            </w:r>
          </w:p>
        </w:tc>
        <w:tc>
          <w:tcPr>
            <w:tcW w:w="1001" w:type="pct"/>
            <w:tcBorders>
              <w:top w:val="nil"/>
              <w:left w:val="nil"/>
              <w:bottom w:val="single" w:sz="4" w:space="0" w:color="auto"/>
              <w:right w:val="single" w:sz="4" w:space="0" w:color="auto"/>
            </w:tcBorders>
            <w:shd w:val="clear" w:color="000000" w:fill="FFFFFF"/>
            <w:noWrap/>
            <w:vAlign w:val="center"/>
            <w:hideMark/>
          </w:tcPr>
          <w:p w:rsidR="00CA25DB" w:rsidRPr="00CA25DB" w:rsidRDefault="00CA25DB" w:rsidP="00CA25DB">
            <w:pPr>
              <w:jc w:val="center"/>
              <w:rPr>
                <w:rFonts w:ascii="Arial" w:hAnsi="Arial" w:cs="Arial"/>
                <w:color w:val="000000"/>
                <w:sz w:val="16"/>
                <w:szCs w:val="16"/>
                <w:lang w:val="es-CR" w:eastAsia="es-CR"/>
              </w:rPr>
            </w:pPr>
            <w:r w:rsidRPr="00CA25DB">
              <w:rPr>
                <w:rFonts w:ascii="Arial" w:hAnsi="Arial" w:cs="Arial"/>
                <w:color w:val="000000"/>
                <w:sz w:val="16"/>
                <w:szCs w:val="16"/>
                <w:lang w:val="es-CR" w:eastAsia="es-CR"/>
              </w:rPr>
              <w:t>M.13/09/17</w:t>
            </w:r>
          </w:p>
        </w:tc>
        <w:tc>
          <w:tcPr>
            <w:tcW w:w="650" w:type="pct"/>
            <w:tcBorders>
              <w:top w:val="nil"/>
              <w:left w:val="nil"/>
              <w:bottom w:val="single" w:sz="4" w:space="0" w:color="auto"/>
              <w:right w:val="single" w:sz="4" w:space="0" w:color="auto"/>
            </w:tcBorders>
            <w:shd w:val="clear" w:color="000000" w:fill="FFFFFF"/>
            <w:vAlign w:val="center"/>
            <w:hideMark/>
          </w:tcPr>
          <w:p w:rsidR="00CA25DB" w:rsidRPr="00CA25DB" w:rsidRDefault="00CA25DB" w:rsidP="00CA25DB">
            <w:pPr>
              <w:jc w:val="center"/>
              <w:rPr>
                <w:rFonts w:ascii="Arial" w:hAnsi="Arial" w:cs="Arial"/>
                <w:color w:val="000000"/>
                <w:sz w:val="16"/>
                <w:szCs w:val="16"/>
                <w:lang w:val="es-CR" w:eastAsia="es-CR"/>
              </w:rPr>
            </w:pPr>
            <w:r w:rsidRPr="00CA25DB">
              <w:rPr>
                <w:rFonts w:ascii="Arial" w:hAnsi="Arial" w:cs="Arial"/>
                <w:color w:val="000000"/>
                <w:sz w:val="16"/>
                <w:szCs w:val="16"/>
                <w:lang w:val="es-CR" w:eastAsia="es-CR"/>
              </w:rPr>
              <w:t>VAD/OPI</w:t>
            </w:r>
          </w:p>
        </w:tc>
        <w:tc>
          <w:tcPr>
            <w:tcW w:w="754" w:type="pct"/>
            <w:tcBorders>
              <w:top w:val="nil"/>
              <w:left w:val="nil"/>
              <w:bottom w:val="single" w:sz="4" w:space="0" w:color="auto"/>
              <w:right w:val="single" w:sz="4" w:space="0" w:color="auto"/>
            </w:tcBorders>
            <w:shd w:val="clear" w:color="000000" w:fill="FFFFFF"/>
            <w:noWrap/>
            <w:vAlign w:val="center"/>
            <w:hideMark/>
          </w:tcPr>
          <w:p w:rsidR="00CA25DB" w:rsidRPr="00CA25DB" w:rsidRDefault="00CA25DB" w:rsidP="00CA25DB">
            <w:pPr>
              <w:jc w:val="center"/>
              <w:rPr>
                <w:rFonts w:ascii="Arial" w:hAnsi="Arial" w:cs="Arial"/>
                <w:color w:val="000000"/>
                <w:sz w:val="16"/>
                <w:szCs w:val="16"/>
                <w:lang w:val="es-CR" w:eastAsia="es-CR"/>
              </w:rPr>
            </w:pPr>
            <w:r w:rsidRPr="00CA25DB">
              <w:rPr>
                <w:rFonts w:ascii="Arial" w:hAnsi="Arial" w:cs="Arial"/>
                <w:color w:val="000000"/>
                <w:sz w:val="16"/>
                <w:szCs w:val="16"/>
                <w:lang w:val="es-CR" w:eastAsia="es-CR"/>
              </w:rPr>
              <w:t>M.20/09/17</w:t>
            </w:r>
          </w:p>
        </w:tc>
        <w:tc>
          <w:tcPr>
            <w:tcW w:w="1132" w:type="pct"/>
            <w:tcBorders>
              <w:top w:val="nil"/>
              <w:left w:val="nil"/>
              <w:bottom w:val="single" w:sz="4" w:space="0" w:color="auto"/>
              <w:right w:val="single" w:sz="4" w:space="0" w:color="auto"/>
            </w:tcBorders>
            <w:shd w:val="clear" w:color="000000" w:fill="FFFFFF"/>
            <w:vAlign w:val="center"/>
            <w:hideMark/>
          </w:tcPr>
          <w:p w:rsidR="00CA25DB" w:rsidRPr="00CA25DB" w:rsidRDefault="00CA25DB" w:rsidP="00CA25DB">
            <w:pPr>
              <w:jc w:val="center"/>
              <w:rPr>
                <w:rFonts w:ascii="Arial" w:hAnsi="Arial" w:cs="Arial"/>
                <w:color w:val="000000"/>
                <w:sz w:val="16"/>
                <w:szCs w:val="16"/>
                <w:lang w:val="es-CR" w:eastAsia="es-CR"/>
              </w:rPr>
            </w:pPr>
            <w:r w:rsidRPr="00CA25DB">
              <w:rPr>
                <w:rFonts w:ascii="Arial" w:hAnsi="Arial" w:cs="Arial"/>
                <w:color w:val="000000"/>
                <w:sz w:val="16"/>
                <w:szCs w:val="16"/>
                <w:lang w:val="es-CR" w:eastAsia="es-CR"/>
              </w:rPr>
              <w:t>Consejo Institucional</w:t>
            </w:r>
          </w:p>
        </w:tc>
      </w:tr>
      <w:tr w:rsidR="00CA25DB" w:rsidRPr="00CA25DB" w:rsidTr="00CA25DB">
        <w:trPr>
          <w:trHeight w:val="288"/>
        </w:trPr>
        <w:tc>
          <w:tcPr>
            <w:tcW w:w="264" w:type="pct"/>
            <w:vMerge w:val="restart"/>
            <w:tcBorders>
              <w:top w:val="nil"/>
              <w:left w:val="single" w:sz="4" w:space="0" w:color="auto"/>
              <w:bottom w:val="single" w:sz="8" w:space="0" w:color="000000"/>
              <w:right w:val="single" w:sz="4" w:space="0" w:color="auto"/>
            </w:tcBorders>
            <w:shd w:val="clear" w:color="auto" w:fill="D9D9D9"/>
            <w:vAlign w:val="center"/>
            <w:hideMark/>
          </w:tcPr>
          <w:p w:rsidR="00CA25DB" w:rsidRPr="00CA25DB" w:rsidRDefault="00CA25DB" w:rsidP="00CA25DB">
            <w:pPr>
              <w:jc w:val="center"/>
              <w:rPr>
                <w:rFonts w:ascii="Arial" w:hAnsi="Arial" w:cs="Arial"/>
                <w:b/>
                <w:bCs/>
                <w:color w:val="000000"/>
                <w:sz w:val="16"/>
                <w:szCs w:val="16"/>
                <w:lang w:val="es-CR" w:eastAsia="es-CR"/>
              </w:rPr>
            </w:pPr>
            <w:r w:rsidRPr="00CA25DB">
              <w:rPr>
                <w:rFonts w:ascii="Arial" w:hAnsi="Arial" w:cs="Arial"/>
                <w:b/>
                <w:bCs/>
                <w:color w:val="000000"/>
                <w:sz w:val="16"/>
                <w:szCs w:val="16"/>
                <w:lang w:val="es-CR" w:eastAsia="es-CR"/>
              </w:rPr>
              <w:t>9.</w:t>
            </w:r>
          </w:p>
        </w:tc>
        <w:tc>
          <w:tcPr>
            <w:tcW w:w="1200" w:type="pct"/>
            <w:tcBorders>
              <w:top w:val="nil"/>
              <w:left w:val="nil"/>
              <w:bottom w:val="single" w:sz="4" w:space="0" w:color="auto"/>
              <w:right w:val="single" w:sz="4" w:space="0" w:color="auto"/>
            </w:tcBorders>
            <w:shd w:val="clear" w:color="auto" w:fill="DBE5F1"/>
            <w:vAlign w:val="center"/>
            <w:hideMark/>
          </w:tcPr>
          <w:p w:rsidR="00CA25DB" w:rsidRPr="00CA25DB" w:rsidRDefault="00CA25DB" w:rsidP="00CA25DB">
            <w:pPr>
              <w:rPr>
                <w:rFonts w:ascii="Arial" w:hAnsi="Arial" w:cs="Arial"/>
                <w:b/>
                <w:bCs/>
                <w:sz w:val="16"/>
                <w:szCs w:val="16"/>
                <w:lang w:val="es-CR" w:eastAsia="es-CR"/>
              </w:rPr>
            </w:pPr>
            <w:r w:rsidRPr="00CA25DB">
              <w:rPr>
                <w:rFonts w:ascii="Arial" w:hAnsi="Arial" w:cs="Arial"/>
                <w:b/>
                <w:bCs/>
                <w:sz w:val="16"/>
                <w:szCs w:val="16"/>
                <w:lang w:val="es-CR" w:eastAsia="es-CR"/>
              </w:rPr>
              <w:t xml:space="preserve"> I Presupuesto Extraordinario</w:t>
            </w:r>
          </w:p>
        </w:tc>
        <w:tc>
          <w:tcPr>
            <w:tcW w:w="1001" w:type="pct"/>
            <w:tcBorders>
              <w:top w:val="nil"/>
              <w:left w:val="nil"/>
              <w:bottom w:val="single" w:sz="4" w:space="0" w:color="auto"/>
              <w:right w:val="single" w:sz="4" w:space="0" w:color="auto"/>
            </w:tcBorders>
            <w:shd w:val="clear" w:color="auto" w:fill="DBE5F1"/>
            <w:vAlign w:val="center"/>
            <w:hideMark/>
          </w:tcPr>
          <w:p w:rsidR="00CA25DB" w:rsidRPr="00CA25DB" w:rsidRDefault="00CA25DB" w:rsidP="00CA25DB">
            <w:pPr>
              <w:rPr>
                <w:rFonts w:ascii="Arial" w:hAnsi="Arial" w:cs="Arial"/>
                <w:b/>
                <w:bCs/>
                <w:sz w:val="16"/>
                <w:szCs w:val="16"/>
                <w:lang w:val="es-CR" w:eastAsia="es-CR"/>
              </w:rPr>
            </w:pPr>
            <w:r w:rsidRPr="00CA25DB">
              <w:rPr>
                <w:rFonts w:ascii="Arial" w:hAnsi="Arial" w:cs="Arial"/>
                <w:b/>
                <w:bCs/>
                <w:sz w:val="16"/>
                <w:szCs w:val="16"/>
                <w:lang w:val="es-CR" w:eastAsia="es-CR"/>
              </w:rPr>
              <w:t> </w:t>
            </w:r>
          </w:p>
        </w:tc>
        <w:tc>
          <w:tcPr>
            <w:tcW w:w="650" w:type="pct"/>
            <w:tcBorders>
              <w:top w:val="nil"/>
              <w:left w:val="nil"/>
              <w:bottom w:val="single" w:sz="4" w:space="0" w:color="auto"/>
              <w:right w:val="single" w:sz="4" w:space="0" w:color="auto"/>
            </w:tcBorders>
            <w:shd w:val="clear" w:color="auto" w:fill="DBE5F1"/>
            <w:vAlign w:val="center"/>
            <w:hideMark/>
          </w:tcPr>
          <w:p w:rsidR="00CA25DB" w:rsidRPr="00CA25DB" w:rsidRDefault="00CA25DB" w:rsidP="00CA25DB">
            <w:pPr>
              <w:rPr>
                <w:rFonts w:ascii="Arial" w:hAnsi="Arial" w:cs="Arial"/>
                <w:b/>
                <w:bCs/>
                <w:sz w:val="16"/>
                <w:szCs w:val="16"/>
                <w:lang w:val="es-CR" w:eastAsia="es-CR"/>
              </w:rPr>
            </w:pPr>
            <w:r w:rsidRPr="00CA25DB">
              <w:rPr>
                <w:rFonts w:ascii="Arial" w:hAnsi="Arial" w:cs="Arial"/>
                <w:b/>
                <w:bCs/>
                <w:sz w:val="16"/>
                <w:szCs w:val="16"/>
                <w:lang w:val="es-CR" w:eastAsia="es-CR"/>
              </w:rPr>
              <w:t> </w:t>
            </w:r>
          </w:p>
        </w:tc>
        <w:tc>
          <w:tcPr>
            <w:tcW w:w="754" w:type="pct"/>
            <w:tcBorders>
              <w:top w:val="nil"/>
              <w:left w:val="nil"/>
              <w:bottom w:val="single" w:sz="4" w:space="0" w:color="auto"/>
              <w:right w:val="single" w:sz="4" w:space="0" w:color="auto"/>
            </w:tcBorders>
            <w:shd w:val="clear" w:color="auto" w:fill="DBE5F1"/>
            <w:vAlign w:val="center"/>
            <w:hideMark/>
          </w:tcPr>
          <w:p w:rsidR="00CA25DB" w:rsidRPr="00CA25DB" w:rsidRDefault="00CA25DB" w:rsidP="00CA25DB">
            <w:pPr>
              <w:jc w:val="center"/>
              <w:rPr>
                <w:rFonts w:ascii="Arial" w:hAnsi="Arial" w:cs="Arial"/>
                <w:b/>
                <w:bCs/>
                <w:sz w:val="16"/>
                <w:szCs w:val="16"/>
                <w:lang w:val="es-CR" w:eastAsia="es-CR"/>
              </w:rPr>
            </w:pPr>
            <w:r w:rsidRPr="00CA25DB">
              <w:rPr>
                <w:rFonts w:ascii="Arial" w:hAnsi="Arial" w:cs="Arial"/>
                <w:b/>
                <w:bCs/>
                <w:sz w:val="16"/>
                <w:szCs w:val="16"/>
                <w:lang w:val="es-CR" w:eastAsia="es-CR"/>
              </w:rPr>
              <w:t> </w:t>
            </w:r>
          </w:p>
        </w:tc>
        <w:tc>
          <w:tcPr>
            <w:tcW w:w="1132" w:type="pct"/>
            <w:tcBorders>
              <w:top w:val="nil"/>
              <w:left w:val="nil"/>
              <w:bottom w:val="single" w:sz="4" w:space="0" w:color="auto"/>
              <w:right w:val="single" w:sz="4" w:space="0" w:color="auto"/>
            </w:tcBorders>
            <w:shd w:val="clear" w:color="auto" w:fill="DBE5F1"/>
            <w:vAlign w:val="center"/>
            <w:hideMark/>
          </w:tcPr>
          <w:p w:rsidR="00CA25DB" w:rsidRPr="00CA25DB" w:rsidRDefault="00CA25DB" w:rsidP="00CA25DB">
            <w:pPr>
              <w:jc w:val="center"/>
              <w:rPr>
                <w:rFonts w:ascii="Arial" w:hAnsi="Arial" w:cs="Arial"/>
                <w:b/>
                <w:bCs/>
                <w:sz w:val="16"/>
                <w:szCs w:val="16"/>
                <w:lang w:val="es-CR" w:eastAsia="es-CR"/>
              </w:rPr>
            </w:pPr>
            <w:r w:rsidRPr="00CA25DB">
              <w:rPr>
                <w:rFonts w:ascii="Arial" w:hAnsi="Arial" w:cs="Arial"/>
                <w:b/>
                <w:bCs/>
                <w:sz w:val="16"/>
                <w:szCs w:val="16"/>
                <w:lang w:val="es-CR" w:eastAsia="es-CR"/>
              </w:rPr>
              <w:t> </w:t>
            </w:r>
          </w:p>
        </w:tc>
      </w:tr>
      <w:tr w:rsidR="00CA25DB" w:rsidRPr="00CA25DB" w:rsidTr="00CA25DB">
        <w:trPr>
          <w:trHeight w:val="288"/>
        </w:trPr>
        <w:tc>
          <w:tcPr>
            <w:tcW w:w="264" w:type="pct"/>
            <w:vMerge/>
            <w:tcBorders>
              <w:top w:val="nil"/>
              <w:left w:val="single" w:sz="4" w:space="0" w:color="auto"/>
              <w:bottom w:val="single" w:sz="8" w:space="0" w:color="000000"/>
              <w:right w:val="single" w:sz="4" w:space="0" w:color="auto"/>
            </w:tcBorders>
            <w:shd w:val="clear" w:color="auto" w:fill="D9D9D9"/>
            <w:vAlign w:val="center"/>
            <w:hideMark/>
          </w:tcPr>
          <w:p w:rsidR="00CA25DB" w:rsidRPr="00CA25DB" w:rsidRDefault="00CA25DB" w:rsidP="00CA25DB">
            <w:pPr>
              <w:rPr>
                <w:rFonts w:ascii="Arial" w:hAnsi="Arial" w:cs="Arial"/>
                <w:b/>
                <w:bCs/>
                <w:color w:val="000000"/>
                <w:sz w:val="16"/>
                <w:szCs w:val="16"/>
                <w:lang w:val="es-CR" w:eastAsia="es-CR"/>
              </w:rPr>
            </w:pPr>
          </w:p>
        </w:tc>
        <w:tc>
          <w:tcPr>
            <w:tcW w:w="1200" w:type="pct"/>
            <w:tcBorders>
              <w:top w:val="nil"/>
              <w:left w:val="nil"/>
              <w:bottom w:val="single" w:sz="4" w:space="0" w:color="auto"/>
              <w:right w:val="single" w:sz="4" w:space="0" w:color="auto"/>
            </w:tcBorders>
            <w:shd w:val="clear" w:color="000000" w:fill="FFFFFF"/>
            <w:vAlign w:val="center"/>
            <w:hideMark/>
          </w:tcPr>
          <w:p w:rsidR="00CA25DB" w:rsidRPr="00CA25DB" w:rsidRDefault="00CA25DB" w:rsidP="00CA25DB">
            <w:pPr>
              <w:rPr>
                <w:rFonts w:ascii="Arial" w:hAnsi="Arial" w:cs="Arial"/>
                <w:sz w:val="16"/>
                <w:szCs w:val="16"/>
                <w:lang w:val="es-CR" w:eastAsia="es-CR"/>
              </w:rPr>
            </w:pPr>
            <w:r w:rsidRPr="00CA25DB">
              <w:rPr>
                <w:rFonts w:ascii="Arial" w:hAnsi="Arial" w:cs="Arial"/>
                <w:sz w:val="16"/>
                <w:szCs w:val="16"/>
                <w:lang w:val="es-CR" w:eastAsia="es-CR"/>
              </w:rPr>
              <w:t>Aval CR</w:t>
            </w:r>
          </w:p>
        </w:tc>
        <w:tc>
          <w:tcPr>
            <w:tcW w:w="1001" w:type="pct"/>
            <w:tcBorders>
              <w:top w:val="nil"/>
              <w:left w:val="nil"/>
              <w:bottom w:val="single" w:sz="4" w:space="0" w:color="auto"/>
              <w:right w:val="single" w:sz="4" w:space="0" w:color="auto"/>
            </w:tcBorders>
            <w:shd w:val="clear" w:color="000000" w:fill="FFFFFF"/>
            <w:vAlign w:val="center"/>
            <w:hideMark/>
          </w:tcPr>
          <w:p w:rsidR="00CA25DB" w:rsidRPr="00CA25DB" w:rsidRDefault="00CA25DB" w:rsidP="00CA25DB">
            <w:pPr>
              <w:jc w:val="center"/>
              <w:rPr>
                <w:rFonts w:ascii="Arial" w:hAnsi="Arial" w:cs="Arial"/>
                <w:sz w:val="16"/>
                <w:szCs w:val="16"/>
                <w:lang w:val="es-CR" w:eastAsia="es-CR"/>
              </w:rPr>
            </w:pPr>
            <w:r w:rsidRPr="00CA25DB">
              <w:rPr>
                <w:rFonts w:ascii="Arial" w:hAnsi="Arial" w:cs="Arial"/>
                <w:sz w:val="16"/>
                <w:szCs w:val="16"/>
                <w:lang w:val="es-CR" w:eastAsia="es-CR"/>
              </w:rPr>
              <w:t> </w:t>
            </w:r>
          </w:p>
        </w:tc>
        <w:tc>
          <w:tcPr>
            <w:tcW w:w="650" w:type="pct"/>
            <w:tcBorders>
              <w:top w:val="nil"/>
              <w:left w:val="nil"/>
              <w:bottom w:val="single" w:sz="4" w:space="0" w:color="auto"/>
              <w:right w:val="single" w:sz="4" w:space="0" w:color="auto"/>
            </w:tcBorders>
            <w:shd w:val="clear" w:color="000000" w:fill="FFFFFF"/>
            <w:noWrap/>
            <w:vAlign w:val="center"/>
            <w:hideMark/>
          </w:tcPr>
          <w:p w:rsidR="00CA25DB" w:rsidRPr="00CA25DB" w:rsidRDefault="00CA25DB" w:rsidP="00CA25DB">
            <w:pPr>
              <w:jc w:val="center"/>
              <w:rPr>
                <w:rFonts w:ascii="Arial" w:hAnsi="Arial" w:cs="Arial"/>
                <w:sz w:val="16"/>
                <w:szCs w:val="16"/>
                <w:lang w:val="es-CR" w:eastAsia="es-CR"/>
              </w:rPr>
            </w:pPr>
            <w:r w:rsidRPr="00CA25DB">
              <w:rPr>
                <w:rFonts w:ascii="Arial" w:hAnsi="Arial" w:cs="Arial"/>
                <w:sz w:val="16"/>
                <w:szCs w:val="16"/>
                <w:lang w:val="es-CR" w:eastAsia="es-CR"/>
              </w:rPr>
              <w:t>VAD-FC-OPI</w:t>
            </w:r>
          </w:p>
        </w:tc>
        <w:tc>
          <w:tcPr>
            <w:tcW w:w="754" w:type="pct"/>
            <w:tcBorders>
              <w:top w:val="nil"/>
              <w:left w:val="nil"/>
              <w:bottom w:val="single" w:sz="4" w:space="0" w:color="auto"/>
              <w:right w:val="single" w:sz="4" w:space="0" w:color="auto"/>
            </w:tcBorders>
            <w:shd w:val="clear" w:color="000000" w:fill="FFFFFF"/>
            <w:noWrap/>
            <w:vAlign w:val="center"/>
            <w:hideMark/>
          </w:tcPr>
          <w:p w:rsidR="00CA25DB" w:rsidRPr="00CA25DB" w:rsidRDefault="00CA25DB" w:rsidP="00CA25DB">
            <w:pPr>
              <w:jc w:val="center"/>
              <w:rPr>
                <w:rFonts w:ascii="Arial" w:hAnsi="Arial" w:cs="Arial"/>
                <w:sz w:val="16"/>
                <w:szCs w:val="16"/>
                <w:lang w:val="es-CR" w:eastAsia="es-CR"/>
              </w:rPr>
            </w:pPr>
            <w:r w:rsidRPr="00CA25DB">
              <w:rPr>
                <w:rFonts w:ascii="Arial" w:hAnsi="Arial" w:cs="Arial"/>
                <w:sz w:val="16"/>
                <w:szCs w:val="16"/>
                <w:lang w:val="es-CR" w:eastAsia="es-CR"/>
              </w:rPr>
              <w:t>L. 20/02/17</w:t>
            </w:r>
          </w:p>
        </w:tc>
        <w:tc>
          <w:tcPr>
            <w:tcW w:w="1132" w:type="pct"/>
            <w:tcBorders>
              <w:top w:val="nil"/>
              <w:left w:val="nil"/>
              <w:bottom w:val="single" w:sz="4" w:space="0" w:color="auto"/>
              <w:right w:val="single" w:sz="4" w:space="0" w:color="auto"/>
            </w:tcBorders>
            <w:shd w:val="clear" w:color="000000" w:fill="FFFFFF"/>
            <w:vAlign w:val="center"/>
            <w:hideMark/>
          </w:tcPr>
          <w:p w:rsidR="00CA25DB" w:rsidRPr="00CA25DB" w:rsidRDefault="00CA25DB" w:rsidP="00CA25DB">
            <w:pPr>
              <w:jc w:val="center"/>
              <w:rPr>
                <w:rFonts w:ascii="Arial" w:hAnsi="Arial" w:cs="Arial"/>
                <w:sz w:val="16"/>
                <w:szCs w:val="16"/>
                <w:lang w:val="es-CR" w:eastAsia="es-CR"/>
              </w:rPr>
            </w:pPr>
            <w:r w:rsidRPr="00CA25DB">
              <w:rPr>
                <w:rFonts w:ascii="Arial" w:hAnsi="Arial" w:cs="Arial"/>
                <w:sz w:val="16"/>
                <w:szCs w:val="16"/>
                <w:lang w:val="es-CR" w:eastAsia="es-CR"/>
              </w:rPr>
              <w:t xml:space="preserve">Consejo de Rectoría  </w:t>
            </w:r>
          </w:p>
        </w:tc>
      </w:tr>
      <w:tr w:rsidR="00CA25DB" w:rsidRPr="00CA25DB" w:rsidTr="00CA25DB">
        <w:trPr>
          <w:trHeight w:val="288"/>
        </w:trPr>
        <w:tc>
          <w:tcPr>
            <w:tcW w:w="264" w:type="pct"/>
            <w:vMerge/>
            <w:tcBorders>
              <w:top w:val="nil"/>
              <w:left w:val="single" w:sz="4" w:space="0" w:color="auto"/>
              <w:bottom w:val="single" w:sz="8" w:space="0" w:color="000000"/>
              <w:right w:val="single" w:sz="4" w:space="0" w:color="auto"/>
            </w:tcBorders>
            <w:shd w:val="clear" w:color="auto" w:fill="D9D9D9"/>
            <w:vAlign w:val="center"/>
            <w:hideMark/>
          </w:tcPr>
          <w:p w:rsidR="00CA25DB" w:rsidRPr="00CA25DB" w:rsidRDefault="00CA25DB" w:rsidP="00CA25DB">
            <w:pPr>
              <w:rPr>
                <w:rFonts w:ascii="Arial" w:hAnsi="Arial" w:cs="Arial"/>
                <w:b/>
                <w:bCs/>
                <w:color w:val="000000"/>
                <w:sz w:val="16"/>
                <w:szCs w:val="16"/>
                <w:lang w:val="es-CR" w:eastAsia="es-CR"/>
              </w:rPr>
            </w:pPr>
          </w:p>
        </w:tc>
        <w:tc>
          <w:tcPr>
            <w:tcW w:w="1200" w:type="pct"/>
            <w:tcBorders>
              <w:top w:val="nil"/>
              <w:left w:val="nil"/>
              <w:bottom w:val="single" w:sz="4" w:space="0" w:color="auto"/>
              <w:right w:val="single" w:sz="4" w:space="0" w:color="auto"/>
            </w:tcBorders>
            <w:shd w:val="clear" w:color="000000" w:fill="FFFFFF"/>
            <w:vAlign w:val="center"/>
            <w:hideMark/>
          </w:tcPr>
          <w:p w:rsidR="00CA25DB" w:rsidRPr="00CA25DB" w:rsidRDefault="00CA25DB" w:rsidP="00CA25DB">
            <w:pPr>
              <w:rPr>
                <w:rFonts w:ascii="Arial" w:hAnsi="Arial" w:cs="Arial"/>
                <w:sz w:val="16"/>
                <w:szCs w:val="16"/>
                <w:lang w:val="es-CR" w:eastAsia="es-CR"/>
              </w:rPr>
            </w:pPr>
            <w:r w:rsidRPr="00CA25DB">
              <w:rPr>
                <w:rFonts w:ascii="Arial" w:hAnsi="Arial" w:cs="Arial"/>
                <w:sz w:val="16"/>
                <w:szCs w:val="16"/>
                <w:lang w:val="es-CR" w:eastAsia="es-CR"/>
              </w:rPr>
              <w:t>Presentación a CPA</w:t>
            </w:r>
          </w:p>
        </w:tc>
        <w:tc>
          <w:tcPr>
            <w:tcW w:w="1001" w:type="pct"/>
            <w:tcBorders>
              <w:top w:val="nil"/>
              <w:left w:val="nil"/>
              <w:bottom w:val="single" w:sz="4" w:space="0" w:color="auto"/>
              <w:right w:val="single" w:sz="4" w:space="0" w:color="auto"/>
            </w:tcBorders>
            <w:shd w:val="clear" w:color="000000" w:fill="FFFFFF"/>
            <w:vAlign w:val="center"/>
            <w:hideMark/>
          </w:tcPr>
          <w:p w:rsidR="00CA25DB" w:rsidRPr="00CA25DB" w:rsidRDefault="00CA25DB" w:rsidP="00CA25DB">
            <w:pPr>
              <w:jc w:val="center"/>
              <w:rPr>
                <w:rFonts w:ascii="Arial" w:hAnsi="Arial" w:cs="Arial"/>
                <w:sz w:val="16"/>
                <w:szCs w:val="16"/>
                <w:lang w:val="es-CR" w:eastAsia="es-CR"/>
              </w:rPr>
            </w:pPr>
            <w:r w:rsidRPr="00CA25DB">
              <w:rPr>
                <w:rFonts w:ascii="Arial" w:hAnsi="Arial" w:cs="Arial"/>
                <w:sz w:val="16"/>
                <w:szCs w:val="16"/>
                <w:lang w:val="es-CR" w:eastAsia="es-CR"/>
              </w:rPr>
              <w:t>L. 27/02/17</w:t>
            </w:r>
          </w:p>
        </w:tc>
        <w:tc>
          <w:tcPr>
            <w:tcW w:w="650" w:type="pct"/>
            <w:tcBorders>
              <w:top w:val="nil"/>
              <w:left w:val="nil"/>
              <w:bottom w:val="single" w:sz="4" w:space="0" w:color="auto"/>
              <w:right w:val="single" w:sz="4" w:space="0" w:color="auto"/>
            </w:tcBorders>
            <w:shd w:val="clear" w:color="000000" w:fill="FFFFFF"/>
            <w:noWrap/>
            <w:vAlign w:val="center"/>
            <w:hideMark/>
          </w:tcPr>
          <w:p w:rsidR="00CA25DB" w:rsidRPr="00CA25DB" w:rsidRDefault="00CA25DB" w:rsidP="00CA25DB">
            <w:pPr>
              <w:jc w:val="center"/>
              <w:rPr>
                <w:rFonts w:ascii="Arial" w:hAnsi="Arial" w:cs="Arial"/>
                <w:sz w:val="16"/>
                <w:szCs w:val="16"/>
                <w:lang w:val="es-CR" w:eastAsia="es-CR"/>
              </w:rPr>
            </w:pPr>
            <w:r w:rsidRPr="00CA25DB">
              <w:rPr>
                <w:rFonts w:ascii="Arial" w:hAnsi="Arial" w:cs="Arial"/>
                <w:sz w:val="16"/>
                <w:szCs w:val="16"/>
                <w:lang w:val="es-CR" w:eastAsia="es-CR"/>
              </w:rPr>
              <w:t>VAD-FC-OPI</w:t>
            </w:r>
          </w:p>
        </w:tc>
        <w:tc>
          <w:tcPr>
            <w:tcW w:w="754" w:type="pct"/>
            <w:tcBorders>
              <w:top w:val="nil"/>
              <w:left w:val="nil"/>
              <w:bottom w:val="single" w:sz="4" w:space="0" w:color="auto"/>
              <w:right w:val="single" w:sz="4" w:space="0" w:color="auto"/>
            </w:tcBorders>
            <w:shd w:val="clear" w:color="000000" w:fill="FFFFFF"/>
            <w:noWrap/>
            <w:vAlign w:val="bottom"/>
            <w:hideMark/>
          </w:tcPr>
          <w:p w:rsidR="00CA25DB" w:rsidRPr="00CA25DB" w:rsidRDefault="00CA25DB" w:rsidP="00CA25DB">
            <w:pPr>
              <w:rPr>
                <w:rFonts w:ascii="Cambria" w:hAnsi="Cambria"/>
                <w:sz w:val="16"/>
                <w:szCs w:val="16"/>
                <w:lang w:val="es-CR" w:eastAsia="es-CR"/>
              </w:rPr>
            </w:pPr>
            <w:r w:rsidRPr="00CA25DB">
              <w:rPr>
                <w:rFonts w:ascii="Cambria" w:hAnsi="Cambria"/>
                <w:sz w:val="16"/>
                <w:szCs w:val="16"/>
                <w:lang w:val="es-CR" w:eastAsia="es-CR"/>
              </w:rPr>
              <w:t> </w:t>
            </w:r>
          </w:p>
        </w:tc>
        <w:tc>
          <w:tcPr>
            <w:tcW w:w="1132" w:type="pct"/>
            <w:tcBorders>
              <w:top w:val="nil"/>
              <w:left w:val="nil"/>
              <w:bottom w:val="single" w:sz="4" w:space="0" w:color="auto"/>
              <w:right w:val="single" w:sz="4" w:space="0" w:color="auto"/>
            </w:tcBorders>
            <w:shd w:val="clear" w:color="000000" w:fill="FFFFFF"/>
            <w:vAlign w:val="center"/>
            <w:hideMark/>
          </w:tcPr>
          <w:p w:rsidR="00CA25DB" w:rsidRPr="00CA25DB" w:rsidRDefault="00CA25DB" w:rsidP="00CA25DB">
            <w:pPr>
              <w:rPr>
                <w:rFonts w:ascii="Cambria" w:hAnsi="Cambria"/>
                <w:sz w:val="16"/>
                <w:szCs w:val="16"/>
                <w:lang w:val="es-CR" w:eastAsia="es-CR"/>
              </w:rPr>
            </w:pPr>
            <w:r w:rsidRPr="00CA25DB">
              <w:rPr>
                <w:rFonts w:ascii="Cambria" w:hAnsi="Cambria"/>
                <w:sz w:val="16"/>
                <w:szCs w:val="16"/>
                <w:lang w:val="es-CR" w:eastAsia="es-CR"/>
              </w:rPr>
              <w:t> </w:t>
            </w:r>
          </w:p>
        </w:tc>
      </w:tr>
      <w:tr w:rsidR="00CA25DB" w:rsidRPr="00CA25DB" w:rsidTr="00CA25DB">
        <w:trPr>
          <w:trHeight w:val="288"/>
        </w:trPr>
        <w:tc>
          <w:tcPr>
            <w:tcW w:w="264" w:type="pct"/>
            <w:vMerge/>
            <w:tcBorders>
              <w:top w:val="nil"/>
              <w:left w:val="single" w:sz="4" w:space="0" w:color="auto"/>
              <w:bottom w:val="single" w:sz="8" w:space="0" w:color="000000"/>
              <w:right w:val="single" w:sz="4" w:space="0" w:color="auto"/>
            </w:tcBorders>
            <w:shd w:val="clear" w:color="auto" w:fill="D9D9D9"/>
            <w:vAlign w:val="center"/>
            <w:hideMark/>
          </w:tcPr>
          <w:p w:rsidR="00CA25DB" w:rsidRPr="00CA25DB" w:rsidRDefault="00CA25DB" w:rsidP="00CA25DB">
            <w:pPr>
              <w:rPr>
                <w:rFonts w:ascii="Arial" w:hAnsi="Arial" w:cs="Arial"/>
                <w:b/>
                <w:bCs/>
                <w:color w:val="000000"/>
                <w:sz w:val="16"/>
                <w:szCs w:val="16"/>
                <w:lang w:val="es-CR" w:eastAsia="es-CR"/>
              </w:rPr>
            </w:pPr>
          </w:p>
        </w:tc>
        <w:tc>
          <w:tcPr>
            <w:tcW w:w="1200" w:type="pct"/>
            <w:tcBorders>
              <w:top w:val="nil"/>
              <w:left w:val="nil"/>
              <w:bottom w:val="single" w:sz="4" w:space="0" w:color="auto"/>
              <w:right w:val="single" w:sz="4" w:space="0" w:color="auto"/>
            </w:tcBorders>
            <w:shd w:val="clear" w:color="000000" w:fill="FFFFFF"/>
            <w:vAlign w:val="center"/>
            <w:hideMark/>
          </w:tcPr>
          <w:p w:rsidR="00CA25DB" w:rsidRPr="00CA25DB" w:rsidRDefault="00CA25DB" w:rsidP="00CA25DB">
            <w:pPr>
              <w:rPr>
                <w:rFonts w:ascii="Arial" w:hAnsi="Arial" w:cs="Arial"/>
                <w:sz w:val="16"/>
                <w:szCs w:val="16"/>
                <w:lang w:val="es-CR" w:eastAsia="es-CR"/>
              </w:rPr>
            </w:pPr>
            <w:r w:rsidRPr="00CA25DB">
              <w:rPr>
                <w:rFonts w:ascii="Arial" w:hAnsi="Arial" w:cs="Arial"/>
                <w:sz w:val="16"/>
                <w:szCs w:val="16"/>
                <w:lang w:val="es-CR" w:eastAsia="es-CR"/>
              </w:rPr>
              <w:t>Aprobación CI</w:t>
            </w:r>
          </w:p>
        </w:tc>
        <w:tc>
          <w:tcPr>
            <w:tcW w:w="1001" w:type="pct"/>
            <w:tcBorders>
              <w:top w:val="nil"/>
              <w:left w:val="nil"/>
              <w:bottom w:val="single" w:sz="4" w:space="0" w:color="auto"/>
              <w:right w:val="single" w:sz="4" w:space="0" w:color="auto"/>
            </w:tcBorders>
            <w:shd w:val="clear" w:color="000000" w:fill="FFFFFF"/>
            <w:vAlign w:val="center"/>
            <w:hideMark/>
          </w:tcPr>
          <w:p w:rsidR="00CA25DB" w:rsidRPr="00CA25DB" w:rsidRDefault="00CA25DB" w:rsidP="00CA25DB">
            <w:pPr>
              <w:rPr>
                <w:rFonts w:ascii="Cambria" w:hAnsi="Cambria"/>
                <w:sz w:val="16"/>
                <w:szCs w:val="16"/>
                <w:lang w:val="es-CR" w:eastAsia="es-CR"/>
              </w:rPr>
            </w:pPr>
            <w:r w:rsidRPr="00CA25DB">
              <w:rPr>
                <w:rFonts w:ascii="Cambria" w:hAnsi="Cambria"/>
                <w:sz w:val="16"/>
                <w:szCs w:val="16"/>
                <w:lang w:val="es-CR" w:eastAsia="es-CR"/>
              </w:rPr>
              <w:t> </w:t>
            </w:r>
          </w:p>
        </w:tc>
        <w:tc>
          <w:tcPr>
            <w:tcW w:w="650" w:type="pct"/>
            <w:tcBorders>
              <w:top w:val="nil"/>
              <w:left w:val="nil"/>
              <w:bottom w:val="single" w:sz="4" w:space="0" w:color="auto"/>
              <w:right w:val="single" w:sz="4" w:space="0" w:color="auto"/>
            </w:tcBorders>
            <w:shd w:val="clear" w:color="000000" w:fill="FFFFFF"/>
            <w:noWrap/>
            <w:vAlign w:val="center"/>
            <w:hideMark/>
          </w:tcPr>
          <w:p w:rsidR="00CA25DB" w:rsidRPr="00CA25DB" w:rsidRDefault="00CA25DB" w:rsidP="00CA25DB">
            <w:pPr>
              <w:jc w:val="center"/>
              <w:rPr>
                <w:rFonts w:ascii="Arial" w:hAnsi="Arial" w:cs="Arial"/>
                <w:sz w:val="16"/>
                <w:szCs w:val="16"/>
                <w:lang w:val="es-CR" w:eastAsia="es-CR"/>
              </w:rPr>
            </w:pPr>
            <w:r w:rsidRPr="00CA25DB">
              <w:rPr>
                <w:rFonts w:ascii="Arial" w:hAnsi="Arial" w:cs="Arial"/>
                <w:sz w:val="16"/>
                <w:szCs w:val="16"/>
                <w:lang w:val="es-CR" w:eastAsia="es-CR"/>
              </w:rPr>
              <w:t>CPA</w:t>
            </w:r>
          </w:p>
        </w:tc>
        <w:tc>
          <w:tcPr>
            <w:tcW w:w="754" w:type="pct"/>
            <w:tcBorders>
              <w:top w:val="nil"/>
              <w:left w:val="nil"/>
              <w:bottom w:val="single" w:sz="4" w:space="0" w:color="auto"/>
              <w:right w:val="single" w:sz="4" w:space="0" w:color="auto"/>
            </w:tcBorders>
            <w:shd w:val="clear" w:color="000000" w:fill="FFFFFF"/>
            <w:noWrap/>
            <w:vAlign w:val="center"/>
            <w:hideMark/>
          </w:tcPr>
          <w:p w:rsidR="00CA25DB" w:rsidRPr="00CA25DB" w:rsidRDefault="00CA25DB" w:rsidP="00CA25DB">
            <w:pPr>
              <w:jc w:val="center"/>
              <w:rPr>
                <w:rFonts w:ascii="Arial" w:hAnsi="Arial" w:cs="Arial"/>
                <w:sz w:val="16"/>
                <w:szCs w:val="16"/>
                <w:lang w:val="es-CR" w:eastAsia="es-CR"/>
              </w:rPr>
            </w:pPr>
            <w:r w:rsidRPr="00CA25DB">
              <w:rPr>
                <w:rFonts w:ascii="Arial" w:hAnsi="Arial" w:cs="Arial"/>
                <w:sz w:val="16"/>
                <w:szCs w:val="16"/>
                <w:lang w:val="es-CR" w:eastAsia="es-CR"/>
              </w:rPr>
              <w:t>M.01/03/17</w:t>
            </w:r>
          </w:p>
        </w:tc>
        <w:tc>
          <w:tcPr>
            <w:tcW w:w="1132" w:type="pct"/>
            <w:tcBorders>
              <w:top w:val="nil"/>
              <w:left w:val="nil"/>
              <w:bottom w:val="single" w:sz="4" w:space="0" w:color="auto"/>
              <w:right w:val="single" w:sz="4" w:space="0" w:color="auto"/>
            </w:tcBorders>
            <w:shd w:val="clear" w:color="000000" w:fill="FFFFFF"/>
            <w:vAlign w:val="center"/>
            <w:hideMark/>
          </w:tcPr>
          <w:p w:rsidR="00CA25DB" w:rsidRPr="00CA25DB" w:rsidRDefault="00CA25DB" w:rsidP="00CA25DB">
            <w:pPr>
              <w:jc w:val="center"/>
              <w:rPr>
                <w:rFonts w:ascii="Arial" w:hAnsi="Arial" w:cs="Arial"/>
                <w:sz w:val="16"/>
                <w:szCs w:val="16"/>
                <w:lang w:val="es-CR" w:eastAsia="es-CR"/>
              </w:rPr>
            </w:pPr>
            <w:r w:rsidRPr="00CA25DB">
              <w:rPr>
                <w:rFonts w:ascii="Arial" w:hAnsi="Arial" w:cs="Arial"/>
                <w:sz w:val="16"/>
                <w:szCs w:val="16"/>
                <w:lang w:val="es-CR" w:eastAsia="es-CR"/>
              </w:rPr>
              <w:t>Consejo Institucional</w:t>
            </w:r>
          </w:p>
        </w:tc>
      </w:tr>
      <w:tr w:rsidR="00CA25DB" w:rsidRPr="00CA25DB" w:rsidTr="00CA25DB">
        <w:trPr>
          <w:trHeight w:val="288"/>
        </w:trPr>
        <w:tc>
          <w:tcPr>
            <w:tcW w:w="264" w:type="pct"/>
            <w:vMerge/>
            <w:tcBorders>
              <w:top w:val="nil"/>
              <w:left w:val="single" w:sz="4" w:space="0" w:color="auto"/>
              <w:bottom w:val="single" w:sz="8" w:space="0" w:color="000000"/>
              <w:right w:val="single" w:sz="4" w:space="0" w:color="auto"/>
            </w:tcBorders>
            <w:shd w:val="clear" w:color="auto" w:fill="D9D9D9"/>
            <w:vAlign w:val="center"/>
            <w:hideMark/>
          </w:tcPr>
          <w:p w:rsidR="00CA25DB" w:rsidRPr="00CA25DB" w:rsidRDefault="00CA25DB" w:rsidP="00CA25DB">
            <w:pPr>
              <w:rPr>
                <w:rFonts w:ascii="Arial" w:hAnsi="Arial" w:cs="Arial"/>
                <w:b/>
                <w:bCs/>
                <w:color w:val="000000"/>
                <w:sz w:val="16"/>
                <w:szCs w:val="16"/>
                <w:lang w:val="es-CR" w:eastAsia="es-CR"/>
              </w:rPr>
            </w:pPr>
          </w:p>
        </w:tc>
        <w:tc>
          <w:tcPr>
            <w:tcW w:w="1200" w:type="pct"/>
            <w:tcBorders>
              <w:top w:val="nil"/>
              <w:left w:val="nil"/>
              <w:bottom w:val="single" w:sz="4" w:space="0" w:color="auto"/>
              <w:right w:val="single" w:sz="4" w:space="0" w:color="auto"/>
            </w:tcBorders>
            <w:shd w:val="clear" w:color="000000" w:fill="FFFFFF"/>
            <w:vAlign w:val="center"/>
            <w:hideMark/>
          </w:tcPr>
          <w:p w:rsidR="00CA25DB" w:rsidRPr="00CA25DB" w:rsidRDefault="00CA25DB" w:rsidP="00CA25DB">
            <w:pPr>
              <w:rPr>
                <w:rFonts w:ascii="Arial" w:hAnsi="Arial" w:cs="Arial"/>
                <w:sz w:val="16"/>
                <w:szCs w:val="16"/>
                <w:lang w:val="es-CR" w:eastAsia="es-CR"/>
              </w:rPr>
            </w:pPr>
            <w:r w:rsidRPr="00CA25DB">
              <w:rPr>
                <w:rFonts w:ascii="Arial" w:hAnsi="Arial" w:cs="Arial"/>
                <w:sz w:val="16"/>
                <w:szCs w:val="16"/>
                <w:lang w:val="es-CR" w:eastAsia="es-CR"/>
              </w:rPr>
              <w:t>Envío a la CGR</w:t>
            </w:r>
          </w:p>
        </w:tc>
        <w:tc>
          <w:tcPr>
            <w:tcW w:w="1001" w:type="pct"/>
            <w:tcBorders>
              <w:top w:val="nil"/>
              <w:left w:val="nil"/>
              <w:bottom w:val="single" w:sz="4" w:space="0" w:color="auto"/>
              <w:right w:val="single" w:sz="4" w:space="0" w:color="auto"/>
            </w:tcBorders>
            <w:shd w:val="clear" w:color="000000" w:fill="FFFFFF"/>
            <w:vAlign w:val="center"/>
            <w:hideMark/>
          </w:tcPr>
          <w:p w:rsidR="00CA25DB" w:rsidRPr="00CA25DB" w:rsidRDefault="00CA25DB" w:rsidP="00CA25DB">
            <w:pPr>
              <w:rPr>
                <w:rFonts w:ascii="Arial" w:hAnsi="Arial" w:cs="Arial"/>
                <w:sz w:val="16"/>
                <w:szCs w:val="16"/>
                <w:lang w:val="es-CR" w:eastAsia="es-CR"/>
              </w:rPr>
            </w:pPr>
            <w:r w:rsidRPr="00CA25DB">
              <w:rPr>
                <w:rFonts w:ascii="Arial" w:hAnsi="Arial" w:cs="Arial"/>
                <w:sz w:val="16"/>
                <w:szCs w:val="16"/>
                <w:lang w:val="es-CR" w:eastAsia="es-CR"/>
              </w:rPr>
              <w:t> </w:t>
            </w:r>
          </w:p>
        </w:tc>
        <w:tc>
          <w:tcPr>
            <w:tcW w:w="650" w:type="pct"/>
            <w:tcBorders>
              <w:top w:val="nil"/>
              <w:left w:val="nil"/>
              <w:bottom w:val="single" w:sz="4" w:space="0" w:color="auto"/>
              <w:right w:val="single" w:sz="4" w:space="0" w:color="auto"/>
            </w:tcBorders>
            <w:shd w:val="clear" w:color="000000" w:fill="FFFFFF"/>
            <w:noWrap/>
            <w:vAlign w:val="center"/>
            <w:hideMark/>
          </w:tcPr>
          <w:p w:rsidR="00CA25DB" w:rsidRPr="00CA25DB" w:rsidRDefault="00CA25DB" w:rsidP="00CA25DB">
            <w:pPr>
              <w:jc w:val="center"/>
              <w:rPr>
                <w:rFonts w:ascii="Arial" w:hAnsi="Arial" w:cs="Arial"/>
                <w:sz w:val="16"/>
                <w:szCs w:val="16"/>
                <w:lang w:val="es-CR" w:eastAsia="es-CR"/>
              </w:rPr>
            </w:pPr>
            <w:r w:rsidRPr="00CA25DB">
              <w:rPr>
                <w:rFonts w:ascii="Arial" w:hAnsi="Arial" w:cs="Arial"/>
                <w:sz w:val="16"/>
                <w:szCs w:val="16"/>
                <w:lang w:val="es-CR" w:eastAsia="es-CR"/>
              </w:rPr>
              <w:t>Financiero Contable</w:t>
            </w:r>
          </w:p>
        </w:tc>
        <w:tc>
          <w:tcPr>
            <w:tcW w:w="754" w:type="pct"/>
            <w:tcBorders>
              <w:top w:val="nil"/>
              <w:left w:val="nil"/>
              <w:bottom w:val="single" w:sz="4" w:space="0" w:color="auto"/>
              <w:right w:val="single" w:sz="4" w:space="0" w:color="auto"/>
            </w:tcBorders>
            <w:shd w:val="clear" w:color="000000" w:fill="FFFFFF"/>
            <w:noWrap/>
            <w:vAlign w:val="center"/>
            <w:hideMark/>
          </w:tcPr>
          <w:p w:rsidR="00CA25DB" w:rsidRPr="00CA25DB" w:rsidRDefault="00CA25DB" w:rsidP="00CA25DB">
            <w:pPr>
              <w:jc w:val="center"/>
              <w:rPr>
                <w:rFonts w:ascii="Arial" w:hAnsi="Arial" w:cs="Arial"/>
                <w:sz w:val="16"/>
                <w:szCs w:val="16"/>
                <w:lang w:val="es-CR" w:eastAsia="es-CR"/>
              </w:rPr>
            </w:pPr>
            <w:r w:rsidRPr="00CA25DB">
              <w:rPr>
                <w:rFonts w:ascii="Arial" w:hAnsi="Arial" w:cs="Arial"/>
                <w:sz w:val="16"/>
                <w:szCs w:val="16"/>
                <w:lang w:val="es-CR" w:eastAsia="es-CR"/>
              </w:rPr>
              <w:t>V. 03/03/17</w:t>
            </w:r>
          </w:p>
        </w:tc>
        <w:tc>
          <w:tcPr>
            <w:tcW w:w="1132" w:type="pct"/>
            <w:tcBorders>
              <w:top w:val="nil"/>
              <w:left w:val="nil"/>
              <w:bottom w:val="single" w:sz="4" w:space="0" w:color="auto"/>
              <w:right w:val="single" w:sz="4" w:space="0" w:color="auto"/>
            </w:tcBorders>
            <w:shd w:val="clear" w:color="000000" w:fill="FFFFFF"/>
            <w:noWrap/>
            <w:vAlign w:val="center"/>
            <w:hideMark/>
          </w:tcPr>
          <w:p w:rsidR="00CA25DB" w:rsidRPr="00CA25DB" w:rsidRDefault="00CA25DB" w:rsidP="00CA25DB">
            <w:pPr>
              <w:jc w:val="center"/>
              <w:rPr>
                <w:rFonts w:ascii="Arial" w:hAnsi="Arial" w:cs="Arial"/>
                <w:sz w:val="16"/>
                <w:szCs w:val="16"/>
                <w:lang w:val="es-CR" w:eastAsia="es-CR"/>
              </w:rPr>
            </w:pPr>
            <w:r w:rsidRPr="00CA25DB">
              <w:rPr>
                <w:rFonts w:ascii="Arial" w:hAnsi="Arial" w:cs="Arial"/>
                <w:sz w:val="16"/>
                <w:szCs w:val="16"/>
                <w:lang w:val="es-CR" w:eastAsia="es-CR"/>
              </w:rPr>
              <w:t> </w:t>
            </w:r>
          </w:p>
        </w:tc>
      </w:tr>
      <w:tr w:rsidR="00CA25DB" w:rsidRPr="00CA25DB" w:rsidTr="00CA25DB">
        <w:trPr>
          <w:trHeight w:val="288"/>
        </w:trPr>
        <w:tc>
          <w:tcPr>
            <w:tcW w:w="264" w:type="pct"/>
            <w:vMerge/>
            <w:tcBorders>
              <w:top w:val="nil"/>
              <w:left w:val="single" w:sz="4" w:space="0" w:color="auto"/>
              <w:bottom w:val="single" w:sz="8" w:space="0" w:color="000000"/>
              <w:right w:val="single" w:sz="4" w:space="0" w:color="auto"/>
            </w:tcBorders>
            <w:shd w:val="clear" w:color="auto" w:fill="D9D9D9"/>
            <w:vAlign w:val="center"/>
            <w:hideMark/>
          </w:tcPr>
          <w:p w:rsidR="00CA25DB" w:rsidRPr="00CA25DB" w:rsidRDefault="00CA25DB" w:rsidP="00CA25DB">
            <w:pPr>
              <w:rPr>
                <w:rFonts w:ascii="Arial" w:hAnsi="Arial" w:cs="Arial"/>
                <w:b/>
                <w:bCs/>
                <w:color w:val="000000"/>
                <w:sz w:val="16"/>
                <w:szCs w:val="16"/>
                <w:lang w:val="es-CR" w:eastAsia="es-CR"/>
              </w:rPr>
            </w:pPr>
          </w:p>
        </w:tc>
        <w:tc>
          <w:tcPr>
            <w:tcW w:w="1200" w:type="pct"/>
            <w:tcBorders>
              <w:top w:val="nil"/>
              <w:left w:val="nil"/>
              <w:bottom w:val="single" w:sz="4" w:space="0" w:color="auto"/>
              <w:right w:val="single" w:sz="4" w:space="0" w:color="auto"/>
            </w:tcBorders>
            <w:shd w:val="clear" w:color="auto" w:fill="DBE5F1"/>
            <w:vAlign w:val="center"/>
            <w:hideMark/>
          </w:tcPr>
          <w:p w:rsidR="00CA25DB" w:rsidRPr="00CA25DB" w:rsidRDefault="00CA25DB" w:rsidP="00CA25DB">
            <w:pPr>
              <w:rPr>
                <w:rFonts w:ascii="Arial" w:hAnsi="Arial" w:cs="Arial"/>
                <w:b/>
                <w:bCs/>
                <w:sz w:val="16"/>
                <w:szCs w:val="16"/>
                <w:lang w:val="es-CR" w:eastAsia="es-CR"/>
              </w:rPr>
            </w:pPr>
            <w:r w:rsidRPr="00CA25DB">
              <w:rPr>
                <w:rFonts w:ascii="Arial" w:hAnsi="Arial" w:cs="Arial"/>
                <w:b/>
                <w:bCs/>
                <w:sz w:val="16"/>
                <w:szCs w:val="16"/>
                <w:lang w:val="es-CR" w:eastAsia="es-CR"/>
              </w:rPr>
              <w:t>II Presupuesto Extraordinario</w:t>
            </w:r>
          </w:p>
        </w:tc>
        <w:tc>
          <w:tcPr>
            <w:tcW w:w="1001" w:type="pct"/>
            <w:tcBorders>
              <w:top w:val="nil"/>
              <w:left w:val="nil"/>
              <w:bottom w:val="single" w:sz="4" w:space="0" w:color="auto"/>
              <w:right w:val="single" w:sz="4" w:space="0" w:color="auto"/>
            </w:tcBorders>
            <w:shd w:val="clear" w:color="auto" w:fill="DBE5F1"/>
            <w:vAlign w:val="center"/>
            <w:hideMark/>
          </w:tcPr>
          <w:p w:rsidR="00CA25DB" w:rsidRPr="00CA25DB" w:rsidRDefault="00CA25DB" w:rsidP="00CA25DB">
            <w:pPr>
              <w:rPr>
                <w:rFonts w:ascii="Arial" w:hAnsi="Arial" w:cs="Arial"/>
                <w:b/>
                <w:bCs/>
                <w:sz w:val="16"/>
                <w:szCs w:val="16"/>
                <w:lang w:val="es-CR" w:eastAsia="es-CR"/>
              </w:rPr>
            </w:pPr>
            <w:r w:rsidRPr="00CA25DB">
              <w:rPr>
                <w:rFonts w:ascii="Arial" w:hAnsi="Arial" w:cs="Arial"/>
                <w:b/>
                <w:bCs/>
                <w:sz w:val="16"/>
                <w:szCs w:val="16"/>
                <w:lang w:val="es-CR" w:eastAsia="es-CR"/>
              </w:rPr>
              <w:t> </w:t>
            </w:r>
          </w:p>
        </w:tc>
        <w:tc>
          <w:tcPr>
            <w:tcW w:w="650" w:type="pct"/>
            <w:tcBorders>
              <w:top w:val="nil"/>
              <w:left w:val="nil"/>
              <w:bottom w:val="single" w:sz="4" w:space="0" w:color="auto"/>
              <w:right w:val="single" w:sz="4" w:space="0" w:color="auto"/>
            </w:tcBorders>
            <w:shd w:val="clear" w:color="auto" w:fill="DBE5F1"/>
            <w:vAlign w:val="center"/>
            <w:hideMark/>
          </w:tcPr>
          <w:p w:rsidR="00CA25DB" w:rsidRPr="00CA25DB" w:rsidRDefault="00CA25DB" w:rsidP="00CA25DB">
            <w:pPr>
              <w:rPr>
                <w:rFonts w:ascii="Arial" w:hAnsi="Arial" w:cs="Arial"/>
                <w:b/>
                <w:bCs/>
                <w:sz w:val="16"/>
                <w:szCs w:val="16"/>
                <w:lang w:val="es-CR" w:eastAsia="es-CR"/>
              </w:rPr>
            </w:pPr>
            <w:r w:rsidRPr="00CA25DB">
              <w:rPr>
                <w:rFonts w:ascii="Arial" w:hAnsi="Arial" w:cs="Arial"/>
                <w:b/>
                <w:bCs/>
                <w:sz w:val="16"/>
                <w:szCs w:val="16"/>
                <w:lang w:val="es-CR" w:eastAsia="es-CR"/>
              </w:rPr>
              <w:t> </w:t>
            </w:r>
          </w:p>
        </w:tc>
        <w:tc>
          <w:tcPr>
            <w:tcW w:w="754" w:type="pct"/>
            <w:tcBorders>
              <w:top w:val="nil"/>
              <w:left w:val="nil"/>
              <w:bottom w:val="single" w:sz="4" w:space="0" w:color="auto"/>
              <w:right w:val="single" w:sz="4" w:space="0" w:color="auto"/>
            </w:tcBorders>
            <w:shd w:val="clear" w:color="auto" w:fill="DBE5F1"/>
            <w:vAlign w:val="center"/>
            <w:hideMark/>
          </w:tcPr>
          <w:p w:rsidR="00CA25DB" w:rsidRPr="00CA25DB" w:rsidRDefault="00CA25DB" w:rsidP="00CA25DB">
            <w:pPr>
              <w:jc w:val="center"/>
              <w:rPr>
                <w:rFonts w:ascii="Arial" w:hAnsi="Arial" w:cs="Arial"/>
                <w:b/>
                <w:bCs/>
                <w:sz w:val="16"/>
                <w:szCs w:val="16"/>
                <w:lang w:val="es-CR" w:eastAsia="es-CR"/>
              </w:rPr>
            </w:pPr>
            <w:r w:rsidRPr="00CA25DB">
              <w:rPr>
                <w:rFonts w:ascii="Arial" w:hAnsi="Arial" w:cs="Arial"/>
                <w:b/>
                <w:bCs/>
                <w:sz w:val="16"/>
                <w:szCs w:val="16"/>
                <w:lang w:val="es-CR" w:eastAsia="es-CR"/>
              </w:rPr>
              <w:t> </w:t>
            </w:r>
          </w:p>
        </w:tc>
        <w:tc>
          <w:tcPr>
            <w:tcW w:w="1132" w:type="pct"/>
            <w:tcBorders>
              <w:top w:val="nil"/>
              <w:left w:val="nil"/>
              <w:bottom w:val="single" w:sz="4" w:space="0" w:color="auto"/>
              <w:right w:val="single" w:sz="4" w:space="0" w:color="auto"/>
            </w:tcBorders>
            <w:shd w:val="clear" w:color="auto" w:fill="DBE5F1"/>
            <w:vAlign w:val="center"/>
            <w:hideMark/>
          </w:tcPr>
          <w:p w:rsidR="00CA25DB" w:rsidRPr="00CA25DB" w:rsidRDefault="00CA25DB" w:rsidP="00CA25DB">
            <w:pPr>
              <w:jc w:val="center"/>
              <w:rPr>
                <w:rFonts w:ascii="Arial" w:hAnsi="Arial" w:cs="Arial"/>
                <w:b/>
                <w:bCs/>
                <w:sz w:val="16"/>
                <w:szCs w:val="16"/>
                <w:lang w:val="es-CR" w:eastAsia="es-CR"/>
              </w:rPr>
            </w:pPr>
            <w:r w:rsidRPr="00CA25DB">
              <w:rPr>
                <w:rFonts w:ascii="Arial" w:hAnsi="Arial" w:cs="Arial"/>
                <w:b/>
                <w:bCs/>
                <w:sz w:val="16"/>
                <w:szCs w:val="16"/>
                <w:lang w:val="es-CR" w:eastAsia="es-CR"/>
              </w:rPr>
              <w:t> </w:t>
            </w:r>
          </w:p>
        </w:tc>
      </w:tr>
      <w:tr w:rsidR="00CA25DB" w:rsidRPr="00CA25DB" w:rsidTr="00CA25DB">
        <w:trPr>
          <w:trHeight w:val="288"/>
        </w:trPr>
        <w:tc>
          <w:tcPr>
            <w:tcW w:w="264" w:type="pct"/>
            <w:vMerge/>
            <w:tcBorders>
              <w:top w:val="nil"/>
              <w:left w:val="single" w:sz="4" w:space="0" w:color="auto"/>
              <w:bottom w:val="single" w:sz="8" w:space="0" w:color="000000"/>
              <w:right w:val="single" w:sz="4" w:space="0" w:color="auto"/>
            </w:tcBorders>
            <w:shd w:val="clear" w:color="auto" w:fill="D9D9D9"/>
            <w:vAlign w:val="center"/>
            <w:hideMark/>
          </w:tcPr>
          <w:p w:rsidR="00CA25DB" w:rsidRPr="00CA25DB" w:rsidRDefault="00CA25DB" w:rsidP="00CA25DB">
            <w:pPr>
              <w:rPr>
                <w:rFonts w:ascii="Arial" w:hAnsi="Arial" w:cs="Arial"/>
                <w:b/>
                <w:bCs/>
                <w:color w:val="000000"/>
                <w:sz w:val="16"/>
                <w:szCs w:val="16"/>
                <w:lang w:val="es-CR" w:eastAsia="es-CR"/>
              </w:rPr>
            </w:pPr>
          </w:p>
        </w:tc>
        <w:tc>
          <w:tcPr>
            <w:tcW w:w="1200" w:type="pct"/>
            <w:tcBorders>
              <w:top w:val="nil"/>
              <w:left w:val="nil"/>
              <w:bottom w:val="single" w:sz="4" w:space="0" w:color="auto"/>
              <w:right w:val="single" w:sz="4" w:space="0" w:color="auto"/>
            </w:tcBorders>
            <w:shd w:val="clear" w:color="000000" w:fill="FFFFFF"/>
            <w:vAlign w:val="center"/>
            <w:hideMark/>
          </w:tcPr>
          <w:p w:rsidR="00CA25DB" w:rsidRPr="00CA25DB" w:rsidRDefault="00CA25DB" w:rsidP="00CA25DB">
            <w:pPr>
              <w:rPr>
                <w:rFonts w:ascii="Arial" w:hAnsi="Arial" w:cs="Arial"/>
                <w:sz w:val="16"/>
                <w:szCs w:val="16"/>
                <w:lang w:val="es-CR" w:eastAsia="es-CR"/>
              </w:rPr>
            </w:pPr>
            <w:r w:rsidRPr="00CA25DB">
              <w:rPr>
                <w:rFonts w:ascii="Arial" w:hAnsi="Arial" w:cs="Arial"/>
                <w:sz w:val="16"/>
                <w:szCs w:val="16"/>
                <w:lang w:val="es-CR" w:eastAsia="es-CR"/>
              </w:rPr>
              <w:t>Aval CR</w:t>
            </w:r>
          </w:p>
        </w:tc>
        <w:tc>
          <w:tcPr>
            <w:tcW w:w="1001" w:type="pct"/>
            <w:tcBorders>
              <w:top w:val="nil"/>
              <w:left w:val="nil"/>
              <w:bottom w:val="single" w:sz="4" w:space="0" w:color="auto"/>
              <w:right w:val="single" w:sz="4" w:space="0" w:color="auto"/>
            </w:tcBorders>
            <w:shd w:val="clear" w:color="000000" w:fill="FFFFFF"/>
            <w:vAlign w:val="center"/>
            <w:hideMark/>
          </w:tcPr>
          <w:p w:rsidR="00CA25DB" w:rsidRPr="00CA25DB" w:rsidRDefault="00CA25DB" w:rsidP="00CA25DB">
            <w:pPr>
              <w:jc w:val="center"/>
              <w:rPr>
                <w:rFonts w:ascii="Arial" w:hAnsi="Arial" w:cs="Arial"/>
                <w:sz w:val="16"/>
                <w:szCs w:val="16"/>
                <w:lang w:val="es-CR" w:eastAsia="es-CR"/>
              </w:rPr>
            </w:pPr>
            <w:r w:rsidRPr="00CA25DB">
              <w:rPr>
                <w:rFonts w:ascii="Arial" w:hAnsi="Arial" w:cs="Arial"/>
                <w:sz w:val="16"/>
                <w:szCs w:val="16"/>
                <w:lang w:val="es-CR" w:eastAsia="es-CR"/>
              </w:rPr>
              <w:t> </w:t>
            </w:r>
          </w:p>
        </w:tc>
        <w:tc>
          <w:tcPr>
            <w:tcW w:w="650" w:type="pct"/>
            <w:tcBorders>
              <w:top w:val="nil"/>
              <w:left w:val="nil"/>
              <w:bottom w:val="single" w:sz="4" w:space="0" w:color="auto"/>
              <w:right w:val="single" w:sz="4" w:space="0" w:color="auto"/>
            </w:tcBorders>
            <w:shd w:val="clear" w:color="000000" w:fill="FFFFFF"/>
            <w:noWrap/>
            <w:vAlign w:val="center"/>
            <w:hideMark/>
          </w:tcPr>
          <w:p w:rsidR="00CA25DB" w:rsidRPr="00CA25DB" w:rsidRDefault="00CA25DB" w:rsidP="00CA25DB">
            <w:pPr>
              <w:jc w:val="center"/>
              <w:rPr>
                <w:rFonts w:ascii="Arial" w:hAnsi="Arial" w:cs="Arial"/>
                <w:sz w:val="16"/>
                <w:szCs w:val="16"/>
                <w:lang w:val="es-CR" w:eastAsia="es-CR"/>
              </w:rPr>
            </w:pPr>
            <w:r w:rsidRPr="00CA25DB">
              <w:rPr>
                <w:rFonts w:ascii="Arial" w:hAnsi="Arial" w:cs="Arial"/>
                <w:sz w:val="16"/>
                <w:szCs w:val="16"/>
                <w:lang w:val="es-CR" w:eastAsia="es-CR"/>
              </w:rPr>
              <w:t>VAD-FC-OPI</w:t>
            </w:r>
          </w:p>
        </w:tc>
        <w:tc>
          <w:tcPr>
            <w:tcW w:w="754" w:type="pct"/>
            <w:tcBorders>
              <w:top w:val="nil"/>
              <w:left w:val="nil"/>
              <w:bottom w:val="single" w:sz="4" w:space="0" w:color="auto"/>
              <w:right w:val="single" w:sz="4" w:space="0" w:color="auto"/>
            </w:tcBorders>
            <w:shd w:val="clear" w:color="000000" w:fill="FFFFFF"/>
            <w:noWrap/>
            <w:vAlign w:val="center"/>
            <w:hideMark/>
          </w:tcPr>
          <w:p w:rsidR="00CA25DB" w:rsidRPr="00CA25DB" w:rsidRDefault="00CA25DB" w:rsidP="00CA25DB">
            <w:pPr>
              <w:jc w:val="center"/>
              <w:rPr>
                <w:rFonts w:ascii="Arial" w:hAnsi="Arial" w:cs="Arial"/>
                <w:sz w:val="16"/>
                <w:szCs w:val="16"/>
                <w:lang w:val="es-CR" w:eastAsia="es-CR"/>
              </w:rPr>
            </w:pPr>
            <w:r w:rsidRPr="00CA25DB">
              <w:rPr>
                <w:rFonts w:ascii="Arial" w:hAnsi="Arial" w:cs="Arial"/>
                <w:sz w:val="16"/>
                <w:szCs w:val="16"/>
                <w:lang w:val="es-CR" w:eastAsia="es-CR"/>
              </w:rPr>
              <w:t>L. 08/05/17</w:t>
            </w:r>
          </w:p>
        </w:tc>
        <w:tc>
          <w:tcPr>
            <w:tcW w:w="1132" w:type="pct"/>
            <w:tcBorders>
              <w:top w:val="nil"/>
              <w:left w:val="nil"/>
              <w:bottom w:val="single" w:sz="4" w:space="0" w:color="auto"/>
              <w:right w:val="single" w:sz="4" w:space="0" w:color="auto"/>
            </w:tcBorders>
            <w:shd w:val="clear" w:color="000000" w:fill="FFFFFF"/>
            <w:vAlign w:val="center"/>
            <w:hideMark/>
          </w:tcPr>
          <w:p w:rsidR="00CA25DB" w:rsidRPr="00CA25DB" w:rsidRDefault="00CA25DB" w:rsidP="00CA25DB">
            <w:pPr>
              <w:jc w:val="center"/>
              <w:rPr>
                <w:rFonts w:ascii="Arial" w:hAnsi="Arial" w:cs="Arial"/>
                <w:sz w:val="16"/>
                <w:szCs w:val="16"/>
                <w:lang w:val="es-CR" w:eastAsia="es-CR"/>
              </w:rPr>
            </w:pPr>
            <w:r w:rsidRPr="00CA25DB">
              <w:rPr>
                <w:rFonts w:ascii="Arial" w:hAnsi="Arial" w:cs="Arial"/>
                <w:sz w:val="16"/>
                <w:szCs w:val="16"/>
                <w:lang w:val="es-CR" w:eastAsia="es-CR"/>
              </w:rPr>
              <w:t xml:space="preserve">Consejo de Rectoría  </w:t>
            </w:r>
          </w:p>
        </w:tc>
      </w:tr>
      <w:tr w:rsidR="00CA25DB" w:rsidRPr="00CA25DB" w:rsidTr="00CA25DB">
        <w:trPr>
          <w:trHeight w:val="288"/>
        </w:trPr>
        <w:tc>
          <w:tcPr>
            <w:tcW w:w="264" w:type="pct"/>
            <w:vMerge/>
            <w:tcBorders>
              <w:top w:val="nil"/>
              <w:left w:val="single" w:sz="4" w:space="0" w:color="auto"/>
              <w:bottom w:val="single" w:sz="8" w:space="0" w:color="000000"/>
              <w:right w:val="single" w:sz="4" w:space="0" w:color="auto"/>
            </w:tcBorders>
            <w:shd w:val="clear" w:color="auto" w:fill="D9D9D9"/>
            <w:vAlign w:val="center"/>
            <w:hideMark/>
          </w:tcPr>
          <w:p w:rsidR="00CA25DB" w:rsidRPr="00CA25DB" w:rsidRDefault="00CA25DB" w:rsidP="00CA25DB">
            <w:pPr>
              <w:rPr>
                <w:rFonts w:ascii="Arial" w:hAnsi="Arial" w:cs="Arial"/>
                <w:b/>
                <w:bCs/>
                <w:color w:val="000000"/>
                <w:sz w:val="16"/>
                <w:szCs w:val="16"/>
                <w:lang w:val="es-CR" w:eastAsia="es-CR"/>
              </w:rPr>
            </w:pPr>
          </w:p>
        </w:tc>
        <w:tc>
          <w:tcPr>
            <w:tcW w:w="1200" w:type="pct"/>
            <w:tcBorders>
              <w:top w:val="nil"/>
              <w:left w:val="nil"/>
              <w:bottom w:val="single" w:sz="4" w:space="0" w:color="auto"/>
              <w:right w:val="single" w:sz="4" w:space="0" w:color="auto"/>
            </w:tcBorders>
            <w:shd w:val="clear" w:color="000000" w:fill="FFFFFF"/>
            <w:vAlign w:val="center"/>
            <w:hideMark/>
          </w:tcPr>
          <w:p w:rsidR="00CA25DB" w:rsidRPr="00CA25DB" w:rsidRDefault="00CA25DB" w:rsidP="00CA25DB">
            <w:pPr>
              <w:rPr>
                <w:rFonts w:ascii="Arial" w:hAnsi="Arial" w:cs="Arial"/>
                <w:sz w:val="16"/>
                <w:szCs w:val="16"/>
                <w:lang w:val="es-CR" w:eastAsia="es-CR"/>
              </w:rPr>
            </w:pPr>
            <w:r w:rsidRPr="00CA25DB">
              <w:rPr>
                <w:rFonts w:ascii="Arial" w:hAnsi="Arial" w:cs="Arial"/>
                <w:sz w:val="16"/>
                <w:szCs w:val="16"/>
                <w:lang w:val="es-CR" w:eastAsia="es-CR"/>
              </w:rPr>
              <w:t>Presentación a CPA</w:t>
            </w:r>
          </w:p>
        </w:tc>
        <w:tc>
          <w:tcPr>
            <w:tcW w:w="1001" w:type="pct"/>
            <w:tcBorders>
              <w:top w:val="nil"/>
              <w:left w:val="nil"/>
              <w:bottom w:val="single" w:sz="4" w:space="0" w:color="auto"/>
              <w:right w:val="single" w:sz="4" w:space="0" w:color="auto"/>
            </w:tcBorders>
            <w:shd w:val="clear" w:color="000000" w:fill="FFFFFF"/>
            <w:vAlign w:val="center"/>
            <w:hideMark/>
          </w:tcPr>
          <w:p w:rsidR="00CA25DB" w:rsidRPr="00CA25DB" w:rsidRDefault="00CA25DB" w:rsidP="00CA25DB">
            <w:pPr>
              <w:jc w:val="center"/>
              <w:rPr>
                <w:rFonts w:ascii="Arial" w:hAnsi="Arial" w:cs="Arial"/>
                <w:sz w:val="16"/>
                <w:szCs w:val="16"/>
                <w:lang w:val="es-CR" w:eastAsia="es-CR"/>
              </w:rPr>
            </w:pPr>
            <w:r w:rsidRPr="00CA25DB">
              <w:rPr>
                <w:rFonts w:ascii="Arial" w:hAnsi="Arial" w:cs="Arial"/>
                <w:sz w:val="16"/>
                <w:szCs w:val="16"/>
                <w:lang w:val="es-CR" w:eastAsia="es-CR"/>
              </w:rPr>
              <w:t>L.15/05/17</w:t>
            </w:r>
          </w:p>
        </w:tc>
        <w:tc>
          <w:tcPr>
            <w:tcW w:w="650" w:type="pct"/>
            <w:tcBorders>
              <w:top w:val="nil"/>
              <w:left w:val="nil"/>
              <w:bottom w:val="single" w:sz="4" w:space="0" w:color="auto"/>
              <w:right w:val="single" w:sz="4" w:space="0" w:color="auto"/>
            </w:tcBorders>
            <w:shd w:val="clear" w:color="000000" w:fill="FFFFFF"/>
            <w:noWrap/>
            <w:vAlign w:val="center"/>
            <w:hideMark/>
          </w:tcPr>
          <w:p w:rsidR="00CA25DB" w:rsidRPr="00CA25DB" w:rsidRDefault="00CA25DB" w:rsidP="00CA25DB">
            <w:pPr>
              <w:jc w:val="center"/>
              <w:rPr>
                <w:rFonts w:ascii="Arial" w:hAnsi="Arial" w:cs="Arial"/>
                <w:sz w:val="16"/>
                <w:szCs w:val="16"/>
                <w:lang w:val="es-CR" w:eastAsia="es-CR"/>
              </w:rPr>
            </w:pPr>
            <w:r w:rsidRPr="00CA25DB">
              <w:rPr>
                <w:rFonts w:ascii="Arial" w:hAnsi="Arial" w:cs="Arial"/>
                <w:sz w:val="16"/>
                <w:szCs w:val="16"/>
                <w:lang w:val="es-CR" w:eastAsia="es-CR"/>
              </w:rPr>
              <w:t>VAD-FC-OPI</w:t>
            </w:r>
          </w:p>
        </w:tc>
        <w:tc>
          <w:tcPr>
            <w:tcW w:w="754" w:type="pct"/>
            <w:tcBorders>
              <w:top w:val="nil"/>
              <w:left w:val="nil"/>
              <w:bottom w:val="single" w:sz="4" w:space="0" w:color="auto"/>
              <w:right w:val="single" w:sz="4" w:space="0" w:color="auto"/>
            </w:tcBorders>
            <w:shd w:val="clear" w:color="000000" w:fill="FFFFFF"/>
            <w:noWrap/>
            <w:vAlign w:val="center"/>
            <w:hideMark/>
          </w:tcPr>
          <w:p w:rsidR="00CA25DB" w:rsidRPr="00CA25DB" w:rsidRDefault="00CA25DB" w:rsidP="00CA25DB">
            <w:pPr>
              <w:jc w:val="center"/>
              <w:rPr>
                <w:rFonts w:ascii="Arial" w:hAnsi="Arial" w:cs="Arial"/>
                <w:sz w:val="16"/>
                <w:szCs w:val="16"/>
                <w:lang w:val="es-CR" w:eastAsia="es-CR"/>
              </w:rPr>
            </w:pPr>
            <w:r w:rsidRPr="00CA25DB">
              <w:rPr>
                <w:rFonts w:ascii="Arial" w:hAnsi="Arial" w:cs="Arial"/>
                <w:sz w:val="16"/>
                <w:szCs w:val="16"/>
                <w:lang w:val="es-CR" w:eastAsia="es-CR"/>
              </w:rPr>
              <w:t> </w:t>
            </w:r>
          </w:p>
        </w:tc>
        <w:tc>
          <w:tcPr>
            <w:tcW w:w="1132" w:type="pct"/>
            <w:tcBorders>
              <w:top w:val="nil"/>
              <w:left w:val="nil"/>
              <w:bottom w:val="single" w:sz="4" w:space="0" w:color="auto"/>
              <w:right w:val="single" w:sz="4" w:space="0" w:color="auto"/>
            </w:tcBorders>
            <w:shd w:val="clear" w:color="000000" w:fill="FFFFFF"/>
            <w:vAlign w:val="center"/>
            <w:hideMark/>
          </w:tcPr>
          <w:p w:rsidR="00CA25DB" w:rsidRPr="00CA25DB" w:rsidRDefault="00CA25DB" w:rsidP="00CA25DB">
            <w:pPr>
              <w:rPr>
                <w:rFonts w:ascii="Cambria" w:hAnsi="Cambria"/>
                <w:sz w:val="16"/>
                <w:szCs w:val="16"/>
                <w:lang w:val="es-CR" w:eastAsia="es-CR"/>
              </w:rPr>
            </w:pPr>
            <w:r w:rsidRPr="00CA25DB">
              <w:rPr>
                <w:rFonts w:ascii="Cambria" w:hAnsi="Cambria"/>
                <w:sz w:val="16"/>
                <w:szCs w:val="16"/>
                <w:lang w:val="es-CR" w:eastAsia="es-CR"/>
              </w:rPr>
              <w:t> </w:t>
            </w:r>
          </w:p>
        </w:tc>
      </w:tr>
      <w:tr w:rsidR="00CA25DB" w:rsidRPr="00CA25DB" w:rsidTr="00CA25DB">
        <w:trPr>
          <w:trHeight w:val="288"/>
        </w:trPr>
        <w:tc>
          <w:tcPr>
            <w:tcW w:w="264" w:type="pct"/>
            <w:vMerge/>
            <w:tcBorders>
              <w:top w:val="nil"/>
              <w:left w:val="single" w:sz="4" w:space="0" w:color="auto"/>
              <w:bottom w:val="single" w:sz="8" w:space="0" w:color="000000"/>
              <w:right w:val="single" w:sz="4" w:space="0" w:color="auto"/>
            </w:tcBorders>
            <w:shd w:val="clear" w:color="auto" w:fill="D9D9D9"/>
            <w:vAlign w:val="center"/>
            <w:hideMark/>
          </w:tcPr>
          <w:p w:rsidR="00CA25DB" w:rsidRPr="00CA25DB" w:rsidRDefault="00CA25DB" w:rsidP="00CA25DB">
            <w:pPr>
              <w:rPr>
                <w:rFonts w:ascii="Arial" w:hAnsi="Arial" w:cs="Arial"/>
                <w:b/>
                <w:bCs/>
                <w:color w:val="000000"/>
                <w:sz w:val="16"/>
                <w:szCs w:val="16"/>
                <w:lang w:val="es-CR" w:eastAsia="es-CR"/>
              </w:rPr>
            </w:pPr>
          </w:p>
        </w:tc>
        <w:tc>
          <w:tcPr>
            <w:tcW w:w="1200" w:type="pct"/>
            <w:tcBorders>
              <w:top w:val="nil"/>
              <w:left w:val="nil"/>
              <w:bottom w:val="single" w:sz="4" w:space="0" w:color="auto"/>
              <w:right w:val="single" w:sz="4" w:space="0" w:color="auto"/>
            </w:tcBorders>
            <w:shd w:val="clear" w:color="000000" w:fill="FFFFFF"/>
            <w:vAlign w:val="center"/>
            <w:hideMark/>
          </w:tcPr>
          <w:p w:rsidR="00CA25DB" w:rsidRPr="00CA25DB" w:rsidRDefault="00CA25DB" w:rsidP="00CA25DB">
            <w:pPr>
              <w:rPr>
                <w:rFonts w:ascii="Arial" w:hAnsi="Arial" w:cs="Arial"/>
                <w:sz w:val="16"/>
                <w:szCs w:val="16"/>
                <w:lang w:val="es-CR" w:eastAsia="es-CR"/>
              </w:rPr>
            </w:pPr>
            <w:r w:rsidRPr="00CA25DB">
              <w:rPr>
                <w:rFonts w:ascii="Arial" w:hAnsi="Arial" w:cs="Arial"/>
                <w:sz w:val="16"/>
                <w:szCs w:val="16"/>
                <w:lang w:val="es-CR" w:eastAsia="es-CR"/>
              </w:rPr>
              <w:t>Aprobación CI</w:t>
            </w:r>
          </w:p>
        </w:tc>
        <w:tc>
          <w:tcPr>
            <w:tcW w:w="1001" w:type="pct"/>
            <w:tcBorders>
              <w:top w:val="nil"/>
              <w:left w:val="nil"/>
              <w:bottom w:val="single" w:sz="4" w:space="0" w:color="auto"/>
              <w:right w:val="single" w:sz="4" w:space="0" w:color="auto"/>
            </w:tcBorders>
            <w:shd w:val="clear" w:color="000000" w:fill="FFFFFF"/>
            <w:vAlign w:val="center"/>
            <w:hideMark/>
          </w:tcPr>
          <w:p w:rsidR="00CA25DB" w:rsidRPr="00CA25DB" w:rsidRDefault="00CA25DB" w:rsidP="00CA25DB">
            <w:pPr>
              <w:rPr>
                <w:rFonts w:ascii="Cambria" w:hAnsi="Cambria"/>
                <w:sz w:val="16"/>
                <w:szCs w:val="16"/>
                <w:lang w:val="es-CR" w:eastAsia="es-CR"/>
              </w:rPr>
            </w:pPr>
            <w:r w:rsidRPr="00CA25DB">
              <w:rPr>
                <w:rFonts w:ascii="Cambria" w:hAnsi="Cambria"/>
                <w:sz w:val="16"/>
                <w:szCs w:val="16"/>
                <w:lang w:val="es-CR" w:eastAsia="es-CR"/>
              </w:rPr>
              <w:t> </w:t>
            </w:r>
          </w:p>
        </w:tc>
        <w:tc>
          <w:tcPr>
            <w:tcW w:w="650" w:type="pct"/>
            <w:tcBorders>
              <w:top w:val="nil"/>
              <w:left w:val="nil"/>
              <w:bottom w:val="single" w:sz="4" w:space="0" w:color="auto"/>
              <w:right w:val="single" w:sz="4" w:space="0" w:color="auto"/>
            </w:tcBorders>
            <w:shd w:val="clear" w:color="000000" w:fill="FFFFFF"/>
            <w:noWrap/>
            <w:vAlign w:val="center"/>
            <w:hideMark/>
          </w:tcPr>
          <w:p w:rsidR="00CA25DB" w:rsidRPr="00CA25DB" w:rsidRDefault="00CA25DB" w:rsidP="00CA25DB">
            <w:pPr>
              <w:jc w:val="center"/>
              <w:rPr>
                <w:rFonts w:ascii="Arial" w:hAnsi="Arial" w:cs="Arial"/>
                <w:sz w:val="16"/>
                <w:szCs w:val="16"/>
                <w:lang w:val="es-CR" w:eastAsia="es-CR"/>
              </w:rPr>
            </w:pPr>
            <w:r w:rsidRPr="00CA25DB">
              <w:rPr>
                <w:rFonts w:ascii="Arial" w:hAnsi="Arial" w:cs="Arial"/>
                <w:sz w:val="16"/>
                <w:szCs w:val="16"/>
                <w:lang w:val="es-CR" w:eastAsia="es-CR"/>
              </w:rPr>
              <w:t>CPA</w:t>
            </w:r>
          </w:p>
        </w:tc>
        <w:tc>
          <w:tcPr>
            <w:tcW w:w="754" w:type="pct"/>
            <w:tcBorders>
              <w:top w:val="nil"/>
              <w:left w:val="nil"/>
              <w:bottom w:val="single" w:sz="4" w:space="0" w:color="auto"/>
              <w:right w:val="single" w:sz="4" w:space="0" w:color="auto"/>
            </w:tcBorders>
            <w:shd w:val="clear" w:color="000000" w:fill="FFFFFF"/>
            <w:noWrap/>
            <w:vAlign w:val="center"/>
            <w:hideMark/>
          </w:tcPr>
          <w:p w:rsidR="00CA25DB" w:rsidRPr="00CA25DB" w:rsidRDefault="00CA25DB" w:rsidP="00CA25DB">
            <w:pPr>
              <w:jc w:val="center"/>
              <w:rPr>
                <w:rFonts w:ascii="Arial" w:hAnsi="Arial" w:cs="Arial"/>
                <w:sz w:val="16"/>
                <w:szCs w:val="16"/>
                <w:lang w:val="es-CR" w:eastAsia="es-CR"/>
              </w:rPr>
            </w:pPr>
            <w:r w:rsidRPr="00CA25DB">
              <w:rPr>
                <w:rFonts w:ascii="Arial" w:hAnsi="Arial" w:cs="Arial"/>
                <w:sz w:val="16"/>
                <w:szCs w:val="16"/>
                <w:lang w:val="es-CR" w:eastAsia="es-CR"/>
              </w:rPr>
              <w:t>M. 24/05/17</w:t>
            </w:r>
          </w:p>
        </w:tc>
        <w:tc>
          <w:tcPr>
            <w:tcW w:w="1132" w:type="pct"/>
            <w:tcBorders>
              <w:top w:val="nil"/>
              <w:left w:val="nil"/>
              <w:bottom w:val="single" w:sz="4" w:space="0" w:color="auto"/>
              <w:right w:val="single" w:sz="4" w:space="0" w:color="auto"/>
            </w:tcBorders>
            <w:shd w:val="clear" w:color="000000" w:fill="FFFFFF"/>
            <w:vAlign w:val="center"/>
            <w:hideMark/>
          </w:tcPr>
          <w:p w:rsidR="00CA25DB" w:rsidRPr="00CA25DB" w:rsidRDefault="00CA25DB" w:rsidP="00CA25DB">
            <w:pPr>
              <w:jc w:val="center"/>
              <w:rPr>
                <w:rFonts w:ascii="Arial" w:hAnsi="Arial" w:cs="Arial"/>
                <w:sz w:val="16"/>
                <w:szCs w:val="16"/>
                <w:lang w:val="es-CR" w:eastAsia="es-CR"/>
              </w:rPr>
            </w:pPr>
            <w:r w:rsidRPr="00CA25DB">
              <w:rPr>
                <w:rFonts w:ascii="Arial" w:hAnsi="Arial" w:cs="Arial"/>
                <w:sz w:val="16"/>
                <w:szCs w:val="16"/>
                <w:lang w:val="es-CR" w:eastAsia="es-CR"/>
              </w:rPr>
              <w:t>Consejo Institucional</w:t>
            </w:r>
          </w:p>
        </w:tc>
      </w:tr>
      <w:tr w:rsidR="00CA25DB" w:rsidRPr="00CA25DB" w:rsidTr="00CA25DB">
        <w:trPr>
          <w:trHeight w:val="288"/>
        </w:trPr>
        <w:tc>
          <w:tcPr>
            <w:tcW w:w="264" w:type="pct"/>
            <w:vMerge/>
            <w:tcBorders>
              <w:top w:val="nil"/>
              <w:left w:val="single" w:sz="4" w:space="0" w:color="auto"/>
              <w:bottom w:val="single" w:sz="8" w:space="0" w:color="000000"/>
              <w:right w:val="single" w:sz="4" w:space="0" w:color="auto"/>
            </w:tcBorders>
            <w:shd w:val="clear" w:color="auto" w:fill="D9D9D9"/>
            <w:vAlign w:val="center"/>
            <w:hideMark/>
          </w:tcPr>
          <w:p w:rsidR="00CA25DB" w:rsidRPr="00CA25DB" w:rsidRDefault="00CA25DB" w:rsidP="00CA25DB">
            <w:pPr>
              <w:rPr>
                <w:rFonts w:ascii="Arial" w:hAnsi="Arial" w:cs="Arial"/>
                <w:b/>
                <w:bCs/>
                <w:color w:val="000000"/>
                <w:sz w:val="16"/>
                <w:szCs w:val="16"/>
                <w:lang w:val="es-CR" w:eastAsia="es-CR"/>
              </w:rPr>
            </w:pPr>
          </w:p>
        </w:tc>
        <w:tc>
          <w:tcPr>
            <w:tcW w:w="1200" w:type="pct"/>
            <w:tcBorders>
              <w:top w:val="nil"/>
              <w:left w:val="nil"/>
              <w:bottom w:val="single" w:sz="4" w:space="0" w:color="auto"/>
              <w:right w:val="single" w:sz="4" w:space="0" w:color="auto"/>
            </w:tcBorders>
            <w:shd w:val="clear" w:color="000000" w:fill="FFFFFF"/>
            <w:vAlign w:val="center"/>
            <w:hideMark/>
          </w:tcPr>
          <w:p w:rsidR="00CA25DB" w:rsidRPr="00CA25DB" w:rsidRDefault="00CA25DB" w:rsidP="00CA25DB">
            <w:pPr>
              <w:rPr>
                <w:rFonts w:ascii="Arial" w:hAnsi="Arial" w:cs="Arial"/>
                <w:sz w:val="16"/>
                <w:szCs w:val="16"/>
                <w:lang w:val="es-CR" w:eastAsia="es-CR"/>
              </w:rPr>
            </w:pPr>
            <w:r w:rsidRPr="00CA25DB">
              <w:rPr>
                <w:rFonts w:ascii="Arial" w:hAnsi="Arial" w:cs="Arial"/>
                <w:sz w:val="16"/>
                <w:szCs w:val="16"/>
                <w:lang w:val="es-CR" w:eastAsia="es-CR"/>
              </w:rPr>
              <w:t>Envío a la CGR</w:t>
            </w:r>
          </w:p>
        </w:tc>
        <w:tc>
          <w:tcPr>
            <w:tcW w:w="1001" w:type="pct"/>
            <w:tcBorders>
              <w:top w:val="nil"/>
              <w:left w:val="nil"/>
              <w:bottom w:val="single" w:sz="4" w:space="0" w:color="auto"/>
              <w:right w:val="single" w:sz="4" w:space="0" w:color="auto"/>
            </w:tcBorders>
            <w:shd w:val="clear" w:color="000000" w:fill="FFFFFF"/>
            <w:vAlign w:val="center"/>
            <w:hideMark/>
          </w:tcPr>
          <w:p w:rsidR="00CA25DB" w:rsidRPr="00CA25DB" w:rsidRDefault="00CA25DB" w:rsidP="00CA25DB">
            <w:pPr>
              <w:rPr>
                <w:rFonts w:ascii="Arial" w:hAnsi="Arial" w:cs="Arial"/>
                <w:sz w:val="16"/>
                <w:szCs w:val="16"/>
                <w:lang w:val="es-CR" w:eastAsia="es-CR"/>
              </w:rPr>
            </w:pPr>
            <w:r w:rsidRPr="00CA25DB">
              <w:rPr>
                <w:rFonts w:ascii="Arial" w:hAnsi="Arial" w:cs="Arial"/>
                <w:sz w:val="16"/>
                <w:szCs w:val="16"/>
                <w:lang w:val="es-CR" w:eastAsia="es-CR"/>
              </w:rPr>
              <w:t> </w:t>
            </w:r>
          </w:p>
        </w:tc>
        <w:tc>
          <w:tcPr>
            <w:tcW w:w="650" w:type="pct"/>
            <w:tcBorders>
              <w:top w:val="nil"/>
              <w:left w:val="nil"/>
              <w:bottom w:val="single" w:sz="4" w:space="0" w:color="auto"/>
              <w:right w:val="single" w:sz="4" w:space="0" w:color="auto"/>
            </w:tcBorders>
            <w:shd w:val="clear" w:color="000000" w:fill="FFFFFF"/>
            <w:noWrap/>
            <w:vAlign w:val="center"/>
            <w:hideMark/>
          </w:tcPr>
          <w:p w:rsidR="00CA25DB" w:rsidRPr="00CA25DB" w:rsidRDefault="00CA25DB" w:rsidP="00CA25DB">
            <w:pPr>
              <w:jc w:val="center"/>
              <w:rPr>
                <w:rFonts w:ascii="Arial" w:hAnsi="Arial" w:cs="Arial"/>
                <w:sz w:val="16"/>
                <w:szCs w:val="16"/>
                <w:lang w:val="es-CR" w:eastAsia="es-CR"/>
              </w:rPr>
            </w:pPr>
            <w:r w:rsidRPr="00CA25DB">
              <w:rPr>
                <w:rFonts w:ascii="Arial" w:hAnsi="Arial" w:cs="Arial"/>
                <w:sz w:val="16"/>
                <w:szCs w:val="16"/>
                <w:lang w:val="es-CR" w:eastAsia="es-CR"/>
              </w:rPr>
              <w:t>Financiero Contable</w:t>
            </w:r>
          </w:p>
        </w:tc>
        <w:tc>
          <w:tcPr>
            <w:tcW w:w="754" w:type="pct"/>
            <w:tcBorders>
              <w:top w:val="nil"/>
              <w:left w:val="nil"/>
              <w:bottom w:val="single" w:sz="4" w:space="0" w:color="auto"/>
              <w:right w:val="single" w:sz="4" w:space="0" w:color="auto"/>
            </w:tcBorders>
            <w:shd w:val="clear" w:color="000000" w:fill="FFFFFF"/>
            <w:noWrap/>
            <w:vAlign w:val="center"/>
            <w:hideMark/>
          </w:tcPr>
          <w:p w:rsidR="00CA25DB" w:rsidRPr="00CA25DB" w:rsidRDefault="00CA25DB" w:rsidP="00CA25DB">
            <w:pPr>
              <w:jc w:val="center"/>
              <w:rPr>
                <w:rFonts w:ascii="Arial" w:hAnsi="Arial" w:cs="Arial"/>
                <w:sz w:val="16"/>
                <w:szCs w:val="16"/>
                <w:lang w:val="es-CR" w:eastAsia="es-CR"/>
              </w:rPr>
            </w:pPr>
            <w:r w:rsidRPr="00CA25DB">
              <w:rPr>
                <w:rFonts w:ascii="Arial" w:hAnsi="Arial" w:cs="Arial"/>
                <w:sz w:val="16"/>
                <w:szCs w:val="16"/>
                <w:lang w:val="es-CR" w:eastAsia="es-CR"/>
              </w:rPr>
              <w:t>V. 26/05/17</w:t>
            </w:r>
          </w:p>
        </w:tc>
        <w:tc>
          <w:tcPr>
            <w:tcW w:w="1132" w:type="pct"/>
            <w:tcBorders>
              <w:top w:val="nil"/>
              <w:left w:val="nil"/>
              <w:bottom w:val="single" w:sz="4" w:space="0" w:color="auto"/>
              <w:right w:val="single" w:sz="4" w:space="0" w:color="auto"/>
            </w:tcBorders>
            <w:shd w:val="clear" w:color="000000" w:fill="FFFFFF"/>
            <w:noWrap/>
            <w:vAlign w:val="center"/>
            <w:hideMark/>
          </w:tcPr>
          <w:p w:rsidR="00CA25DB" w:rsidRPr="00CA25DB" w:rsidRDefault="00CA25DB" w:rsidP="00CA25DB">
            <w:pPr>
              <w:jc w:val="center"/>
              <w:rPr>
                <w:rFonts w:ascii="Arial" w:hAnsi="Arial" w:cs="Arial"/>
                <w:sz w:val="16"/>
                <w:szCs w:val="16"/>
                <w:lang w:val="es-CR" w:eastAsia="es-CR"/>
              </w:rPr>
            </w:pPr>
            <w:r w:rsidRPr="00CA25DB">
              <w:rPr>
                <w:rFonts w:ascii="Arial" w:hAnsi="Arial" w:cs="Arial"/>
                <w:sz w:val="16"/>
                <w:szCs w:val="16"/>
                <w:lang w:val="es-CR" w:eastAsia="es-CR"/>
              </w:rPr>
              <w:t> </w:t>
            </w:r>
          </w:p>
        </w:tc>
      </w:tr>
      <w:tr w:rsidR="00CA25DB" w:rsidRPr="00CA25DB" w:rsidTr="00CA25DB">
        <w:trPr>
          <w:trHeight w:val="288"/>
        </w:trPr>
        <w:tc>
          <w:tcPr>
            <w:tcW w:w="264" w:type="pct"/>
            <w:vMerge/>
            <w:tcBorders>
              <w:top w:val="nil"/>
              <w:left w:val="single" w:sz="4" w:space="0" w:color="auto"/>
              <w:bottom w:val="single" w:sz="8" w:space="0" w:color="000000"/>
              <w:right w:val="single" w:sz="4" w:space="0" w:color="auto"/>
            </w:tcBorders>
            <w:shd w:val="clear" w:color="auto" w:fill="D9D9D9"/>
            <w:vAlign w:val="center"/>
            <w:hideMark/>
          </w:tcPr>
          <w:p w:rsidR="00CA25DB" w:rsidRPr="00CA25DB" w:rsidRDefault="00CA25DB" w:rsidP="00CA25DB">
            <w:pPr>
              <w:rPr>
                <w:rFonts w:ascii="Arial" w:hAnsi="Arial" w:cs="Arial"/>
                <w:b/>
                <w:bCs/>
                <w:color w:val="000000"/>
                <w:sz w:val="16"/>
                <w:szCs w:val="16"/>
                <w:lang w:val="es-CR" w:eastAsia="es-CR"/>
              </w:rPr>
            </w:pPr>
          </w:p>
        </w:tc>
        <w:tc>
          <w:tcPr>
            <w:tcW w:w="1200" w:type="pct"/>
            <w:tcBorders>
              <w:top w:val="nil"/>
              <w:left w:val="nil"/>
              <w:bottom w:val="single" w:sz="4" w:space="0" w:color="auto"/>
              <w:right w:val="single" w:sz="4" w:space="0" w:color="auto"/>
            </w:tcBorders>
            <w:shd w:val="clear" w:color="auto" w:fill="DBE5F1"/>
            <w:vAlign w:val="center"/>
            <w:hideMark/>
          </w:tcPr>
          <w:p w:rsidR="00CA25DB" w:rsidRPr="00CA25DB" w:rsidRDefault="00CA25DB" w:rsidP="00CA25DB">
            <w:pPr>
              <w:rPr>
                <w:rFonts w:ascii="Arial" w:hAnsi="Arial" w:cs="Arial"/>
                <w:b/>
                <w:bCs/>
                <w:sz w:val="16"/>
                <w:szCs w:val="16"/>
                <w:lang w:val="es-CR" w:eastAsia="es-CR"/>
              </w:rPr>
            </w:pPr>
            <w:r w:rsidRPr="00CA25DB">
              <w:rPr>
                <w:rFonts w:ascii="Arial" w:hAnsi="Arial" w:cs="Arial"/>
                <w:b/>
                <w:bCs/>
                <w:sz w:val="16"/>
                <w:szCs w:val="16"/>
                <w:lang w:val="es-CR" w:eastAsia="es-CR"/>
              </w:rPr>
              <w:t>III Presupuesto Extraordinario</w:t>
            </w:r>
          </w:p>
        </w:tc>
        <w:tc>
          <w:tcPr>
            <w:tcW w:w="1001" w:type="pct"/>
            <w:tcBorders>
              <w:top w:val="nil"/>
              <w:left w:val="nil"/>
              <w:bottom w:val="single" w:sz="4" w:space="0" w:color="auto"/>
              <w:right w:val="single" w:sz="4" w:space="0" w:color="auto"/>
            </w:tcBorders>
            <w:shd w:val="clear" w:color="auto" w:fill="DBE5F1"/>
            <w:vAlign w:val="center"/>
            <w:hideMark/>
          </w:tcPr>
          <w:p w:rsidR="00CA25DB" w:rsidRPr="00CA25DB" w:rsidRDefault="00CA25DB" w:rsidP="00CA25DB">
            <w:pPr>
              <w:rPr>
                <w:rFonts w:ascii="Arial" w:hAnsi="Arial" w:cs="Arial"/>
                <w:b/>
                <w:bCs/>
                <w:sz w:val="16"/>
                <w:szCs w:val="16"/>
                <w:lang w:val="es-CR" w:eastAsia="es-CR"/>
              </w:rPr>
            </w:pPr>
            <w:r w:rsidRPr="00CA25DB">
              <w:rPr>
                <w:rFonts w:ascii="Arial" w:hAnsi="Arial" w:cs="Arial"/>
                <w:b/>
                <w:bCs/>
                <w:sz w:val="16"/>
                <w:szCs w:val="16"/>
                <w:lang w:val="es-CR" w:eastAsia="es-CR"/>
              </w:rPr>
              <w:t> </w:t>
            </w:r>
          </w:p>
        </w:tc>
        <w:tc>
          <w:tcPr>
            <w:tcW w:w="650" w:type="pct"/>
            <w:tcBorders>
              <w:top w:val="nil"/>
              <w:left w:val="nil"/>
              <w:bottom w:val="single" w:sz="4" w:space="0" w:color="auto"/>
              <w:right w:val="single" w:sz="4" w:space="0" w:color="auto"/>
            </w:tcBorders>
            <w:shd w:val="clear" w:color="auto" w:fill="DBE5F1"/>
            <w:vAlign w:val="center"/>
            <w:hideMark/>
          </w:tcPr>
          <w:p w:rsidR="00CA25DB" w:rsidRPr="00CA25DB" w:rsidRDefault="00CA25DB" w:rsidP="00CA25DB">
            <w:pPr>
              <w:rPr>
                <w:rFonts w:ascii="Arial" w:hAnsi="Arial" w:cs="Arial"/>
                <w:b/>
                <w:bCs/>
                <w:color w:val="FF0000"/>
                <w:sz w:val="16"/>
                <w:szCs w:val="16"/>
                <w:lang w:val="es-CR" w:eastAsia="es-CR"/>
              </w:rPr>
            </w:pPr>
            <w:r w:rsidRPr="00CA25DB">
              <w:rPr>
                <w:rFonts w:ascii="Arial" w:hAnsi="Arial" w:cs="Arial"/>
                <w:b/>
                <w:bCs/>
                <w:color w:val="FF0000"/>
                <w:sz w:val="16"/>
                <w:szCs w:val="16"/>
                <w:lang w:val="es-CR" w:eastAsia="es-CR"/>
              </w:rPr>
              <w:t> </w:t>
            </w:r>
          </w:p>
        </w:tc>
        <w:tc>
          <w:tcPr>
            <w:tcW w:w="754" w:type="pct"/>
            <w:tcBorders>
              <w:top w:val="nil"/>
              <w:left w:val="nil"/>
              <w:bottom w:val="single" w:sz="4" w:space="0" w:color="auto"/>
              <w:right w:val="single" w:sz="4" w:space="0" w:color="auto"/>
            </w:tcBorders>
            <w:shd w:val="clear" w:color="auto" w:fill="DBE5F1"/>
            <w:vAlign w:val="center"/>
            <w:hideMark/>
          </w:tcPr>
          <w:p w:rsidR="00CA25DB" w:rsidRPr="00CA25DB" w:rsidRDefault="00CA25DB" w:rsidP="00CA25DB">
            <w:pPr>
              <w:jc w:val="center"/>
              <w:rPr>
                <w:rFonts w:ascii="Arial" w:hAnsi="Arial" w:cs="Arial"/>
                <w:b/>
                <w:bCs/>
                <w:sz w:val="16"/>
                <w:szCs w:val="16"/>
                <w:lang w:val="es-CR" w:eastAsia="es-CR"/>
              </w:rPr>
            </w:pPr>
            <w:r w:rsidRPr="00CA25DB">
              <w:rPr>
                <w:rFonts w:ascii="Arial" w:hAnsi="Arial" w:cs="Arial"/>
                <w:b/>
                <w:bCs/>
                <w:sz w:val="16"/>
                <w:szCs w:val="16"/>
                <w:lang w:val="es-CR" w:eastAsia="es-CR"/>
              </w:rPr>
              <w:t> </w:t>
            </w:r>
          </w:p>
        </w:tc>
        <w:tc>
          <w:tcPr>
            <w:tcW w:w="1132" w:type="pct"/>
            <w:tcBorders>
              <w:top w:val="nil"/>
              <w:left w:val="nil"/>
              <w:bottom w:val="single" w:sz="4" w:space="0" w:color="auto"/>
              <w:right w:val="single" w:sz="4" w:space="0" w:color="auto"/>
            </w:tcBorders>
            <w:shd w:val="clear" w:color="auto" w:fill="DBE5F1"/>
            <w:vAlign w:val="center"/>
            <w:hideMark/>
          </w:tcPr>
          <w:p w:rsidR="00CA25DB" w:rsidRPr="00CA25DB" w:rsidRDefault="00CA25DB" w:rsidP="00CA25DB">
            <w:pPr>
              <w:jc w:val="center"/>
              <w:rPr>
                <w:rFonts w:ascii="Arial" w:hAnsi="Arial" w:cs="Arial"/>
                <w:b/>
                <w:bCs/>
                <w:color w:val="FF0000"/>
                <w:sz w:val="16"/>
                <w:szCs w:val="16"/>
                <w:lang w:val="es-CR" w:eastAsia="es-CR"/>
              </w:rPr>
            </w:pPr>
            <w:r w:rsidRPr="00CA25DB">
              <w:rPr>
                <w:rFonts w:ascii="Arial" w:hAnsi="Arial" w:cs="Arial"/>
                <w:b/>
                <w:bCs/>
                <w:color w:val="FF0000"/>
                <w:sz w:val="16"/>
                <w:szCs w:val="16"/>
                <w:lang w:val="es-CR" w:eastAsia="es-CR"/>
              </w:rPr>
              <w:t> </w:t>
            </w:r>
          </w:p>
        </w:tc>
      </w:tr>
      <w:tr w:rsidR="00CA25DB" w:rsidRPr="00CA25DB" w:rsidTr="00CA25DB">
        <w:trPr>
          <w:trHeight w:val="288"/>
        </w:trPr>
        <w:tc>
          <w:tcPr>
            <w:tcW w:w="264" w:type="pct"/>
            <w:vMerge/>
            <w:tcBorders>
              <w:top w:val="nil"/>
              <w:left w:val="single" w:sz="4" w:space="0" w:color="auto"/>
              <w:bottom w:val="single" w:sz="8" w:space="0" w:color="000000"/>
              <w:right w:val="single" w:sz="4" w:space="0" w:color="auto"/>
            </w:tcBorders>
            <w:shd w:val="clear" w:color="auto" w:fill="D9D9D9"/>
            <w:vAlign w:val="center"/>
            <w:hideMark/>
          </w:tcPr>
          <w:p w:rsidR="00CA25DB" w:rsidRPr="00CA25DB" w:rsidRDefault="00CA25DB" w:rsidP="00CA25DB">
            <w:pPr>
              <w:rPr>
                <w:rFonts w:ascii="Arial" w:hAnsi="Arial" w:cs="Arial"/>
                <w:b/>
                <w:bCs/>
                <w:color w:val="000000"/>
                <w:sz w:val="16"/>
                <w:szCs w:val="16"/>
                <w:lang w:val="es-CR" w:eastAsia="es-CR"/>
              </w:rPr>
            </w:pPr>
          </w:p>
        </w:tc>
        <w:tc>
          <w:tcPr>
            <w:tcW w:w="1200" w:type="pct"/>
            <w:tcBorders>
              <w:top w:val="nil"/>
              <w:left w:val="nil"/>
              <w:bottom w:val="single" w:sz="4" w:space="0" w:color="auto"/>
              <w:right w:val="single" w:sz="4" w:space="0" w:color="auto"/>
            </w:tcBorders>
            <w:shd w:val="clear" w:color="000000" w:fill="FFFFFF"/>
            <w:vAlign w:val="center"/>
            <w:hideMark/>
          </w:tcPr>
          <w:p w:rsidR="00CA25DB" w:rsidRPr="00CA25DB" w:rsidRDefault="00CA25DB" w:rsidP="00CA25DB">
            <w:pPr>
              <w:rPr>
                <w:rFonts w:ascii="Arial" w:hAnsi="Arial" w:cs="Arial"/>
                <w:sz w:val="16"/>
                <w:szCs w:val="16"/>
                <w:lang w:val="es-CR" w:eastAsia="es-CR"/>
              </w:rPr>
            </w:pPr>
            <w:r w:rsidRPr="00CA25DB">
              <w:rPr>
                <w:rFonts w:ascii="Arial" w:hAnsi="Arial" w:cs="Arial"/>
                <w:sz w:val="16"/>
                <w:szCs w:val="16"/>
                <w:lang w:val="es-CR" w:eastAsia="es-CR"/>
              </w:rPr>
              <w:t>Aval CR</w:t>
            </w:r>
          </w:p>
        </w:tc>
        <w:tc>
          <w:tcPr>
            <w:tcW w:w="1001" w:type="pct"/>
            <w:tcBorders>
              <w:top w:val="nil"/>
              <w:left w:val="nil"/>
              <w:bottom w:val="single" w:sz="4" w:space="0" w:color="auto"/>
              <w:right w:val="single" w:sz="4" w:space="0" w:color="auto"/>
            </w:tcBorders>
            <w:shd w:val="clear" w:color="000000" w:fill="FFFFFF"/>
            <w:vAlign w:val="center"/>
            <w:hideMark/>
          </w:tcPr>
          <w:p w:rsidR="00CA25DB" w:rsidRPr="00CA25DB" w:rsidRDefault="00CA25DB" w:rsidP="00CA25DB">
            <w:pPr>
              <w:jc w:val="center"/>
              <w:rPr>
                <w:rFonts w:ascii="Arial" w:hAnsi="Arial" w:cs="Arial"/>
                <w:sz w:val="16"/>
                <w:szCs w:val="16"/>
                <w:lang w:val="es-CR" w:eastAsia="es-CR"/>
              </w:rPr>
            </w:pPr>
            <w:r w:rsidRPr="00CA25DB">
              <w:rPr>
                <w:rFonts w:ascii="Arial" w:hAnsi="Arial" w:cs="Arial"/>
                <w:sz w:val="16"/>
                <w:szCs w:val="16"/>
                <w:lang w:val="es-CR" w:eastAsia="es-CR"/>
              </w:rPr>
              <w:t> </w:t>
            </w:r>
          </w:p>
        </w:tc>
        <w:tc>
          <w:tcPr>
            <w:tcW w:w="650" w:type="pct"/>
            <w:tcBorders>
              <w:top w:val="nil"/>
              <w:left w:val="nil"/>
              <w:bottom w:val="single" w:sz="4" w:space="0" w:color="auto"/>
              <w:right w:val="single" w:sz="4" w:space="0" w:color="auto"/>
            </w:tcBorders>
            <w:shd w:val="clear" w:color="000000" w:fill="FFFFFF"/>
            <w:noWrap/>
            <w:vAlign w:val="center"/>
            <w:hideMark/>
          </w:tcPr>
          <w:p w:rsidR="00CA25DB" w:rsidRPr="00CA25DB" w:rsidRDefault="00CA25DB" w:rsidP="00CA25DB">
            <w:pPr>
              <w:jc w:val="center"/>
              <w:rPr>
                <w:rFonts w:ascii="Arial" w:hAnsi="Arial" w:cs="Arial"/>
                <w:sz w:val="16"/>
                <w:szCs w:val="16"/>
                <w:lang w:val="es-CR" w:eastAsia="es-CR"/>
              </w:rPr>
            </w:pPr>
            <w:r w:rsidRPr="00CA25DB">
              <w:rPr>
                <w:rFonts w:ascii="Arial" w:hAnsi="Arial" w:cs="Arial"/>
                <w:sz w:val="16"/>
                <w:szCs w:val="16"/>
                <w:lang w:val="es-CR" w:eastAsia="es-CR"/>
              </w:rPr>
              <w:t>VAD-FC-OPI</w:t>
            </w:r>
          </w:p>
        </w:tc>
        <w:tc>
          <w:tcPr>
            <w:tcW w:w="754" w:type="pct"/>
            <w:tcBorders>
              <w:top w:val="nil"/>
              <w:left w:val="nil"/>
              <w:bottom w:val="single" w:sz="4" w:space="0" w:color="auto"/>
              <w:right w:val="single" w:sz="4" w:space="0" w:color="auto"/>
            </w:tcBorders>
            <w:shd w:val="clear" w:color="000000" w:fill="FFFFFF"/>
            <w:noWrap/>
            <w:vAlign w:val="center"/>
            <w:hideMark/>
          </w:tcPr>
          <w:p w:rsidR="00CA25DB" w:rsidRPr="00CA25DB" w:rsidRDefault="00CA25DB" w:rsidP="00CA25DB">
            <w:pPr>
              <w:jc w:val="center"/>
              <w:rPr>
                <w:rFonts w:ascii="Arial" w:hAnsi="Arial" w:cs="Arial"/>
                <w:sz w:val="16"/>
                <w:szCs w:val="16"/>
                <w:lang w:val="es-CR" w:eastAsia="es-CR"/>
              </w:rPr>
            </w:pPr>
            <w:r w:rsidRPr="00CA25DB">
              <w:rPr>
                <w:rFonts w:ascii="Arial" w:hAnsi="Arial" w:cs="Arial"/>
                <w:sz w:val="16"/>
                <w:szCs w:val="16"/>
                <w:lang w:val="es-CR" w:eastAsia="es-CR"/>
              </w:rPr>
              <w:t>L. 14/08/17</w:t>
            </w:r>
          </w:p>
        </w:tc>
        <w:tc>
          <w:tcPr>
            <w:tcW w:w="1132" w:type="pct"/>
            <w:tcBorders>
              <w:top w:val="nil"/>
              <w:left w:val="nil"/>
              <w:bottom w:val="single" w:sz="4" w:space="0" w:color="auto"/>
              <w:right w:val="single" w:sz="4" w:space="0" w:color="auto"/>
            </w:tcBorders>
            <w:shd w:val="clear" w:color="000000" w:fill="FFFFFF"/>
            <w:vAlign w:val="center"/>
            <w:hideMark/>
          </w:tcPr>
          <w:p w:rsidR="00CA25DB" w:rsidRPr="00CA25DB" w:rsidRDefault="00CA25DB" w:rsidP="00CA25DB">
            <w:pPr>
              <w:jc w:val="center"/>
              <w:rPr>
                <w:rFonts w:ascii="Arial" w:hAnsi="Arial" w:cs="Arial"/>
                <w:sz w:val="16"/>
                <w:szCs w:val="16"/>
                <w:lang w:val="es-CR" w:eastAsia="es-CR"/>
              </w:rPr>
            </w:pPr>
            <w:r w:rsidRPr="00CA25DB">
              <w:rPr>
                <w:rFonts w:ascii="Arial" w:hAnsi="Arial" w:cs="Arial"/>
                <w:sz w:val="16"/>
                <w:szCs w:val="16"/>
                <w:lang w:val="es-CR" w:eastAsia="es-CR"/>
              </w:rPr>
              <w:t xml:space="preserve">Consejo de Rectoría  </w:t>
            </w:r>
          </w:p>
        </w:tc>
      </w:tr>
      <w:tr w:rsidR="00CA25DB" w:rsidRPr="00CA25DB" w:rsidTr="00CA25DB">
        <w:trPr>
          <w:trHeight w:val="288"/>
        </w:trPr>
        <w:tc>
          <w:tcPr>
            <w:tcW w:w="264" w:type="pct"/>
            <w:vMerge/>
            <w:tcBorders>
              <w:top w:val="nil"/>
              <w:left w:val="single" w:sz="4" w:space="0" w:color="auto"/>
              <w:bottom w:val="single" w:sz="8" w:space="0" w:color="000000"/>
              <w:right w:val="single" w:sz="4" w:space="0" w:color="auto"/>
            </w:tcBorders>
            <w:shd w:val="clear" w:color="auto" w:fill="D9D9D9"/>
            <w:vAlign w:val="center"/>
            <w:hideMark/>
          </w:tcPr>
          <w:p w:rsidR="00CA25DB" w:rsidRPr="00CA25DB" w:rsidRDefault="00CA25DB" w:rsidP="00CA25DB">
            <w:pPr>
              <w:rPr>
                <w:rFonts w:ascii="Arial" w:hAnsi="Arial" w:cs="Arial"/>
                <w:b/>
                <w:bCs/>
                <w:color w:val="000000"/>
                <w:sz w:val="16"/>
                <w:szCs w:val="16"/>
                <w:lang w:val="es-CR" w:eastAsia="es-CR"/>
              </w:rPr>
            </w:pPr>
          </w:p>
        </w:tc>
        <w:tc>
          <w:tcPr>
            <w:tcW w:w="1200" w:type="pct"/>
            <w:tcBorders>
              <w:top w:val="nil"/>
              <w:left w:val="nil"/>
              <w:bottom w:val="single" w:sz="4" w:space="0" w:color="auto"/>
              <w:right w:val="single" w:sz="4" w:space="0" w:color="auto"/>
            </w:tcBorders>
            <w:shd w:val="clear" w:color="000000" w:fill="FFFFFF"/>
            <w:vAlign w:val="center"/>
            <w:hideMark/>
          </w:tcPr>
          <w:p w:rsidR="00CA25DB" w:rsidRPr="00CA25DB" w:rsidRDefault="00CA25DB" w:rsidP="00CA25DB">
            <w:pPr>
              <w:rPr>
                <w:rFonts w:ascii="Arial" w:hAnsi="Arial" w:cs="Arial"/>
                <w:sz w:val="16"/>
                <w:szCs w:val="16"/>
                <w:lang w:val="es-CR" w:eastAsia="es-CR"/>
              </w:rPr>
            </w:pPr>
            <w:r w:rsidRPr="00CA25DB">
              <w:rPr>
                <w:rFonts w:ascii="Arial" w:hAnsi="Arial" w:cs="Arial"/>
                <w:sz w:val="16"/>
                <w:szCs w:val="16"/>
                <w:lang w:val="es-CR" w:eastAsia="es-CR"/>
              </w:rPr>
              <w:t>Presentación a CPA</w:t>
            </w:r>
          </w:p>
        </w:tc>
        <w:tc>
          <w:tcPr>
            <w:tcW w:w="1001" w:type="pct"/>
            <w:tcBorders>
              <w:top w:val="nil"/>
              <w:left w:val="nil"/>
              <w:bottom w:val="single" w:sz="4" w:space="0" w:color="auto"/>
              <w:right w:val="single" w:sz="4" w:space="0" w:color="auto"/>
            </w:tcBorders>
            <w:shd w:val="clear" w:color="000000" w:fill="FFFFFF"/>
            <w:vAlign w:val="center"/>
            <w:hideMark/>
          </w:tcPr>
          <w:p w:rsidR="00CA25DB" w:rsidRPr="00CA25DB" w:rsidRDefault="00CA25DB" w:rsidP="00CA25DB">
            <w:pPr>
              <w:jc w:val="center"/>
              <w:rPr>
                <w:rFonts w:ascii="Arial" w:hAnsi="Arial" w:cs="Arial"/>
                <w:sz w:val="16"/>
                <w:szCs w:val="16"/>
                <w:lang w:val="es-CR" w:eastAsia="es-CR"/>
              </w:rPr>
            </w:pPr>
            <w:r w:rsidRPr="00CA25DB">
              <w:rPr>
                <w:rFonts w:ascii="Arial" w:hAnsi="Arial" w:cs="Arial"/>
                <w:sz w:val="16"/>
                <w:szCs w:val="16"/>
                <w:lang w:val="es-CR" w:eastAsia="es-CR"/>
              </w:rPr>
              <w:t>L. 21/08/17</w:t>
            </w:r>
          </w:p>
        </w:tc>
        <w:tc>
          <w:tcPr>
            <w:tcW w:w="650" w:type="pct"/>
            <w:tcBorders>
              <w:top w:val="nil"/>
              <w:left w:val="nil"/>
              <w:bottom w:val="single" w:sz="4" w:space="0" w:color="auto"/>
              <w:right w:val="single" w:sz="4" w:space="0" w:color="auto"/>
            </w:tcBorders>
            <w:shd w:val="clear" w:color="000000" w:fill="FFFFFF"/>
            <w:vAlign w:val="center"/>
            <w:hideMark/>
          </w:tcPr>
          <w:p w:rsidR="00CA25DB" w:rsidRPr="00CA25DB" w:rsidRDefault="00CA25DB" w:rsidP="00CA25DB">
            <w:pPr>
              <w:jc w:val="center"/>
              <w:rPr>
                <w:rFonts w:ascii="Arial" w:hAnsi="Arial" w:cs="Arial"/>
                <w:sz w:val="16"/>
                <w:szCs w:val="16"/>
                <w:lang w:val="es-CR" w:eastAsia="es-CR"/>
              </w:rPr>
            </w:pPr>
            <w:r w:rsidRPr="00CA25DB">
              <w:rPr>
                <w:rFonts w:ascii="Arial" w:hAnsi="Arial" w:cs="Arial"/>
                <w:sz w:val="16"/>
                <w:szCs w:val="16"/>
                <w:lang w:val="es-CR" w:eastAsia="es-CR"/>
              </w:rPr>
              <w:t>VAD-FC-OPI</w:t>
            </w:r>
          </w:p>
        </w:tc>
        <w:tc>
          <w:tcPr>
            <w:tcW w:w="754" w:type="pct"/>
            <w:tcBorders>
              <w:top w:val="nil"/>
              <w:left w:val="nil"/>
              <w:bottom w:val="single" w:sz="4" w:space="0" w:color="auto"/>
              <w:right w:val="single" w:sz="4" w:space="0" w:color="auto"/>
            </w:tcBorders>
            <w:shd w:val="clear" w:color="000000" w:fill="FFFFFF"/>
            <w:noWrap/>
            <w:vAlign w:val="center"/>
            <w:hideMark/>
          </w:tcPr>
          <w:p w:rsidR="00CA25DB" w:rsidRPr="00CA25DB" w:rsidRDefault="00CA25DB" w:rsidP="00CA25DB">
            <w:pPr>
              <w:jc w:val="center"/>
              <w:rPr>
                <w:rFonts w:ascii="Arial" w:hAnsi="Arial" w:cs="Arial"/>
                <w:sz w:val="16"/>
                <w:szCs w:val="16"/>
                <w:lang w:val="es-CR" w:eastAsia="es-CR"/>
              </w:rPr>
            </w:pPr>
            <w:r w:rsidRPr="00CA25DB">
              <w:rPr>
                <w:rFonts w:ascii="Arial" w:hAnsi="Arial" w:cs="Arial"/>
                <w:sz w:val="16"/>
                <w:szCs w:val="16"/>
                <w:lang w:val="es-CR" w:eastAsia="es-CR"/>
              </w:rPr>
              <w:t> </w:t>
            </w:r>
          </w:p>
        </w:tc>
        <w:tc>
          <w:tcPr>
            <w:tcW w:w="1132" w:type="pct"/>
            <w:tcBorders>
              <w:top w:val="nil"/>
              <w:left w:val="nil"/>
              <w:bottom w:val="single" w:sz="4" w:space="0" w:color="auto"/>
              <w:right w:val="single" w:sz="4" w:space="0" w:color="auto"/>
            </w:tcBorders>
            <w:shd w:val="clear" w:color="000000" w:fill="FFFFFF"/>
            <w:vAlign w:val="center"/>
            <w:hideMark/>
          </w:tcPr>
          <w:p w:rsidR="00CA25DB" w:rsidRPr="00CA25DB" w:rsidRDefault="00CA25DB" w:rsidP="00CA25DB">
            <w:pPr>
              <w:rPr>
                <w:rFonts w:ascii="Cambria" w:hAnsi="Cambria"/>
                <w:sz w:val="16"/>
                <w:szCs w:val="16"/>
                <w:lang w:val="es-CR" w:eastAsia="es-CR"/>
              </w:rPr>
            </w:pPr>
            <w:r w:rsidRPr="00CA25DB">
              <w:rPr>
                <w:rFonts w:ascii="Cambria" w:hAnsi="Cambria"/>
                <w:sz w:val="16"/>
                <w:szCs w:val="16"/>
                <w:lang w:val="es-CR" w:eastAsia="es-CR"/>
              </w:rPr>
              <w:t> </w:t>
            </w:r>
          </w:p>
        </w:tc>
      </w:tr>
      <w:tr w:rsidR="00CA25DB" w:rsidRPr="00CA25DB" w:rsidTr="00CA25DB">
        <w:trPr>
          <w:trHeight w:val="288"/>
        </w:trPr>
        <w:tc>
          <w:tcPr>
            <w:tcW w:w="264" w:type="pct"/>
            <w:vMerge/>
            <w:tcBorders>
              <w:top w:val="nil"/>
              <w:left w:val="single" w:sz="4" w:space="0" w:color="auto"/>
              <w:bottom w:val="single" w:sz="8" w:space="0" w:color="000000"/>
              <w:right w:val="single" w:sz="4" w:space="0" w:color="auto"/>
            </w:tcBorders>
            <w:shd w:val="clear" w:color="auto" w:fill="D9D9D9"/>
            <w:vAlign w:val="center"/>
            <w:hideMark/>
          </w:tcPr>
          <w:p w:rsidR="00CA25DB" w:rsidRPr="00CA25DB" w:rsidRDefault="00CA25DB" w:rsidP="00CA25DB">
            <w:pPr>
              <w:rPr>
                <w:rFonts w:ascii="Arial" w:hAnsi="Arial" w:cs="Arial"/>
                <w:b/>
                <w:bCs/>
                <w:color w:val="000000"/>
                <w:sz w:val="16"/>
                <w:szCs w:val="16"/>
                <w:lang w:val="es-CR" w:eastAsia="es-CR"/>
              </w:rPr>
            </w:pPr>
          </w:p>
        </w:tc>
        <w:tc>
          <w:tcPr>
            <w:tcW w:w="1200" w:type="pct"/>
            <w:tcBorders>
              <w:top w:val="nil"/>
              <w:left w:val="nil"/>
              <w:bottom w:val="single" w:sz="4" w:space="0" w:color="auto"/>
              <w:right w:val="single" w:sz="4" w:space="0" w:color="auto"/>
            </w:tcBorders>
            <w:shd w:val="clear" w:color="000000" w:fill="FFFFFF"/>
            <w:vAlign w:val="center"/>
            <w:hideMark/>
          </w:tcPr>
          <w:p w:rsidR="00CA25DB" w:rsidRPr="00CA25DB" w:rsidRDefault="00CA25DB" w:rsidP="00CA25DB">
            <w:pPr>
              <w:rPr>
                <w:rFonts w:ascii="Arial" w:hAnsi="Arial" w:cs="Arial"/>
                <w:sz w:val="16"/>
                <w:szCs w:val="16"/>
                <w:lang w:val="es-CR" w:eastAsia="es-CR"/>
              </w:rPr>
            </w:pPr>
            <w:r w:rsidRPr="00CA25DB">
              <w:rPr>
                <w:rFonts w:ascii="Arial" w:hAnsi="Arial" w:cs="Arial"/>
                <w:sz w:val="16"/>
                <w:szCs w:val="16"/>
                <w:lang w:val="es-CR" w:eastAsia="es-CR"/>
              </w:rPr>
              <w:t>Aprobación CI</w:t>
            </w:r>
          </w:p>
        </w:tc>
        <w:tc>
          <w:tcPr>
            <w:tcW w:w="1001" w:type="pct"/>
            <w:tcBorders>
              <w:top w:val="nil"/>
              <w:left w:val="nil"/>
              <w:bottom w:val="single" w:sz="4" w:space="0" w:color="auto"/>
              <w:right w:val="single" w:sz="4" w:space="0" w:color="auto"/>
            </w:tcBorders>
            <w:shd w:val="clear" w:color="000000" w:fill="FFFFFF"/>
            <w:vAlign w:val="center"/>
            <w:hideMark/>
          </w:tcPr>
          <w:p w:rsidR="00CA25DB" w:rsidRPr="00CA25DB" w:rsidRDefault="00CA25DB" w:rsidP="00CA25DB">
            <w:pPr>
              <w:rPr>
                <w:rFonts w:ascii="Cambria" w:hAnsi="Cambria"/>
                <w:sz w:val="16"/>
                <w:szCs w:val="16"/>
                <w:lang w:val="es-CR" w:eastAsia="es-CR"/>
              </w:rPr>
            </w:pPr>
            <w:r w:rsidRPr="00CA25DB">
              <w:rPr>
                <w:rFonts w:ascii="Cambria" w:hAnsi="Cambria"/>
                <w:sz w:val="16"/>
                <w:szCs w:val="16"/>
                <w:lang w:val="es-CR" w:eastAsia="es-CR"/>
              </w:rPr>
              <w:t> </w:t>
            </w:r>
          </w:p>
        </w:tc>
        <w:tc>
          <w:tcPr>
            <w:tcW w:w="650" w:type="pct"/>
            <w:tcBorders>
              <w:top w:val="nil"/>
              <w:left w:val="nil"/>
              <w:bottom w:val="single" w:sz="4" w:space="0" w:color="auto"/>
              <w:right w:val="single" w:sz="4" w:space="0" w:color="auto"/>
            </w:tcBorders>
            <w:shd w:val="clear" w:color="000000" w:fill="FFFFFF"/>
            <w:noWrap/>
            <w:vAlign w:val="center"/>
            <w:hideMark/>
          </w:tcPr>
          <w:p w:rsidR="00CA25DB" w:rsidRPr="00CA25DB" w:rsidRDefault="00CA25DB" w:rsidP="00CA25DB">
            <w:pPr>
              <w:jc w:val="center"/>
              <w:rPr>
                <w:rFonts w:ascii="Arial" w:hAnsi="Arial" w:cs="Arial"/>
                <w:sz w:val="16"/>
                <w:szCs w:val="16"/>
                <w:lang w:val="es-CR" w:eastAsia="es-CR"/>
              </w:rPr>
            </w:pPr>
            <w:r w:rsidRPr="00CA25DB">
              <w:rPr>
                <w:rFonts w:ascii="Arial" w:hAnsi="Arial" w:cs="Arial"/>
                <w:sz w:val="16"/>
                <w:szCs w:val="16"/>
                <w:lang w:val="es-CR" w:eastAsia="es-CR"/>
              </w:rPr>
              <w:t>CPA</w:t>
            </w:r>
          </w:p>
        </w:tc>
        <w:tc>
          <w:tcPr>
            <w:tcW w:w="754" w:type="pct"/>
            <w:tcBorders>
              <w:top w:val="nil"/>
              <w:left w:val="nil"/>
              <w:bottom w:val="single" w:sz="4" w:space="0" w:color="auto"/>
              <w:right w:val="single" w:sz="4" w:space="0" w:color="auto"/>
            </w:tcBorders>
            <w:shd w:val="clear" w:color="000000" w:fill="FFFFFF"/>
            <w:noWrap/>
            <w:vAlign w:val="center"/>
            <w:hideMark/>
          </w:tcPr>
          <w:p w:rsidR="00CA25DB" w:rsidRPr="00CA25DB" w:rsidRDefault="00CA25DB" w:rsidP="00CA25DB">
            <w:pPr>
              <w:jc w:val="center"/>
              <w:rPr>
                <w:rFonts w:ascii="Arial" w:hAnsi="Arial" w:cs="Arial"/>
                <w:sz w:val="16"/>
                <w:szCs w:val="16"/>
                <w:lang w:val="es-CR" w:eastAsia="es-CR"/>
              </w:rPr>
            </w:pPr>
            <w:r w:rsidRPr="00CA25DB">
              <w:rPr>
                <w:rFonts w:ascii="Arial" w:hAnsi="Arial" w:cs="Arial"/>
                <w:sz w:val="16"/>
                <w:szCs w:val="16"/>
                <w:lang w:val="es-CR" w:eastAsia="es-CR"/>
              </w:rPr>
              <w:t>M. 23/08/17</w:t>
            </w:r>
          </w:p>
        </w:tc>
        <w:tc>
          <w:tcPr>
            <w:tcW w:w="1132" w:type="pct"/>
            <w:tcBorders>
              <w:top w:val="nil"/>
              <w:left w:val="nil"/>
              <w:bottom w:val="single" w:sz="4" w:space="0" w:color="auto"/>
              <w:right w:val="single" w:sz="4" w:space="0" w:color="auto"/>
            </w:tcBorders>
            <w:shd w:val="clear" w:color="000000" w:fill="FFFFFF"/>
            <w:vAlign w:val="center"/>
            <w:hideMark/>
          </w:tcPr>
          <w:p w:rsidR="00CA25DB" w:rsidRPr="00CA25DB" w:rsidRDefault="00CA25DB" w:rsidP="00CA25DB">
            <w:pPr>
              <w:jc w:val="center"/>
              <w:rPr>
                <w:rFonts w:ascii="Arial" w:hAnsi="Arial" w:cs="Arial"/>
                <w:sz w:val="16"/>
                <w:szCs w:val="16"/>
                <w:lang w:val="es-CR" w:eastAsia="es-CR"/>
              </w:rPr>
            </w:pPr>
            <w:r w:rsidRPr="00CA25DB">
              <w:rPr>
                <w:rFonts w:ascii="Arial" w:hAnsi="Arial" w:cs="Arial"/>
                <w:sz w:val="16"/>
                <w:szCs w:val="16"/>
                <w:lang w:val="es-CR" w:eastAsia="es-CR"/>
              </w:rPr>
              <w:t>Consejo Institucional</w:t>
            </w:r>
          </w:p>
        </w:tc>
      </w:tr>
      <w:tr w:rsidR="00CA25DB" w:rsidRPr="00CA25DB" w:rsidTr="00CA25DB">
        <w:trPr>
          <w:trHeight w:val="300"/>
        </w:trPr>
        <w:tc>
          <w:tcPr>
            <w:tcW w:w="264" w:type="pct"/>
            <w:vMerge/>
            <w:tcBorders>
              <w:top w:val="nil"/>
              <w:left w:val="single" w:sz="4" w:space="0" w:color="auto"/>
              <w:bottom w:val="single" w:sz="8" w:space="0" w:color="000000"/>
              <w:right w:val="single" w:sz="4" w:space="0" w:color="auto"/>
            </w:tcBorders>
            <w:shd w:val="clear" w:color="auto" w:fill="D9D9D9"/>
            <w:vAlign w:val="center"/>
            <w:hideMark/>
          </w:tcPr>
          <w:p w:rsidR="00CA25DB" w:rsidRPr="00CA25DB" w:rsidRDefault="00CA25DB" w:rsidP="00CA25DB">
            <w:pPr>
              <w:rPr>
                <w:rFonts w:ascii="Arial" w:hAnsi="Arial" w:cs="Arial"/>
                <w:b/>
                <w:bCs/>
                <w:color w:val="000000"/>
                <w:sz w:val="16"/>
                <w:szCs w:val="16"/>
                <w:lang w:val="es-CR" w:eastAsia="es-CR"/>
              </w:rPr>
            </w:pPr>
          </w:p>
        </w:tc>
        <w:tc>
          <w:tcPr>
            <w:tcW w:w="1200" w:type="pct"/>
            <w:tcBorders>
              <w:top w:val="nil"/>
              <w:left w:val="nil"/>
              <w:bottom w:val="single" w:sz="4" w:space="0" w:color="auto"/>
              <w:right w:val="single" w:sz="4" w:space="0" w:color="auto"/>
            </w:tcBorders>
            <w:shd w:val="clear" w:color="000000" w:fill="FFFFFF"/>
            <w:vAlign w:val="center"/>
            <w:hideMark/>
          </w:tcPr>
          <w:p w:rsidR="00CA25DB" w:rsidRPr="00CA25DB" w:rsidRDefault="00CA25DB" w:rsidP="00CA25DB">
            <w:pPr>
              <w:rPr>
                <w:rFonts w:ascii="Arial" w:hAnsi="Arial" w:cs="Arial"/>
                <w:sz w:val="16"/>
                <w:szCs w:val="16"/>
                <w:lang w:val="es-CR" w:eastAsia="es-CR"/>
              </w:rPr>
            </w:pPr>
            <w:r w:rsidRPr="00CA25DB">
              <w:rPr>
                <w:rFonts w:ascii="Arial" w:hAnsi="Arial" w:cs="Arial"/>
                <w:sz w:val="16"/>
                <w:szCs w:val="16"/>
                <w:lang w:val="es-CR" w:eastAsia="es-CR"/>
              </w:rPr>
              <w:t>Envío a la CGR</w:t>
            </w:r>
          </w:p>
        </w:tc>
        <w:tc>
          <w:tcPr>
            <w:tcW w:w="1001" w:type="pct"/>
            <w:tcBorders>
              <w:top w:val="nil"/>
              <w:left w:val="nil"/>
              <w:bottom w:val="single" w:sz="4" w:space="0" w:color="auto"/>
              <w:right w:val="single" w:sz="4" w:space="0" w:color="auto"/>
            </w:tcBorders>
            <w:shd w:val="clear" w:color="000000" w:fill="FFFFFF"/>
            <w:vAlign w:val="center"/>
            <w:hideMark/>
          </w:tcPr>
          <w:p w:rsidR="00CA25DB" w:rsidRPr="00CA25DB" w:rsidRDefault="00CA25DB" w:rsidP="00CA25DB">
            <w:pPr>
              <w:rPr>
                <w:rFonts w:ascii="Arial" w:hAnsi="Arial" w:cs="Arial"/>
                <w:sz w:val="16"/>
                <w:szCs w:val="16"/>
                <w:lang w:val="es-CR" w:eastAsia="es-CR"/>
              </w:rPr>
            </w:pPr>
            <w:r w:rsidRPr="00CA25DB">
              <w:rPr>
                <w:rFonts w:ascii="Arial" w:hAnsi="Arial" w:cs="Arial"/>
                <w:sz w:val="16"/>
                <w:szCs w:val="16"/>
                <w:lang w:val="es-CR" w:eastAsia="es-CR"/>
              </w:rPr>
              <w:t> </w:t>
            </w:r>
          </w:p>
        </w:tc>
        <w:tc>
          <w:tcPr>
            <w:tcW w:w="650" w:type="pct"/>
            <w:tcBorders>
              <w:top w:val="nil"/>
              <w:left w:val="nil"/>
              <w:bottom w:val="single" w:sz="4" w:space="0" w:color="auto"/>
              <w:right w:val="single" w:sz="4" w:space="0" w:color="auto"/>
            </w:tcBorders>
            <w:shd w:val="clear" w:color="000000" w:fill="FFFFFF"/>
            <w:noWrap/>
            <w:vAlign w:val="center"/>
            <w:hideMark/>
          </w:tcPr>
          <w:p w:rsidR="00CA25DB" w:rsidRPr="00CA25DB" w:rsidRDefault="00CA25DB" w:rsidP="00CA25DB">
            <w:pPr>
              <w:jc w:val="center"/>
              <w:rPr>
                <w:rFonts w:ascii="Arial" w:hAnsi="Arial" w:cs="Arial"/>
                <w:sz w:val="16"/>
                <w:szCs w:val="16"/>
                <w:lang w:val="es-CR" w:eastAsia="es-CR"/>
              </w:rPr>
            </w:pPr>
            <w:r w:rsidRPr="00CA25DB">
              <w:rPr>
                <w:rFonts w:ascii="Arial" w:hAnsi="Arial" w:cs="Arial"/>
                <w:sz w:val="16"/>
                <w:szCs w:val="16"/>
                <w:lang w:val="es-CR" w:eastAsia="es-CR"/>
              </w:rPr>
              <w:t>Financiero Contable</w:t>
            </w:r>
          </w:p>
        </w:tc>
        <w:tc>
          <w:tcPr>
            <w:tcW w:w="754" w:type="pct"/>
            <w:tcBorders>
              <w:top w:val="nil"/>
              <w:left w:val="nil"/>
              <w:bottom w:val="single" w:sz="4" w:space="0" w:color="auto"/>
              <w:right w:val="single" w:sz="4" w:space="0" w:color="auto"/>
            </w:tcBorders>
            <w:shd w:val="clear" w:color="000000" w:fill="FFFFFF"/>
            <w:noWrap/>
            <w:vAlign w:val="center"/>
            <w:hideMark/>
          </w:tcPr>
          <w:p w:rsidR="00CA25DB" w:rsidRPr="00CA25DB" w:rsidRDefault="00CA25DB" w:rsidP="00CA25DB">
            <w:pPr>
              <w:jc w:val="center"/>
              <w:rPr>
                <w:rFonts w:ascii="Arial" w:hAnsi="Arial" w:cs="Arial"/>
                <w:sz w:val="16"/>
                <w:szCs w:val="16"/>
                <w:lang w:val="es-CR" w:eastAsia="es-CR"/>
              </w:rPr>
            </w:pPr>
            <w:r w:rsidRPr="00CA25DB">
              <w:rPr>
                <w:rFonts w:ascii="Arial" w:hAnsi="Arial" w:cs="Arial"/>
                <w:sz w:val="16"/>
                <w:szCs w:val="16"/>
                <w:lang w:val="es-CR" w:eastAsia="es-CR"/>
              </w:rPr>
              <w:t>V. 25/08/17</w:t>
            </w:r>
          </w:p>
        </w:tc>
        <w:tc>
          <w:tcPr>
            <w:tcW w:w="1132" w:type="pct"/>
            <w:tcBorders>
              <w:top w:val="nil"/>
              <w:left w:val="nil"/>
              <w:bottom w:val="single" w:sz="4" w:space="0" w:color="auto"/>
              <w:right w:val="single" w:sz="4" w:space="0" w:color="auto"/>
            </w:tcBorders>
            <w:shd w:val="clear" w:color="000000" w:fill="FFFFFF"/>
            <w:noWrap/>
            <w:vAlign w:val="center"/>
            <w:hideMark/>
          </w:tcPr>
          <w:p w:rsidR="00CA25DB" w:rsidRPr="00CA25DB" w:rsidRDefault="00CA25DB" w:rsidP="00CA25DB">
            <w:pPr>
              <w:jc w:val="center"/>
              <w:rPr>
                <w:rFonts w:ascii="Arial" w:hAnsi="Arial" w:cs="Arial"/>
                <w:sz w:val="16"/>
                <w:szCs w:val="16"/>
                <w:lang w:val="es-CR" w:eastAsia="es-CR"/>
              </w:rPr>
            </w:pPr>
            <w:r w:rsidRPr="00CA25DB">
              <w:rPr>
                <w:rFonts w:ascii="Arial" w:hAnsi="Arial" w:cs="Arial"/>
                <w:sz w:val="16"/>
                <w:szCs w:val="16"/>
                <w:lang w:val="es-CR" w:eastAsia="es-CR"/>
              </w:rPr>
              <w:t> </w:t>
            </w:r>
          </w:p>
        </w:tc>
      </w:tr>
      <w:tr w:rsidR="00CA25DB" w:rsidRPr="00CA25DB" w:rsidTr="00CA25DB">
        <w:trPr>
          <w:trHeight w:val="300"/>
        </w:trPr>
        <w:tc>
          <w:tcPr>
            <w:tcW w:w="264" w:type="pct"/>
            <w:vMerge w:val="restart"/>
            <w:tcBorders>
              <w:top w:val="nil"/>
              <w:left w:val="single" w:sz="8" w:space="0" w:color="auto"/>
              <w:bottom w:val="single" w:sz="8" w:space="0" w:color="000000"/>
              <w:right w:val="single" w:sz="8" w:space="0" w:color="auto"/>
            </w:tcBorders>
            <w:shd w:val="clear" w:color="auto" w:fill="D9D9D9"/>
            <w:vAlign w:val="center"/>
            <w:hideMark/>
          </w:tcPr>
          <w:p w:rsidR="00CA25DB" w:rsidRPr="00CA25DB" w:rsidRDefault="00CA25DB" w:rsidP="00CA25DB">
            <w:pPr>
              <w:jc w:val="center"/>
              <w:rPr>
                <w:rFonts w:ascii="Arial" w:hAnsi="Arial" w:cs="Arial"/>
                <w:b/>
                <w:bCs/>
                <w:color w:val="000000"/>
                <w:sz w:val="16"/>
                <w:szCs w:val="16"/>
                <w:lang w:val="es-CR" w:eastAsia="es-CR"/>
              </w:rPr>
            </w:pPr>
            <w:r w:rsidRPr="00CA25DB">
              <w:rPr>
                <w:rFonts w:ascii="Arial" w:hAnsi="Arial" w:cs="Arial"/>
                <w:b/>
                <w:bCs/>
                <w:color w:val="000000"/>
                <w:sz w:val="16"/>
                <w:szCs w:val="16"/>
                <w:lang w:val="es-CR" w:eastAsia="es-CR"/>
              </w:rPr>
              <w:t>10.</w:t>
            </w:r>
          </w:p>
        </w:tc>
        <w:tc>
          <w:tcPr>
            <w:tcW w:w="1200" w:type="pct"/>
            <w:tcBorders>
              <w:top w:val="nil"/>
              <w:left w:val="nil"/>
              <w:bottom w:val="single" w:sz="8" w:space="0" w:color="auto"/>
              <w:right w:val="single" w:sz="8" w:space="0" w:color="auto"/>
            </w:tcBorders>
            <w:shd w:val="clear" w:color="auto" w:fill="DBE5F1"/>
            <w:vAlign w:val="center"/>
            <w:hideMark/>
          </w:tcPr>
          <w:p w:rsidR="00CA25DB" w:rsidRPr="00CA25DB" w:rsidRDefault="00CA25DB" w:rsidP="00CA25DB">
            <w:pPr>
              <w:rPr>
                <w:rFonts w:ascii="Arial" w:hAnsi="Arial" w:cs="Arial"/>
                <w:b/>
                <w:bCs/>
                <w:color w:val="000000"/>
                <w:sz w:val="16"/>
                <w:szCs w:val="16"/>
                <w:lang w:val="es-CR" w:eastAsia="es-CR"/>
              </w:rPr>
            </w:pPr>
            <w:r w:rsidRPr="00CA25DB">
              <w:rPr>
                <w:rFonts w:ascii="Arial" w:hAnsi="Arial" w:cs="Arial"/>
                <w:b/>
                <w:bCs/>
                <w:color w:val="000000"/>
                <w:sz w:val="16"/>
                <w:szCs w:val="16"/>
                <w:lang w:val="es-CR" w:eastAsia="es-CR"/>
              </w:rPr>
              <w:t>Informe Ejecución Plazas 2017</w:t>
            </w:r>
          </w:p>
        </w:tc>
        <w:tc>
          <w:tcPr>
            <w:tcW w:w="1001" w:type="pct"/>
            <w:tcBorders>
              <w:top w:val="nil"/>
              <w:left w:val="nil"/>
              <w:bottom w:val="single" w:sz="8" w:space="0" w:color="auto"/>
              <w:right w:val="single" w:sz="8" w:space="0" w:color="auto"/>
            </w:tcBorders>
            <w:shd w:val="clear" w:color="auto" w:fill="DBE5F1"/>
            <w:vAlign w:val="center"/>
            <w:hideMark/>
          </w:tcPr>
          <w:p w:rsidR="00CA25DB" w:rsidRPr="00CA25DB" w:rsidRDefault="00CA25DB" w:rsidP="00CA25DB">
            <w:pPr>
              <w:rPr>
                <w:rFonts w:ascii="Arial" w:hAnsi="Arial" w:cs="Arial"/>
                <w:b/>
                <w:bCs/>
                <w:color w:val="000000"/>
                <w:sz w:val="16"/>
                <w:szCs w:val="16"/>
                <w:lang w:val="es-CR" w:eastAsia="es-CR"/>
              </w:rPr>
            </w:pPr>
            <w:r w:rsidRPr="00CA25DB">
              <w:rPr>
                <w:rFonts w:ascii="Arial" w:hAnsi="Arial" w:cs="Arial"/>
                <w:b/>
                <w:bCs/>
                <w:color w:val="000000"/>
                <w:sz w:val="16"/>
                <w:szCs w:val="16"/>
                <w:lang w:val="es-CR" w:eastAsia="es-CR"/>
              </w:rPr>
              <w:t> </w:t>
            </w:r>
          </w:p>
        </w:tc>
        <w:tc>
          <w:tcPr>
            <w:tcW w:w="650" w:type="pct"/>
            <w:tcBorders>
              <w:top w:val="nil"/>
              <w:left w:val="nil"/>
              <w:bottom w:val="single" w:sz="8" w:space="0" w:color="auto"/>
              <w:right w:val="single" w:sz="8" w:space="0" w:color="auto"/>
            </w:tcBorders>
            <w:shd w:val="clear" w:color="auto" w:fill="DBE5F1"/>
            <w:noWrap/>
            <w:vAlign w:val="center"/>
            <w:hideMark/>
          </w:tcPr>
          <w:p w:rsidR="00CA25DB" w:rsidRPr="00CA25DB" w:rsidRDefault="00CA25DB" w:rsidP="00CA25DB">
            <w:pPr>
              <w:rPr>
                <w:rFonts w:ascii="Arial" w:hAnsi="Arial" w:cs="Arial"/>
                <w:color w:val="000000"/>
                <w:sz w:val="16"/>
                <w:szCs w:val="16"/>
                <w:lang w:val="es-CR" w:eastAsia="es-CR"/>
              </w:rPr>
            </w:pPr>
            <w:r w:rsidRPr="00CA25DB">
              <w:rPr>
                <w:rFonts w:ascii="Arial" w:hAnsi="Arial" w:cs="Arial"/>
                <w:color w:val="000000"/>
                <w:sz w:val="16"/>
                <w:szCs w:val="16"/>
                <w:lang w:val="es-CR" w:eastAsia="es-CR"/>
              </w:rPr>
              <w:t> </w:t>
            </w:r>
          </w:p>
        </w:tc>
        <w:tc>
          <w:tcPr>
            <w:tcW w:w="754" w:type="pct"/>
            <w:tcBorders>
              <w:top w:val="nil"/>
              <w:left w:val="nil"/>
              <w:bottom w:val="single" w:sz="8" w:space="0" w:color="auto"/>
              <w:right w:val="single" w:sz="8" w:space="0" w:color="auto"/>
            </w:tcBorders>
            <w:shd w:val="clear" w:color="auto" w:fill="DBE5F1"/>
            <w:vAlign w:val="center"/>
            <w:hideMark/>
          </w:tcPr>
          <w:p w:rsidR="00CA25DB" w:rsidRPr="00CA25DB" w:rsidRDefault="00CA25DB" w:rsidP="00CA25DB">
            <w:pPr>
              <w:jc w:val="center"/>
              <w:rPr>
                <w:rFonts w:ascii="Arial" w:hAnsi="Arial" w:cs="Arial"/>
                <w:b/>
                <w:bCs/>
                <w:color w:val="000000"/>
                <w:sz w:val="16"/>
                <w:szCs w:val="16"/>
                <w:lang w:val="es-CR" w:eastAsia="es-CR"/>
              </w:rPr>
            </w:pPr>
            <w:r w:rsidRPr="00CA25DB">
              <w:rPr>
                <w:rFonts w:ascii="Arial" w:hAnsi="Arial" w:cs="Arial"/>
                <w:b/>
                <w:bCs/>
                <w:color w:val="000000"/>
                <w:sz w:val="16"/>
                <w:szCs w:val="16"/>
                <w:lang w:val="es-CR" w:eastAsia="es-CR"/>
              </w:rPr>
              <w:t> </w:t>
            </w:r>
          </w:p>
        </w:tc>
        <w:tc>
          <w:tcPr>
            <w:tcW w:w="1132" w:type="pct"/>
            <w:tcBorders>
              <w:top w:val="nil"/>
              <w:left w:val="nil"/>
              <w:bottom w:val="single" w:sz="8" w:space="0" w:color="auto"/>
              <w:right w:val="single" w:sz="8" w:space="0" w:color="auto"/>
            </w:tcBorders>
            <w:shd w:val="clear" w:color="auto" w:fill="DBE5F1"/>
            <w:noWrap/>
            <w:vAlign w:val="center"/>
            <w:hideMark/>
          </w:tcPr>
          <w:p w:rsidR="00CA25DB" w:rsidRPr="00CA25DB" w:rsidRDefault="00CA25DB" w:rsidP="00CA25DB">
            <w:pPr>
              <w:jc w:val="center"/>
              <w:rPr>
                <w:rFonts w:ascii="Arial" w:hAnsi="Arial" w:cs="Arial"/>
                <w:color w:val="000000"/>
                <w:sz w:val="16"/>
                <w:szCs w:val="16"/>
                <w:lang w:val="es-CR" w:eastAsia="es-CR"/>
              </w:rPr>
            </w:pPr>
            <w:r w:rsidRPr="00CA25DB">
              <w:rPr>
                <w:rFonts w:ascii="Arial" w:hAnsi="Arial" w:cs="Arial"/>
                <w:color w:val="000000"/>
                <w:sz w:val="16"/>
                <w:szCs w:val="16"/>
                <w:lang w:val="es-CR" w:eastAsia="es-CR"/>
              </w:rPr>
              <w:t> </w:t>
            </w:r>
          </w:p>
        </w:tc>
      </w:tr>
      <w:tr w:rsidR="00CA25DB" w:rsidRPr="00CA25DB" w:rsidTr="00CA25DB">
        <w:trPr>
          <w:trHeight w:val="540"/>
        </w:trPr>
        <w:tc>
          <w:tcPr>
            <w:tcW w:w="264" w:type="pct"/>
            <w:vMerge/>
            <w:tcBorders>
              <w:top w:val="nil"/>
              <w:left w:val="single" w:sz="8" w:space="0" w:color="auto"/>
              <w:bottom w:val="single" w:sz="8" w:space="0" w:color="000000"/>
              <w:right w:val="single" w:sz="8" w:space="0" w:color="auto"/>
            </w:tcBorders>
            <w:shd w:val="clear" w:color="auto" w:fill="D9D9D9"/>
            <w:vAlign w:val="center"/>
            <w:hideMark/>
          </w:tcPr>
          <w:p w:rsidR="00CA25DB" w:rsidRPr="00CA25DB" w:rsidRDefault="00CA25DB" w:rsidP="00CA25DB">
            <w:pPr>
              <w:rPr>
                <w:rFonts w:ascii="Arial" w:hAnsi="Arial" w:cs="Arial"/>
                <w:b/>
                <w:bCs/>
                <w:color w:val="000000"/>
                <w:sz w:val="16"/>
                <w:szCs w:val="16"/>
                <w:lang w:val="es-CR" w:eastAsia="es-CR"/>
              </w:rPr>
            </w:pPr>
          </w:p>
        </w:tc>
        <w:tc>
          <w:tcPr>
            <w:tcW w:w="1200" w:type="pct"/>
            <w:tcBorders>
              <w:top w:val="nil"/>
              <w:left w:val="nil"/>
              <w:bottom w:val="single" w:sz="8" w:space="0" w:color="auto"/>
              <w:right w:val="single" w:sz="8" w:space="0" w:color="auto"/>
            </w:tcBorders>
            <w:shd w:val="clear" w:color="auto" w:fill="auto"/>
            <w:vAlign w:val="center"/>
            <w:hideMark/>
          </w:tcPr>
          <w:p w:rsidR="00CA25DB" w:rsidRPr="00CA25DB" w:rsidRDefault="00CA25DB" w:rsidP="00CA25DB">
            <w:pPr>
              <w:rPr>
                <w:rFonts w:ascii="Arial" w:hAnsi="Arial" w:cs="Arial"/>
                <w:color w:val="000000"/>
                <w:sz w:val="16"/>
                <w:szCs w:val="16"/>
                <w:lang w:val="es-CR" w:eastAsia="es-CR"/>
              </w:rPr>
            </w:pPr>
            <w:r w:rsidRPr="00CA25DB">
              <w:rPr>
                <w:rFonts w:ascii="Arial" w:hAnsi="Arial" w:cs="Arial"/>
                <w:color w:val="000000"/>
                <w:sz w:val="16"/>
                <w:szCs w:val="16"/>
                <w:lang w:val="es-CR" w:eastAsia="es-CR"/>
              </w:rPr>
              <w:t>Informe de Ejecución al I Semestre</w:t>
            </w:r>
          </w:p>
        </w:tc>
        <w:tc>
          <w:tcPr>
            <w:tcW w:w="1001" w:type="pct"/>
            <w:tcBorders>
              <w:top w:val="nil"/>
              <w:left w:val="nil"/>
              <w:bottom w:val="single" w:sz="8" w:space="0" w:color="auto"/>
              <w:right w:val="single" w:sz="8" w:space="0" w:color="auto"/>
            </w:tcBorders>
            <w:shd w:val="clear" w:color="000000" w:fill="FFFFFF"/>
            <w:vAlign w:val="center"/>
            <w:hideMark/>
          </w:tcPr>
          <w:p w:rsidR="00CA25DB" w:rsidRPr="00CA25DB" w:rsidRDefault="00CA25DB" w:rsidP="00CA25DB">
            <w:pPr>
              <w:jc w:val="center"/>
              <w:rPr>
                <w:rFonts w:ascii="Arial" w:hAnsi="Arial" w:cs="Arial"/>
                <w:color w:val="000000"/>
                <w:sz w:val="16"/>
                <w:szCs w:val="16"/>
                <w:lang w:val="es-CR" w:eastAsia="es-CR"/>
              </w:rPr>
            </w:pPr>
            <w:r w:rsidRPr="00CA25DB">
              <w:rPr>
                <w:rFonts w:ascii="Arial" w:hAnsi="Arial" w:cs="Arial"/>
                <w:color w:val="000000"/>
                <w:sz w:val="16"/>
                <w:szCs w:val="16"/>
                <w:lang w:val="es-CR" w:eastAsia="es-CR"/>
              </w:rPr>
              <w:t>M.16/08/17</w:t>
            </w:r>
          </w:p>
        </w:tc>
        <w:tc>
          <w:tcPr>
            <w:tcW w:w="650" w:type="pct"/>
            <w:tcBorders>
              <w:top w:val="nil"/>
              <w:left w:val="nil"/>
              <w:bottom w:val="single" w:sz="8" w:space="0" w:color="auto"/>
              <w:right w:val="single" w:sz="8" w:space="0" w:color="auto"/>
            </w:tcBorders>
            <w:shd w:val="clear" w:color="000000" w:fill="FFFFFF"/>
            <w:noWrap/>
            <w:vAlign w:val="center"/>
            <w:hideMark/>
          </w:tcPr>
          <w:p w:rsidR="00CA25DB" w:rsidRPr="00CA25DB" w:rsidRDefault="00CA25DB" w:rsidP="00CA25DB">
            <w:pPr>
              <w:jc w:val="center"/>
              <w:rPr>
                <w:rFonts w:ascii="Arial" w:hAnsi="Arial" w:cs="Arial"/>
                <w:color w:val="000000"/>
                <w:sz w:val="16"/>
                <w:szCs w:val="16"/>
                <w:lang w:val="es-CR" w:eastAsia="es-CR"/>
              </w:rPr>
            </w:pPr>
            <w:r w:rsidRPr="00CA25DB">
              <w:rPr>
                <w:rFonts w:ascii="Arial" w:hAnsi="Arial" w:cs="Arial"/>
                <w:color w:val="000000"/>
                <w:sz w:val="16"/>
                <w:szCs w:val="16"/>
                <w:lang w:val="es-CR" w:eastAsia="es-CR"/>
              </w:rPr>
              <w:t>Rectoría</w:t>
            </w:r>
          </w:p>
        </w:tc>
        <w:tc>
          <w:tcPr>
            <w:tcW w:w="754" w:type="pct"/>
            <w:tcBorders>
              <w:top w:val="nil"/>
              <w:left w:val="nil"/>
              <w:bottom w:val="single" w:sz="8" w:space="0" w:color="auto"/>
              <w:right w:val="single" w:sz="8" w:space="0" w:color="auto"/>
            </w:tcBorders>
            <w:shd w:val="clear" w:color="000000" w:fill="FFFFFF"/>
            <w:noWrap/>
            <w:vAlign w:val="center"/>
            <w:hideMark/>
          </w:tcPr>
          <w:p w:rsidR="00CA25DB" w:rsidRPr="00CA25DB" w:rsidRDefault="00CA25DB" w:rsidP="00CA25DB">
            <w:pPr>
              <w:jc w:val="center"/>
              <w:rPr>
                <w:rFonts w:ascii="Arial" w:hAnsi="Arial" w:cs="Arial"/>
                <w:color w:val="000000"/>
                <w:sz w:val="16"/>
                <w:szCs w:val="16"/>
                <w:lang w:val="es-CR" w:eastAsia="es-CR"/>
              </w:rPr>
            </w:pPr>
            <w:r w:rsidRPr="00CA25DB">
              <w:rPr>
                <w:rFonts w:ascii="Arial" w:hAnsi="Arial" w:cs="Arial"/>
                <w:color w:val="000000"/>
                <w:sz w:val="16"/>
                <w:szCs w:val="16"/>
                <w:lang w:val="es-CR" w:eastAsia="es-CR"/>
              </w:rPr>
              <w:t>M. 30/08/17</w:t>
            </w:r>
          </w:p>
        </w:tc>
        <w:tc>
          <w:tcPr>
            <w:tcW w:w="1132" w:type="pct"/>
            <w:tcBorders>
              <w:top w:val="nil"/>
              <w:left w:val="nil"/>
              <w:bottom w:val="single" w:sz="8" w:space="0" w:color="auto"/>
              <w:right w:val="single" w:sz="8" w:space="0" w:color="auto"/>
            </w:tcBorders>
            <w:shd w:val="clear" w:color="auto" w:fill="auto"/>
            <w:vAlign w:val="center"/>
            <w:hideMark/>
          </w:tcPr>
          <w:p w:rsidR="00CA25DB" w:rsidRPr="00CA25DB" w:rsidRDefault="00CA25DB" w:rsidP="00CA25DB">
            <w:pPr>
              <w:jc w:val="center"/>
              <w:rPr>
                <w:rFonts w:ascii="Arial" w:hAnsi="Arial" w:cs="Arial"/>
                <w:color w:val="000000"/>
                <w:sz w:val="16"/>
                <w:szCs w:val="16"/>
                <w:lang w:val="es-CR" w:eastAsia="es-CR"/>
              </w:rPr>
            </w:pPr>
            <w:r w:rsidRPr="00CA25DB">
              <w:rPr>
                <w:rFonts w:ascii="Arial" w:hAnsi="Arial" w:cs="Arial"/>
                <w:color w:val="000000"/>
                <w:sz w:val="16"/>
                <w:szCs w:val="16"/>
                <w:lang w:val="es-CR" w:eastAsia="es-CR"/>
              </w:rPr>
              <w:t>Consejo Institucional</w:t>
            </w:r>
          </w:p>
        </w:tc>
      </w:tr>
      <w:tr w:rsidR="00CA25DB" w:rsidRPr="00CA25DB" w:rsidTr="00CA25DB">
        <w:trPr>
          <w:trHeight w:val="540"/>
        </w:trPr>
        <w:tc>
          <w:tcPr>
            <w:tcW w:w="264" w:type="pct"/>
            <w:vMerge/>
            <w:tcBorders>
              <w:top w:val="nil"/>
              <w:left w:val="single" w:sz="8" w:space="0" w:color="auto"/>
              <w:bottom w:val="single" w:sz="8" w:space="0" w:color="000000"/>
              <w:right w:val="single" w:sz="8" w:space="0" w:color="auto"/>
            </w:tcBorders>
            <w:shd w:val="clear" w:color="auto" w:fill="D9D9D9"/>
            <w:vAlign w:val="center"/>
            <w:hideMark/>
          </w:tcPr>
          <w:p w:rsidR="00CA25DB" w:rsidRPr="00CA25DB" w:rsidRDefault="00CA25DB" w:rsidP="00CA25DB">
            <w:pPr>
              <w:rPr>
                <w:rFonts w:ascii="Arial" w:hAnsi="Arial" w:cs="Arial"/>
                <w:b/>
                <w:bCs/>
                <w:color w:val="000000"/>
                <w:sz w:val="16"/>
                <w:szCs w:val="16"/>
                <w:lang w:val="es-CR" w:eastAsia="es-CR"/>
              </w:rPr>
            </w:pPr>
          </w:p>
        </w:tc>
        <w:tc>
          <w:tcPr>
            <w:tcW w:w="1200" w:type="pct"/>
            <w:tcBorders>
              <w:top w:val="nil"/>
              <w:left w:val="nil"/>
              <w:bottom w:val="single" w:sz="8" w:space="0" w:color="auto"/>
              <w:right w:val="single" w:sz="8" w:space="0" w:color="auto"/>
            </w:tcBorders>
            <w:shd w:val="clear" w:color="auto" w:fill="auto"/>
            <w:vAlign w:val="center"/>
            <w:hideMark/>
          </w:tcPr>
          <w:p w:rsidR="00CA25DB" w:rsidRPr="00CA25DB" w:rsidRDefault="00CA25DB" w:rsidP="00CA25DB">
            <w:pPr>
              <w:rPr>
                <w:rFonts w:ascii="Arial" w:hAnsi="Arial" w:cs="Arial"/>
                <w:color w:val="000000"/>
                <w:sz w:val="16"/>
                <w:szCs w:val="16"/>
                <w:lang w:val="es-CR" w:eastAsia="es-CR"/>
              </w:rPr>
            </w:pPr>
            <w:r w:rsidRPr="00CA25DB">
              <w:rPr>
                <w:rFonts w:ascii="Arial" w:hAnsi="Arial" w:cs="Arial"/>
                <w:color w:val="000000"/>
                <w:sz w:val="16"/>
                <w:szCs w:val="16"/>
                <w:lang w:val="es-CR" w:eastAsia="es-CR"/>
              </w:rPr>
              <w:t>Informe de Ejecución al II Semestre</w:t>
            </w:r>
          </w:p>
        </w:tc>
        <w:tc>
          <w:tcPr>
            <w:tcW w:w="1001" w:type="pct"/>
            <w:tcBorders>
              <w:top w:val="nil"/>
              <w:left w:val="nil"/>
              <w:bottom w:val="single" w:sz="8" w:space="0" w:color="auto"/>
              <w:right w:val="single" w:sz="8" w:space="0" w:color="auto"/>
            </w:tcBorders>
            <w:shd w:val="clear" w:color="000000" w:fill="FFFFFF"/>
            <w:vAlign w:val="center"/>
            <w:hideMark/>
          </w:tcPr>
          <w:p w:rsidR="00CA25DB" w:rsidRPr="00CA25DB" w:rsidRDefault="00CA25DB" w:rsidP="00CA25DB">
            <w:pPr>
              <w:jc w:val="center"/>
              <w:rPr>
                <w:rFonts w:ascii="Arial" w:hAnsi="Arial" w:cs="Arial"/>
                <w:color w:val="000000"/>
                <w:sz w:val="16"/>
                <w:szCs w:val="16"/>
                <w:lang w:val="es-CR" w:eastAsia="es-CR"/>
              </w:rPr>
            </w:pPr>
            <w:r w:rsidRPr="00CA25DB">
              <w:rPr>
                <w:rFonts w:ascii="Arial" w:hAnsi="Arial" w:cs="Arial"/>
                <w:color w:val="000000"/>
                <w:sz w:val="16"/>
                <w:szCs w:val="16"/>
                <w:lang w:val="es-CR" w:eastAsia="es-CR"/>
              </w:rPr>
              <w:t>M. 29/11/17</w:t>
            </w:r>
          </w:p>
        </w:tc>
        <w:tc>
          <w:tcPr>
            <w:tcW w:w="650" w:type="pct"/>
            <w:tcBorders>
              <w:top w:val="nil"/>
              <w:left w:val="nil"/>
              <w:bottom w:val="single" w:sz="8" w:space="0" w:color="auto"/>
              <w:right w:val="single" w:sz="8" w:space="0" w:color="auto"/>
            </w:tcBorders>
            <w:shd w:val="clear" w:color="000000" w:fill="FFFFFF"/>
            <w:noWrap/>
            <w:vAlign w:val="center"/>
            <w:hideMark/>
          </w:tcPr>
          <w:p w:rsidR="00CA25DB" w:rsidRPr="00CA25DB" w:rsidRDefault="00CA25DB" w:rsidP="00CA25DB">
            <w:pPr>
              <w:jc w:val="center"/>
              <w:rPr>
                <w:rFonts w:ascii="Arial" w:hAnsi="Arial" w:cs="Arial"/>
                <w:color w:val="000000"/>
                <w:sz w:val="16"/>
                <w:szCs w:val="16"/>
                <w:lang w:val="es-CR" w:eastAsia="es-CR"/>
              </w:rPr>
            </w:pPr>
            <w:r w:rsidRPr="00CA25DB">
              <w:rPr>
                <w:rFonts w:ascii="Arial" w:hAnsi="Arial" w:cs="Arial"/>
                <w:color w:val="000000"/>
                <w:sz w:val="16"/>
                <w:szCs w:val="16"/>
                <w:lang w:val="es-CR" w:eastAsia="es-CR"/>
              </w:rPr>
              <w:t>Rectoría</w:t>
            </w:r>
          </w:p>
        </w:tc>
        <w:tc>
          <w:tcPr>
            <w:tcW w:w="754" w:type="pct"/>
            <w:tcBorders>
              <w:top w:val="nil"/>
              <w:left w:val="nil"/>
              <w:bottom w:val="single" w:sz="8" w:space="0" w:color="auto"/>
              <w:right w:val="single" w:sz="8" w:space="0" w:color="auto"/>
            </w:tcBorders>
            <w:shd w:val="clear" w:color="000000" w:fill="FFFFFF"/>
            <w:noWrap/>
            <w:vAlign w:val="center"/>
            <w:hideMark/>
          </w:tcPr>
          <w:p w:rsidR="00CA25DB" w:rsidRPr="00CA25DB" w:rsidRDefault="00CA25DB" w:rsidP="00CA25DB">
            <w:pPr>
              <w:jc w:val="center"/>
              <w:rPr>
                <w:rFonts w:ascii="Arial" w:hAnsi="Arial" w:cs="Arial"/>
                <w:color w:val="000000"/>
                <w:sz w:val="16"/>
                <w:szCs w:val="16"/>
                <w:lang w:val="es-CR" w:eastAsia="es-CR"/>
              </w:rPr>
            </w:pPr>
            <w:r w:rsidRPr="00CA25DB">
              <w:rPr>
                <w:rFonts w:ascii="Arial" w:hAnsi="Arial" w:cs="Arial"/>
                <w:color w:val="000000"/>
                <w:sz w:val="16"/>
                <w:szCs w:val="16"/>
                <w:lang w:val="es-CR" w:eastAsia="es-CR"/>
              </w:rPr>
              <w:t>M. 13/12/17</w:t>
            </w:r>
          </w:p>
        </w:tc>
        <w:tc>
          <w:tcPr>
            <w:tcW w:w="1132" w:type="pct"/>
            <w:tcBorders>
              <w:top w:val="nil"/>
              <w:left w:val="nil"/>
              <w:bottom w:val="single" w:sz="8" w:space="0" w:color="auto"/>
              <w:right w:val="single" w:sz="8" w:space="0" w:color="auto"/>
            </w:tcBorders>
            <w:shd w:val="clear" w:color="auto" w:fill="auto"/>
            <w:vAlign w:val="center"/>
            <w:hideMark/>
          </w:tcPr>
          <w:p w:rsidR="00CA25DB" w:rsidRPr="00CA25DB" w:rsidRDefault="00CA25DB" w:rsidP="00CA25DB">
            <w:pPr>
              <w:jc w:val="center"/>
              <w:rPr>
                <w:rFonts w:ascii="Arial" w:hAnsi="Arial" w:cs="Arial"/>
                <w:color w:val="000000"/>
                <w:sz w:val="16"/>
                <w:szCs w:val="16"/>
                <w:lang w:val="es-CR" w:eastAsia="es-CR"/>
              </w:rPr>
            </w:pPr>
            <w:r w:rsidRPr="00CA25DB">
              <w:rPr>
                <w:rFonts w:ascii="Arial" w:hAnsi="Arial" w:cs="Arial"/>
                <w:color w:val="000000"/>
                <w:sz w:val="16"/>
                <w:szCs w:val="16"/>
                <w:lang w:val="es-CR" w:eastAsia="es-CR"/>
              </w:rPr>
              <w:t>Consejo Institucional</w:t>
            </w:r>
          </w:p>
        </w:tc>
      </w:tr>
      <w:tr w:rsidR="00CA25DB" w:rsidRPr="00CA25DB" w:rsidTr="00CA25DB">
        <w:trPr>
          <w:trHeight w:val="540"/>
        </w:trPr>
        <w:tc>
          <w:tcPr>
            <w:tcW w:w="264" w:type="pct"/>
            <w:vMerge w:val="restart"/>
            <w:tcBorders>
              <w:top w:val="nil"/>
              <w:left w:val="single" w:sz="8" w:space="0" w:color="auto"/>
              <w:bottom w:val="single" w:sz="8" w:space="0" w:color="000000"/>
              <w:right w:val="single" w:sz="8" w:space="0" w:color="auto"/>
            </w:tcBorders>
            <w:shd w:val="clear" w:color="auto" w:fill="D9D9D9"/>
            <w:vAlign w:val="center"/>
            <w:hideMark/>
          </w:tcPr>
          <w:p w:rsidR="00CA25DB" w:rsidRPr="00CA25DB" w:rsidRDefault="00CA25DB" w:rsidP="00CA25DB">
            <w:pPr>
              <w:jc w:val="center"/>
              <w:rPr>
                <w:rFonts w:ascii="Arial" w:hAnsi="Arial" w:cs="Arial"/>
                <w:b/>
                <w:bCs/>
                <w:color w:val="000000"/>
                <w:sz w:val="16"/>
                <w:szCs w:val="16"/>
                <w:lang w:val="es-CR" w:eastAsia="es-CR"/>
              </w:rPr>
            </w:pPr>
            <w:r w:rsidRPr="00CA25DB">
              <w:rPr>
                <w:rFonts w:ascii="Arial" w:hAnsi="Arial" w:cs="Arial"/>
                <w:b/>
                <w:bCs/>
                <w:color w:val="000000"/>
                <w:sz w:val="16"/>
                <w:szCs w:val="16"/>
                <w:lang w:val="es-CR" w:eastAsia="es-CR"/>
              </w:rPr>
              <w:t>11.</w:t>
            </w:r>
          </w:p>
        </w:tc>
        <w:tc>
          <w:tcPr>
            <w:tcW w:w="1200" w:type="pct"/>
            <w:tcBorders>
              <w:top w:val="nil"/>
              <w:left w:val="nil"/>
              <w:bottom w:val="single" w:sz="8" w:space="0" w:color="auto"/>
              <w:right w:val="single" w:sz="8" w:space="0" w:color="auto"/>
            </w:tcBorders>
            <w:shd w:val="clear" w:color="auto" w:fill="DBE5F1"/>
            <w:vAlign w:val="center"/>
            <w:hideMark/>
          </w:tcPr>
          <w:p w:rsidR="00CA25DB" w:rsidRPr="00CA25DB" w:rsidRDefault="00CA25DB" w:rsidP="00CA25DB">
            <w:pPr>
              <w:rPr>
                <w:rFonts w:ascii="Arial" w:hAnsi="Arial" w:cs="Arial"/>
                <w:b/>
                <w:bCs/>
                <w:color w:val="000000"/>
                <w:sz w:val="16"/>
                <w:szCs w:val="16"/>
                <w:lang w:val="es-CR" w:eastAsia="es-CR"/>
              </w:rPr>
            </w:pPr>
            <w:r w:rsidRPr="00CA25DB">
              <w:rPr>
                <w:rFonts w:ascii="Arial" w:hAnsi="Arial" w:cs="Arial"/>
                <w:b/>
                <w:bCs/>
                <w:color w:val="000000"/>
                <w:sz w:val="16"/>
                <w:szCs w:val="16"/>
                <w:lang w:val="es-CR" w:eastAsia="es-CR"/>
              </w:rPr>
              <w:t>Informes de Ejecución Presupuestaria</w:t>
            </w:r>
          </w:p>
        </w:tc>
        <w:tc>
          <w:tcPr>
            <w:tcW w:w="1001" w:type="pct"/>
            <w:tcBorders>
              <w:top w:val="nil"/>
              <w:left w:val="nil"/>
              <w:bottom w:val="single" w:sz="8" w:space="0" w:color="auto"/>
              <w:right w:val="single" w:sz="8" w:space="0" w:color="auto"/>
            </w:tcBorders>
            <w:shd w:val="clear" w:color="auto" w:fill="DBE5F1"/>
            <w:vAlign w:val="center"/>
            <w:hideMark/>
          </w:tcPr>
          <w:p w:rsidR="00CA25DB" w:rsidRPr="00CA25DB" w:rsidRDefault="00CA25DB" w:rsidP="00CA25DB">
            <w:pPr>
              <w:rPr>
                <w:rFonts w:ascii="Arial" w:hAnsi="Arial" w:cs="Arial"/>
                <w:b/>
                <w:bCs/>
                <w:color w:val="000000"/>
                <w:sz w:val="16"/>
                <w:szCs w:val="16"/>
                <w:lang w:val="es-CR" w:eastAsia="es-CR"/>
              </w:rPr>
            </w:pPr>
            <w:r w:rsidRPr="00CA25DB">
              <w:rPr>
                <w:rFonts w:ascii="Arial" w:hAnsi="Arial" w:cs="Arial"/>
                <w:b/>
                <w:bCs/>
                <w:color w:val="000000"/>
                <w:sz w:val="16"/>
                <w:szCs w:val="16"/>
                <w:lang w:val="es-CR" w:eastAsia="es-CR"/>
              </w:rPr>
              <w:t> </w:t>
            </w:r>
          </w:p>
        </w:tc>
        <w:tc>
          <w:tcPr>
            <w:tcW w:w="650" w:type="pct"/>
            <w:tcBorders>
              <w:top w:val="nil"/>
              <w:left w:val="nil"/>
              <w:bottom w:val="single" w:sz="8" w:space="0" w:color="auto"/>
              <w:right w:val="single" w:sz="8" w:space="0" w:color="auto"/>
            </w:tcBorders>
            <w:shd w:val="clear" w:color="auto" w:fill="DBE5F1"/>
            <w:noWrap/>
            <w:vAlign w:val="center"/>
            <w:hideMark/>
          </w:tcPr>
          <w:p w:rsidR="00CA25DB" w:rsidRPr="00CA25DB" w:rsidRDefault="00CA25DB" w:rsidP="00CA25DB">
            <w:pPr>
              <w:rPr>
                <w:rFonts w:ascii="Arial" w:hAnsi="Arial" w:cs="Arial"/>
                <w:color w:val="000000"/>
                <w:sz w:val="16"/>
                <w:szCs w:val="16"/>
                <w:lang w:val="es-CR" w:eastAsia="es-CR"/>
              </w:rPr>
            </w:pPr>
            <w:r w:rsidRPr="00CA25DB">
              <w:rPr>
                <w:rFonts w:ascii="Arial" w:hAnsi="Arial" w:cs="Arial"/>
                <w:color w:val="000000"/>
                <w:sz w:val="16"/>
                <w:szCs w:val="16"/>
                <w:lang w:val="es-CR" w:eastAsia="es-CR"/>
              </w:rPr>
              <w:t> </w:t>
            </w:r>
          </w:p>
        </w:tc>
        <w:tc>
          <w:tcPr>
            <w:tcW w:w="754" w:type="pct"/>
            <w:tcBorders>
              <w:top w:val="nil"/>
              <w:left w:val="nil"/>
              <w:bottom w:val="single" w:sz="8" w:space="0" w:color="auto"/>
              <w:right w:val="single" w:sz="8" w:space="0" w:color="auto"/>
            </w:tcBorders>
            <w:shd w:val="clear" w:color="auto" w:fill="DBE5F1"/>
            <w:vAlign w:val="center"/>
            <w:hideMark/>
          </w:tcPr>
          <w:p w:rsidR="00CA25DB" w:rsidRPr="00CA25DB" w:rsidRDefault="00CA25DB" w:rsidP="00CA25DB">
            <w:pPr>
              <w:jc w:val="center"/>
              <w:rPr>
                <w:rFonts w:ascii="Arial" w:hAnsi="Arial" w:cs="Arial"/>
                <w:b/>
                <w:bCs/>
                <w:color w:val="000000"/>
                <w:sz w:val="16"/>
                <w:szCs w:val="16"/>
                <w:lang w:val="es-CR" w:eastAsia="es-CR"/>
              </w:rPr>
            </w:pPr>
            <w:r w:rsidRPr="00CA25DB">
              <w:rPr>
                <w:rFonts w:ascii="Arial" w:hAnsi="Arial" w:cs="Arial"/>
                <w:b/>
                <w:bCs/>
                <w:color w:val="000000"/>
                <w:sz w:val="16"/>
                <w:szCs w:val="16"/>
                <w:lang w:val="es-CR" w:eastAsia="es-CR"/>
              </w:rPr>
              <w:t> </w:t>
            </w:r>
          </w:p>
        </w:tc>
        <w:tc>
          <w:tcPr>
            <w:tcW w:w="1132" w:type="pct"/>
            <w:tcBorders>
              <w:top w:val="nil"/>
              <w:left w:val="nil"/>
              <w:bottom w:val="single" w:sz="8" w:space="0" w:color="auto"/>
              <w:right w:val="single" w:sz="8" w:space="0" w:color="auto"/>
            </w:tcBorders>
            <w:shd w:val="clear" w:color="auto" w:fill="DBE5F1"/>
            <w:noWrap/>
            <w:vAlign w:val="center"/>
            <w:hideMark/>
          </w:tcPr>
          <w:p w:rsidR="00CA25DB" w:rsidRPr="00CA25DB" w:rsidRDefault="00CA25DB" w:rsidP="00CA25DB">
            <w:pPr>
              <w:jc w:val="center"/>
              <w:rPr>
                <w:rFonts w:ascii="Arial" w:hAnsi="Arial" w:cs="Arial"/>
                <w:color w:val="000000"/>
                <w:sz w:val="16"/>
                <w:szCs w:val="16"/>
                <w:lang w:val="es-CR" w:eastAsia="es-CR"/>
              </w:rPr>
            </w:pPr>
            <w:r w:rsidRPr="00CA25DB">
              <w:rPr>
                <w:rFonts w:ascii="Arial" w:hAnsi="Arial" w:cs="Arial"/>
                <w:color w:val="000000"/>
                <w:sz w:val="16"/>
                <w:szCs w:val="16"/>
                <w:lang w:val="es-CR" w:eastAsia="es-CR"/>
              </w:rPr>
              <w:t> </w:t>
            </w:r>
          </w:p>
        </w:tc>
      </w:tr>
      <w:tr w:rsidR="00CA25DB" w:rsidRPr="00CA25DB" w:rsidTr="00CA25DB">
        <w:trPr>
          <w:trHeight w:val="540"/>
        </w:trPr>
        <w:tc>
          <w:tcPr>
            <w:tcW w:w="264" w:type="pct"/>
            <w:vMerge/>
            <w:tcBorders>
              <w:top w:val="nil"/>
              <w:left w:val="single" w:sz="8" w:space="0" w:color="auto"/>
              <w:bottom w:val="single" w:sz="8" w:space="0" w:color="000000"/>
              <w:right w:val="single" w:sz="8" w:space="0" w:color="auto"/>
            </w:tcBorders>
            <w:shd w:val="clear" w:color="auto" w:fill="D9D9D9"/>
            <w:vAlign w:val="center"/>
            <w:hideMark/>
          </w:tcPr>
          <w:p w:rsidR="00CA25DB" w:rsidRPr="00CA25DB" w:rsidRDefault="00CA25DB" w:rsidP="00CA25DB">
            <w:pPr>
              <w:rPr>
                <w:rFonts w:ascii="Arial" w:hAnsi="Arial" w:cs="Arial"/>
                <w:b/>
                <w:bCs/>
                <w:color w:val="000000"/>
                <w:sz w:val="16"/>
                <w:szCs w:val="16"/>
                <w:lang w:val="es-CR" w:eastAsia="es-CR"/>
              </w:rPr>
            </w:pPr>
          </w:p>
        </w:tc>
        <w:tc>
          <w:tcPr>
            <w:tcW w:w="1200" w:type="pct"/>
            <w:tcBorders>
              <w:top w:val="nil"/>
              <w:left w:val="nil"/>
              <w:bottom w:val="single" w:sz="8" w:space="0" w:color="auto"/>
              <w:right w:val="single" w:sz="8" w:space="0" w:color="auto"/>
            </w:tcBorders>
            <w:shd w:val="clear" w:color="auto" w:fill="auto"/>
            <w:vAlign w:val="center"/>
            <w:hideMark/>
          </w:tcPr>
          <w:p w:rsidR="00CA25DB" w:rsidRPr="00CA25DB" w:rsidRDefault="00CA25DB" w:rsidP="00CA25DB">
            <w:pPr>
              <w:rPr>
                <w:rFonts w:ascii="Arial" w:hAnsi="Arial" w:cs="Arial"/>
                <w:color w:val="000000"/>
                <w:sz w:val="16"/>
                <w:szCs w:val="16"/>
                <w:lang w:val="es-CR" w:eastAsia="es-CR"/>
              </w:rPr>
            </w:pPr>
            <w:r w:rsidRPr="00CA25DB">
              <w:rPr>
                <w:rFonts w:ascii="Arial" w:hAnsi="Arial" w:cs="Arial"/>
                <w:color w:val="000000"/>
                <w:sz w:val="16"/>
                <w:szCs w:val="16"/>
                <w:lang w:val="es-CR" w:eastAsia="es-CR"/>
              </w:rPr>
              <w:t xml:space="preserve">     Conocimiento CI (I Trimestre)</w:t>
            </w:r>
          </w:p>
        </w:tc>
        <w:tc>
          <w:tcPr>
            <w:tcW w:w="1001" w:type="pct"/>
            <w:tcBorders>
              <w:top w:val="nil"/>
              <w:left w:val="nil"/>
              <w:bottom w:val="single" w:sz="8" w:space="0" w:color="auto"/>
              <w:right w:val="single" w:sz="8" w:space="0" w:color="auto"/>
            </w:tcBorders>
            <w:shd w:val="clear" w:color="000000" w:fill="FFFFFF"/>
            <w:vAlign w:val="center"/>
            <w:hideMark/>
          </w:tcPr>
          <w:p w:rsidR="00CA25DB" w:rsidRPr="00CA25DB" w:rsidRDefault="00CA25DB" w:rsidP="00CA25DB">
            <w:pPr>
              <w:jc w:val="center"/>
              <w:rPr>
                <w:rFonts w:ascii="Arial" w:hAnsi="Arial" w:cs="Arial"/>
                <w:color w:val="000000"/>
                <w:sz w:val="16"/>
                <w:szCs w:val="16"/>
                <w:lang w:val="es-CR" w:eastAsia="es-CR"/>
              </w:rPr>
            </w:pPr>
            <w:r w:rsidRPr="00CA25DB">
              <w:rPr>
                <w:rFonts w:ascii="Arial" w:hAnsi="Arial" w:cs="Arial"/>
                <w:color w:val="000000"/>
                <w:sz w:val="16"/>
                <w:szCs w:val="16"/>
                <w:lang w:val="es-CR" w:eastAsia="es-CR"/>
              </w:rPr>
              <w:t>L.03/04/17</w:t>
            </w:r>
          </w:p>
        </w:tc>
        <w:tc>
          <w:tcPr>
            <w:tcW w:w="650" w:type="pct"/>
            <w:tcBorders>
              <w:top w:val="nil"/>
              <w:left w:val="nil"/>
              <w:bottom w:val="single" w:sz="8" w:space="0" w:color="auto"/>
              <w:right w:val="single" w:sz="8" w:space="0" w:color="auto"/>
            </w:tcBorders>
            <w:shd w:val="clear" w:color="000000" w:fill="FFFFFF"/>
            <w:vAlign w:val="center"/>
            <w:hideMark/>
          </w:tcPr>
          <w:p w:rsidR="00CA25DB" w:rsidRPr="00CA25DB" w:rsidRDefault="00CA25DB" w:rsidP="00CA25DB">
            <w:pPr>
              <w:jc w:val="center"/>
              <w:rPr>
                <w:rFonts w:ascii="Arial" w:hAnsi="Arial" w:cs="Arial"/>
                <w:color w:val="000000"/>
                <w:sz w:val="16"/>
                <w:szCs w:val="16"/>
                <w:lang w:val="es-CR" w:eastAsia="es-CR"/>
              </w:rPr>
            </w:pPr>
            <w:proofErr w:type="gramStart"/>
            <w:r w:rsidRPr="00CA25DB">
              <w:rPr>
                <w:rFonts w:ascii="Arial" w:hAnsi="Arial" w:cs="Arial"/>
                <w:color w:val="000000"/>
                <w:sz w:val="16"/>
                <w:szCs w:val="16"/>
                <w:lang w:val="es-CR" w:eastAsia="es-CR"/>
              </w:rPr>
              <w:t>Vicerrector  VAD</w:t>
            </w:r>
            <w:proofErr w:type="gramEnd"/>
            <w:r w:rsidRPr="00CA25DB">
              <w:rPr>
                <w:rFonts w:ascii="Arial" w:hAnsi="Arial" w:cs="Arial"/>
                <w:color w:val="000000"/>
                <w:sz w:val="16"/>
                <w:szCs w:val="16"/>
                <w:lang w:val="es-CR" w:eastAsia="es-CR"/>
              </w:rPr>
              <w:t xml:space="preserve">. FC - RRHH </w:t>
            </w:r>
          </w:p>
        </w:tc>
        <w:tc>
          <w:tcPr>
            <w:tcW w:w="754" w:type="pct"/>
            <w:tcBorders>
              <w:top w:val="nil"/>
              <w:left w:val="nil"/>
              <w:bottom w:val="single" w:sz="8" w:space="0" w:color="auto"/>
              <w:right w:val="single" w:sz="8" w:space="0" w:color="auto"/>
            </w:tcBorders>
            <w:shd w:val="clear" w:color="000000" w:fill="FFFFFF"/>
            <w:vAlign w:val="center"/>
            <w:hideMark/>
          </w:tcPr>
          <w:p w:rsidR="00CA25DB" w:rsidRPr="00CA25DB" w:rsidRDefault="00CA25DB" w:rsidP="00CA25DB">
            <w:pPr>
              <w:jc w:val="center"/>
              <w:rPr>
                <w:rFonts w:ascii="Arial" w:hAnsi="Arial" w:cs="Arial"/>
                <w:color w:val="000000"/>
                <w:sz w:val="16"/>
                <w:szCs w:val="16"/>
                <w:lang w:val="es-CR" w:eastAsia="es-CR"/>
              </w:rPr>
            </w:pPr>
            <w:r w:rsidRPr="00CA25DB">
              <w:rPr>
                <w:rFonts w:ascii="Arial" w:hAnsi="Arial" w:cs="Arial"/>
                <w:color w:val="000000"/>
                <w:sz w:val="16"/>
                <w:szCs w:val="16"/>
                <w:lang w:val="es-CR" w:eastAsia="es-CR"/>
              </w:rPr>
              <w:t>M. 19/04/17</w:t>
            </w:r>
          </w:p>
        </w:tc>
        <w:tc>
          <w:tcPr>
            <w:tcW w:w="1132" w:type="pct"/>
            <w:tcBorders>
              <w:top w:val="nil"/>
              <w:left w:val="nil"/>
              <w:bottom w:val="single" w:sz="8" w:space="0" w:color="auto"/>
              <w:right w:val="single" w:sz="8" w:space="0" w:color="auto"/>
            </w:tcBorders>
            <w:shd w:val="clear" w:color="000000" w:fill="FFFFFF"/>
            <w:vAlign w:val="center"/>
            <w:hideMark/>
          </w:tcPr>
          <w:p w:rsidR="00CA25DB" w:rsidRPr="00CA25DB" w:rsidRDefault="00CA25DB" w:rsidP="00CA25DB">
            <w:pPr>
              <w:jc w:val="center"/>
              <w:rPr>
                <w:rFonts w:ascii="Arial" w:hAnsi="Arial" w:cs="Arial"/>
                <w:color w:val="000000"/>
                <w:sz w:val="16"/>
                <w:szCs w:val="16"/>
                <w:lang w:val="es-CR" w:eastAsia="es-CR"/>
              </w:rPr>
            </w:pPr>
            <w:r w:rsidRPr="00CA25DB">
              <w:rPr>
                <w:rFonts w:ascii="Arial" w:hAnsi="Arial" w:cs="Arial"/>
                <w:color w:val="000000"/>
                <w:sz w:val="16"/>
                <w:szCs w:val="16"/>
                <w:lang w:val="es-CR" w:eastAsia="es-CR"/>
              </w:rPr>
              <w:t>Consejo Institucional</w:t>
            </w:r>
          </w:p>
        </w:tc>
      </w:tr>
      <w:tr w:rsidR="00CA25DB" w:rsidRPr="00CA25DB" w:rsidTr="00CA25DB">
        <w:trPr>
          <w:trHeight w:val="540"/>
        </w:trPr>
        <w:tc>
          <w:tcPr>
            <w:tcW w:w="264" w:type="pct"/>
            <w:vMerge/>
            <w:tcBorders>
              <w:top w:val="nil"/>
              <w:left w:val="single" w:sz="8" w:space="0" w:color="auto"/>
              <w:bottom w:val="single" w:sz="8" w:space="0" w:color="000000"/>
              <w:right w:val="single" w:sz="8" w:space="0" w:color="auto"/>
            </w:tcBorders>
            <w:shd w:val="clear" w:color="auto" w:fill="D9D9D9"/>
            <w:vAlign w:val="center"/>
            <w:hideMark/>
          </w:tcPr>
          <w:p w:rsidR="00CA25DB" w:rsidRPr="00CA25DB" w:rsidRDefault="00CA25DB" w:rsidP="00CA25DB">
            <w:pPr>
              <w:rPr>
                <w:rFonts w:ascii="Arial" w:hAnsi="Arial" w:cs="Arial"/>
                <w:b/>
                <w:bCs/>
                <w:color w:val="000000"/>
                <w:sz w:val="16"/>
                <w:szCs w:val="16"/>
                <w:lang w:val="es-CR" w:eastAsia="es-CR"/>
              </w:rPr>
            </w:pPr>
          </w:p>
        </w:tc>
        <w:tc>
          <w:tcPr>
            <w:tcW w:w="1200" w:type="pct"/>
            <w:tcBorders>
              <w:top w:val="nil"/>
              <w:left w:val="nil"/>
              <w:bottom w:val="single" w:sz="8" w:space="0" w:color="auto"/>
              <w:right w:val="single" w:sz="8" w:space="0" w:color="auto"/>
            </w:tcBorders>
            <w:shd w:val="clear" w:color="auto" w:fill="auto"/>
            <w:vAlign w:val="center"/>
            <w:hideMark/>
          </w:tcPr>
          <w:p w:rsidR="00CA25DB" w:rsidRPr="00CA25DB" w:rsidRDefault="00CA25DB" w:rsidP="00CA25DB">
            <w:pPr>
              <w:rPr>
                <w:rFonts w:ascii="Arial" w:hAnsi="Arial" w:cs="Arial"/>
                <w:color w:val="000000"/>
                <w:sz w:val="16"/>
                <w:szCs w:val="16"/>
                <w:lang w:val="es-CR" w:eastAsia="es-CR"/>
              </w:rPr>
            </w:pPr>
            <w:r w:rsidRPr="00CA25DB">
              <w:rPr>
                <w:rFonts w:ascii="Arial" w:hAnsi="Arial" w:cs="Arial"/>
                <w:color w:val="000000"/>
                <w:sz w:val="16"/>
                <w:szCs w:val="16"/>
                <w:lang w:val="es-CR" w:eastAsia="es-CR"/>
              </w:rPr>
              <w:t xml:space="preserve">     Conocimiento CI (II Trimestre)</w:t>
            </w:r>
          </w:p>
        </w:tc>
        <w:tc>
          <w:tcPr>
            <w:tcW w:w="1001" w:type="pct"/>
            <w:tcBorders>
              <w:top w:val="nil"/>
              <w:left w:val="nil"/>
              <w:bottom w:val="single" w:sz="8" w:space="0" w:color="auto"/>
              <w:right w:val="single" w:sz="8" w:space="0" w:color="auto"/>
            </w:tcBorders>
            <w:shd w:val="clear" w:color="000000" w:fill="FFFFFF"/>
            <w:vAlign w:val="center"/>
            <w:hideMark/>
          </w:tcPr>
          <w:p w:rsidR="00CA25DB" w:rsidRPr="00CA25DB" w:rsidRDefault="00CA25DB" w:rsidP="00CA25DB">
            <w:pPr>
              <w:jc w:val="center"/>
              <w:rPr>
                <w:rFonts w:ascii="Arial" w:hAnsi="Arial" w:cs="Arial"/>
                <w:color w:val="000000"/>
                <w:sz w:val="16"/>
                <w:szCs w:val="16"/>
                <w:lang w:val="es-CR" w:eastAsia="es-CR"/>
              </w:rPr>
            </w:pPr>
            <w:r w:rsidRPr="00CA25DB">
              <w:rPr>
                <w:rFonts w:ascii="Arial" w:hAnsi="Arial" w:cs="Arial"/>
                <w:color w:val="000000"/>
                <w:sz w:val="16"/>
                <w:szCs w:val="16"/>
                <w:lang w:val="es-CR" w:eastAsia="es-CR"/>
              </w:rPr>
              <w:t>L.10/07/17</w:t>
            </w:r>
          </w:p>
        </w:tc>
        <w:tc>
          <w:tcPr>
            <w:tcW w:w="650" w:type="pct"/>
            <w:tcBorders>
              <w:top w:val="nil"/>
              <w:left w:val="nil"/>
              <w:bottom w:val="single" w:sz="8" w:space="0" w:color="auto"/>
              <w:right w:val="single" w:sz="8" w:space="0" w:color="auto"/>
            </w:tcBorders>
            <w:shd w:val="clear" w:color="000000" w:fill="FFFFFF"/>
            <w:vAlign w:val="center"/>
            <w:hideMark/>
          </w:tcPr>
          <w:p w:rsidR="00CA25DB" w:rsidRPr="00CA25DB" w:rsidRDefault="00CA25DB" w:rsidP="00CA25DB">
            <w:pPr>
              <w:jc w:val="center"/>
              <w:rPr>
                <w:rFonts w:ascii="Arial" w:hAnsi="Arial" w:cs="Arial"/>
                <w:color w:val="000000"/>
                <w:sz w:val="16"/>
                <w:szCs w:val="16"/>
                <w:lang w:val="es-CR" w:eastAsia="es-CR"/>
              </w:rPr>
            </w:pPr>
            <w:proofErr w:type="gramStart"/>
            <w:r w:rsidRPr="00CA25DB">
              <w:rPr>
                <w:rFonts w:ascii="Arial" w:hAnsi="Arial" w:cs="Arial"/>
                <w:color w:val="000000"/>
                <w:sz w:val="16"/>
                <w:szCs w:val="16"/>
                <w:lang w:val="es-CR" w:eastAsia="es-CR"/>
              </w:rPr>
              <w:t>Vicerrector  VAD</w:t>
            </w:r>
            <w:proofErr w:type="gramEnd"/>
            <w:r w:rsidRPr="00CA25DB">
              <w:rPr>
                <w:rFonts w:ascii="Arial" w:hAnsi="Arial" w:cs="Arial"/>
                <w:color w:val="000000"/>
                <w:sz w:val="16"/>
                <w:szCs w:val="16"/>
                <w:lang w:val="es-CR" w:eastAsia="es-CR"/>
              </w:rPr>
              <w:t xml:space="preserve">. FC - RRHH </w:t>
            </w:r>
          </w:p>
        </w:tc>
        <w:tc>
          <w:tcPr>
            <w:tcW w:w="754" w:type="pct"/>
            <w:tcBorders>
              <w:top w:val="nil"/>
              <w:left w:val="nil"/>
              <w:bottom w:val="single" w:sz="8" w:space="0" w:color="auto"/>
              <w:right w:val="single" w:sz="8" w:space="0" w:color="auto"/>
            </w:tcBorders>
            <w:shd w:val="clear" w:color="000000" w:fill="FFFFFF"/>
            <w:noWrap/>
            <w:vAlign w:val="center"/>
            <w:hideMark/>
          </w:tcPr>
          <w:p w:rsidR="00CA25DB" w:rsidRPr="00CA25DB" w:rsidRDefault="00CA25DB" w:rsidP="00CA25DB">
            <w:pPr>
              <w:jc w:val="center"/>
              <w:rPr>
                <w:rFonts w:ascii="Arial" w:hAnsi="Arial" w:cs="Arial"/>
                <w:color w:val="000000"/>
                <w:sz w:val="16"/>
                <w:szCs w:val="16"/>
                <w:lang w:val="es-CR" w:eastAsia="es-CR"/>
              </w:rPr>
            </w:pPr>
            <w:r w:rsidRPr="00CA25DB">
              <w:rPr>
                <w:rFonts w:ascii="Arial" w:hAnsi="Arial" w:cs="Arial"/>
                <w:color w:val="000000"/>
                <w:sz w:val="16"/>
                <w:szCs w:val="16"/>
                <w:lang w:val="es-CR" w:eastAsia="es-CR"/>
              </w:rPr>
              <w:t>M. 19/07/17</w:t>
            </w:r>
          </w:p>
        </w:tc>
        <w:tc>
          <w:tcPr>
            <w:tcW w:w="1132" w:type="pct"/>
            <w:tcBorders>
              <w:top w:val="nil"/>
              <w:left w:val="nil"/>
              <w:bottom w:val="single" w:sz="8" w:space="0" w:color="auto"/>
              <w:right w:val="single" w:sz="8" w:space="0" w:color="auto"/>
            </w:tcBorders>
            <w:shd w:val="clear" w:color="000000" w:fill="FFFFFF"/>
            <w:vAlign w:val="center"/>
            <w:hideMark/>
          </w:tcPr>
          <w:p w:rsidR="00CA25DB" w:rsidRPr="00CA25DB" w:rsidRDefault="00CA25DB" w:rsidP="00CA25DB">
            <w:pPr>
              <w:jc w:val="center"/>
              <w:rPr>
                <w:rFonts w:ascii="Arial" w:hAnsi="Arial" w:cs="Arial"/>
                <w:color w:val="000000"/>
                <w:sz w:val="16"/>
                <w:szCs w:val="16"/>
                <w:lang w:val="es-CR" w:eastAsia="es-CR"/>
              </w:rPr>
            </w:pPr>
            <w:r w:rsidRPr="00CA25DB">
              <w:rPr>
                <w:rFonts w:ascii="Arial" w:hAnsi="Arial" w:cs="Arial"/>
                <w:color w:val="000000"/>
                <w:sz w:val="16"/>
                <w:szCs w:val="16"/>
                <w:lang w:val="es-CR" w:eastAsia="es-CR"/>
              </w:rPr>
              <w:t>Consejo Institucional</w:t>
            </w:r>
          </w:p>
        </w:tc>
      </w:tr>
      <w:tr w:rsidR="00CA25DB" w:rsidRPr="00CA25DB" w:rsidTr="00CA25DB">
        <w:trPr>
          <w:trHeight w:val="540"/>
        </w:trPr>
        <w:tc>
          <w:tcPr>
            <w:tcW w:w="264" w:type="pct"/>
            <w:vMerge/>
            <w:tcBorders>
              <w:top w:val="nil"/>
              <w:left w:val="single" w:sz="8" w:space="0" w:color="auto"/>
              <w:bottom w:val="single" w:sz="8" w:space="0" w:color="000000"/>
              <w:right w:val="single" w:sz="8" w:space="0" w:color="auto"/>
            </w:tcBorders>
            <w:shd w:val="clear" w:color="auto" w:fill="D9D9D9"/>
            <w:vAlign w:val="center"/>
            <w:hideMark/>
          </w:tcPr>
          <w:p w:rsidR="00CA25DB" w:rsidRPr="00CA25DB" w:rsidRDefault="00CA25DB" w:rsidP="00CA25DB">
            <w:pPr>
              <w:rPr>
                <w:rFonts w:ascii="Arial" w:hAnsi="Arial" w:cs="Arial"/>
                <w:b/>
                <w:bCs/>
                <w:color w:val="000000"/>
                <w:sz w:val="16"/>
                <w:szCs w:val="16"/>
                <w:lang w:val="es-CR" w:eastAsia="es-CR"/>
              </w:rPr>
            </w:pPr>
          </w:p>
        </w:tc>
        <w:tc>
          <w:tcPr>
            <w:tcW w:w="1200" w:type="pct"/>
            <w:tcBorders>
              <w:top w:val="nil"/>
              <w:left w:val="nil"/>
              <w:bottom w:val="single" w:sz="8" w:space="0" w:color="auto"/>
              <w:right w:val="single" w:sz="8" w:space="0" w:color="auto"/>
            </w:tcBorders>
            <w:shd w:val="clear" w:color="auto" w:fill="auto"/>
            <w:vAlign w:val="center"/>
            <w:hideMark/>
          </w:tcPr>
          <w:p w:rsidR="00CA25DB" w:rsidRPr="00CA25DB" w:rsidRDefault="00CA25DB" w:rsidP="00CA25DB">
            <w:pPr>
              <w:rPr>
                <w:rFonts w:ascii="Arial" w:hAnsi="Arial" w:cs="Arial"/>
                <w:color w:val="000000"/>
                <w:sz w:val="16"/>
                <w:szCs w:val="16"/>
                <w:lang w:val="es-CR" w:eastAsia="es-CR"/>
              </w:rPr>
            </w:pPr>
            <w:r w:rsidRPr="00CA25DB">
              <w:rPr>
                <w:rFonts w:ascii="Arial" w:hAnsi="Arial" w:cs="Arial"/>
                <w:color w:val="000000"/>
                <w:sz w:val="16"/>
                <w:szCs w:val="16"/>
                <w:lang w:val="es-CR" w:eastAsia="es-CR"/>
              </w:rPr>
              <w:t xml:space="preserve">     Conocimiento CI (III Trimestre)</w:t>
            </w:r>
          </w:p>
        </w:tc>
        <w:tc>
          <w:tcPr>
            <w:tcW w:w="1001" w:type="pct"/>
            <w:tcBorders>
              <w:top w:val="nil"/>
              <w:left w:val="nil"/>
              <w:bottom w:val="single" w:sz="8" w:space="0" w:color="auto"/>
              <w:right w:val="single" w:sz="8" w:space="0" w:color="auto"/>
            </w:tcBorders>
            <w:shd w:val="clear" w:color="000000" w:fill="FFFFFF"/>
            <w:vAlign w:val="center"/>
            <w:hideMark/>
          </w:tcPr>
          <w:p w:rsidR="00CA25DB" w:rsidRPr="00CA25DB" w:rsidRDefault="00CA25DB" w:rsidP="00CA25DB">
            <w:pPr>
              <w:jc w:val="center"/>
              <w:rPr>
                <w:rFonts w:ascii="Arial" w:hAnsi="Arial" w:cs="Arial"/>
                <w:color w:val="000000"/>
                <w:sz w:val="16"/>
                <w:szCs w:val="16"/>
                <w:lang w:val="es-CR" w:eastAsia="es-CR"/>
              </w:rPr>
            </w:pPr>
            <w:r w:rsidRPr="00CA25DB">
              <w:rPr>
                <w:rFonts w:ascii="Arial" w:hAnsi="Arial" w:cs="Arial"/>
                <w:color w:val="000000"/>
                <w:sz w:val="16"/>
                <w:szCs w:val="16"/>
                <w:lang w:val="es-CR" w:eastAsia="es-CR"/>
              </w:rPr>
              <w:t>L.09/10/17</w:t>
            </w:r>
          </w:p>
        </w:tc>
        <w:tc>
          <w:tcPr>
            <w:tcW w:w="650" w:type="pct"/>
            <w:tcBorders>
              <w:top w:val="nil"/>
              <w:left w:val="nil"/>
              <w:bottom w:val="single" w:sz="8" w:space="0" w:color="auto"/>
              <w:right w:val="single" w:sz="8" w:space="0" w:color="auto"/>
            </w:tcBorders>
            <w:shd w:val="clear" w:color="000000" w:fill="FFFFFF"/>
            <w:vAlign w:val="center"/>
            <w:hideMark/>
          </w:tcPr>
          <w:p w:rsidR="00CA25DB" w:rsidRPr="00CA25DB" w:rsidRDefault="00CA25DB" w:rsidP="00CA25DB">
            <w:pPr>
              <w:jc w:val="center"/>
              <w:rPr>
                <w:rFonts w:ascii="Arial" w:hAnsi="Arial" w:cs="Arial"/>
                <w:color w:val="000000"/>
                <w:sz w:val="16"/>
                <w:szCs w:val="16"/>
                <w:lang w:val="es-CR" w:eastAsia="es-CR"/>
              </w:rPr>
            </w:pPr>
            <w:proofErr w:type="gramStart"/>
            <w:r w:rsidRPr="00CA25DB">
              <w:rPr>
                <w:rFonts w:ascii="Arial" w:hAnsi="Arial" w:cs="Arial"/>
                <w:color w:val="000000"/>
                <w:sz w:val="16"/>
                <w:szCs w:val="16"/>
                <w:lang w:val="es-CR" w:eastAsia="es-CR"/>
              </w:rPr>
              <w:t>Vicerrector  VAD</w:t>
            </w:r>
            <w:proofErr w:type="gramEnd"/>
            <w:r w:rsidRPr="00CA25DB">
              <w:rPr>
                <w:rFonts w:ascii="Arial" w:hAnsi="Arial" w:cs="Arial"/>
                <w:color w:val="000000"/>
                <w:sz w:val="16"/>
                <w:szCs w:val="16"/>
                <w:lang w:val="es-CR" w:eastAsia="es-CR"/>
              </w:rPr>
              <w:t xml:space="preserve">. FC - RRHH </w:t>
            </w:r>
          </w:p>
        </w:tc>
        <w:tc>
          <w:tcPr>
            <w:tcW w:w="754" w:type="pct"/>
            <w:tcBorders>
              <w:top w:val="nil"/>
              <w:left w:val="nil"/>
              <w:bottom w:val="single" w:sz="8" w:space="0" w:color="auto"/>
              <w:right w:val="single" w:sz="8" w:space="0" w:color="auto"/>
            </w:tcBorders>
            <w:shd w:val="clear" w:color="000000" w:fill="FFFFFF"/>
            <w:noWrap/>
            <w:vAlign w:val="center"/>
            <w:hideMark/>
          </w:tcPr>
          <w:p w:rsidR="00CA25DB" w:rsidRPr="00CA25DB" w:rsidRDefault="00CA25DB" w:rsidP="00CA25DB">
            <w:pPr>
              <w:jc w:val="center"/>
              <w:rPr>
                <w:rFonts w:ascii="Arial" w:hAnsi="Arial" w:cs="Arial"/>
                <w:color w:val="000000"/>
                <w:sz w:val="16"/>
                <w:szCs w:val="16"/>
                <w:lang w:val="es-CR" w:eastAsia="es-CR"/>
              </w:rPr>
            </w:pPr>
            <w:r w:rsidRPr="00CA25DB">
              <w:rPr>
                <w:rFonts w:ascii="Arial" w:hAnsi="Arial" w:cs="Arial"/>
                <w:color w:val="000000"/>
                <w:sz w:val="16"/>
                <w:szCs w:val="16"/>
                <w:lang w:val="es-CR" w:eastAsia="es-CR"/>
              </w:rPr>
              <w:t>M. 18/10/17</w:t>
            </w:r>
          </w:p>
        </w:tc>
        <w:tc>
          <w:tcPr>
            <w:tcW w:w="1132" w:type="pct"/>
            <w:tcBorders>
              <w:top w:val="nil"/>
              <w:left w:val="nil"/>
              <w:bottom w:val="single" w:sz="8" w:space="0" w:color="auto"/>
              <w:right w:val="single" w:sz="8" w:space="0" w:color="auto"/>
            </w:tcBorders>
            <w:shd w:val="clear" w:color="000000" w:fill="FFFFFF"/>
            <w:vAlign w:val="center"/>
            <w:hideMark/>
          </w:tcPr>
          <w:p w:rsidR="00CA25DB" w:rsidRPr="00CA25DB" w:rsidRDefault="00CA25DB" w:rsidP="00CA25DB">
            <w:pPr>
              <w:jc w:val="center"/>
              <w:rPr>
                <w:rFonts w:ascii="Arial" w:hAnsi="Arial" w:cs="Arial"/>
                <w:color w:val="000000"/>
                <w:sz w:val="16"/>
                <w:szCs w:val="16"/>
                <w:lang w:val="es-CR" w:eastAsia="es-CR"/>
              </w:rPr>
            </w:pPr>
            <w:r w:rsidRPr="00CA25DB">
              <w:rPr>
                <w:rFonts w:ascii="Arial" w:hAnsi="Arial" w:cs="Arial"/>
                <w:color w:val="000000"/>
                <w:sz w:val="16"/>
                <w:szCs w:val="16"/>
                <w:lang w:val="es-CR" w:eastAsia="es-CR"/>
              </w:rPr>
              <w:t>Consejo Institucional</w:t>
            </w:r>
          </w:p>
        </w:tc>
      </w:tr>
      <w:tr w:rsidR="00CA25DB" w:rsidRPr="00CA25DB" w:rsidTr="00CA25DB">
        <w:trPr>
          <w:trHeight w:val="540"/>
        </w:trPr>
        <w:tc>
          <w:tcPr>
            <w:tcW w:w="264" w:type="pct"/>
            <w:vMerge/>
            <w:tcBorders>
              <w:top w:val="nil"/>
              <w:left w:val="single" w:sz="8" w:space="0" w:color="auto"/>
              <w:bottom w:val="single" w:sz="8" w:space="0" w:color="000000"/>
              <w:right w:val="single" w:sz="8" w:space="0" w:color="auto"/>
            </w:tcBorders>
            <w:shd w:val="clear" w:color="auto" w:fill="D9D9D9"/>
            <w:vAlign w:val="center"/>
            <w:hideMark/>
          </w:tcPr>
          <w:p w:rsidR="00CA25DB" w:rsidRPr="00CA25DB" w:rsidRDefault="00CA25DB" w:rsidP="00CA25DB">
            <w:pPr>
              <w:rPr>
                <w:rFonts w:ascii="Arial" w:hAnsi="Arial" w:cs="Arial"/>
                <w:b/>
                <w:bCs/>
                <w:color w:val="000000"/>
                <w:sz w:val="16"/>
                <w:szCs w:val="16"/>
                <w:lang w:val="es-CR" w:eastAsia="es-CR"/>
              </w:rPr>
            </w:pPr>
          </w:p>
        </w:tc>
        <w:tc>
          <w:tcPr>
            <w:tcW w:w="1200" w:type="pct"/>
            <w:tcBorders>
              <w:top w:val="nil"/>
              <w:left w:val="nil"/>
              <w:bottom w:val="single" w:sz="8" w:space="0" w:color="auto"/>
              <w:right w:val="single" w:sz="8" w:space="0" w:color="auto"/>
            </w:tcBorders>
            <w:shd w:val="clear" w:color="auto" w:fill="auto"/>
            <w:vAlign w:val="center"/>
            <w:hideMark/>
          </w:tcPr>
          <w:p w:rsidR="00CA25DB" w:rsidRPr="00CA25DB" w:rsidRDefault="00CA25DB" w:rsidP="00CA25DB">
            <w:pPr>
              <w:rPr>
                <w:rFonts w:ascii="Arial" w:hAnsi="Arial" w:cs="Arial"/>
                <w:color w:val="000000"/>
                <w:sz w:val="16"/>
                <w:szCs w:val="16"/>
                <w:lang w:val="es-CR" w:eastAsia="es-CR"/>
              </w:rPr>
            </w:pPr>
            <w:r w:rsidRPr="00CA25DB">
              <w:rPr>
                <w:rFonts w:ascii="Arial" w:hAnsi="Arial" w:cs="Arial"/>
                <w:color w:val="000000"/>
                <w:sz w:val="16"/>
                <w:szCs w:val="16"/>
                <w:lang w:val="es-CR" w:eastAsia="es-CR"/>
              </w:rPr>
              <w:t xml:space="preserve">     Conocimiento CI (IV Trimestre)</w:t>
            </w:r>
          </w:p>
        </w:tc>
        <w:tc>
          <w:tcPr>
            <w:tcW w:w="1001" w:type="pct"/>
            <w:tcBorders>
              <w:top w:val="nil"/>
              <w:left w:val="nil"/>
              <w:bottom w:val="single" w:sz="8" w:space="0" w:color="auto"/>
              <w:right w:val="single" w:sz="8" w:space="0" w:color="auto"/>
            </w:tcBorders>
            <w:shd w:val="clear" w:color="000000" w:fill="FFFFFF"/>
            <w:vAlign w:val="center"/>
            <w:hideMark/>
          </w:tcPr>
          <w:p w:rsidR="00CA25DB" w:rsidRPr="00CA25DB" w:rsidRDefault="00CA25DB" w:rsidP="00CA25DB">
            <w:pPr>
              <w:jc w:val="center"/>
              <w:rPr>
                <w:rFonts w:ascii="Arial" w:hAnsi="Arial" w:cs="Arial"/>
                <w:color w:val="000000"/>
                <w:sz w:val="16"/>
                <w:szCs w:val="16"/>
                <w:lang w:val="es-CR" w:eastAsia="es-CR"/>
              </w:rPr>
            </w:pPr>
            <w:r w:rsidRPr="00CA25DB">
              <w:rPr>
                <w:rFonts w:ascii="Arial" w:hAnsi="Arial" w:cs="Arial"/>
                <w:color w:val="000000"/>
                <w:sz w:val="16"/>
                <w:szCs w:val="16"/>
                <w:lang w:val="es-CR" w:eastAsia="es-CR"/>
              </w:rPr>
              <w:t>L.15/01/17</w:t>
            </w:r>
          </w:p>
        </w:tc>
        <w:tc>
          <w:tcPr>
            <w:tcW w:w="650" w:type="pct"/>
            <w:tcBorders>
              <w:top w:val="nil"/>
              <w:left w:val="nil"/>
              <w:bottom w:val="single" w:sz="8" w:space="0" w:color="auto"/>
              <w:right w:val="single" w:sz="8" w:space="0" w:color="auto"/>
            </w:tcBorders>
            <w:shd w:val="clear" w:color="000000" w:fill="FFFFFF"/>
            <w:vAlign w:val="center"/>
            <w:hideMark/>
          </w:tcPr>
          <w:p w:rsidR="00CA25DB" w:rsidRPr="00CA25DB" w:rsidRDefault="00CA25DB" w:rsidP="00CA25DB">
            <w:pPr>
              <w:jc w:val="center"/>
              <w:rPr>
                <w:rFonts w:ascii="Arial" w:hAnsi="Arial" w:cs="Arial"/>
                <w:color w:val="000000"/>
                <w:sz w:val="16"/>
                <w:szCs w:val="16"/>
                <w:lang w:val="es-CR" w:eastAsia="es-CR"/>
              </w:rPr>
            </w:pPr>
            <w:proofErr w:type="gramStart"/>
            <w:r w:rsidRPr="00CA25DB">
              <w:rPr>
                <w:rFonts w:ascii="Arial" w:hAnsi="Arial" w:cs="Arial"/>
                <w:color w:val="000000"/>
                <w:sz w:val="16"/>
                <w:szCs w:val="16"/>
                <w:lang w:val="es-CR" w:eastAsia="es-CR"/>
              </w:rPr>
              <w:t>Vicerrector  VAD</w:t>
            </w:r>
            <w:proofErr w:type="gramEnd"/>
            <w:r w:rsidRPr="00CA25DB">
              <w:rPr>
                <w:rFonts w:ascii="Arial" w:hAnsi="Arial" w:cs="Arial"/>
                <w:color w:val="000000"/>
                <w:sz w:val="16"/>
                <w:szCs w:val="16"/>
                <w:lang w:val="es-CR" w:eastAsia="es-CR"/>
              </w:rPr>
              <w:t xml:space="preserve">. FC - RRHH </w:t>
            </w:r>
          </w:p>
        </w:tc>
        <w:tc>
          <w:tcPr>
            <w:tcW w:w="754" w:type="pct"/>
            <w:tcBorders>
              <w:top w:val="nil"/>
              <w:left w:val="nil"/>
              <w:bottom w:val="single" w:sz="8" w:space="0" w:color="auto"/>
              <w:right w:val="single" w:sz="8" w:space="0" w:color="auto"/>
            </w:tcBorders>
            <w:shd w:val="clear" w:color="000000" w:fill="FFFFFF"/>
            <w:noWrap/>
            <w:vAlign w:val="center"/>
            <w:hideMark/>
          </w:tcPr>
          <w:p w:rsidR="00CA25DB" w:rsidRPr="00CA25DB" w:rsidRDefault="00CA25DB" w:rsidP="00CA25DB">
            <w:pPr>
              <w:jc w:val="center"/>
              <w:rPr>
                <w:rFonts w:ascii="Arial" w:hAnsi="Arial" w:cs="Arial"/>
                <w:color w:val="000000"/>
                <w:sz w:val="16"/>
                <w:szCs w:val="16"/>
                <w:lang w:val="es-CR" w:eastAsia="es-CR"/>
              </w:rPr>
            </w:pPr>
            <w:r w:rsidRPr="00CA25DB">
              <w:rPr>
                <w:rFonts w:ascii="Arial" w:hAnsi="Arial" w:cs="Arial"/>
                <w:color w:val="000000"/>
                <w:sz w:val="16"/>
                <w:szCs w:val="16"/>
                <w:lang w:val="es-CR" w:eastAsia="es-CR"/>
              </w:rPr>
              <w:t>M.17/01/18</w:t>
            </w:r>
          </w:p>
        </w:tc>
        <w:tc>
          <w:tcPr>
            <w:tcW w:w="1132" w:type="pct"/>
            <w:tcBorders>
              <w:top w:val="nil"/>
              <w:left w:val="nil"/>
              <w:bottom w:val="single" w:sz="8" w:space="0" w:color="auto"/>
              <w:right w:val="single" w:sz="8" w:space="0" w:color="auto"/>
            </w:tcBorders>
            <w:shd w:val="clear" w:color="000000" w:fill="FFFFFF"/>
            <w:vAlign w:val="center"/>
            <w:hideMark/>
          </w:tcPr>
          <w:p w:rsidR="00CA25DB" w:rsidRPr="00CA25DB" w:rsidRDefault="00CA25DB" w:rsidP="00CA25DB">
            <w:pPr>
              <w:jc w:val="center"/>
              <w:rPr>
                <w:rFonts w:ascii="Arial" w:hAnsi="Arial" w:cs="Arial"/>
                <w:color w:val="000000"/>
                <w:sz w:val="16"/>
                <w:szCs w:val="16"/>
                <w:lang w:val="es-CR" w:eastAsia="es-CR"/>
              </w:rPr>
            </w:pPr>
            <w:r w:rsidRPr="00CA25DB">
              <w:rPr>
                <w:rFonts w:ascii="Arial" w:hAnsi="Arial" w:cs="Arial"/>
                <w:color w:val="000000"/>
                <w:sz w:val="16"/>
                <w:szCs w:val="16"/>
                <w:lang w:val="es-CR" w:eastAsia="es-CR"/>
              </w:rPr>
              <w:t>Consejo Institucional</w:t>
            </w:r>
          </w:p>
        </w:tc>
      </w:tr>
    </w:tbl>
    <w:p w:rsidR="00CA25DB" w:rsidRPr="00CA25DB" w:rsidRDefault="00CA25DB" w:rsidP="00CA25DB">
      <w:pPr>
        <w:jc w:val="both"/>
        <w:rPr>
          <w:rFonts w:ascii="Arial" w:hAnsi="Arial" w:cs="Arial"/>
          <w:lang w:val="es-CR"/>
        </w:rPr>
      </w:pPr>
    </w:p>
    <w:p w:rsidR="00CA25DB" w:rsidRPr="00CA25DB" w:rsidRDefault="00CA25DB" w:rsidP="00CA25DB">
      <w:pPr>
        <w:rPr>
          <w:sz w:val="20"/>
          <w:szCs w:val="20"/>
          <w:lang w:val="es-CR"/>
        </w:rPr>
      </w:pPr>
    </w:p>
    <w:p w:rsidR="00CA25DB" w:rsidRPr="00CA25DB" w:rsidRDefault="00CA25DB" w:rsidP="00CA25DB">
      <w:pPr>
        <w:numPr>
          <w:ilvl w:val="0"/>
          <w:numId w:val="45"/>
        </w:numPr>
        <w:overflowPunct w:val="0"/>
        <w:autoSpaceDE w:val="0"/>
        <w:autoSpaceDN w:val="0"/>
        <w:adjustRightInd w:val="0"/>
        <w:spacing w:after="120"/>
        <w:ind w:left="284" w:right="-374"/>
        <w:jc w:val="both"/>
        <w:textAlignment w:val="baseline"/>
        <w:rPr>
          <w:rFonts w:ascii="Arial" w:hAnsi="Arial" w:cs="Arial"/>
          <w:lang w:val="es-CR"/>
        </w:rPr>
      </w:pPr>
      <w:r w:rsidRPr="00CA25DB">
        <w:rPr>
          <w:rFonts w:ascii="Arial" w:hAnsi="Arial" w:cs="Arial"/>
          <w:lang w:val="es-CR"/>
        </w:rPr>
        <w:t xml:space="preserve">Reiterar a las instancias que según el Artículo 22 </w:t>
      </w:r>
      <w:proofErr w:type="gramStart"/>
      <w:r w:rsidRPr="00CA25DB">
        <w:rPr>
          <w:rFonts w:ascii="Arial" w:hAnsi="Arial" w:cs="Arial"/>
          <w:lang w:val="es-CR"/>
        </w:rPr>
        <w:t>del  Estatuto</w:t>
      </w:r>
      <w:proofErr w:type="gramEnd"/>
      <w:r w:rsidRPr="00CA25DB">
        <w:rPr>
          <w:rFonts w:ascii="Arial" w:hAnsi="Arial" w:cs="Arial"/>
          <w:lang w:val="es-CR"/>
        </w:rPr>
        <w:t xml:space="preserve"> Orgánico, la ejecución y cumplimiento de las decisiones del Consejo Institucional, son de acatamiento obligatorio para todos los miembros de la comunidad institucional.</w:t>
      </w:r>
    </w:p>
    <w:p w:rsidR="00CA25DB" w:rsidRDefault="00CA25DB" w:rsidP="007742A1">
      <w:pPr>
        <w:jc w:val="both"/>
        <w:rPr>
          <w:rFonts w:ascii="Arial" w:eastAsia="Cambria" w:hAnsi="Arial" w:cs="Arial"/>
          <w:lang w:val="es-ES_tradnl" w:eastAsia="en-US"/>
        </w:rPr>
      </w:pPr>
    </w:p>
    <w:p w:rsidR="00395647" w:rsidRDefault="007742A1" w:rsidP="00CA25DB">
      <w:pPr>
        <w:numPr>
          <w:ilvl w:val="0"/>
          <w:numId w:val="45"/>
        </w:numPr>
        <w:overflowPunct w:val="0"/>
        <w:autoSpaceDE w:val="0"/>
        <w:autoSpaceDN w:val="0"/>
        <w:adjustRightInd w:val="0"/>
        <w:spacing w:after="120"/>
        <w:ind w:left="284" w:right="-374"/>
        <w:jc w:val="both"/>
        <w:textAlignment w:val="baseline"/>
        <w:rPr>
          <w:rFonts w:ascii="Arial" w:hAnsi="Arial" w:cs="Arial"/>
          <w:b/>
          <w:lang w:val="es-CR"/>
        </w:rPr>
      </w:pPr>
      <w:r w:rsidRPr="00BF7AAD">
        <w:rPr>
          <w:rFonts w:ascii="Arial" w:hAnsi="Arial" w:cs="Arial"/>
          <w:lang w:val="es-CR"/>
        </w:rPr>
        <w:t xml:space="preserve">Comunicar. </w:t>
      </w:r>
      <w:r w:rsidRPr="00BF7AAD">
        <w:rPr>
          <w:rFonts w:ascii="Arial" w:hAnsi="Arial" w:cs="Arial"/>
          <w:b/>
          <w:lang w:val="es-CR"/>
        </w:rPr>
        <w:t xml:space="preserve"> ACUERDO FIRME.</w:t>
      </w:r>
    </w:p>
    <w:p w:rsidR="00CB682F" w:rsidRDefault="00CB682F" w:rsidP="00CB682F">
      <w:pPr>
        <w:autoSpaceDE w:val="0"/>
        <w:autoSpaceDN w:val="0"/>
        <w:adjustRightInd w:val="0"/>
        <w:jc w:val="both"/>
        <w:rPr>
          <w:rFonts w:ascii="Arial" w:hAnsi="Arial" w:cs="Arial"/>
          <w:b/>
          <w:lang w:val="es-CR"/>
        </w:rPr>
      </w:pPr>
    </w:p>
    <w:p w:rsidR="00CA25DB" w:rsidRPr="00CA25DB" w:rsidRDefault="00CA25DB" w:rsidP="00CA25DB">
      <w:pPr>
        <w:autoSpaceDE w:val="0"/>
        <w:autoSpaceDN w:val="0"/>
        <w:adjustRightInd w:val="0"/>
        <w:jc w:val="both"/>
        <w:rPr>
          <w:rFonts w:ascii="Arial" w:hAnsi="Arial" w:cs="Arial"/>
          <w:sz w:val="22"/>
          <w:szCs w:val="22"/>
          <w:lang w:val="es-CR"/>
        </w:rPr>
      </w:pPr>
      <w:r w:rsidRPr="00CA25DB">
        <w:rPr>
          <w:rFonts w:ascii="Arial" w:hAnsi="Arial" w:cs="Arial"/>
          <w:b/>
          <w:sz w:val="22"/>
          <w:szCs w:val="22"/>
          <w:lang w:val="es-CR"/>
        </w:rPr>
        <w:t>PALABRAS CLAVE</w:t>
      </w:r>
      <w:proofErr w:type="gramStart"/>
      <w:r w:rsidRPr="00CA25DB">
        <w:rPr>
          <w:rFonts w:ascii="Arial" w:hAnsi="Arial" w:cs="Arial"/>
          <w:b/>
          <w:sz w:val="22"/>
          <w:szCs w:val="22"/>
          <w:lang w:val="es-CR"/>
        </w:rPr>
        <w:t>:  Cronograma</w:t>
      </w:r>
      <w:proofErr w:type="gramEnd"/>
      <w:r w:rsidRPr="00CA25DB">
        <w:rPr>
          <w:rFonts w:ascii="Arial" w:hAnsi="Arial" w:cs="Arial"/>
          <w:b/>
          <w:sz w:val="22"/>
          <w:szCs w:val="22"/>
          <w:lang w:val="es-CR"/>
        </w:rPr>
        <w:t xml:space="preserve"> – Formulación  PAO Presupuesto - 2018 </w:t>
      </w:r>
    </w:p>
    <w:p w:rsidR="00CA25DB" w:rsidRPr="00CA25DB" w:rsidRDefault="00CA25DB" w:rsidP="00CA25DB">
      <w:pPr>
        <w:jc w:val="both"/>
        <w:rPr>
          <w:rFonts w:ascii="Arial" w:eastAsia="Cambria" w:hAnsi="Arial" w:cs="Arial"/>
          <w:lang w:val="es-CR" w:eastAsia="en-US"/>
        </w:rPr>
      </w:pPr>
    </w:p>
    <w:p w:rsidR="00CB682F" w:rsidRDefault="00CB682F" w:rsidP="00CB682F">
      <w:pPr>
        <w:autoSpaceDE w:val="0"/>
        <w:autoSpaceDN w:val="0"/>
        <w:adjustRightInd w:val="0"/>
        <w:jc w:val="both"/>
        <w:rPr>
          <w:rFonts w:ascii="Arial" w:hAnsi="Arial" w:cs="Arial"/>
          <w:b/>
          <w:lang w:val="es-CR"/>
        </w:rPr>
      </w:pPr>
    </w:p>
    <w:p w:rsidR="00F0496E" w:rsidRDefault="00F0496E" w:rsidP="00F0496E">
      <w:pPr>
        <w:pStyle w:val="Prrafodelista"/>
        <w:rPr>
          <w:rFonts w:ascii="Arial" w:hAnsi="Arial" w:cs="Arial"/>
          <w:b/>
          <w:lang w:val="es-CR"/>
        </w:rPr>
      </w:pPr>
    </w:p>
    <w:p w:rsidR="00474B22" w:rsidRPr="00CB682F" w:rsidRDefault="00A60666" w:rsidP="00474B22">
      <w:pPr>
        <w:spacing w:line="360" w:lineRule="auto"/>
        <w:jc w:val="both"/>
        <w:outlineLvl w:val="0"/>
        <w:rPr>
          <w:rFonts w:ascii="Arial" w:eastAsia="Cambria" w:hAnsi="Arial" w:cs="Arial"/>
          <w:sz w:val="18"/>
          <w:szCs w:val="18"/>
          <w:lang w:val="es-ES_tradnl" w:eastAsia="en-US"/>
        </w:rPr>
      </w:pPr>
      <w:r w:rsidRPr="00A60666">
        <w:rPr>
          <w:rFonts w:ascii="Arial" w:eastAsia="Cambria" w:hAnsi="Arial" w:cs="Arial"/>
          <w:sz w:val="18"/>
          <w:szCs w:val="18"/>
          <w:lang w:val="es-ES_tradnl" w:eastAsia="en-US"/>
        </w:rPr>
        <w:t>BSS/</w:t>
      </w:r>
      <w:proofErr w:type="spellStart"/>
      <w:r w:rsidRPr="00A60666">
        <w:rPr>
          <w:rFonts w:ascii="Arial" w:eastAsia="Cambria" w:hAnsi="Arial" w:cs="Arial"/>
          <w:sz w:val="18"/>
          <w:szCs w:val="18"/>
          <w:lang w:val="es-ES_tradnl" w:eastAsia="en-US"/>
        </w:rPr>
        <w:t>ars</w:t>
      </w:r>
      <w:proofErr w:type="spellEnd"/>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474B22" w:rsidRPr="00474B22" w:rsidTr="005E1239">
        <w:trPr>
          <w:trHeight w:val="183"/>
        </w:trPr>
        <w:tc>
          <w:tcPr>
            <w:tcW w:w="4361" w:type="dxa"/>
          </w:tcPr>
          <w:p w:rsidR="00474B22" w:rsidRPr="00474B22" w:rsidRDefault="00474B22" w:rsidP="00474B22">
            <w:pPr>
              <w:ind w:left="-567" w:firstLine="567"/>
              <w:jc w:val="both"/>
              <w:rPr>
                <w:rFonts w:ascii="Arial" w:eastAsia="Cambria" w:hAnsi="Arial" w:cs="Arial"/>
                <w:b/>
                <w:sz w:val="16"/>
                <w:szCs w:val="16"/>
                <w:lang w:val="es-ES_tradnl" w:eastAsia="en-US"/>
              </w:rPr>
            </w:pPr>
          </w:p>
        </w:tc>
        <w:tc>
          <w:tcPr>
            <w:tcW w:w="4361" w:type="dxa"/>
          </w:tcPr>
          <w:p w:rsidR="00474B22" w:rsidRPr="00474B22" w:rsidRDefault="00474B22" w:rsidP="00474B22">
            <w:pPr>
              <w:jc w:val="both"/>
              <w:rPr>
                <w:rFonts w:ascii="Arial" w:eastAsia="Cambria" w:hAnsi="Arial" w:cs="Arial"/>
                <w:b/>
                <w:sz w:val="16"/>
                <w:szCs w:val="16"/>
                <w:lang w:val="es-ES_tradnl" w:eastAsia="en-US"/>
              </w:rPr>
            </w:pPr>
          </w:p>
        </w:tc>
        <w:tc>
          <w:tcPr>
            <w:tcW w:w="4361" w:type="dxa"/>
          </w:tcPr>
          <w:p w:rsidR="00474B22" w:rsidRPr="00474B22" w:rsidRDefault="00474B22" w:rsidP="00474B22">
            <w:pPr>
              <w:jc w:val="both"/>
              <w:rPr>
                <w:rFonts w:ascii="Arial" w:eastAsia="Cambria" w:hAnsi="Arial" w:cs="Arial"/>
                <w:b/>
                <w:sz w:val="16"/>
                <w:szCs w:val="16"/>
                <w:lang w:val="es-ES_tradnl" w:eastAsia="en-US"/>
              </w:rPr>
            </w:pPr>
          </w:p>
        </w:tc>
        <w:tc>
          <w:tcPr>
            <w:tcW w:w="4361" w:type="dxa"/>
          </w:tcPr>
          <w:p w:rsidR="00474B22" w:rsidRPr="00474B22" w:rsidRDefault="00474B22" w:rsidP="00474B22">
            <w:pPr>
              <w:jc w:val="both"/>
              <w:rPr>
                <w:rFonts w:ascii="Arial" w:eastAsia="Cambria" w:hAnsi="Arial" w:cs="Arial"/>
                <w:b/>
                <w:sz w:val="16"/>
                <w:szCs w:val="16"/>
                <w:lang w:val="es-ES_tradnl" w:eastAsia="en-US"/>
              </w:rPr>
            </w:pPr>
          </w:p>
        </w:tc>
        <w:tc>
          <w:tcPr>
            <w:tcW w:w="5103" w:type="dxa"/>
            <w:gridSpan w:val="2"/>
          </w:tcPr>
          <w:p w:rsidR="00474B22" w:rsidRPr="00474B22" w:rsidRDefault="00474B22" w:rsidP="00474B22">
            <w:pPr>
              <w:jc w:val="both"/>
              <w:rPr>
                <w:rFonts w:ascii="Arial" w:eastAsia="Cambria" w:hAnsi="Arial" w:cs="Arial"/>
                <w:b/>
                <w:sz w:val="16"/>
                <w:szCs w:val="16"/>
                <w:lang w:val="es-ES_tradnl" w:eastAsia="en-US"/>
              </w:rPr>
            </w:pPr>
          </w:p>
        </w:tc>
      </w:tr>
      <w:tr w:rsidR="00474B22" w:rsidRPr="00474B22" w:rsidTr="005E1239">
        <w:trPr>
          <w:gridAfter w:val="1"/>
          <w:wAfter w:w="4361" w:type="dxa"/>
          <w:trHeight w:val="183"/>
        </w:trPr>
        <w:tc>
          <w:tcPr>
            <w:tcW w:w="4361" w:type="dxa"/>
          </w:tcPr>
          <w:p w:rsidR="00474B22" w:rsidRPr="00474B22" w:rsidRDefault="00474B22" w:rsidP="00474B22">
            <w:pPr>
              <w:ind w:left="-567" w:firstLine="567"/>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ci.  Secretaría del Consejo Institucional</w:t>
            </w:r>
          </w:p>
          <w:p w:rsidR="00CA25DB" w:rsidRPr="00474B22" w:rsidRDefault="00CA25DB" w:rsidP="00CA25DB">
            <w:pPr>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 xml:space="preserve">Oficina Asesoría Legal </w:t>
            </w:r>
          </w:p>
          <w:p w:rsidR="00CA25DB" w:rsidRPr="00474B22" w:rsidRDefault="00CA25DB" w:rsidP="00CA25DB">
            <w:pPr>
              <w:ind w:firstLine="34"/>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Auditoría Interna (Notificado a la Secretaria vía correo electrónico)</w:t>
            </w:r>
          </w:p>
          <w:p w:rsidR="00CA25DB" w:rsidRPr="00474B22" w:rsidRDefault="00CA25DB" w:rsidP="00CA25DB">
            <w:pPr>
              <w:ind w:left="720" w:hanging="720"/>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 xml:space="preserve">Comunicación y Mercadeo </w:t>
            </w:r>
          </w:p>
          <w:p w:rsidR="00CA25DB" w:rsidRPr="00474B22" w:rsidRDefault="00CA25DB" w:rsidP="00CA25DB">
            <w:pPr>
              <w:ind w:left="720" w:hanging="720"/>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Centro de Archivo y Comunicaciones</w:t>
            </w:r>
          </w:p>
          <w:p w:rsidR="00CA25DB" w:rsidRPr="00474B22" w:rsidRDefault="00CA25DB" w:rsidP="00CA25DB">
            <w:pPr>
              <w:rPr>
                <w:rFonts w:ascii="Arial" w:eastAsia="Cambria" w:hAnsi="Arial" w:cs="Arial"/>
                <w:b/>
                <w:sz w:val="16"/>
                <w:szCs w:val="16"/>
                <w:lang w:val="es-CR" w:eastAsia="en-US"/>
              </w:rPr>
            </w:pPr>
            <w:r w:rsidRPr="00474B22">
              <w:rPr>
                <w:rFonts w:ascii="Arial" w:eastAsia="Cambria" w:hAnsi="Arial" w:cs="Arial"/>
                <w:b/>
                <w:sz w:val="16"/>
                <w:szCs w:val="16"/>
                <w:lang w:val="es-CR" w:eastAsia="en-US"/>
              </w:rPr>
              <w:t>FEITEC</w:t>
            </w:r>
          </w:p>
          <w:p w:rsidR="00474B22" w:rsidRPr="00474B22" w:rsidRDefault="00474B22" w:rsidP="00474B22">
            <w:pPr>
              <w:ind w:left="-567" w:firstLine="567"/>
              <w:jc w:val="both"/>
              <w:rPr>
                <w:rFonts w:ascii="Arial" w:eastAsia="Cambria" w:hAnsi="Arial" w:cs="Arial"/>
                <w:b/>
                <w:sz w:val="16"/>
                <w:szCs w:val="16"/>
                <w:lang w:val="es-ES_tradnl" w:eastAsia="en-US"/>
              </w:rPr>
            </w:pPr>
          </w:p>
          <w:p w:rsidR="00474B22" w:rsidRPr="00474B22" w:rsidRDefault="00474B22" w:rsidP="00474B22">
            <w:pPr>
              <w:ind w:left="-567" w:firstLine="567"/>
              <w:jc w:val="both"/>
              <w:rPr>
                <w:rFonts w:ascii="Arial" w:eastAsia="Cambria" w:hAnsi="Arial" w:cs="Arial"/>
                <w:b/>
                <w:sz w:val="16"/>
                <w:szCs w:val="16"/>
                <w:lang w:val="es-ES_tradnl" w:eastAsia="en-US"/>
              </w:rPr>
            </w:pPr>
          </w:p>
          <w:p w:rsidR="00474B22" w:rsidRPr="00474B22" w:rsidRDefault="00474B22" w:rsidP="00474B22">
            <w:pPr>
              <w:ind w:left="-567" w:firstLine="567"/>
              <w:jc w:val="both"/>
              <w:rPr>
                <w:rFonts w:ascii="Arial" w:eastAsia="Cambria" w:hAnsi="Arial" w:cs="Arial"/>
                <w:b/>
                <w:sz w:val="16"/>
                <w:szCs w:val="16"/>
                <w:lang w:val="es-ES_tradnl" w:eastAsia="en-US"/>
              </w:rPr>
            </w:pPr>
          </w:p>
        </w:tc>
        <w:tc>
          <w:tcPr>
            <w:tcW w:w="4361" w:type="dxa"/>
          </w:tcPr>
          <w:p w:rsidR="00CB682F" w:rsidRPr="00474B22" w:rsidRDefault="00CB682F" w:rsidP="00CA25DB">
            <w:pPr>
              <w:rPr>
                <w:rFonts w:ascii="Arial" w:eastAsia="Cambria" w:hAnsi="Arial" w:cs="Arial"/>
                <w:b/>
                <w:sz w:val="16"/>
                <w:szCs w:val="16"/>
                <w:lang w:val="es-CR" w:eastAsia="en-US"/>
              </w:rPr>
            </w:pPr>
          </w:p>
        </w:tc>
        <w:tc>
          <w:tcPr>
            <w:tcW w:w="4361" w:type="dxa"/>
          </w:tcPr>
          <w:p w:rsidR="00474B22" w:rsidRPr="00474B22" w:rsidRDefault="00474B22" w:rsidP="00474B22">
            <w:pPr>
              <w:jc w:val="both"/>
              <w:rPr>
                <w:rFonts w:ascii="Arial" w:eastAsia="Cambria" w:hAnsi="Arial" w:cs="Arial"/>
                <w:b/>
                <w:sz w:val="16"/>
                <w:szCs w:val="16"/>
                <w:lang w:val="es-ES_tradnl" w:eastAsia="en-US"/>
              </w:rPr>
            </w:pPr>
          </w:p>
        </w:tc>
        <w:tc>
          <w:tcPr>
            <w:tcW w:w="5103" w:type="dxa"/>
            <w:gridSpan w:val="2"/>
          </w:tcPr>
          <w:p w:rsidR="00474B22" w:rsidRPr="00474B22" w:rsidRDefault="00474B22" w:rsidP="00474B22">
            <w:pPr>
              <w:jc w:val="both"/>
              <w:rPr>
                <w:rFonts w:ascii="Arial" w:eastAsia="Cambria" w:hAnsi="Arial" w:cs="Arial"/>
                <w:b/>
                <w:sz w:val="16"/>
                <w:szCs w:val="16"/>
                <w:lang w:val="es-ES_tradnl" w:eastAsia="en-US"/>
              </w:rPr>
            </w:pPr>
          </w:p>
        </w:tc>
      </w:tr>
    </w:tbl>
    <w:p w:rsidR="008D0FEC" w:rsidRDefault="008D0FEC" w:rsidP="008D0FEC">
      <w:pPr>
        <w:jc w:val="both"/>
        <w:rPr>
          <w:rFonts w:ascii="Arial" w:hAnsi="Arial" w:cs="Arial"/>
          <w:b/>
          <w:i/>
          <w:sz w:val="22"/>
          <w:szCs w:val="22"/>
        </w:rPr>
      </w:pPr>
    </w:p>
    <w:p w:rsidR="004D5B06" w:rsidRDefault="004D5B06" w:rsidP="008D0FEC">
      <w:pPr>
        <w:jc w:val="both"/>
        <w:rPr>
          <w:rFonts w:ascii="Arial" w:hAnsi="Arial" w:cs="Arial"/>
          <w:b/>
          <w:i/>
          <w:sz w:val="22"/>
          <w:szCs w:val="22"/>
        </w:rPr>
      </w:pPr>
    </w:p>
    <w:p w:rsidR="008D0FEC" w:rsidRDefault="008D0FEC" w:rsidP="008D0FEC">
      <w:pPr>
        <w:jc w:val="both"/>
        <w:rPr>
          <w:rFonts w:ascii="Arial" w:hAnsi="Arial" w:cs="Arial"/>
          <w:b/>
        </w:rPr>
      </w:pPr>
    </w:p>
    <w:p w:rsidR="007D3593" w:rsidRDefault="007D3593" w:rsidP="00DA0942">
      <w:pPr>
        <w:rPr>
          <w:rFonts w:ascii="Arial" w:hAnsi="Arial" w:cs="Arial"/>
          <w:b/>
          <w:i/>
          <w:sz w:val="22"/>
          <w:szCs w:val="22"/>
        </w:rPr>
      </w:pPr>
    </w:p>
    <w:p w:rsidR="006465AB" w:rsidRDefault="006465AB" w:rsidP="00DA0942">
      <w:pPr>
        <w:rPr>
          <w:rFonts w:ascii="Arial" w:hAnsi="Arial" w:cs="Arial"/>
          <w:b/>
          <w:i/>
          <w:sz w:val="22"/>
          <w:szCs w:val="22"/>
        </w:rPr>
      </w:pPr>
    </w:p>
    <w:sectPr w:rsidR="006465AB"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2709" w:rsidRDefault="00032709">
      <w:r>
        <w:separator/>
      </w:r>
    </w:p>
  </w:endnote>
  <w:endnote w:type="continuationSeparator" w:id="0">
    <w:p w:rsidR="00032709" w:rsidRDefault="00032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TE1865388t00">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ヒラギノ角ゴ Pro W3">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2A1" w:rsidRDefault="007742A1">
    <w:pPr>
      <w:pStyle w:val="Piedepgina"/>
      <w:jc w:val="center"/>
    </w:pPr>
  </w:p>
  <w:p w:rsidR="007742A1" w:rsidRDefault="007742A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2709" w:rsidRDefault="00032709">
      <w:r>
        <w:separator/>
      </w:r>
    </w:p>
  </w:footnote>
  <w:footnote w:type="continuationSeparator" w:id="0">
    <w:p w:rsidR="00032709" w:rsidRDefault="000327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2A1" w:rsidRPr="00D958BC" w:rsidRDefault="007742A1"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7742A1" w:rsidRPr="00D958BC" w:rsidRDefault="007742A1"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sidR="00337455">
      <w:rPr>
        <w:rFonts w:ascii="Arial" w:eastAsia="Cambria" w:hAnsi="Arial" w:cs="Arial"/>
        <w:i/>
        <w:sz w:val="18"/>
        <w:szCs w:val="18"/>
        <w:lang w:val="es-ES_tradnl" w:eastAsia="x-none"/>
      </w:rPr>
      <w:t>30</w:t>
    </w:r>
    <w:r w:rsidR="00011A06">
      <w:rPr>
        <w:rFonts w:ascii="Arial" w:eastAsia="Cambria" w:hAnsi="Arial" w:cs="Arial"/>
        <w:i/>
        <w:sz w:val="18"/>
        <w:szCs w:val="18"/>
        <w:lang w:val="es-ES_tradnl" w:eastAsia="x-none"/>
      </w:rPr>
      <w:t>11</w:t>
    </w:r>
    <w:r w:rsidRPr="00D958BC">
      <w:rPr>
        <w:rFonts w:ascii="Arial" w:eastAsia="Cambria" w:hAnsi="Arial" w:cs="Arial"/>
        <w:i/>
        <w:sz w:val="18"/>
        <w:szCs w:val="18"/>
        <w:lang w:val="es-ES_tradnl" w:eastAsia="x-none"/>
      </w:rPr>
      <w:t xml:space="preserve">, Artículo </w:t>
    </w:r>
    <w:r w:rsidR="00337455">
      <w:rPr>
        <w:rFonts w:ascii="Arial" w:eastAsia="Cambria" w:hAnsi="Arial" w:cs="Arial"/>
        <w:i/>
        <w:sz w:val="18"/>
        <w:szCs w:val="18"/>
        <w:lang w:val="es-ES_tradnl" w:eastAsia="x-none"/>
      </w:rPr>
      <w:t>1</w:t>
    </w:r>
    <w:r w:rsidR="00011A06">
      <w:rPr>
        <w:rFonts w:ascii="Arial" w:eastAsia="Cambria" w:hAnsi="Arial" w:cs="Arial"/>
        <w:i/>
        <w:sz w:val="18"/>
        <w:szCs w:val="18"/>
        <w:lang w:val="es-ES_tradnl" w:eastAsia="x-none"/>
      </w:rPr>
      <w:t>1</w:t>
    </w:r>
    <w:r w:rsidRPr="00D958BC">
      <w:rPr>
        <w:rFonts w:ascii="Arial" w:eastAsia="Cambria" w:hAnsi="Arial" w:cs="Arial"/>
        <w:i/>
        <w:sz w:val="18"/>
        <w:szCs w:val="18"/>
        <w:lang w:val="es-ES_tradnl" w:eastAsia="x-none"/>
      </w:rPr>
      <w:t xml:space="preserve">, del </w:t>
    </w:r>
    <w:r w:rsidR="00011A06">
      <w:rPr>
        <w:rFonts w:ascii="Arial" w:eastAsia="Cambria" w:hAnsi="Arial" w:cs="Arial"/>
        <w:i/>
        <w:sz w:val="18"/>
        <w:szCs w:val="18"/>
        <w:lang w:val="es-ES_tradnl" w:eastAsia="x-none"/>
      </w:rPr>
      <w:t>01</w:t>
    </w:r>
    <w:r w:rsidRPr="00D958BC">
      <w:rPr>
        <w:rFonts w:ascii="Arial" w:eastAsia="Cambria" w:hAnsi="Arial" w:cs="Arial"/>
        <w:i/>
        <w:sz w:val="18"/>
        <w:szCs w:val="18"/>
        <w:lang w:val="es-ES_tradnl" w:eastAsia="x-none"/>
      </w:rPr>
      <w:t xml:space="preserve"> de </w:t>
    </w:r>
    <w:r w:rsidR="00011A06">
      <w:rPr>
        <w:rFonts w:ascii="Arial" w:eastAsia="Cambria" w:hAnsi="Arial" w:cs="Arial"/>
        <w:i/>
        <w:sz w:val="18"/>
        <w:szCs w:val="18"/>
        <w:lang w:val="es-ES_tradnl" w:eastAsia="x-none"/>
      </w:rPr>
      <w:t>marzo</w:t>
    </w:r>
    <w:r w:rsidRPr="00D958BC">
      <w:rPr>
        <w:rFonts w:ascii="Arial" w:eastAsia="Cambria" w:hAnsi="Arial" w:cs="Arial"/>
        <w:i/>
        <w:sz w:val="18"/>
        <w:szCs w:val="18"/>
        <w:lang w:val="es-ES_tradnl" w:eastAsia="x-none"/>
      </w:rPr>
      <w:t xml:space="preserve"> de 201</w:t>
    </w:r>
    <w:r w:rsidR="00A772EF">
      <w:rPr>
        <w:rFonts w:ascii="Arial" w:eastAsia="Cambria" w:hAnsi="Arial" w:cs="Arial"/>
        <w:i/>
        <w:sz w:val="18"/>
        <w:szCs w:val="18"/>
        <w:lang w:val="es-ES_tradnl" w:eastAsia="x-none"/>
      </w:rPr>
      <w:t>7</w:t>
    </w:r>
  </w:p>
  <w:p w:rsidR="007742A1" w:rsidRDefault="007742A1"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975E56">
      <w:rPr>
        <w:rFonts w:ascii="Arial" w:eastAsia="Cambria" w:hAnsi="Arial" w:cs="Arial"/>
        <w:i/>
        <w:noProof/>
        <w:sz w:val="18"/>
        <w:szCs w:val="18"/>
        <w:lang w:val="es-ES_tradnl" w:eastAsia="x-none"/>
      </w:rPr>
      <w:t>2</w:t>
    </w:r>
    <w:r w:rsidRPr="00D958BC">
      <w:rPr>
        <w:rFonts w:ascii="Arial" w:eastAsia="Cambria" w:hAnsi="Arial" w:cs="Arial"/>
        <w:i/>
        <w:sz w:val="18"/>
        <w:szCs w:val="18"/>
        <w:lang w:val="es-ES_tradnl" w:eastAsia="x-none"/>
      </w:rPr>
      <w:fldChar w:fldCharType="end"/>
    </w:r>
  </w:p>
  <w:p w:rsidR="007742A1" w:rsidRDefault="007742A1"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47866"/>
    <w:multiLevelType w:val="hybridMultilevel"/>
    <w:tmpl w:val="A49210E0"/>
    <w:lvl w:ilvl="0" w:tplc="D21ABC76">
      <w:start w:val="1"/>
      <w:numFmt w:val="decimal"/>
      <w:lvlText w:val="%1."/>
      <w:lvlJc w:val="left"/>
      <w:pPr>
        <w:ind w:left="720" w:hanging="360"/>
      </w:pPr>
      <w:rPr>
        <w:b/>
        <w:i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3D23950"/>
    <w:multiLevelType w:val="hybridMultilevel"/>
    <w:tmpl w:val="D2EEA516"/>
    <w:lvl w:ilvl="0" w:tplc="140A000F">
      <w:start w:val="1"/>
      <w:numFmt w:val="decimal"/>
      <w:lvlText w:val="%1."/>
      <w:lvlJc w:val="left"/>
      <w:pPr>
        <w:ind w:left="502" w:hanging="360"/>
      </w:pPr>
      <w:rPr>
        <w:rFonts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67901B2"/>
    <w:multiLevelType w:val="hybridMultilevel"/>
    <w:tmpl w:val="3F201D76"/>
    <w:lvl w:ilvl="0" w:tplc="C804C934">
      <w:start w:val="1"/>
      <w:numFmt w:val="lowerLetter"/>
      <w:lvlText w:val="%1."/>
      <w:lvlJc w:val="left"/>
      <w:pPr>
        <w:tabs>
          <w:tab w:val="num" w:pos="400"/>
        </w:tabs>
        <w:ind w:left="400" w:hanging="360"/>
      </w:pPr>
      <w:rPr>
        <w:rFonts w:cs="Arial" w:hint="default"/>
        <w:b/>
        <w:sz w:val="24"/>
        <w:szCs w:val="24"/>
      </w:rPr>
    </w:lvl>
    <w:lvl w:ilvl="1" w:tplc="0C0A0019">
      <w:start w:val="1"/>
      <w:numFmt w:val="lowerLetter"/>
      <w:lvlText w:val="%2."/>
      <w:lvlJc w:val="left"/>
      <w:pPr>
        <w:tabs>
          <w:tab w:val="num" w:pos="1120"/>
        </w:tabs>
        <w:ind w:left="1120" w:hanging="360"/>
      </w:pPr>
    </w:lvl>
    <w:lvl w:ilvl="2" w:tplc="0C0A001B" w:tentative="1">
      <w:start w:val="1"/>
      <w:numFmt w:val="lowerRoman"/>
      <w:lvlText w:val="%3."/>
      <w:lvlJc w:val="right"/>
      <w:pPr>
        <w:tabs>
          <w:tab w:val="num" w:pos="1840"/>
        </w:tabs>
        <w:ind w:left="1840" w:hanging="180"/>
      </w:pPr>
    </w:lvl>
    <w:lvl w:ilvl="3" w:tplc="0C0A000F" w:tentative="1">
      <w:start w:val="1"/>
      <w:numFmt w:val="decimal"/>
      <w:lvlText w:val="%4."/>
      <w:lvlJc w:val="left"/>
      <w:pPr>
        <w:tabs>
          <w:tab w:val="num" w:pos="2560"/>
        </w:tabs>
        <w:ind w:left="2560" w:hanging="360"/>
      </w:pPr>
    </w:lvl>
    <w:lvl w:ilvl="4" w:tplc="0C0A0019" w:tentative="1">
      <w:start w:val="1"/>
      <w:numFmt w:val="lowerLetter"/>
      <w:lvlText w:val="%5."/>
      <w:lvlJc w:val="left"/>
      <w:pPr>
        <w:tabs>
          <w:tab w:val="num" w:pos="3280"/>
        </w:tabs>
        <w:ind w:left="3280" w:hanging="360"/>
      </w:pPr>
    </w:lvl>
    <w:lvl w:ilvl="5" w:tplc="0C0A001B" w:tentative="1">
      <w:start w:val="1"/>
      <w:numFmt w:val="lowerRoman"/>
      <w:lvlText w:val="%6."/>
      <w:lvlJc w:val="right"/>
      <w:pPr>
        <w:tabs>
          <w:tab w:val="num" w:pos="4000"/>
        </w:tabs>
        <w:ind w:left="4000" w:hanging="180"/>
      </w:pPr>
    </w:lvl>
    <w:lvl w:ilvl="6" w:tplc="0C0A000F" w:tentative="1">
      <w:start w:val="1"/>
      <w:numFmt w:val="decimal"/>
      <w:lvlText w:val="%7."/>
      <w:lvlJc w:val="left"/>
      <w:pPr>
        <w:tabs>
          <w:tab w:val="num" w:pos="4720"/>
        </w:tabs>
        <w:ind w:left="4720" w:hanging="360"/>
      </w:pPr>
    </w:lvl>
    <w:lvl w:ilvl="7" w:tplc="0C0A0019" w:tentative="1">
      <w:start w:val="1"/>
      <w:numFmt w:val="lowerLetter"/>
      <w:lvlText w:val="%8."/>
      <w:lvlJc w:val="left"/>
      <w:pPr>
        <w:tabs>
          <w:tab w:val="num" w:pos="5440"/>
        </w:tabs>
        <w:ind w:left="5440" w:hanging="360"/>
      </w:pPr>
    </w:lvl>
    <w:lvl w:ilvl="8" w:tplc="0C0A001B" w:tentative="1">
      <w:start w:val="1"/>
      <w:numFmt w:val="lowerRoman"/>
      <w:lvlText w:val="%9."/>
      <w:lvlJc w:val="right"/>
      <w:pPr>
        <w:tabs>
          <w:tab w:val="num" w:pos="6160"/>
        </w:tabs>
        <w:ind w:left="6160" w:hanging="180"/>
      </w:pPr>
    </w:lvl>
  </w:abstractNum>
  <w:abstractNum w:abstractNumId="4" w15:restartNumberingAfterBreak="0">
    <w:nsid w:val="0CAA0571"/>
    <w:multiLevelType w:val="hybridMultilevel"/>
    <w:tmpl w:val="5B16C72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0CC46DB3"/>
    <w:multiLevelType w:val="hybridMultilevel"/>
    <w:tmpl w:val="85A0EAD0"/>
    <w:lvl w:ilvl="0" w:tplc="140A0001">
      <w:start w:val="1"/>
      <w:numFmt w:val="bullet"/>
      <w:lvlText w:val=""/>
      <w:lvlJc w:val="left"/>
      <w:pPr>
        <w:ind w:left="1080" w:hanging="360"/>
      </w:pPr>
      <w:rPr>
        <w:rFonts w:ascii="Symbol" w:hAnsi="Symbol"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6" w15:restartNumberingAfterBreak="0">
    <w:nsid w:val="0D6334B9"/>
    <w:multiLevelType w:val="hybridMultilevel"/>
    <w:tmpl w:val="01E8A226"/>
    <w:lvl w:ilvl="0" w:tplc="F9921D40">
      <w:start w:val="1"/>
      <w:numFmt w:val="decimal"/>
      <w:lvlText w:val="%1."/>
      <w:lvlJc w:val="left"/>
      <w:pPr>
        <w:ind w:left="720" w:hanging="360"/>
      </w:pPr>
      <w:rPr>
        <w:b/>
        <w:sz w:val="22"/>
        <w:szCs w:val="22"/>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7" w15:restartNumberingAfterBreak="0">
    <w:nsid w:val="14F54130"/>
    <w:multiLevelType w:val="hybridMultilevel"/>
    <w:tmpl w:val="30D0F328"/>
    <w:lvl w:ilvl="0" w:tplc="03EE3954">
      <w:start w:val="1"/>
      <w:numFmt w:val="lowerLetter"/>
      <w:lvlText w:val="%1."/>
      <w:lvlJc w:val="left"/>
      <w:pPr>
        <w:ind w:left="1146" w:hanging="360"/>
      </w:pPr>
      <w:rPr>
        <w:rFonts w:hint="default"/>
        <w:b/>
        <w:color w:val="auto"/>
      </w:rPr>
    </w:lvl>
    <w:lvl w:ilvl="1" w:tplc="140A0019" w:tentative="1">
      <w:start w:val="1"/>
      <w:numFmt w:val="lowerLetter"/>
      <w:lvlText w:val="%2."/>
      <w:lvlJc w:val="left"/>
      <w:pPr>
        <w:ind w:left="1866" w:hanging="360"/>
      </w:pPr>
    </w:lvl>
    <w:lvl w:ilvl="2" w:tplc="140A001B" w:tentative="1">
      <w:start w:val="1"/>
      <w:numFmt w:val="lowerRoman"/>
      <w:lvlText w:val="%3."/>
      <w:lvlJc w:val="right"/>
      <w:pPr>
        <w:ind w:left="2586" w:hanging="180"/>
      </w:pPr>
    </w:lvl>
    <w:lvl w:ilvl="3" w:tplc="140A000F" w:tentative="1">
      <w:start w:val="1"/>
      <w:numFmt w:val="decimal"/>
      <w:lvlText w:val="%4."/>
      <w:lvlJc w:val="left"/>
      <w:pPr>
        <w:ind w:left="3306" w:hanging="360"/>
      </w:pPr>
    </w:lvl>
    <w:lvl w:ilvl="4" w:tplc="140A0019" w:tentative="1">
      <w:start w:val="1"/>
      <w:numFmt w:val="lowerLetter"/>
      <w:lvlText w:val="%5."/>
      <w:lvlJc w:val="left"/>
      <w:pPr>
        <w:ind w:left="4026" w:hanging="360"/>
      </w:pPr>
    </w:lvl>
    <w:lvl w:ilvl="5" w:tplc="140A001B" w:tentative="1">
      <w:start w:val="1"/>
      <w:numFmt w:val="lowerRoman"/>
      <w:lvlText w:val="%6."/>
      <w:lvlJc w:val="right"/>
      <w:pPr>
        <w:ind w:left="4746" w:hanging="180"/>
      </w:pPr>
    </w:lvl>
    <w:lvl w:ilvl="6" w:tplc="140A000F" w:tentative="1">
      <w:start w:val="1"/>
      <w:numFmt w:val="decimal"/>
      <w:lvlText w:val="%7."/>
      <w:lvlJc w:val="left"/>
      <w:pPr>
        <w:ind w:left="5466" w:hanging="360"/>
      </w:pPr>
    </w:lvl>
    <w:lvl w:ilvl="7" w:tplc="140A0019" w:tentative="1">
      <w:start w:val="1"/>
      <w:numFmt w:val="lowerLetter"/>
      <w:lvlText w:val="%8."/>
      <w:lvlJc w:val="left"/>
      <w:pPr>
        <w:ind w:left="6186" w:hanging="360"/>
      </w:pPr>
    </w:lvl>
    <w:lvl w:ilvl="8" w:tplc="140A001B" w:tentative="1">
      <w:start w:val="1"/>
      <w:numFmt w:val="lowerRoman"/>
      <w:lvlText w:val="%9."/>
      <w:lvlJc w:val="right"/>
      <w:pPr>
        <w:ind w:left="6906" w:hanging="180"/>
      </w:pPr>
    </w:lvl>
  </w:abstractNum>
  <w:abstractNum w:abstractNumId="8" w15:restartNumberingAfterBreak="0">
    <w:nsid w:val="1763650B"/>
    <w:multiLevelType w:val="hybridMultilevel"/>
    <w:tmpl w:val="6A965E50"/>
    <w:lvl w:ilvl="0" w:tplc="840894E8">
      <w:start w:val="2"/>
      <w:numFmt w:val="lowerLetter"/>
      <w:lvlText w:val="%1."/>
      <w:lvlJc w:val="left"/>
      <w:pPr>
        <w:ind w:left="720" w:hanging="360"/>
      </w:pPr>
      <w:rPr>
        <w:rFonts w:hint="default"/>
        <w:b w:val="0"/>
        <w:i/>
        <w:strike w:val="0"/>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178D3C0B"/>
    <w:multiLevelType w:val="hybridMultilevel"/>
    <w:tmpl w:val="EADEEF54"/>
    <w:lvl w:ilvl="0" w:tplc="1FA42C38">
      <w:start w:val="1"/>
      <w:numFmt w:val="lowerLetter"/>
      <w:lvlText w:val="%1."/>
      <w:lvlJc w:val="left"/>
      <w:pPr>
        <w:ind w:left="720" w:hanging="360"/>
      </w:pPr>
      <w:rPr>
        <w:b/>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1AA9692C"/>
    <w:multiLevelType w:val="hybridMultilevel"/>
    <w:tmpl w:val="3196A9C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1B734C35"/>
    <w:multiLevelType w:val="hybridMultilevel"/>
    <w:tmpl w:val="7C9CED7A"/>
    <w:lvl w:ilvl="0" w:tplc="33BAC230">
      <w:start w:val="1"/>
      <w:numFmt w:val="decimal"/>
      <w:lvlText w:val="%1."/>
      <w:lvlJc w:val="left"/>
      <w:pPr>
        <w:ind w:left="644" w:hanging="360"/>
      </w:pPr>
      <w:rPr>
        <w:rFonts w:ascii="Arial" w:hAnsi="Arial" w:cs="Arial" w:hint="default"/>
        <w:b/>
        <w:i w:val="0"/>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1BC45F88"/>
    <w:multiLevelType w:val="hybridMultilevel"/>
    <w:tmpl w:val="3F10D0E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1E073C00"/>
    <w:multiLevelType w:val="hybridMultilevel"/>
    <w:tmpl w:val="7C9CED7A"/>
    <w:lvl w:ilvl="0" w:tplc="33BAC230">
      <w:start w:val="1"/>
      <w:numFmt w:val="decimal"/>
      <w:lvlText w:val="%1."/>
      <w:lvlJc w:val="left"/>
      <w:pPr>
        <w:ind w:left="644" w:hanging="360"/>
      </w:pPr>
      <w:rPr>
        <w:rFonts w:ascii="Arial" w:hAnsi="Arial" w:cs="Arial" w:hint="default"/>
        <w:b/>
        <w:i w:val="0"/>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1EFF586C"/>
    <w:multiLevelType w:val="hybridMultilevel"/>
    <w:tmpl w:val="D636537C"/>
    <w:lvl w:ilvl="0" w:tplc="EC3EA924">
      <w:start w:val="1"/>
      <w:numFmt w:val="lowerLetter"/>
      <w:lvlText w:val="%1."/>
      <w:lvlJc w:val="left"/>
      <w:pPr>
        <w:ind w:left="720" w:hanging="360"/>
      </w:pPr>
      <w:rPr>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27D2700B"/>
    <w:multiLevelType w:val="hybridMultilevel"/>
    <w:tmpl w:val="50FC487A"/>
    <w:lvl w:ilvl="0" w:tplc="F4F294D2">
      <w:start w:val="1"/>
      <w:numFmt w:val="decimal"/>
      <w:lvlText w:val="%1."/>
      <w:lvlJc w:val="left"/>
      <w:pPr>
        <w:tabs>
          <w:tab w:val="num" w:pos="825"/>
        </w:tabs>
        <w:ind w:left="825" w:hanging="465"/>
      </w:pPr>
      <w:rPr>
        <w:rFonts w:cs="Times New Roman" w:hint="default"/>
        <w:b/>
        <w:i w:val="0"/>
        <w:color w:val="auto"/>
        <w:sz w:val="24"/>
        <w:szCs w:val="24"/>
      </w:rPr>
    </w:lvl>
    <w:lvl w:ilvl="1" w:tplc="16E488CC">
      <w:start w:val="1"/>
      <w:numFmt w:val="lowerLetter"/>
      <w:lvlText w:val="%2."/>
      <w:lvlJc w:val="left"/>
      <w:pPr>
        <w:tabs>
          <w:tab w:val="num" w:pos="1440"/>
        </w:tabs>
        <w:ind w:left="1440" w:hanging="360"/>
      </w:pPr>
      <w:rPr>
        <w:rFonts w:cs="Times New Roman"/>
        <w:b/>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B3832C3"/>
    <w:multiLevelType w:val="hybridMultilevel"/>
    <w:tmpl w:val="3398A272"/>
    <w:lvl w:ilvl="0" w:tplc="FFA0489A">
      <w:start w:val="1"/>
      <w:numFmt w:val="lowerLetter"/>
      <w:lvlText w:val="%1."/>
      <w:lvlJc w:val="left"/>
      <w:pPr>
        <w:ind w:left="720" w:hanging="360"/>
      </w:pPr>
      <w:rPr>
        <w:rFonts w:cs="TTE1865388t00"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31996F7D"/>
    <w:multiLevelType w:val="hybridMultilevel"/>
    <w:tmpl w:val="A58A0A2A"/>
    <w:lvl w:ilvl="0" w:tplc="532C2868">
      <w:start w:val="1"/>
      <w:numFmt w:val="lowerLetter"/>
      <w:lvlText w:val="%1."/>
      <w:lvlJc w:val="left"/>
      <w:pPr>
        <w:ind w:left="720" w:hanging="360"/>
      </w:pPr>
      <w:rPr>
        <w:rFonts w:hint="default"/>
        <w:b/>
        <w:i w:val="0"/>
        <w:strike w:val="0"/>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320527E2"/>
    <w:multiLevelType w:val="hybridMultilevel"/>
    <w:tmpl w:val="27DA263C"/>
    <w:lvl w:ilvl="0" w:tplc="58D689C6">
      <w:start w:val="1"/>
      <w:numFmt w:val="lowerLetter"/>
      <w:lvlText w:val="%1."/>
      <w:lvlJc w:val="left"/>
      <w:pPr>
        <w:tabs>
          <w:tab w:val="num" w:pos="720"/>
        </w:tabs>
        <w:ind w:left="720" w:hanging="360"/>
      </w:pPr>
      <w:rPr>
        <w:rFonts w:hint="default"/>
        <w:b/>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34BA7C37"/>
    <w:multiLevelType w:val="hybridMultilevel"/>
    <w:tmpl w:val="F934CA1A"/>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6354A70"/>
    <w:multiLevelType w:val="hybridMultilevel"/>
    <w:tmpl w:val="DFB4BD0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1" w15:restartNumberingAfterBreak="0">
    <w:nsid w:val="38BE7ED4"/>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9ED062C"/>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3AC71426"/>
    <w:multiLevelType w:val="hybridMultilevel"/>
    <w:tmpl w:val="C98ED1C0"/>
    <w:lvl w:ilvl="0" w:tplc="2F1821E2">
      <w:start w:val="1"/>
      <w:numFmt w:val="decimal"/>
      <w:lvlText w:val="%1."/>
      <w:lvlJc w:val="left"/>
      <w:pPr>
        <w:ind w:left="720" w:hanging="360"/>
      </w:pPr>
      <w:rPr>
        <w:rFonts w:ascii="Arial" w:hAnsi="Arial" w:cs="Arial" w:hint="default"/>
        <w:b/>
        <w:i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3C6A64DC"/>
    <w:multiLevelType w:val="hybridMultilevel"/>
    <w:tmpl w:val="2DE617C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5" w15:restartNumberingAfterBreak="0">
    <w:nsid w:val="3EC24ABE"/>
    <w:multiLevelType w:val="hybridMultilevel"/>
    <w:tmpl w:val="3D88087C"/>
    <w:lvl w:ilvl="0" w:tplc="C0D42B24">
      <w:start w:val="1"/>
      <w:numFmt w:val="decimal"/>
      <w:lvlText w:val="%1."/>
      <w:lvlJc w:val="left"/>
      <w:pPr>
        <w:tabs>
          <w:tab w:val="num" w:pos="1287"/>
        </w:tabs>
        <w:ind w:left="1287" w:hanging="360"/>
      </w:pPr>
      <w:rPr>
        <w:rFonts w:cs="Times New Roman" w:hint="default"/>
        <w:b/>
        <w:i w:val="0"/>
        <w:color w:val="auto"/>
      </w:rPr>
    </w:lvl>
    <w:lvl w:ilvl="1" w:tplc="0C0A0005">
      <w:start w:val="1"/>
      <w:numFmt w:val="bullet"/>
      <w:lvlText w:val=""/>
      <w:lvlJc w:val="left"/>
      <w:pPr>
        <w:tabs>
          <w:tab w:val="num" w:pos="2007"/>
        </w:tabs>
        <w:ind w:left="2007" w:hanging="360"/>
      </w:pPr>
      <w:rPr>
        <w:rFonts w:ascii="Wingdings" w:hAnsi="Wingdings" w:hint="default"/>
        <w:b/>
        <w:i w:val="0"/>
      </w:rPr>
    </w:lvl>
    <w:lvl w:ilvl="2" w:tplc="3DF444D4">
      <w:start w:val="1"/>
      <w:numFmt w:val="lowerLetter"/>
      <w:lvlText w:val="%3."/>
      <w:lvlJc w:val="left"/>
      <w:pPr>
        <w:tabs>
          <w:tab w:val="num" w:pos="2907"/>
        </w:tabs>
        <w:ind w:left="2907" w:hanging="360"/>
      </w:pPr>
      <w:rPr>
        <w:rFonts w:cs="Times New Roman" w:hint="default"/>
        <w:b/>
      </w:rPr>
    </w:lvl>
    <w:lvl w:ilvl="3" w:tplc="0C0A000F" w:tentative="1">
      <w:start w:val="1"/>
      <w:numFmt w:val="decimal"/>
      <w:lvlText w:val="%4."/>
      <w:lvlJc w:val="left"/>
      <w:pPr>
        <w:tabs>
          <w:tab w:val="num" w:pos="3447"/>
        </w:tabs>
        <w:ind w:left="3447" w:hanging="360"/>
      </w:pPr>
      <w:rPr>
        <w:rFonts w:cs="Times New Roman"/>
      </w:rPr>
    </w:lvl>
    <w:lvl w:ilvl="4" w:tplc="0C0A0019" w:tentative="1">
      <w:start w:val="1"/>
      <w:numFmt w:val="lowerLetter"/>
      <w:lvlText w:val="%5."/>
      <w:lvlJc w:val="left"/>
      <w:pPr>
        <w:tabs>
          <w:tab w:val="num" w:pos="4167"/>
        </w:tabs>
        <w:ind w:left="4167" w:hanging="360"/>
      </w:pPr>
      <w:rPr>
        <w:rFonts w:cs="Times New Roman"/>
      </w:rPr>
    </w:lvl>
    <w:lvl w:ilvl="5" w:tplc="0C0A001B" w:tentative="1">
      <w:start w:val="1"/>
      <w:numFmt w:val="lowerRoman"/>
      <w:lvlText w:val="%6."/>
      <w:lvlJc w:val="right"/>
      <w:pPr>
        <w:tabs>
          <w:tab w:val="num" w:pos="4887"/>
        </w:tabs>
        <w:ind w:left="4887" w:hanging="180"/>
      </w:pPr>
      <w:rPr>
        <w:rFonts w:cs="Times New Roman"/>
      </w:rPr>
    </w:lvl>
    <w:lvl w:ilvl="6" w:tplc="0C0A000F" w:tentative="1">
      <w:start w:val="1"/>
      <w:numFmt w:val="decimal"/>
      <w:lvlText w:val="%7."/>
      <w:lvlJc w:val="left"/>
      <w:pPr>
        <w:tabs>
          <w:tab w:val="num" w:pos="5607"/>
        </w:tabs>
        <w:ind w:left="5607" w:hanging="360"/>
      </w:pPr>
      <w:rPr>
        <w:rFonts w:cs="Times New Roman"/>
      </w:rPr>
    </w:lvl>
    <w:lvl w:ilvl="7" w:tplc="0C0A0019" w:tentative="1">
      <w:start w:val="1"/>
      <w:numFmt w:val="lowerLetter"/>
      <w:lvlText w:val="%8."/>
      <w:lvlJc w:val="left"/>
      <w:pPr>
        <w:tabs>
          <w:tab w:val="num" w:pos="6327"/>
        </w:tabs>
        <w:ind w:left="6327" w:hanging="360"/>
      </w:pPr>
      <w:rPr>
        <w:rFonts w:cs="Times New Roman"/>
      </w:rPr>
    </w:lvl>
    <w:lvl w:ilvl="8" w:tplc="0C0A001B" w:tentative="1">
      <w:start w:val="1"/>
      <w:numFmt w:val="lowerRoman"/>
      <w:lvlText w:val="%9."/>
      <w:lvlJc w:val="right"/>
      <w:pPr>
        <w:tabs>
          <w:tab w:val="num" w:pos="7047"/>
        </w:tabs>
        <w:ind w:left="7047" w:hanging="180"/>
      </w:pPr>
      <w:rPr>
        <w:rFonts w:cs="Times New Roman"/>
      </w:rPr>
    </w:lvl>
  </w:abstractNum>
  <w:abstractNum w:abstractNumId="26" w15:restartNumberingAfterBreak="0">
    <w:nsid w:val="3F486EF5"/>
    <w:multiLevelType w:val="hybridMultilevel"/>
    <w:tmpl w:val="B3881830"/>
    <w:lvl w:ilvl="0" w:tplc="D21ABC76">
      <w:start w:val="1"/>
      <w:numFmt w:val="decimal"/>
      <w:lvlText w:val="%1."/>
      <w:lvlJc w:val="left"/>
      <w:pPr>
        <w:ind w:left="720" w:hanging="360"/>
      </w:pPr>
      <w:rPr>
        <w:b/>
        <w:i w:val="0"/>
        <w:sz w:val="24"/>
        <w:szCs w:val="24"/>
      </w:rPr>
    </w:lvl>
    <w:lvl w:ilvl="1" w:tplc="140A0001">
      <w:start w:val="1"/>
      <w:numFmt w:val="bullet"/>
      <w:lvlText w:val=""/>
      <w:lvlJc w:val="left"/>
      <w:pPr>
        <w:ind w:left="1440" w:hanging="360"/>
      </w:pPr>
      <w:rPr>
        <w:rFonts w:ascii="Symbol" w:hAnsi="Symbol"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15:restartNumberingAfterBreak="0">
    <w:nsid w:val="42AB5D5C"/>
    <w:multiLevelType w:val="hybridMultilevel"/>
    <w:tmpl w:val="C3460EF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8" w15:restartNumberingAfterBreak="0">
    <w:nsid w:val="45F5132F"/>
    <w:multiLevelType w:val="hybridMultilevel"/>
    <w:tmpl w:val="CFC8BA82"/>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9" w15:restartNumberingAfterBreak="0">
    <w:nsid w:val="4DF44E5A"/>
    <w:multiLevelType w:val="hybridMultilevel"/>
    <w:tmpl w:val="0F1E41D0"/>
    <w:lvl w:ilvl="0" w:tplc="140A0001">
      <w:start w:val="1"/>
      <w:numFmt w:val="bullet"/>
      <w:lvlText w:val=""/>
      <w:lvlJc w:val="left"/>
      <w:pPr>
        <w:ind w:left="1440" w:hanging="360"/>
      </w:pPr>
      <w:rPr>
        <w:rFonts w:ascii="Symbol" w:hAnsi="Symbol"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30" w15:restartNumberingAfterBreak="0">
    <w:nsid w:val="52887C2C"/>
    <w:multiLevelType w:val="hybridMultilevel"/>
    <w:tmpl w:val="F2DEB72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1" w15:restartNumberingAfterBreak="0">
    <w:nsid w:val="54CF5CD0"/>
    <w:multiLevelType w:val="hybridMultilevel"/>
    <w:tmpl w:val="0FAEE94A"/>
    <w:lvl w:ilvl="0" w:tplc="4B64A4F2">
      <w:start w:val="2"/>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2" w15:restartNumberingAfterBreak="0">
    <w:nsid w:val="5722726A"/>
    <w:multiLevelType w:val="hybridMultilevel"/>
    <w:tmpl w:val="C3F41444"/>
    <w:lvl w:ilvl="0" w:tplc="DC727E2E">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586C6BFC"/>
    <w:multiLevelType w:val="hybridMultilevel"/>
    <w:tmpl w:val="E80211CE"/>
    <w:lvl w:ilvl="0" w:tplc="486A579E">
      <w:start w:val="2"/>
      <w:numFmt w:val="lowerLetter"/>
      <w:lvlText w:val="%1."/>
      <w:lvlJc w:val="left"/>
      <w:pPr>
        <w:ind w:left="644" w:hanging="360"/>
      </w:pPr>
      <w:rPr>
        <w:rFonts w:hint="default"/>
        <w:b/>
      </w:rPr>
    </w:lvl>
    <w:lvl w:ilvl="1" w:tplc="140A0019" w:tentative="1">
      <w:start w:val="1"/>
      <w:numFmt w:val="lowerLetter"/>
      <w:lvlText w:val="%2."/>
      <w:lvlJc w:val="left"/>
      <w:pPr>
        <w:ind w:left="1364" w:hanging="360"/>
      </w:pPr>
    </w:lvl>
    <w:lvl w:ilvl="2" w:tplc="140A001B" w:tentative="1">
      <w:start w:val="1"/>
      <w:numFmt w:val="lowerRoman"/>
      <w:lvlText w:val="%3."/>
      <w:lvlJc w:val="right"/>
      <w:pPr>
        <w:ind w:left="2084" w:hanging="180"/>
      </w:pPr>
    </w:lvl>
    <w:lvl w:ilvl="3" w:tplc="140A000F" w:tentative="1">
      <w:start w:val="1"/>
      <w:numFmt w:val="decimal"/>
      <w:lvlText w:val="%4."/>
      <w:lvlJc w:val="left"/>
      <w:pPr>
        <w:ind w:left="2804" w:hanging="360"/>
      </w:pPr>
    </w:lvl>
    <w:lvl w:ilvl="4" w:tplc="140A0019" w:tentative="1">
      <w:start w:val="1"/>
      <w:numFmt w:val="lowerLetter"/>
      <w:lvlText w:val="%5."/>
      <w:lvlJc w:val="left"/>
      <w:pPr>
        <w:ind w:left="3524" w:hanging="360"/>
      </w:pPr>
    </w:lvl>
    <w:lvl w:ilvl="5" w:tplc="140A001B" w:tentative="1">
      <w:start w:val="1"/>
      <w:numFmt w:val="lowerRoman"/>
      <w:lvlText w:val="%6."/>
      <w:lvlJc w:val="right"/>
      <w:pPr>
        <w:ind w:left="4244" w:hanging="180"/>
      </w:pPr>
    </w:lvl>
    <w:lvl w:ilvl="6" w:tplc="140A000F" w:tentative="1">
      <w:start w:val="1"/>
      <w:numFmt w:val="decimal"/>
      <w:lvlText w:val="%7."/>
      <w:lvlJc w:val="left"/>
      <w:pPr>
        <w:ind w:left="4964" w:hanging="360"/>
      </w:pPr>
    </w:lvl>
    <w:lvl w:ilvl="7" w:tplc="140A0019" w:tentative="1">
      <w:start w:val="1"/>
      <w:numFmt w:val="lowerLetter"/>
      <w:lvlText w:val="%8."/>
      <w:lvlJc w:val="left"/>
      <w:pPr>
        <w:ind w:left="5684" w:hanging="360"/>
      </w:pPr>
    </w:lvl>
    <w:lvl w:ilvl="8" w:tplc="140A001B" w:tentative="1">
      <w:start w:val="1"/>
      <w:numFmt w:val="lowerRoman"/>
      <w:lvlText w:val="%9."/>
      <w:lvlJc w:val="right"/>
      <w:pPr>
        <w:ind w:left="6404" w:hanging="180"/>
      </w:pPr>
    </w:lvl>
  </w:abstractNum>
  <w:abstractNum w:abstractNumId="34" w15:restartNumberingAfterBreak="0">
    <w:nsid w:val="632127F4"/>
    <w:multiLevelType w:val="hybridMultilevel"/>
    <w:tmpl w:val="6A8AD1CA"/>
    <w:lvl w:ilvl="0" w:tplc="D7080ABC">
      <w:start w:val="1"/>
      <w:numFmt w:val="decimal"/>
      <w:lvlText w:val="%1."/>
      <w:lvlJc w:val="left"/>
      <w:pPr>
        <w:ind w:left="578" w:hanging="360"/>
      </w:pPr>
      <w:rPr>
        <w:rFonts w:hint="default"/>
        <w:b/>
        <w:i w:val="0"/>
        <w:color w:val="auto"/>
      </w:rPr>
    </w:lvl>
    <w:lvl w:ilvl="1" w:tplc="140A0019" w:tentative="1">
      <w:start w:val="1"/>
      <w:numFmt w:val="lowerLetter"/>
      <w:lvlText w:val="%2."/>
      <w:lvlJc w:val="left"/>
      <w:pPr>
        <w:ind w:left="1298" w:hanging="360"/>
      </w:pPr>
    </w:lvl>
    <w:lvl w:ilvl="2" w:tplc="140A001B" w:tentative="1">
      <w:start w:val="1"/>
      <w:numFmt w:val="lowerRoman"/>
      <w:lvlText w:val="%3."/>
      <w:lvlJc w:val="right"/>
      <w:pPr>
        <w:ind w:left="2018" w:hanging="180"/>
      </w:pPr>
    </w:lvl>
    <w:lvl w:ilvl="3" w:tplc="140A000F" w:tentative="1">
      <w:start w:val="1"/>
      <w:numFmt w:val="decimal"/>
      <w:lvlText w:val="%4."/>
      <w:lvlJc w:val="left"/>
      <w:pPr>
        <w:ind w:left="2738" w:hanging="360"/>
      </w:pPr>
    </w:lvl>
    <w:lvl w:ilvl="4" w:tplc="140A0019" w:tentative="1">
      <w:start w:val="1"/>
      <w:numFmt w:val="lowerLetter"/>
      <w:lvlText w:val="%5."/>
      <w:lvlJc w:val="left"/>
      <w:pPr>
        <w:ind w:left="3458" w:hanging="360"/>
      </w:pPr>
    </w:lvl>
    <w:lvl w:ilvl="5" w:tplc="140A001B" w:tentative="1">
      <w:start w:val="1"/>
      <w:numFmt w:val="lowerRoman"/>
      <w:lvlText w:val="%6."/>
      <w:lvlJc w:val="right"/>
      <w:pPr>
        <w:ind w:left="4178" w:hanging="180"/>
      </w:pPr>
    </w:lvl>
    <w:lvl w:ilvl="6" w:tplc="140A000F" w:tentative="1">
      <w:start w:val="1"/>
      <w:numFmt w:val="decimal"/>
      <w:lvlText w:val="%7."/>
      <w:lvlJc w:val="left"/>
      <w:pPr>
        <w:ind w:left="4898" w:hanging="360"/>
      </w:pPr>
    </w:lvl>
    <w:lvl w:ilvl="7" w:tplc="140A0019" w:tentative="1">
      <w:start w:val="1"/>
      <w:numFmt w:val="lowerLetter"/>
      <w:lvlText w:val="%8."/>
      <w:lvlJc w:val="left"/>
      <w:pPr>
        <w:ind w:left="5618" w:hanging="360"/>
      </w:pPr>
    </w:lvl>
    <w:lvl w:ilvl="8" w:tplc="140A001B" w:tentative="1">
      <w:start w:val="1"/>
      <w:numFmt w:val="lowerRoman"/>
      <w:lvlText w:val="%9."/>
      <w:lvlJc w:val="right"/>
      <w:pPr>
        <w:ind w:left="6338" w:hanging="180"/>
      </w:pPr>
    </w:lvl>
  </w:abstractNum>
  <w:abstractNum w:abstractNumId="35" w15:restartNumberingAfterBreak="0">
    <w:nsid w:val="647A5CB3"/>
    <w:multiLevelType w:val="hybridMultilevel"/>
    <w:tmpl w:val="FE9E9F96"/>
    <w:lvl w:ilvl="0" w:tplc="E21E31C0">
      <w:start w:val="1"/>
      <w:numFmt w:val="decimal"/>
      <w:lvlText w:val="%1."/>
      <w:lvlJc w:val="left"/>
      <w:pPr>
        <w:tabs>
          <w:tab w:val="num" w:pos="360"/>
        </w:tabs>
        <w:ind w:left="360" w:hanging="360"/>
      </w:pPr>
      <w:rPr>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6" w15:restartNumberingAfterBreak="0">
    <w:nsid w:val="64E732BC"/>
    <w:multiLevelType w:val="hybridMultilevel"/>
    <w:tmpl w:val="301C2EF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7" w15:restartNumberingAfterBreak="0">
    <w:nsid w:val="652348A8"/>
    <w:multiLevelType w:val="hybridMultilevel"/>
    <w:tmpl w:val="1430D3A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8" w15:restartNumberingAfterBreak="0">
    <w:nsid w:val="664836CD"/>
    <w:multiLevelType w:val="hybridMultilevel"/>
    <w:tmpl w:val="FE9E9F96"/>
    <w:lvl w:ilvl="0" w:tplc="E21E31C0">
      <w:start w:val="1"/>
      <w:numFmt w:val="decimal"/>
      <w:lvlText w:val="%1."/>
      <w:lvlJc w:val="left"/>
      <w:pPr>
        <w:tabs>
          <w:tab w:val="num" w:pos="360"/>
        </w:tabs>
        <w:ind w:left="360" w:hanging="360"/>
      </w:pPr>
      <w:rPr>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9" w15:restartNumberingAfterBreak="0">
    <w:nsid w:val="69786C3A"/>
    <w:multiLevelType w:val="hybridMultilevel"/>
    <w:tmpl w:val="5A888E58"/>
    <w:lvl w:ilvl="0" w:tplc="C804C934">
      <w:start w:val="1"/>
      <w:numFmt w:val="lowerLetter"/>
      <w:lvlText w:val="%1."/>
      <w:lvlJc w:val="left"/>
      <w:pPr>
        <w:tabs>
          <w:tab w:val="num" w:pos="400"/>
        </w:tabs>
        <w:ind w:left="400" w:hanging="360"/>
      </w:pPr>
      <w:rPr>
        <w:rFonts w:cs="Arial" w:hint="default"/>
        <w:b/>
        <w:sz w:val="24"/>
        <w:szCs w:val="24"/>
      </w:rPr>
    </w:lvl>
    <w:lvl w:ilvl="1" w:tplc="0C0A0019">
      <w:start w:val="1"/>
      <w:numFmt w:val="lowerLetter"/>
      <w:lvlText w:val="%2."/>
      <w:lvlJc w:val="left"/>
      <w:pPr>
        <w:tabs>
          <w:tab w:val="num" w:pos="1120"/>
        </w:tabs>
        <w:ind w:left="1120" w:hanging="360"/>
      </w:pPr>
    </w:lvl>
    <w:lvl w:ilvl="2" w:tplc="0C0A001B" w:tentative="1">
      <w:start w:val="1"/>
      <w:numFmt w:val="lowerRoman"/>
      <w:lvlText w:val="%3."/>
      <w:lvlJc w:val="right"/>
      <w:pPr>
        <w:tabs>
          <w:tab w:val="num" w:pos="1840"/>
        </w:tabs>
        <w:ind w:left="1840" w:hanging="180"/>
      </w:pPr>
    </w:lvl>
    <w:lvl w:ilvl="3" w:tplc="0C0A000F" w:tentative="1">
      <w:start w:val="1"/>
      <w:numFmt w:val="decimal"/>
      <w:lvlText w:val="%4."/>
      <w:lvlJc w:val="left"/>
      <w:pPr>
        <w:tabs>
          <w:tab w:val="num" w:pos="2560"/>
        </w:tabs>
        <w:ind w:left="2560" w:hanging="360"/>
      </w:pPr>
    </w:lvl>
    <w:lvl w:ilvl="4" w:tplc="0C0A0019" w:tentative="1">
      <w:start w:val="1"/>
      <w:numFmt w:val="lowerLetter"/>
      <w:lvlText w:val="%5."/>
      <w:lvlJc w:val="left"/>
      <w:pPr>
        <w:tabs>
          <w:tab w:val="num" w:pos="3280"/>
        </w:tabs>
        <w:ind w:left="3280" w:hanging="360"/>
      </w:pPr>
    </w:lvl>
    <w:lvl w:ilvl="5" w:tplc="0C0A001B" w:tentative="1">
      <w:start w:val="1"/>
      <w:numFmt w:val="lowerRoman"/>
      <w:lvlText w:val="%6."/>
      <w:lvlJc w:val="right"/>
      <w:pPr>
        <w:tabs>
          <w:tab w:val="num" w:pos="4000"/>
        </w:tabs>
        <w:ind w:left="4000" w:hanging="180"/>
      </w:pPr>
    </w:lvl>
    <w:lvl w:ilvl="6" w:tplc="0C0A000F" w:tentative="1">
      <w:start w:val="1"/>
      <w:numFmt w:val="decimal"/>
      <w:lvlText w:val="%7."/>
      <w:lvlJc w:val="left"/>
      <w:pPr>
        <w:tabs>
          <w:tab w:val="num" w:pos="4720"/>
        </w:tabs>
        <w:ind w:left="4720" w:hanging="360"/>
      </w:pPr>
    </w:lvl>
    <w:lvl w:ilvl="7" w:tplc="0C0A0019" w:tentative="1">
      <w:start w:val="1"/>
      <w:numFmt w:val="lowerLetter"/>
      <w:lvlText w:val="%8."/>
      <w:lvlJc w:val="left"/>
      <w:pPr>
        <w:tabs>
          <w:tab w:val="num" w:pos="5440"/>
        </w:tabs>
        <w:ind w:left="5440" w:hanging="360"/>
      </w:pPr>
    </w:lvl>
    <w:lvl w:ilvl="8" w:tplc="0C0A001B" w:tentative="1">
      <w:start w:val="1"/>
      <w:numFmt w:val="lowerRoman"/>
      <w:lvlText w:val="%9."/>
      <w:lvlJc w:val="right"/>
      <w:pPr>
        <w:tabs>
          <w:tab w:val="num" w:pos="6160"/>
        </w:tabs>
        <w:ind w:left="6160" w:hanging="180"/>
      </w:pPr>
    </w:lvl>
  </w:abstractNum>
  <w:abstractNum w:abstractNumId="40" w15:restartNumberingAfterBreak="0">
    <w:nsid w:val="6CEC5D64"/>
    <w:multiLevelType w:val="hybridMultilevel"/>
    <w:tmpl w:val="D318E652"/>
    <w:lvl w:ilvl="0" w:tplc="60B21C56">
      <w:start w:val="1"/>
      <w:numFmt w:val="lowerLetter"/>
      <w:lvlText w:val="%1."/>
      <w:lvlJc w:val="left"/>
      <w:pPr>
        <w:ind w:left="720" w:hanging="360"/>
      </w:pPr>
      <w:rPr>
        <w:b/>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1" w15:restartNumberingAfterBreak="0">
    <w:nsid w:val="74DA320A"/>
    <w:multiLevelType w:val="hybridMultilevel"/>
    <w:tmpl w:val="C3F41444"/>
    <w:lvl w:ilvl="0" w:tplc="DC727E2E">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7511535E"/>
    <w:multiLevelType w:val="hybridMultilevel"/>
    <w:tmpl w:val="1F2AD5EE"/>
    <w:lvl w:ilvl="0" w:tplc="CEB0C2AE">
      <w:start w:val="1"/>
      <w:numFmt w:val="decimal"/>
      <w:lvlText w:val="%1."/>
      <w:lvlJc w:val="left"/>
      <w:pPr>
        <w:tabs>
          <w:tab w:val="num" w:pos="360"/>
        </w:tabs>
        <w:ind w:left="360" w:hanging="360"/>
      </w:pPr>
      <w:rPr>
        <w:rFonts w:hint="default"/>
        <w:b/>
        <w:i w:val="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 w15:restartNumberingAfterBreak="0">
    <w:nsid w:val="7B9545D6"/>
    <w:multiLevelType w:val="hybridMultilevel"/>
    <w:tmpl w:val="6F742828"/>
    <w:lvl w:ilvl="0" w:tplc="FFA0489A">
      <w:start w:val="1"/>
      <w:numFmt w:val="lowerLetter"/>
      <w:lvlText w:val="%1."/>
      <w:lvlJc w:val="left"/>
      <w:pPr>
        <w:ind w:left="720" w:hanging="360"/>
      </w:pPr>
      <w:rPr>
        <w:rFonts w:cs="TTE1865388t00"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4" w15:restartNumberingAfterBreak="0">
    <w:nsid w:val="7EEC65D1"/>
    <w:multiLevelType w:val="hybridMultilevel"/>
    <w:tmpl w:val="7AA6932C"/>
    <w:lvl w:ilvl="0" w:tplc="140A0001">
      <w:start w:val="1"/>
      <w:numFmt w:val="bullet"/>
      <w:lvlText w:val=""/>
      <w:lvlJc w:val="left"/>
      <w:pPr>
        <w:ind w:left="792" w:hanging="360"/>
      </w:pPr>
      <w:rPr>
        <w:rFonts w:ascii="Symbol" w:hAnsi="Symbol" w:hint="default"/>
      </w:rPr>
    </w:lvl>
    <w:lvl w:ilvl="1" w:tplc="140A0003" w:tentative="1">
      <w:start w:val="1"/>
      <w:numFmt w:val="bullet"/>
      <w:lvlText w:val="o"/>
      <w:lvlJc w:val="left"/>
      <w:pPr>
        <w:ind w:left="1512" w:hanging="360"/>
      </w:pPr>
      <w:rPr>
        <w:rFonts w:ascii="Courier New" w:hAnsi="Courier New" w:cs="Courier New" w:hint="default"/>
      </w:rPr>
    </w:lvl>
    <w:lvl w:ilvl="2" w:tplc="140A0005" w:tentative="1">
      <w:start w:val="1"/>
      <w:numFmt w:val="bullet"/>
      <w:lvlText w:val=""/>
      <w:lvlJc w:val="left"/>
      <w:pPr>
        <w:ind w:left="2232" w:hanging="360"/>
      </w:pPr>
      <w:rPr>
        <w:rFonts w:ascii="Wingdings" w:hAnsi="Wingdings" w:hint="default"/>
      </w:rPr>
    </w:lvl>
    <w:lvl w:ilvl="3" w:tplc="140A0001" w:tentative="1">
      <w:start w:val="1"/>
      <w:numFmt w:val="bullet"/>
      <w:lvlText w:val=""/>
      <w:lvlJc w:val="left"/>
      <w:pPr>
        <w:ind w:left="2952" w:hanging="360"/>
      </w:pPr>
      <w:rPr>
        <w:rFonts w:ascii="Symbol" w:hAnsi="Symbol" w:hint="default"/>
      </w:rPr>
    </w:lvl>
    <w:lvl w:ilvl="4" w:tplc="140A0003" w:tentative="1">
      <w:start w:val="1"/>
      <w:numFmt w:val="bullet"/>
      <w:lvlText w:val="o"/>
      <w:lvlJc w:val="left"/>
      <w:pPr>
        <w:ind w:left="3672" w:hanging="360"/>
      </w:pPr>
      <w:rPr>
        <w:rFonts w:ascii="Courier New" w:hAnsi="Courier New" w:cs="Courier New" w:hint="default"/>
      </w:rPr>
    </w:lvl>
    <w:lvl w:ilvl="5" w:tplc="140A0005" w:tentative="1">
      <w:start w:val="1"/>
      <w:numFmt w:val="bullet"/>
      <w:lvlText w:val=""/>
      <w:lvlJc w:val="left"/>
      <w:pPr>
        <w:ind w:left="4392" w:hanging="360"/>
      </w:pPr>
      <w:rPr>
        <w:rFonts w:ascii="Wingdings" w:hAnsi="Wingdings" w:hint="default"/>
      </w:rPr>
    </w:lvl>
    <w:lvl w:ilvl="6" w:tplc="140A0001" w:tentative="1">
      <w:start w:val="1"/>
      <w:numFmt w:val="bullet"/>
      <w:lvlText w:val=""/>
      <w:lvlJc w:val="left"/>
      <w:pPr>
        <w:ind w:left="5112" w:hanging="360"/>
      </w:pPr>
      <w:rPr>
        <w:rFonts w:ascii="Symbol" w:hAnsi="Symbol" w:hint="default"/>
      </w:rPr>
    </w:lvl>
    <w:lvl w:ilvl="7" w:tplc="140A0003" w:tentative="1">
      <w:start w:val="1"/>
      <w:numFmt w:val="bullet"/>
      <w:lvlText w:val="o"/>
      <w:lvlJc w:val="left"/>
      <w:pPr>
        <w:ind w:left="5832" w:hanging="360"/>
      </w:pPr>
      <w:rPr>
        <w:rFonts w:ascii="Courier New" w:hAnsi="Courier New" w:cs="Courier New" w:hint="default"/>
      </w:rPr>
    </w:lvl>
    <w:lvl w:ilvl="8" w:tplc="140A0005" w:tentative="1">
      <w:start w:val="1"/>
      <w:numFmt w:val="bullet"/>
      <w:lvlText w:val=""/>
      <w:lvlJc w:val="left"/>
      <w:pPr>
        <w:ind w:left="6552" w:hanging="360"/>
      </w:pPr>
      <w:rPr>
        <w:rFonts w:ascii="Wingdings" w:hAnsi="Wingdings" w:hint="default"/>
      </w:rPr>
    </w:lvl>
  </w:abstractNum>
  <w:num w:numId="1">
    <w:abstractNumId w:val="2"/>
  </w:num>
  <w:num w:numId="2">
    <w:abstractNumId w:val="39"/>
  </w:num>
  <w:num w:numId="3">
    <w:abstractNumId w:val="11"/>
  </w:num>
  <w:num w:numId="4">
    <w:abstractNumId w:val="10"/>
  </w:num>
  <w:num w:numId="5">
    <w:abstractNumId w:val="28"/>
  </w:num>
  <w:num w:numId="6">
    <w:abstractNumId w:val="25"/>
  </w:num>
  <w:num w:numId="7">
    <w:abstractNumId w:val="42"/>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29"/>
  </w:num>
  <w:num w:numId="11">
    <w:abstractNumId w:val="6"/>
  </w:num>
  <w:num w:numId="12">
    <w:abstractNumId w:val="13"/>
  </w:num>
  <w:num w:numId="13">
    <w:abstractNumId w:val="27"/>
  </w:num>
  <w:num w:numId="14">
    <w:abstractNumId w:val="24"/>
  </w:num>
  <w:num w:numId="15">
    <w:abstractNumId w:val="12"/>
  </w:num>
  <w:num w:numId="16">
    <w:abstractNumId w:val="37"/>
  </w:num>
  <w:num w:numId="17">
    <w:abstractNumId w:val="30"/>
  </w:num>
  <w:num w:numId="18">
    <w:abstractNumId w:val="36"/>
  </w:num>
  <w:num w:numId="19">
    <w:abstractNumId w:val="44"/>
  </w:num>
  <w:num w:numId="20">
    <w:abstractNumId w:val="20"/>
  </w:num>
  <w:num w:numId="21">
    <w:abstractNumId w:val="3"/>
  </w:num>
  <w:num w:numId="22">
    <w:abstractNumId w:val="40"/>
  </w:num>
  <w:num w:numId="23">
    <w:abstractNumId w:val="21"/>
  </w:num>
  <w:num w:numId="24">
    <w:abstractNumId w:val="22"/>
  </w:num>
  <w:num w:numId="25">
    <w:abstractNumId w:val="34"/>
  </w:num>
  <w:num w:numId="26">
    <w:abstractNumId w:val="1"/>
  </w:num>
  <w:num w:numId="27">
    <w:abstractNumId w:val="5"/>
  </w:num>
  <w:num w:numId="28">
    <w:abstractNumId w:val="33"/>
  </w:num>
  <w:num w:numId="29">
    <w:abstractNumId w:val="7"/>
  </w:num>
  <w:num w:numId="30">
    <w:abstractNumId w:val="31"/>
  </w:num>
  <w:num w:numId="31">
    <w:abstractNumId w:val="23"/>
  </w:num>
  <w:num w:numId="32">
    <w:abstractNumId w:val="14"/>
  </w:num>
  <w:num w:numId="33">
    <w:abstractNumId w:val="41"/>
  </w:num>
  <w:num w:numId="34">
    <w:abstractNumId w:val="8"/>
  </w:num>
  <w:num w:numId="35">
    <w:abstractNumId w:val="32"/>
  </w:num>
  <w:num w:numId="36">
    <w:abstractNumId w:val="17"/>
  </w:num>
  <w:num w:numId="37">
    <w:abstractNumId w:val="0"/>
  </w:num>
  <w:num w:numId="38">
    <w:abstractNumId w:val="9"/>
  </w:num>
  <w:num w:numId="39">
    <w:abstractNumId w:val="26"/>
  </w:num>
  <w:num w:numId="40">
    <w:abstractNumId w:val="43"/>
  </w:num>
  <w:num w:numId="41">
    <w:abstractNumId w:val="19"/>
  </w:num>
  <w:num w:numId="42">
    <w:abstractNumId w:val="16"/>
  </w:num>
  <w:num w:numId="43">
    <w:abstractNumId w:val="4"/>
  </w:num>
  <w:num w:numId="44">
    <w:abstractNumId w:val="35"/>
  </w:num>
  <w:num w:numId="45">
    <w:abstractNumId w:val="18"/>
  </w:num>
  <w:num w:numId="46">
    <w:abstractNumId w:val="3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518D"/>
    <w:rsid w:val="00010592"/>
    <w:rsid w:val="00011A06"/>
    <w:rsid w:val="000128E2"/>
    <w:rsid w:val="00017DE2"/>
    <w:rsid w:val="000213DD"/>
    <w:rsid w:val="00024564"/>
    <w:rsid w:val="00024BA5"/>
    <w:rsid w:val="000254A5"/>
    <w:rsid w:val="00032709"/>
    <w:rsid w:val="00034CE3"/>
    <w:rsid w:val="00036DAC"/>
    <w:rsid w:val="000401D6"/>
    <w:rsid w:val="000414FE"/>
    <w:rsid w:val="000428F8"/>
    <w:rsid w:val="000437DE"/>
    <w:rsid w:val="00043B22"/>
    <w:rsid w:val="00047F2B"/>
    <w:rsid w:val="00050123"/>
    <w:rsid w:val="000602DE"/>
    <w:rsid w:val="00060CCC"/>
    <w:rsid w:val="00065B06"/>
    <w:rsid w:val="00067296"/>
    <w:rsid w:val="00067BE7"/>
    <w:rsid w:val="00067C8C"/>
    <w:rsid w:val="0007411A"/>
    <w:rsid w:val="00076DBD"/>
    <w:rsid w:val="00076EC1"/>
    <w:rsid w:val="00077D4B"/>
    <w:rsid w:val="0008022E"/>
    <w:rsid w:val="00080FD1"/>
    <w:rsid w:val="000813BE"/>
    <w:rsid w:val="00081BCF"/>
    <w:rsid w:val="000846DF"/>
    <w:rsid w:val="00084FDD"/>
    <w:rsid w:val="000903CE"/>
    <w:rsid w:val="00090FDF"/>
    <w:rsid w:val="00091B7B"/>
    <w:rsid w:val="000934FF"/>
    <w:rsid w:val="000A5D85"/>
    <w:rsid w:val="000B10B4"/>
    <w:rsid w:val="000B10C0"/>
    <w:rsid w:val="000B39AF"/>
    <w:rsid w:val="000B55D7"/>
    <w:rsid w:val="000B6B41"/>
    <w:rsid w:val="000B7C5A"/>
    <w:rsid w:val="000C0A23"/>
    <w:rsid w:val="000C3E9F"/>
    <w:rsid w:val="000C52B7"/>
    <w:rsid w:val="000C68C0"/>
    <w:rsid w:val="000D2AD1"/>
    <w:rsid w:val="000D34C2"/>
    <w:rsid w:val="000D5ACC"/>
    <w:rsid w:val="000D5C6B"/>
    <w:rsid w:val="000D7162"/>
    <w:rsid w:val="000E1F4D"/>
    <w:rsid w:val="000E420E"/>
    <w:rsid w:val="000E5B14"/>
    <w:rsid w:val="000E6DC9"/>
    <w:rsid w:val="000F106C"/>
    <w:rsid w:val="000F1E1D"/>
    <w:rsid w:val="000F2A0F"/>
    <w:rsid w:val="000F4527"/>
    <w:rsid w:val="000F490D"/>
    <w:rsid w:val="000F4B43"/>
    <w:rsid w:val="000F5572"/>
    <w:rsid w:val="000F7A0A"/>
    <w:rsid w:val="00104E6C"/>
    <w:rsid w:val="00105392"/>
    <w:rsid w:val="00107C78"/>
    <w:rsid w:val="0011053E"/>
    <w:rsid w:val="001113FE"/>
    <w:rsid w:val="001125EE"/>
    <w:rsid w:val="00115853"/>
    <w:rsid w:val="00121308"/>
    <w:rsid w:val="001237E1"/>
    <w:rsid w:val="001240CC"/>
    <w:rsid w:val="001248CE"/>
    <w:rsid w:val="001272AF"/>
    <w:rsid w:val="001304BF"/>
    <w:rsid w:val="0013093C"/>
    <w:rsid w:val="001319DF"/>
    <w:rsid w:val="00132C08"/>
    <w:rsid w:val="00133EEB"/>
    <w:rsid w:val="00135EE8"/>
    <w:rsid w:val="001370D6"/>
    <w:rsid w:val="001370DB"/>
    <w:rsid w:val="001372BC"/>
    <w:rsid w:val="0013796E"/>
    <w:rsid w:val="00141B28"/>
    <w:rsid w:val="00150F07"/>
    <w:rsid w:val="00153E19"/>
    <w:rsid w:val="00155121"/>
    <w:rsid w:val="00156111"/>
    <w:rsid w:val="00165556"/>
    <w:rsid w:val="00165902"/>
    <w:rsid w:val="00165C83"/>
    <w:rsid w:val="00165F34"/>
    <w:rsid w:val="00166375"/>
    <w:rsid w:val="00171AC3"/>
    <w:rsid w:val="001746E5"/>
    <w:rsid w:val="0018030A"/>
    <w:rsid w:val="001806C4"/>
    <w:rsid w:val="00182124"/>
    <w:rsid w:val="00187E00"/>
    <w:rsid w:val="001962C2"/>
    <w:rsid w:val="001B1E0E"/>
    <w:rsid w:val="001B208D"/>
    <w:rsid w:val="001B59CC"/>
    <w:rsid w:val="001C1124"/>
    <w:rsid w:val="001C1335"/>
    <w:rsid w:val="001D40F5"/>
    <w:rsid w:val="001E0224"/>
    <w:rsid w:val="001E11D4"/>
    <w:rsid w:val="001E684C"/>
    <w:rsid w:val="001E69A6"/>
    <w:rsid w:val="001E69C9"/>
    <w:rsid w:val="001F0C0F"/>
    <w:rsid w:val="001F3C06"/>
    <w:rsid w:val="0020019E"/>
    <w:rsid w:val="0020223D"/>
    <w:rsid w:val="00204A01"/>
    <w:rsid w:val="00204A3D"/>
    <w:rsid w:val="00210743"/>
    <w:rsid w:val="002118B2"/>
    <w:rsid w:val="002127EE"/>
    <w:rsid w:val="002139D9"/>
    <w:rsid w:val="00217BCB"/>
    <w:rsid w:val="002207D9"/>
    <w:rsid w:val="00220ED5"/>
    <w:rsid w:val="00221713"/>
    <w:rsid w:val="00225D59"/>
    <w:rsid w:val="002279E5"/>
    <w:rsid w:val="00227D3E"/>
    <w:rsid w:val="00230EB0"/>
    <w:rsid w:val="00234BB0"/>
    <w:rsid w:val="00235258"/>
    <w:rsid w:val="00242D06"/>
    <w:rsid w:val="00246D38"/>
    <w:rsid w:val="00250B47"/>
    <w:rsid w:val="00253D5C"/>
    <w:rsid w:val="00255202"/>
    <w:rsid w:val="002569E9"/>
    <w:rsid w:val="00260F3E"/>
    <w:rsid w:val="00261D4A"/>
    <w:rsid w:val="00263233"/>
    <w:rsid w:val="00266024"/>
    <w:rsid w:val="002668E5"/>
    <w:rsid w:val="00267A3B"/>
    <w:rsid w:val="002743B7"/>
    <w:rsid w:val="00275822"/>
    <w:rsid w:val="00275FE3"/>
    <w:rsid w:val="00280C7B"/>
    <w:rsid w:val="00281B37"/>
    <w:rsid w:val="00283360"/>
    <w:rsid w:val="00283375"/>
    <w:rsid w:val="00284956"/>
    <w:rsid w:val="0029068F"/>
    <w:rsid w:val="00293149"/>
    <w:rsid w:val="00293595"/>
    <w:rsid w:val="00294D1D"/>
    <w:rsid w:val="002A285B"/>
    <w:rsid w:val="002A39D6"/>
    <w:rsid w:val="002A51A3"/>
    <w:rsid w:val="002A57B5"/>
    <w:rsid w:val="002A7751"/>
    <w:rsid w:val="002B2032"/>
    <w:rsid w:val="002B2346"/>
    <w:rsid w:val="002C228F"/>
    <w:rsid w:val="002C2B58"/>
    <w:rsid w:val="002C468D"/>
    <w:rsid w:val="002C4D2C"/>
    <w:rsid w:val="002C6BE2"/>
    <w:rsid w:val="002E03BF"/>
    <w:rsid w:val="002E1507"/>
    <w:rsid w:val="002E2751"/>
    <w:rsid w:val="002E49F2"/>
    <w:rsid w:val="002E5A2A"/>
    <w:rsid w:val="002F1374"/>
    <w:rsid w:val="00300778"/>
    <w:rsid w:val="003011A3"/>
    <w:rsid w:val="0030153B"/>
    <w:rsid w:val="00301B0B"/>
    <w:rsid w:val="00310865"/>
    <w:rsid w:val="003162A0"/>
    <w:rsid w:val="00316937"/>
    <w:rsid w:val="00322446"/>
    <w:rsid w:val="00322B8A"/>
    <w:rsid w:val="00323397"/>
    <w:rsid w:val="00323590"/>
    <w:rsid w:val="00324AB0"/>
    <w:rsid w:val="00325DEA"/>
    <w:rsid w:val="00325E1C"/>
    <w:rsid w:val="00332808"/>
    <w:rsid w:val="00333402"/>
    <w:rsid w:val="00334300"/>
    <w:rsid w:val="00337455"/>
    <w:rsid w:val="00340863"/>
    <w:rsid w:val="0034405E"/>
    <w:rsid w:val="00344103"/>
    <w:rsid w:val="00345207"/>
    <w:rsid w:val="0035043F"/>
    <w:rsid w:val="00350681"/>
    <w:rsid w:val="003506A7"/>
    <w:rsid w:val="00350E0D"/>
    <w:rsid w:val="003518BD"/>
    <w:rsid w:val="00352E01"/>
    <w:rsid w:val="0036607E"/>
    <w:rsid w:val="00366F0E"/>
    <w:rsid w:val="00370216"/>
    <w:rsid w:val="003756F2"/>
    <w:rsid w:val="00380871"/>
    <w:rsid w:val="00381397"/>
    <w:rsid w:val="00382EA8"/>
    <w:rsid w:val="00385402"/>
    <w:rsid w:val="00387158"/>
    <w:rsid w:val="00387E4E"/>
    <w:rsid w:val="00392B56"/>
    <w:rsid w:val="00394733"/>
    <w:rsid w:val="00395647"/>
    <w:rsid w:val="00396AAA"/>
    <w:rsid w:val="003A434F"/>
    <w:rsid w:val="003A49BC"/>
    <w:rsid w:val="003A5456"/>
    <w:rsid w:val="003A7912"/>
    <w:rsid w:val="003B0A2D"/>
    <w:rsid w:val="003B245E"/>
    <w:rsid w:val="003B4C91"/>
    <w:rsid w:val="003B5F32"/>
    <w:rsid w:val="003B5FFB"/>
    <w:rsid w:val="003C0783"/>
    <w:rsid w:val="003C19D5"/>
    <w:rsid w:val="003C1FAB"/>
    <w:rsid w:val="003C2706"/>
    <w:rsid w:val="003C3290"/>
    <w:rsid w:val="003C388C"/>
    <w:rsid w:val="003C5FFE"/>
    <w:rsid w:val="003D2633"/>
    <w:rsid w:val="003D3F8A"/>
    <w:rsid w:val="003D5AAA"/>
    <w:rsid w:val="003D7515"/>
    <w:rsid w:val="003E2233"/>
    <w:rsid w:val="003E2804"/>
    <w:rsid w:val="003E369B"/>
    <w:rsid w:val="003E6A14"/>
    <w:rsid w:val="003E7EDF"/>
    <w:rsid w:val="003F0204"/>
    <w:rsid w:val="003F44D9"/>
    <w:rsid w:val="003F7A14"/>
    <w:rsid w:val="00400C92"/>
    <w:rsid w:val="0040137C"/>
    <w:rsid w:val="004023E1"/>
    <w:rsid w:val="004060DD"/>
    <w:rsid w:val="0040799C"/>
    <w:rsid w:val="00407FF0"/>
    <w:rsid w:val="00411530"/>
    <w:rsid w:val="00411531"/>
    <w:rsid w:val="00411F04"/>
    <w:rsid w:val="00412158"/>
    <w:rsid w:val="004161F8"/>
    <w:rsid w:val="00416909"/>
    <w:rsid w:val="00416BD5"/>
    <w:rsid w:val="0042189A"/>
    <w:rsid w:val="004227AA"/>
    <w:rsid w:val="004246F4"/>
    <w:rsid w:val="00424D7C"/>
    <w:rsid w:val="00426401"/>
    <w:rsid w:val="004268E7"/>
    <w:rsid w:val="00426AC7"/>
    <w:rsid w:val="00427B05"/>
    <w:rsid w:val="00430CF8"/>
    <w:rsid w:val="004314B6"/>
    <w:rsid w:val="00432A0F"/>
    <w:rsid w:val="004335D5"/>
    <w:rsid w:val="00436940"/>
    <w:rsid w:val="0044013A"/>
    <w:rsid w:val="00443B63"/>
    <w:rsid w:val="00445CED"/>
    <w:rsid w:val="004505E8"/>
    <w:rsid w:val="004511A1"/>
    <w:rsid w:val="00452394"/>
    <w:rsid w:val="00456A37"/>
    <w:rsid w:val="00460D38"/>
    <w:rsid w:val="00461FB2"/>
    <w:rsid w:val="00462436"/>
    <w:rsid w:val="00464247"/>
    <w:rsid w:val="00465585"/>
    <w:rsid w:val="00467089"/>
    <w:rsid w:val="004730AC"/>
    <w:rsid w:val="00473A47"/>
    <w:rsid w:val="00474B22"/>
    <w:rsid w:val="00476861"/>
    <w:rsid w:val="00480A91"/>
    <w:rsid w:val="00481E38"/>
    <w:rsid w:val="00487C3B"/>
    <w:rsid w:val="00492457"/>
    <w:rsid w:val="0049385C"/>
    <w:rsid w:val="00495B4F"/>
    <w:rsid w:val="00497506"/>
    <w:rsid w:val="00497832"/>
    <w:rsid w:val="004A0A9A"/>
    <w:rsid w:val="004A172B"/>
    <w:rsid w:val="004A4274"/>
    <w:rsid w:val="004A6FE0"/>
    <w:rsid w:val="004A7236"/>
    <w:rsid w:val="004B2B3D"/>
    <w:rsid w:val="004B3C97"/>
    <w:rsid w:val="004B43AF"/>
    <w:rsid w:val="004B4763"/>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E23"/>
    <w:rsid w:val="004F319C"/>
    <w:rsid w:val="00502116"/>
    <w:rsid w:val="00503263"/>
    <w:rsid w:val="005032E7"/>
    <w:rsid w:val="00504D5D"/>
    <w:rsid w:val="00506EDE"/>
    <w:rsid w:val="00510C22"/>
    <w:rsid w:val="00511246"/>
    <w:rsid w:val="005121D8"/>
    <w:rsid w:val="005156CF"/>
    <w:rsid w:val="00515CEC"/>
    <w:rsid w:val="00523260"/>
    <w:rsid w:val="0052523D"/>
    <w:rsid w:val="00525250"/>
    <w:rsid w:val="00525FBA"/>
    <w:rsid w:val="005300C8"/>
    <w:rsid w:val="00531529"/>
    <w:rsid w:val="005318C7"/>
    <w:rsid w:val="00531D6E"/>
    <w:rsid w:val="00532545"/>
    <w:rsid w:val="00532698"/>
    <w:rsid w:val="00533095"/>
    <w:rsid w:val="00533D6D"/>
    <w:rsid w:val="00540263"/>
    <w:rsid w:val="00540BF7"/>
    <w:rsid w:val="005428FF"/>
    <w:rsid w:val="00542FD2"/>
    <w:rsid w:val="005447D0"/>
    <w:rsid w:val="00546B67"/>
    <w:rsid w:val="005578CB"/>
    <w:rsid w:val="005579A5"/>
    <w:rsid w:val="00561FD4"/>
    <w:rsid w:val="00563E83"/>
    <w:rsid w:val="0056674D"/>
    <w:rsid w:val="005766E0"/>
    <w:rsid w:val="00577426"/>
    <w:rsid w:val="00591483"/>
    <w:rsid w:val="00591A6C"/>
    <w:rsid w:val="00593737"/>
    <w:rsid w:val="005972A7"/>
    <w:rsid w:val="005978DB"/>
    <w:rsid w:val="00597AA2"/>
    <w:rsid w:val="005A2507"/>
    <w:rsid w:val="005A2803"/>
    <w:rsid w:val="005A57FA"/>
    <w:rsid w:val="005A583E"/>
    <w:rsid w:val="005A5BEC"/>
    <w:rsid w:val="005A7087"/>
    <w:rsid w:val="005B2823"/>
    <w:rsid w:val="005B465B"/>
    <w:rsid w:val="005C0755"/>
    <w:rsid w:val="005C2C87"/>
    <w:rsid w:val="005C52A3"/>
    <w:rsid w:val="005E06F0"/>
    <w:rsid w:val="005E4831"/>
    <w:rsid w:val="005E6F3F"/>
    <w:rsid w:val="005F3429"/>
    <w:rsid w:val="005F3B68"/>
    <w:rsid w:val="005F40F5"/>
    <w:rsid w:val="005F6B28"/>
    <w:rsid w:val="006059E6"/>
    <w:rsid w:val="00610697"/>
    <w:rsid w:val="0062298E"/>
    <w:rsid w:val="00623979"/>
    <w:rsid w:val="00623BA9"/>
    <w:rsid w:val="0062557C"/>
    <w:rsid w:val="00631B4A"/>
    <w:rsid w:val="00633029"/>
    <w:rsid w:val="00633E40"/>
    <w:rsid w:val="00641982"/>
    <w:rsid w:val="0064406E"/>
    <w:rsid w:val="006465AB"/>
    <w:rsid w:val="00646ED5"/>
    <w:rsid w:val="00651E73"/>
    <w:rsid w:val="00653936"/>
    <w:rsid w:val="00656B1D"/>
    <w:rsid w:val="00661406"/>
    <w:rsid w:val="00664E8B"/>
    <w:rsid w:val="00665335"/>
    <w:rsid w:val="0066604E"/>
    <w:rsid w:val="0066690B"/>
    <w:rsid w:val="00672900"/>
    <w:rsid w:val="00675C04"/>
    <w:rsid w:val="00676630"/>
    <w:rsid w:val="00676DF3"/>
    <w:rsid w:val="0068346A"/>
    <w:rsid w:val="006842AD"/>
    <w:rsid w:val="006851C8"/>
    <w:rsid w:val="0068595E"/>
    <w:rsid w:val="006862AA"/>
    <w:rsid w:val="006871B3"/>
    <w:rsid w:val="00691130"/>
    <w:rsid w:val="006938F4"/>
    <w:rsid w:val="006976E0"/>
    <w:rsid w:val="006A0355"/>
    <w:rsid w:val="006A0409"/>
    <w:rsid w:val="006A0667"/>
    <w:rsid w:val="006A2A49"/>
    <w:rsid w:val="006A362E"/>
    <w:rsid w:val="006A4A3E"/>
    <w:rsid w:val="006B0D38"/>
    <w:rsid w:val="006B20B4"/>
    <w:rsid w:val="006B5EC0"/>
    <w:rsid w:val="006B7D15"/>
    <w:rsid w:val="006C7BCB"/>
    <w:rsid w:val="006D2575"/>
    <w:rsid w:val="006D5CAB"/>
    <w:rsid w:val="006E0F76"/>
    <w:rsid w:val="006E1429"/>
    <w:rsid w:val="006E2881"/>
    <w:rsid w:val="006E4522"/>
    <w:rsid w:val="006E4F8A"/>
    <w:rsid w:val="006E6682"/>
    <w:rsid w:val="006F39FD"/>
    <w:rsid w:val="006F47D9"/>
    <w:rsid w:val="006F6992"/>
    <w:rsid w:val="006F736E"/>
    <w:rsid w:val="006F7C62"/>
    <w:rsid w:val="00704042"/>
    <w:rsid w:val="007133B5"/>
    <w:rsid w:val="007140BA"/>
    <w:rsid w:val="00716246"/>
    <w:rsid w:val="00716307"/>
    <w:rsid w:val="00716A85"/>
    <w:rsid w:val="00717E7B"/>
    <w:rsid w:val="00720E26"/>
    <w:rsid w:val="00725291"/>
    <w:rsid w:val="00730242"/>
    <w:rsid w:val="00730BAA"/>
    <w:rsid w:val="007313FD"/>
    <w:rsid w:val="00731403"/>
    <w:rsid w:val="00731891"/>
    <w:rsid w:val="00733178"/>
    <w:rsid w:val="00734993"/>
    <w:rsid w:val="007369BA"/>
    <w:rsid w:val="00740752"/>
    <w:rsid w:val="0074284B"/>
    <w:rsid w:val="00744C74"/>
    <w:rsid w:val="0075179A"/>
    <w:rsid w:val="00751AB1"/>
    <w:rsid w:val="007553D4"/>
    <w:rsid w:val="00760AD1"/>
    <w:rsid w:val="00761133"/>
    <w:rsid w:val="007619FB"/>
    <w:rsid w:val="007729C9"/>
    <w:rsid w:val="007742A1"/>
    <w:rsid w:val="00774600"/>
    <w:rsid w:val="00777FF4"/>
    <w:rsid w:val="00781332"/>
    <w:rsid w:val="007819B0"/>
    <w:rsid w:val="007837C1"/>
    <w:rsid w:val="0078514D"/>
    <w:rsid w:val="00791713"/>
    <w:rsid w:val="00794454"/>
    <w:rsid w:val="00795377"/>
    <w:rsid w:val="007A5E5B"/>
    <w:rsid w:val="007B56C0"/>
    <w:rsid w:val="007B6F61"/>
    <w:rsid w:val="007B7700"/>
    <w:rsid w:val="007C024F"/>
    <w:rsid w:val="007C10F3"/>
    <w:rsid w:val="007C6A05"/>
    <w:rsid w:val="007D0868"/>
    <w:rsid w:val="007D13D9"/>
    <w:rsid w:val="007D2E3F"/>
    <w:rsid w:val="007D3593"/>
    <w:rsid w:val="007D5BC0"/>
    <w:rsid w:val="007D77B2"/>
    <w:rsid w:val="007D7B7B"/>
    <w:rsid w:val="007E0809"/>
    <w:rsid w:val="007E12A1"/>
    <w:rsid w:val="007E7814"/>
    <w:rsid w:val="007F49BB"/>
    <w:rsid w:val="007F5314"/>
    <w:rsid w:val="007F60AC"/>
    <w:rsid w:val="007F625C"/>
    <w:rsid w:val="007F63D0"/>
    <w:rsid w:val="007F6D48"/>
    <w:rsid w:val="007F7114"/>
    <w:rsid w:val="00804036"/>
    <w:rsid w:val="008071A7"/>
    <w:rsid w:val="00807CCB"/>
    <w:rsid w:val="008101FC"/>
    <w:rsid w:val="008108E8"/>
    <w:rsid w:val="0081353F"/>
    <w:rsid w:val="00816407"/>
    <w:rsid w:val="00825809"/>
    <w:rsid w:val="00825F93"/>
    <w:rsid w:val="00831982"/>
    <w:rsid w:val="0083257F"/>
    <w:rsid w:val="00837AFC"/>
    <w:rsid w:val="008434BA"/>
    <w:rsid w:val="00845D24"/>
    <w:rsid w:val="00851093"/>
    <w:rsid w:val="008544DB"/>
    <w:rsid w:val="00862FA3"/>
    <w:rsid w:val="00865845"/>
    <w:rsid w:val="008765DF"/>
    <w:rsid w:val="00876EC4"/>
    <w:rsid w:val="00877453"/>
    <w:rsid w:val="0088064F"/>
    <w:rsid w:val="008833CD"/>
    <w:rsid w:val="00891B08"/>
    <w:rsid w:val="00893524"/>
    <w:rsid w:val="00893FAC"/>
    <w:rsid w:val="0089404C"/>
    <w:rsid w:val="008A03C9"/>
    <w:rsid w:val="008A0859"/>
    <w:rsid w:val="008A1075"/>
    <w:rsid w:val="008A160D"/>
    <w:rsid w:val="008A53D4"/>
    <w:rsid w:val="008B0272"/>
    <w:rsid w:val="008B43F5"/>
    <w:rsid w:val="008C0ED3"/>
    <w:rsid w:val="008C0FFF"/>
    <w:rsid w:val="008C2C97"/>
    <w:rsid w:val="008C57E2"/>
    <w:rsid w:val="008C7007"/>
    <w:rsid w:val="008D06F2"/>
    <w:rsid w:val="008D0FEC"/>
    <w:rsid w:val="008D1976"/>
    <w:rsid w:val="008D3FB0"/>
    <w:rsid w:val="008D74B3"/>
    <w:rsid w:val="008D7C3D"/>
    <w:rsid w:val="008E18B1"/>
    <w:rsid w:val="008E4197"/>
    <w:rsid w:val="008E463C"/>
    <w:rsid w:val="008E58B9"/>
    <w:rsid w:val="008E75AE"/>
    <w:rsid w:val="008F0CC4"/>
    <w:rsid w:val="00900ABC"/>
    <w:rsid w:val="00902B37"/>
    <w:rsid w:val="0090700F"/>
    <w:rsid w:val="00911F70"/>
    <w:rsid w:val="009120EB"/>
    <w:rsid w:val="00914F38"/>
    <w:rsid w:val="00917F97"/>
    <w:rsid w:val="00924AA2"/>
    <w:rsid w:val="009258C6"/>
    <w:rsid w:val="00930A02"/>
    <w:rsid w:val="009401C7"/>
    <w:rsid w:val="009526A4"/>
    <w:rsid w:val="00953CA5"/>
    <w:rsid w:val="0096004A"/>
    <w:rsid w:val="00961770"/>
    <w:rsid w:val="00962660"/>
    <w:rsid w:val="00963F04"/>
    <w:rsid w:val="009651B9"/>
    <w:rsid w:val="0097202A"/>
    <w:rsid w:val="00972E3C"/>
    <w:rsid w:val="009750E5"/>
    <w:rsid w:val="00975E56"/>
    <w:rsid w:val="0097636F"/>
    <w:rsid w:val="009766BD"/>
    <w:rsid w:val="00976EA8"/>
    <w:rsid w:val="009775C5"/>
    <w:rsid w:val="0098130D"/>
    <w:rsid w:val="00985EBE"/>
    <w:rsid w:val="009860F5"/>
    <w:rsid w:val="00992545"/>
    <w:rsid w:val="00994C10"/>
    <w:rsid w:val="00997E5D"/>
    <w:rsid w:val="009A56D9"/>
    <w:rsid w:val="009A664B"/>
    <w:rsid w:val="009A7FC5"/>
    <w:rsid w:val="009B0294"/>
    <w:rsid w:val="009B0462"/>
    <w:rsid w:val="009B0DBA"/>
    <w:rsid w:val="009B267A"/>
    <w:rsid w:val="009B542F"/>
    <w:rsid w:val="009B6E5E"/>
    <w:rsid w:val="009C11B1"/>
    <w:rsid w:val="009C402F"/>
    <w:rsid w:val="009D587E"/>
    <w:rsid w:val="009D680A"/>
    <w:rsid w:val="009D7E35"/>
    <w:rsid w:val="009E5AB7"/>
    <w:rsid w:val="009E65F6"/>
    <w:rsid w:val="009E74DA"/>
    <w:rsid w:val="009F2039"/>
    <w:rsid w:val="009F26A6"/>
    <w:rsid w:val="009F2D9A"/>
    <w:rsid w:val="009F4734"/>
    <w:rsid w:val="009F79DC"/>
    <w:rsid w:val="00A00DE4"/>
    <w:rsid w:val="00A034D6"/>
    <w:rsid w:val="00A04B4B"/>
    <w:rsid w:val="00A07231"/>
    <w:rsid w:val="00A07BF1"/>
    <w:rsid w:val="00A1609F"/>
    <w:rsid w:val="00A22594"/>
    <w:rsid w:val="00A22FC1"/>
    <w:rsid w:val="00A258C2"/>
    <w:rsid w:val="00A261DF"/>
    <w:rsid w:val="00A276D0"/>
    <w:rsid w:val="00A305BA"/>
    <w:rsid w:val="00A35122"/>
    <w:rsid w:val="00A354D5"/>
    <w:rsid w:val="00A405DB"/>
    <w:rsid w:val="00A54E67"/>
    <w:rsid w:val="00A57051"/>
    <w:rsid w:val="00A602B0"/>
    <w:rsid w:val="00A60666"/>
    <w:rsid w:val="00A60DB0"/>
    <w:rsid w:val="00A618D1"/>
    <w:rsid w:val="00A71CCB"/>
    <w:rsid w:val="00A72D3C"/>
    <w:rsid w:val="00A772EF"/>
    <w:rsid w:val="00A77F8A"/>
    <w:rsid w:val="00A82FEA"/>
    <w:rsid w:val="00A8408D"/>
    <w:rsid w:val="00AA4A78"/>
    <w:rsid w:val="00AA5259"/>
    <w:rsid w:val="00AB0454"/>
    <w:rsid w:val="00AC6805"/>
    <w:rsid w:val="00AD394D"/>
    <w:rsid w:val="00AD5306"/>
    <w:rsid w:val="00AD6483"/>
    <w:rsid w:val="00AD7835"/>
    <w:rsid w:val="00AE0779"/>
    <w:rsid w:val="00AE2D5A"/>
    <w:rsid w:val="00AE2F65"/>
    <w:rsid w:val="00AE36D5"/>
    <w:rsid w:val="00AE6733"/>
    <w:rsid w:val="00AE6DB1"/>
    <w:rsid w:val="00AF2316"/>
    <w:rsid w:val="00AF3280"/>
    <w:rsid w:val="00AF34C9"/>
    <w:rsid w:val="00AF5ACF"/>
    <w:rsid w:val="00B04C8B"/>
    <w:rsid w:val="00B0598C"/>
    <w:rsid w:val="00B05C4B"/>
    <w:rsid w:val="00B05D21"/>
    <w:rsid w:val="00B10D6F"/>
    <w:rsid w:val="00B124AA"/>
    <w:rsid w:val="00B213CE"/>
    <w:rsid w:val="00B219FF"/>
    <w:rsid w:val="00B227C4"/>
    <w:rsid w:val="00B229A7"/>
    <w:rsid w:val="00B23A76"/>
    <w:rsid w:val="00B269D8"/>
    <w:rsid w:val="00B26FFA"/>
    <w:rsid w:val="00B40B55"/>
    <w:rsid w:val="00B415F0"/>
    <w:rsid w:val="00B47959"/>
    <w:rsid w:val="00B500C3"/>
    <w:rsid w:val="00B50C53"/>
    <w:rsid w:val="00B544F0"/>
    <w:rsid w:val="00B545A7"/>
    <w:rsid w:val="00B60382"/>
    <w:rsid w:val="00B65D67"/>
    <w:rsid w:val="00B715D6"/>
    <w:rsid w:val="00B7167E"/>
    <w:rsid w:val="00B74005"/>
    <w:rsid w:val="00B80A64"/>
    <w:rsid w:val="00B87D56"/>
    <w:rsid w:val="00B9004B"/>
    <w:rsid w:val="00B904C4"/>
    <w:rsid w:val="00B90CD4"/>
    <w:rsid w:val="00B91F8D"/>
    <w:rsid w:val="00B93728"/>
    <w:rsid w:val="00B93D3F"/>
    <w:rsid w:val="00B9565B"/>
    <w:rsid w:val="00B975EE"/>
    <w:rsid w:val="00B97900"/>
    <w:rsid w:val="00BA14F1"/>
    <w:rsid w:val="00BA1AB4"/>
    <w:rsid w:val="00BA4CDF"/>
    <w:rsid w:val="00BB2E58"/>
    <w:rsid w:val="00BB52F5"/>
    <w:rsid w:val="00BB6E6E"/>
    <w:rsid w:val="00BC005D"/>
    <w:rsid w:val="00BC10F8"/>
    <w:rsid w:val="00BC53DB"/>
    <w:rsid w:val="00BD64C2"/>
    <w:rsid w:val="00BD72A1"/>
    <w:rsid w:val="00BE11A5"/>
    <w:rsid w:val="00BE546A"/>
    <w:rsid w:val="00BF7038"/>
    <w:rsid w:val="00BF7AAD"/>
    <w:rsid w:val="00C0001A"/>
    <w:rsid w:val="00C00074"/>
    <w:rsid w:val="00C06CDD"/>
    <w:rsid w:val="00C1061F"/>
    <w:rsid w:val="00C11B55"/>
    <w:rsid w:val="00C11CB1"/>
    <w:rsid w:val="00C16E0E"/>
    <w:rsid w:val="00C229BF"/>
    <w:rsid w:val="00C331DC"/>
    <w:rsid w:val="00C338DB"/>
    <w:rsid w:val="00C33B68"/>
    <w:rsid w:val="00C3580C"/>
    <w:rsid w:val="00C37602"/>
    <w:rsid w:val="00C47C47"/>
    <w:rsid w:val="00C540BB"/>
    <w:rsid w:val="00C54F22"/>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909AC"/>
    <w:rsid w:val="00C93AE1"/>
    <w:rsid w:val="00C940BF"/>
    <w:rsid w:val="00C947EB"/>
    <w:rsid w:val="00C95610"/>
    <w:rsid w:val="00C971F9"/>
    <w:rsid w:val="00C97317"/>
    <w:rsid w:val="00CA25DB"/>
    <w:rsid w:val="00CA3E94"/>
    <w:rsid w:val="00CA406B"/>
    <w:rsid w:val="00CB0CB0"/>
    <w:rsid w:val="00CB0ED4"/>
    <w:rsid w:val="00CB1EFF"/>
    <w:rsid w:val="00CB4C4E"/>
    <w:rsid w:val="00CB682F"/>
    <w:rsid w:val="00CB7A61"/>
    <w:rsid w:val="00CC64CA"/>
    <w:rsid w:val="00CC68BB"/>
    <w:rsid w:val="00CD4387"/>
    <w:rsid w:val="00CE0215"/>
    <w:rsid w:val="00CE6A7A"/>
    <w:rsid w:val="00CF025B"/>
    <w:rsid w:val="00CF0602"/>
    <w:rsid w:val="00CF1711"/>
    <w:rsid w:val="00CF1C87"/>
    <w:rsid w:val="00CF1E9D"/>
    <w:rsid w:val="00CF22B9"/>
    <w:rsid w:val="00D0233D"/>
    <w:rsid w:val="00D0240D"/>
    <w:rsid w:val="00D0436A"/>
    <w:rsid w:val="00D111F5"/>
    <w:rsid w:val="00D12861"/>
    <w:rsid w:val="00D1404C"/>
    <w:rsid w:val="00D14DDC"/>
    <w:rsid w:val="00D20378"/>
    <w:rsid w:val="00D24A4B"/>
    <w:rsid w:val="00D31B0E"/>
    <w:rsid w:val="00D3376F"/>
    <w:rsid w:val="00D350A6"/>
    <w:rsid w:val="00D3783E"/>
    <w:rsid w:val="00D41CFB"/>
    <w:rsid w:val="00D43FD9"/>
    <w:rsid w:val="00D45874"/>
    <w:rsid w:val="00D46755"/>
    <w:rsid w:val="00D479AF"/>
    <w:rsid w:val="00D500A1"/>
    <w:rsid w:val="00D51BB1"/>
    <w:rsid w:val="00D558F9"/>
    <w:rsid w:val="00D60137"/>
    <w:rsid w:val="00D6173A"/>
    <w:rsid w:val="00D65680"/>
    <w:rsid w:val="00D6604C"/>
    <w:rsid w:val="00D66756"/>
    <w:rsid w:val="00D67BAD"/>
    <w:rsid w:val="00D729A5"/>
    <w:rsid w:val="00D72ECB"/>
    <w:rsid w:val="00D91190"/>
    <w:rsid w:val="00D91D3F"/>
    <w:rsid w:val="00D91FDE"/>
    <w:rsid w:val="00D9781D"/>
    <w:rsid w:val="00DA005F"/>
    <w:rsid w:val="00DA0942"/>
    <w:rsid w:val="00DA0D04"/>
    <w:rsid w:val="00DA5ECA"/>
    <w:rsid w:val="00DB11AA"/>
    <w:rsid w:val="00DC17C3"/>
    <w:rsid w:val="00DC2CBA"/>
    <w:rsid w:val="00DC33A5"/>
    <w:rsid w:val="00DC33AD"/>
    <w:rsid w:val="00DC34D3"/>
    <w:rsid w:val="00DC5266"/>
    <w:rsid w:val="00DD46A3"/>
    <w:rsid w:val="00DD50B4"/>
    <w:rsid w:val="00DD739B"/>
    <w:rsid w:val="00DE4B08"/>
    <w:rsid w:val="00DE7014"/>
    <w:rsid w:val="00DE7BB8"/>
    <w:rsid w:val="00DF2BAA"/>
    <w:rsid w:val="00DF45FF"/>
    <w:rsid w:val="00DF7755"/>
    <w:rsid w:val="00E01250"/>
    <w:rsid w:val="00E05701"/>
    <w:rsid w:val="00E0753C"/>
    <w:rsid w:val="00E11488"/>
    <w:rsid w:val="00E16F62"/>
    <w:rsid w:val="00E22D17"/>
    <w:rsid w:val="00E26992"/>
    <w:rsid w:val="00E30502"/>
    <w:rsid w:val="00E359B9"/>
    <w:rsid w:val="00E42135"/>
    <w:rsid w:val="00E42492"/>
    <w:rsid w:val="00E426E5"/>
    <w:rsid w:val="00E43A3A"/>
    <w:rsid w:val="00E4464A"/>
    <w:rsid w:val="00E47137"/>
    <w:rsid w:val="00E512B0"/>
    <w:rsid w:val="00E5372B"/>
    <w:rsid w:val="00E53BB1"/>
    <w:rsid w:val="00E5768A"/>
    <w:rsid w:val="00E61736"/>
    <w:rsid w:val="00E61CDC"/>
    <w:rsid w:val="00E64C9D"/>
    <w:rsid w:val="00E6544B"/>
    <w:rsid w:val="00E718A6"/>
    <w:rsid w:val="00E80FBE"/>
    <w:rsid w:val="00E82183"/>
    <w:rsid w:val="00E9331A"/>
    <w:rsid w:val="00E96B6D"/>
    <w:rsid w:val="00E97F75"/>
    <w:rsid w:val="00EA5044"/>
    <w:rsid w:val="00EA7D5B"/>
    <w:rsid w:val="00EB118F"/>
    <w:rsid w:val="00EB2D91"/>
    <w:rsid w:val="00EB4683"/>
    <w:rsid w:val="00EB7E2E"/>
    <w:rsid w:val="00EC05E8"/>
    <w:rsid w:val="00EC20F1"/>
    <w:rsid w:val="00EC2289"/>
    <w:rsid w:val="00EC2B3F"/>
    <w:rsid w:val="00EC30C2"/>
    <w:rsid w:val="00EC3C5B"/>
    <w:rsid w:val="00EC3FA1"/>
    <w:rsid w:val="00EC6EDE"/>
    <w:rsid w:val="00ED0DA7"/>
    <w:rsid w:val="00ED3841"/>
    <w:rsid w:val="00ED4BF0"/>
    <w:rsid w:val="00ED5E2F"/>
    <w:rsid w:val="00EE0E1C"/>
    <w:rsid w:val="00EE4A43"/>
    <w:rsid w:val="00EE5B66"/>
    <w:rsid w:val="00EF12D0"/>
    <w:rsid w:val="00EF2547"/>
    <w:rsid w:val="00EF5573"/>
    <w:rsid w:val="00EF5E39"/>
    <w:rsid w:val="00F03F64"/>
    <w:rsid w:val="00F042C1"/>
    <w:rsid w:val="00F045FB"/>
    <w:rsid w:val="00F0496E"/>
    <w:rsid w:val="00F05A2A"/>
    <w:rsid w:val="00F07BFB"/>
    <w:rsid w:val="00F109E0"/>
    <w:rsid w:val="00F12D01"/>
    <w:rsid w:val="00F1317F"/>
    <w:rsid w:val="00F13905"/>
    <w:rsid w:val="00F14247"/>
    <w:rsid w:val="00F14918"/>
    <w:rsid w:val="00F1534E"/>
    <w:rsid w:val="00F220BC"/>
    <w:rsid w:val="00F245F7"/>
    <w:rsid w:val="00F25DC2"/>
    <w:rsid w:val="00F30E9B"/>
    <w:rsid w:val="00F3442B"/>
    <w:rsid w:val="00F35A19"/>
    <w:rsid w:val="00F36F9F"/>
    <w:rsid w:val="00F37610"/>
    <w:rsid w:val="00F41878"/>
    <w:rsid w:val="00F47518"/>
    <w:rsid w:val="00F5261B"/>
    <w:rsid w:val="00F55303"/>
    <w:rsid w:val="00F60439"/>
    <w:rsid w:val="00F609B3"/>
    <w:rsid w:val="00F617DE"/>
    <w:rsid w:val="00F623C8"/>
    <w:rsid w:val="00F63922"/>
    <w:rsid w:val="00F64331"/>
    <w:rsid w:val="00F67816"/>
    <w:rsid w:val="00F72058"/>
    <w:rsid w:val="00F73E1E"/>
    <w:rsid w:val="00F75168"/>
    <w:rsid w:val="00F803D2"/>
    <w:rsid w:val="00F808D8"/>
    <w:rsid w:val="00F81130"/>
    <w:rsid w:val="00F8405B"/>
    <w:rsid w:val="00F85C49"/>
    <w:rsid w:val="00F9258D"/>
    <w:rsid w:val="00F925E2"/>
    <w:rsid w:val="00F93629"/>
    <w:rsid w:val="00F952C5"/>
    <w:rsid w:val="00F95643"/>
    <w:rsid w:val="00F96A43"/>
    <w:rsid w:val="00FA31A5"/>
    <w:rsid w:val="00FA4749"/>
    <w:rsid w:val="00FA53B1"/>
    <w:rsid w:val="00FA6F2C"/>
    <w:rsid w:val="00FB0CC5"/>
    <w:rsid w:val="00FB0D21"/>
    <w:rsid w:val="00FB3BFF"/>
    <w:rsid w:val="00FB3EB6"/>
    <w:rsid w:val="00FB5D65"/>
    <w:rsid w:val="00FC2047"/>
    <w:rsid w:val="00FC2763"/>
    <w:rsid w:val="00FC322D"/>
    <w:rsid w:val="00FD13B7"/>
    <w:rsid w:val="00FD56CC"/>
    <w:rsid w:val="00FD5A54"/>
    <w:rsid w:val="00FD5D76"/>
    <w:rsid w:val="00FD6179"/>
    <w:rsid w:val="00FD6500"/>
    <w:rsid w:val="00FD6E37"/>
    <w:rsid w:val="00FD7A4A"/>
    <w:rsid w:val="00FE0406"/>
    <w:rsid w:val="00FE0D65"/>
    <w:rsid w:val="00FE2A23"/>
    <w:rsid w:val="00FF0695"/>
    <w:rsid w:val="00FF30F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semiHidden/>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semiHidden/>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34"/>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0B361-2F6E-4308-817D-3BEBD6C11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5</Pages>
  <Words>1442</Words>
  <Characters>7937</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9361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41</cp:revision>
  <cp:lastPrinted>2016-11-23T19:32:00Z</cp:lastPrinted>
  <dcterms:created xsi:type="dcterms:W3CDTF">2016-10-05T20:00:00Z</dcterms:created>
  <dcterms:modified xsi:type="dcterms:W3CDTF">2017-03-01T20:31:00Z</dcterms:modified>
</cp:coreProperties>
</file>