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F7A89">
        <w:rPr>
          <w:rFonts w:ascii="Arial" w:hAnsi="Arial" w:cs="Arial"/>
          <w:b/>
          <w:bCs/>
          <w:iCs/>
          <w:sz w:val="26"/>
          <w:szCs w:val="22"/>
          <w:lang w:val="es-CR"/>
        </w:rPr>
        <w:t>169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4626A" w:rsidRDefault="00E929C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EC50E5">
              <w:rPr>
                <w:rFonts w:ascii="Arial" w:eastAsia="Cambria" w:hAnsi="Arial" w:cs="Arial"/>
                <w:sz w:val="22"/>
                <w:szCs w:val="22"/>
                <w:lang w:val="es-ES_tradnl" w:eastAsia="en-US"/>
              </w:rPr>
              <w:t xml:space="preserve"> </w:t>
            </w:r>
          </w:p>
          <w:p w:rsidR="002F7A89" w:rsidRDefault="002F7A8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de Recursos Humanos</w:t>
            </w:r>
          </w:p>
          <w:p w:rsidR="002E27BF" w:rsidRDefault="002F7A89" w:rsidP="00B769AF">
            <w:pPr>
              <w:jc w:val="both"/>
              <w:rPr>
                <w:rFonts w:ascii="Arial" w:hAnsi="Arial" w:cs="Arial"/>
                <w:sz w:val="22"/>
                <w:szCs w:val="22"/>
                <w:lang w:val="es-CR"/>
              </w:rPr>
            </w:pPr>
            <w:r w:rsidRPr="002F7A89">
              <w:rPr>
                <w:rFonts w:ascii="Arial" w:hAnsi="Arial" w:cs="Arial"/>
                <w:sz w:val="22"/>
                <w:szCs w:val="22"/>
                <w:lang w:val="es-CR"/>
              </w:rPr>
              <w:t xml:space="preserve">Sra.  </w:t>
            </w:r>
            <w:proofErr w:type="spellStart"/>
            <w:r w:rsidRPr="002F7A89">
              <w:rPr>
                <w:rFonts w:ascii="Arial" w:hAnsi="Arial" w:cs="Arial"/>
                <w:sz w:val="22"/>
                <w:szCs w:val="22"/>
                <w:lang w:val="es-CR"/>
              </w:rPr>
              <w:t>Guiselle</w:t>
            </w:r>
            <w:proofErr w:type="spellEnd"/>
            <w:r w:rsidRPr="002F7A89">
              <w:rPr>
                <w:rFonts w:ascii="Arial" w:hAnsi="Arial" w:cs="Arial"/>
                <w:sz w:val="22"/>
                <w:szCs w:val="22"/>
                <w:lang w:val="es-CR"/>
              </w:rPr>
              <w:t xml:space="preserve"> Brenes Vargas, Secretaria Ejecutiva de la Comisión de Carrera Profesional</w:t>
            </w:r>
          </w:p>
          <w:p w:rsidR="002F7A89" w:rsidRPr="002F7A89" w:rsidRDefault="002F7A89" w:rsidP="00B769AF">
            <w:pPr>
              <w:jc w:val="both"/>
              <w:rPr>
                <w:rFonts w:ascii="Arial" w:hAnsi="Arial" w:cs="Arial"/>
                <w:sz w:val="22"/>
                <w:szCs w:val="22"/>
                <w:lang w:val="es-CR"/>
              </w:rPr>
            </w:pPr>
            <w:r w:rsidRPr="002F7A89">
              <w:rPr>
                <w:rFonts w:ascii="Arial" w:hAnsi="Arial" w:cs="Arial"/>
                <w:sz w:val="22"/>
                <w:szCs w:val="22"/>
                <w:lang w:val="es-CR"/>
              </w:rPr>
              <w:t>Ing. Osvaldo Guerrero Castro, Profesor Catedrático Investigador de la Escuela de Electromecánica</w:t>
            </w:r>
          </w:p>
          <w:p w:rsidR="002F7A89" w:rsidRDefault="002F7A89" w:rsidP="00B769AF">
            <w:pPr>
              <w:jc w:val="both"/>
              <w:rPr>
                <w:rFonts w:ascii="Arial" w:hAnsi="Arial" w:cs="Arial"/>
                <w:sz w:val="22"/>
                <w:szCs w:val="22"/>
                <w:lang w:val="es-CR"/>
              </w:rPr>
            </w:pPr>
            <w:r w:rsidRPr="002F7A89">
              <w:rPr>
                <w:rFonts w:ascii="Arial" w:hAnsi="Arial" w:cs="Arial"/>
                <w:sz w:val="22"/>
                <w:szCs w:val="22"/>
                <w:lang w:val="es-CR"/>
              </w:rPr>
              <w:t>Dra. Verónica Ríos Quesada, Docente Investigadora de la Escuela de Ciencias del Lenguaje</w:t>
            </w:r>
          </w:p>
          <w:p w:rsidR="002F7A89" w:rsidRPr="002F7A89" w:rsidRDefault="002F7A89" w:rsidP="00B769A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227B1" w:rsidP="00B769A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B769AF">
              <w:rPr>
                <w:rFonts w:ascii="Arial" w:eastAsia="Cambria" w:hAnsi="Arial" w:cs="Arial"/>
                <w:b/>
                <w:sz w:val="22"/>
                <w:szCs w:val="22"/>
                <w:lang w:val="es-ES_tradnl" w:eastAsia="en-US"/>
              </w:rPr>
              <w:t>9</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8E70A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2F7A89">
        <w:trPr>
          <w:trHeight w:val="1368"/>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B769AF" w:rsidRPr="002F7A89" w:rsidRDefault="007742A1" w:rsidP="002F7A89">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8E70AF">
              <w:rPr>
                <w:rFonts w:ascii="Arial" w:eastAsia="Calibri" w:hAnsi="Arial" w:cs="Arial"/>
                <w:b/>
                <w:sz w:val="22"/>
                <w:szCs w:val="22"/>
              </w:rPr>
              <w:t>1</w:t>
            </w:r>
            <w:r w:rsidR="00B769AF">
              <w:rPr>
                <w:rFonts w:ascii="Arial" w:eastAsia="Calibri" w:hAnsi="Arial" w:cs="Arial"/>
                <w:b/>
                <w:sz w:val="22"/>
                <w:szCs w:val="22"/>
              </w:rPr>
              <w:t>6</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2F7A89">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C227B1">
              <w:rPr>
                <w:rFonts w:ascii="Arial" w:eastAsia="Calibri" w:hAnsi="Arial" w:cs="Arial"/>
                <w:b/>
                <w:sz w:val="22"/>
                <w:szCs w:val="22"/>
              </w:rPr>
              <w:t>2</w:t>
            </w:r>
            <w:r w:rsidR="00B769AF">
              <w:rPr>
                <w:rFonts w:ascii="Arial" w:eastAsia="Calibri" w:hAnsi="Arial" w:cs="Arial"/>
                <w:b/>
                <w:sz w:val="22"/>
                <w:szCs w:val="22"/>
              </w:rPr>
              <w:t>9</w:t>
            </w:r>
            <w:r w:rsidRPr="00D958BC">
              <w:rPr>
                <w:rFonts w:ascii="Arial" w:eastAsia="Calibri" w:hAnsi="Arial" w:cs="Arial"/>
                <w:b/>
                <w:sz w:val="22"/>
                <w:szCs w:val="22"/>
              </w:rPr>
              <w:t xml:space="preserve"> de </w:t>
            </w:r>
            <w:r w:rsidR="008E70AF">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B769AF">
              <w:rPr>
                <w:rFonts w:ascii="Arial" w:eastAsia="Calibri" w:hAnsi="Arial" w:cs="Arial"/>
                <w:b/>
                <w:sz w:val="22"/>
                <w:szCs w:val="22"/>
              </w:rPr>
              <w:t>Nombramiento de dos integrantes titulares en la Comisión de Carrera Profesional, por un período de 3 años</w:t>
            </w: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D3730" w:rsidRPr="009D3730" w:rsidRDefault="009D3730" w:rsidP="009D3730">
      <w:pPr>
        <w:jc w:val="both"/>
        <w:rPr>
          <w:rFonts w:ascii="Arial" w:eastAsia="Cambria" w:hAnsi="Arial" w:cs="Arial"/>
          <w:b/>
          <w:sz w:val="22"/>
          <w:szCs w:val="22"/>
          <w:lang w:eastAsia="en-US"/>
        </w:rPr>
      </w:pPr>
    </w:p>
    <w:p w:rsidR="002F7A89" w:rsidRPr="002F7A89" w:rsidRDefault="009D3730" w:rsidP="002F7A89">
      <w:pPr>
        <w:numPr>
          <w:ilvl w:val="0"/>
          <w:numId w:val="40"/>
        </w:numPr>
        <w:ind w:left="360"/>
        <w:jc w:val="both"/>
        <w:rPr>
          <w:rFonts w:ascii="Arial" w:hAnsi="Arial" w:cs="Arial"/>
          <w:lang w:val="es-CR"/>
        </w:rPr>
      </w:pPr>
      <w:r w:rsidRPr="009D3730">
        <w:rPr>
          <w:rFonts w:ascii="Arial" w:eastAsia="Cambria" w:hAnsi="Arial" w:cs="Arial"/>
          <w:b/>
          <w:lang w:val="es-ES_tradnl" w:eastAsia="en-US"/>
        </w:rPr>
        <w:t xml:space="preserve"> </w:t>
      </w:r>
      <w:r w:rsidR="002F7A89" w:rsidRPr="002F7A89">
        <w:rPr>
          <w:rFonts w:ascii="Arial" w:hAnsi="Arial" w:cs="Arial"/>
          <w:lang w:val="es-CR"/>
        </w:rPr>
        <w:t xml:space="preserve">La Secretaría del Consejo Institucional recibe oficio CCP-08-2017, con fecha de recibido 27 de febrero de 2017, suscrito por la Sra.  </w:t>
      </w:r>
      <w:proofErr w:type="spellStart"/>
      <w:r w:rsidR="002F7A89" w:rsidRPr="002F7A89">
        <w:rPr>
          <w:rFonts w:ascii="Arial" w:hAnsi="Arial" w:cs="Arial"/>
          <w:lang w:val="es-CR"/>
        </w:rPr>
        <w:t>Guiselle</w:t>
      </w:r>
      <w:proofErr w:type="spellEnd"/>
      <w:r w:rsidR="002F7A89" w:rsidRPr="002F7A89">
        <w:rPr>
          <w:rFonts w:ascii="Arial" w:hAnsi="Arial" w:cs="Arial"/>
          <w:lang w:val="es-CR"/>
        </w:rPr>
        <w:t xml:space="preserve"> Brenes Vargas, Secretaria Ejecutiva de la Comisión de Carrera Profesional, dirigido a la Licda.  </w:t>
      </w:r>
      <w:proofErr w:type="spellStart"/>
      <w:r w:rsidR="002F7A89" w:rsidRPr="002F7A89">
        <w:rPr>
          <w:rFonts w:ascii="Arial" w:hAnsi="Arial" w:cs="Arial"/>
          <w:lang w:val="es-CR"/>
        </w:rPr>
        <w:t>Bertalía</w:t>
      </w:r>
      <w:proofErr w:type="spellEnd"/>
      <w:r w:rsidR="002F7A89" w:rsidRPr="002F7A89">
        <w:rPr>
          <w:rFonts w:ascii="Arial" w:hAnsi="Arial" w:cs="Arial"/>
          <w:lang w:val="es-CR"/>
        </w:rPr>
        <w:t xml:space="preserve"> Sánchez S., Directora Ejecutiva de la Secretaría del Consejo Institucional, en el cual solicita realizar los trámites necesarios para la publicación de dos vacantes titulares  en la Comisión de Carrera Profesional;  </w:t>
      </w:r>
      <w:r w:rsidR="002F7A89" w:rsidRPr="002F7A89">
        <w:rPr>
          <w:rFonts w:ascii="Arial" w:eastAsia="Arial" w:hAnsi="Arial" w:cs="Arial"/>
          <w:color w:val="000000"/>
          <w:szCs w:val="20"/>
          <w:lang w:val="es-CR" w:eastAsia="es-CR"/>
        </w:rPr>
        <w:t>ya que la Dra. Evelyn Agüero se le vence el periodo de nombramiento el 1° de mayo de 2017 y al Ing. Osvaldo Guerrero se le vence el 30 de abril del 2017</w:t>
      </w:r>
      <w:r w:rsidR="002F7A89" w:rsidRPr="002F7A89">
        <w:rPr>
          <w:rFonts w:ascii="Arial" w:hAnsi="Arial" w:cs="Arial"/>
          <w:lang w:val="es-CR"/>
        </w:rPr>
        <w:t>.  (Anexo 1)</w:t>
      </w:r>
    </w:p>
    <w:p w:rsidR="002F7A89" w:rsidRPr="002F7A89" w:rsidRDefault="002F7A89" w:rsidP="002F7A89">
      <w:pPr>
        <w:ind w:left="360"/>
        <w:jc w:val="both"/>
        <w:rPr>
          <w:rFonts w:ascii="Arial" w:hAnsi="Arial" w:cs="Arial"/>
          <w:lang w:val="es-CR"/>
        </w:rPr>
      </w:pPr>
    </w:p>
    <w:p w:rsidR="002F7A89" w:rsidRPr="002F7A89" w:rsidRDefault="002F7A89" w:rsidP="002F7A89">
      <w:pPr>
        <w:numPr>
          <w:ilvl w:val="0"/>
          <w:numId w:val="40"/>
        </w:numPr>
        <w:ind w:left="360"/>
        <w:jc w:val="both"/>
        <w:rPr>
          <w:rFonts w:ascii="Arial" w:hAnsi="Arial" w:cs="Arial"/>
          <w:lang w:val="es-CR"/>
        </w:rPr>
      </w:pPr>
      <w:r w:rsidRPr="002F7A89">
        <w:rPr>
          <w:rFonts w:ascii="Arial" w:hAnsi="Arial" w:cs="Arial"/>
          <w:lang w:val="es-CR"/>
        </w:rPr>
        <w:t xml:space="preserve">Con fecha 08 de marzo de 2017, se remite oficio SCI-110-2017, suscrito por la Licda.  </w:t>
      </w:r>
      <w:proofErr w:type="spellStart"/>
      <w:r w:rsidRPr="002F7A89">
        <w:rPr>
          <w:rFonts w:ascii="Arial" w:hAnsi="Arial" w:cs="Arial"/>
          <w:lang w:val="es-CR"/>
        </w:rPr>
        <w:t>Bertalía</w:t>
      </w:r>
      <w:proofErr w:type="spellEnd"/>
      <w:r w:rsidRPr="002F7A89">
        <w:rPr>
          <w:rFonts w:ascii="Arial" w:hAnsi="Arial" w:cs="Arial"/>
          <w:lang w:val="es-CR"/>
        </w:rPr>
        <w:t xml:space="preserve"> Sánchez Salas, Directora Ejecutiva de la Secretaría del Consejo Institucional, dirigido a la Máster Karla Garita, Directora de la Oficina de Comunicación y Mercadeo, en el cual solicita publicar que el Consejo Institucional llenará la vacante de dos </w:t>
      </w:r>
      <w:proofErr w:type="gramStart"/>
      <w:r w:rsidRPr="002F7A89">
        <w:rPr>
          <w:rFonts w:ascii="Arial" w:hAnsi="Arial" w:cs="Arial"/>
          <w:lang w:val="es-CR"/>
        </w:rPr>
        <w:t>miembros  titulares</w:t>
      </w:r>
      <w:proofErr w:type="gramEnd"/>
      <w:r w:rsidRPr="002F7A89">
        <w:rPr>
          <w:rFonts w:ascii="Arial" w:hAnsi="Arial" w:cs="Arial"/>
          <w:lang w:val="es-CR"/>
        </w:rPr>
        <w:t>, en la Comisión de Carrera Profesional, uno a partir del 01 de mayo de 2017, y otro a partir del 02 de mayo de 2017, por un periodo de tres años.  (Anexo 2)</w:t>
      </w:r>
    </w:p>
    <w:p w:rsidR="002F7A89" w:rsidRPr="002F7A89" w:rsidRDefault="002F7A89" w:rsidP="002F7A89">
      <w:pPr>
        <w:ind w:left="720" w:hanging="360"/>
        <w:contextualSpacing/>
        <w:jc w:val="both"/>
        <w:rPr>
          <w:rFonts w:ascii="Arial" w:hAnsi="Arial" w:cs="Arial"/>
          <w:lang w:val="es-CR"/>
        </w:rPr>
      </w:pPr>
    </w:p>
    <w:p w:rsidR="002F7A89" w:rsidRPr="002F7A89" w:rsidRDefault="002F7A89" w:rsidP="002F7A89">
      <w:pPr>
        <w:numPr>
          <w:ilvl w:val="0"/>
          <w:numId w:val="40"/>
        </w:numPr>
        <w:ind w:left="360"/>
        <w:jc w:val="both"/>
        <w:rPr>
          <w:rFonts w:ascii="Arial" w:hAnsi="Arial" w:cs="Arial"/>
          <w:lang w:val="es-CR"/>
        </w:rPr>
      </w:pPr>
      <w:r w:rsidRPr="002F7A89">
        <w:rPr>
          <w:rFonts w:ascii="Arial" w:hAnsi="Arial" w:cs="Arial"/>
          <w:lang w:val="es-CR"/>
        </w:rPr>
        <w:t>La Secretaría del Consejo Institucional recibe oficio sin referencia, con fecha de recibido 16 de marzo de 2017, suscrito por la Dra. Verónica Ríos Quesada, Docente Investigadora de la Escuela de Ciencias del Lenguaje, dirigido a la Secretaría del Consejo Institucional, en el cual remite su postulación como integrante titular para participar en la Comisión de Carrera Profesional.  (Anexo 3)</w:t>
      </w:r>
    </w:p>
    <w:p w:rsidR="002F7A89" w:rsidRPr="002F7A89" w:rsidRDefault="002F7A89" w:rsidP="002F7A89">
      <w:pPr>
        <w:ind w:left="720" w:hanging="360"/>
        <w:contextualSpacing/>
        <w:jc w:val="both"/>
        <w:rPr>
          <w:rFonts w:ascii="Arial" w:hAnsi="Arial" w:cs="Arial"/>
          <w:lang w:val="es-CR"/>
        </w:rPr>
      </w:pPr>
    </w:p>
    <w:p w:rsidR="002F7A89" w:rsidRPr="002F7A89" w:rsidRDefault="002F7A89" w:rsidP="002F7A89">
      <w:pPr>
        <w:numPr>
          <w:ilvl w:val="0"/>
          <w:numId w:val="40"/>
        </w:numPr>
        <w:ind w:left="360"/>
        <w:jc w:val="both"/>
        <w:rPr>
          <w:rFonts w:ascii="Arial" w:hAnsi="Arial" w:cs="Arial"/>
          <w:lang w:val="es-CR"/>
        </w:rPr>
      </w:pPr>
      <w:r w:rsidRPr="002F7A89">
        <w:rPr>
          <w:rFonts w:ascii="Arial" w:hAnsi="Arial" w:cs="Arial"/>
          <w:lang w:val="es-CR"/>
        </w:rPr>
        <w:lastRenderedPageBreak/>
        <w:t>La Secretaría del Consejo Institucional recibe oficio sin referencia, con fecha de recibido 13 de marzo de 2017, suscrito por el Ing. Osvaldo Guerrero Castro, Profesor Catedrático Investigador de la Escuela de Electromecánica, dirigido a la Secretaría del Consejo Institucional, en el cual presenta postulación como miembro Titular de la Comisión de Carrera Profesional.  (Anexo 4)</w:t>
      </w:r>
    </w:p>
    <w:p w:rsidR="002F7A89" w:rsidRPr="002F7A89" w:rsidRDefault="002F7A89" w:rsidP="002F7A89">
      <w:pPr>
        <w:ind w:left="720" w:hanging="360"/>
        <w:contextualSpacing/>
        <w:jc w:val="both"/>
        <w:rPr>
          <w:rFonts w:ascii="Arial" w:hAnsi="Arial" w:cs="Arial"/>
          <w:lang w:val="es-CR"/>
        </w:rPr>
      </w:pPr>
    </w:p>
    <w:p w:rsidR="002F7A89" w:rsidRPr="002F7A89" w:rsidRDefault="002F7A89" w:rsidP="002F7A89">
      <w:pPr>
        <w:numPr>
          <w:ilvl w:val="0"/>
          <w:numId w:val="40"/>
        </w:numPr>
        <w:ind w:left="360"/>
        <w:jc w:val="both"/>
        <w:rPr>
          <w:rFonts w:ascii="Arial" w:hAnsi="Arial" w:cs="Arial"/>
          <w:lang w:val="es-CR"/>
        </w:rPr>
      </w:pPr>
      <w:r w:rsidRPr="002F7A89">
        <w:rPr>
          <w:rFonts w:ascii="Arial" w:hAnsi="Arial" w:cs="Arial"/>
          <w:lang w:val="es-CR"/>
        </w:rPr>
        <w:t>A la fecha del cierre de la Convocatoria, se cuenta con dos participantes, la Dra. Verónica Ríos Quesada y el Ing. Osvaldo Guerrero Castro, quienes se postularon para el nombramiento de Miembros titulares en la Comisión de Carrera Profesional; por lo cual se dispone elevar la propuesta al Consejo Institucional para lo correspondiente.</w:t>
      </w:r>
    </w:p>
    <w:p w:rsidR="002F7A89" w:rsidRPr="002F7A89" w:rsidRDefault="002F7A89" w:rsidP="002F7A89">
      <w:pPr>
        <w:jc w:val="both"/>
        <w:rPr>
          <w:rFonts w:ascii="Arial" w:hAnsi="Arial" w:cs="Arial"/>
          <w:b/>
          <w:lang w:val="es-CR"/>
        </w:rPr>
      </w:pPr>
    </w:p>
    <w:p w:rsidR="002F7A89" w:rsidRPr="002F7A89" w:rsidRDefault="002F7A89" w:rsidP="002F7A89">
      <w:pPr>
        <w:jc w:val="both"/>
        <w:rPr>
          <w:rFonts w:ascii="Arial" w:hAnsi="Arial" w:cs="Arial"/>
          <w:b/>
          <w:lang w:val="es-CR"/>
        </w:rPr>
      </w:pPr>
      <w:r w:rsidRPr="002F7A89">
        <w:rPr>
          <w:rFonts w:ascii="Arial" w:hAnsi="Arial" w:cs="Arial"/>
          <w:b/>
          <w:lang w:val="es-CR"/>
        </w:rPr>
        <w:t>SE</w:t>
      </w:r>
      <w:r>
        <w:rPr>
          <w:rFonts w:ascii="Arial" w:hAnsi="Arial" w:cs="Arial"/>
          <w:b/>
          <w:lang w:val="es-CR"/>
        </w:rPr>
        <w:t xml:space="preserve"> ACUERDA</w:t>
      </w:r>
      <w:r w:rsidRPr="002F7A89">
        <w:rPr>
          <w:rFonts w:ascii="Arial" w:hAnsi="Arial" w:cs="Arial"/>
          <w:b/>
          <w:lang w:val="es-CR"/>
        </w:rPr>
        <w:t>:</w:t>
      </w:r>
    </w:p>
    <w:p w:rsidR="002F7A89" w:rsidRPr="002F7A89" w:rsidRDefault="002F7A89" w:rsidP="002F7A89">
      <w:pPr>
        <w:jc w:val="both"/>
        <w:rPr>
          <w:rFonts w:ascii="Arial" w:hAnsi="Arial" w:cs="Arial"/>
        </w:rPr>
      </w:pPr>
    </w:p>
    <w:p w:rsidR="002F7A89" w:rsidRPr="002F7A89" w:rsidRDefault="002F7A89" w:rsidP="002F7A89">
      <w:pPr>
        <w:numPr>
          <w:ilvl w:val="0"/>
          <w:numId w:val="39"/>
        </w:numPr>
        <w:ind w:left="360" w:right="-91"/>
        <w:jc w:val="both"/>
        <w:rPr>
          <w:rFonts w:ascii="Arial" w:hAnsi="Arial" w:cs="Arial"/>
        </w:rPr>
      </w:pPr>
      <w:r w:rsidRPr="002F7A89">
        <w:rPr>
          <w:rFonts w:ascii="Arial" w:hAnsi="Arial" w:cs="Arial"/>
        </w:rPr>
        <w:t xml:space="preserve">Nombrar al señor(a) Ing. Osvaldo Guerrero Castro, como miembro titular de la Comisión de Carrera Profesional, por el periodo de 3 años, </w:t>
      </w:r>
      <w:r w:rsidRPr="002F7A89">
        <w:rPr>
          <w:rFonts w:ascii="Arial" w:hAnsi="Arial" w:cs="Arial"/>
          <w:lang w:val="es-CR"/>
        </w:rPr>
        <w:t xml:space="preserve">a partir del 01 de mayo de 2017 </w:t>
      </w:r>
      <w:r w:rsidRPr="002F7A89">
        <w:rPr>
          <w:rFonts w:ascii="Arial" w:hAnsi="Arial" w:cs="Arial"/>
        </w:rPr>
        <w:t>y hasta el 30 de abril del 2020.</w:t>
      </w:r>
    </w:p>
    <w:p w:rsidR="002F7A89" w:rsidRPr="002F7A89" w:rsidRDefault="002F7A89" w:rsidP="002F7A89">
      <w:pPr>
        <w:ind w:right="-91"/>
        <w:jc w:val="both"/>
        <w:rPr>
          <w:rFonts w:ascii="Arial" w:hAnsi="Arial" w:cs="Arial"/>
        </w:rPr>
      </w:pPr>
    </w:p>
    <w:p w:rsidR="002F7A89" w:rsidRPr="002F7A89" w:rsidRDefault="002F7A89" w:rsidP="002F7A89">
      <w:pPr>
        <w:numPr>
          <w:ilvl w:val="0"/>
          <w:numId w:val="39"/>
        </w:numPr>
        <w:ind w:left="360" w:right="-91"/>
        <w:jc w:val="both"/>
        <w:rPr>
          <w:rFonts w:ascii="Arial" w:hAnsi="Arial" w:cs="Arial"/>
        </w:rPr>
      </w:pPr>
      <w:r w:rsidRPr="002F7A89">
        <w:rPr>
          <w:rFonts w:ascii="Arial" w:hAnsi="Arial" w:cs="Arial"/>
        </w:rPr>
        <w:t xml:space="preserve">Nombrar al señor(a) Dra. Verónica Ríos Quesada, como miembro titular de la Comisión de Carrera Profesional, por el periodo de 3 años, </w:t>
      </w:r>
      <w:r w:rsidRPr="002F7A89">
        <w:rPr>
          <w:rFonts w:ascii="Arial" w:hAnsi="Arial" w:cs="Arial"/>
          <w:lang w:val="es-CR"/>
        </w:rPr>
        <w:t xml:space="preserve">a partir del 02 de mayo de 2017 </w:t>
      </w:r>
      <w:r w:rsidRPr="002F7A89">
        <w:rPr>
          <w:rFonts w:ascii="Arial" w:hAnsi="Arial" w:cs="Arial"/>
        </w:rPr>
        <w:t>y hasta el 01 de mayo del 2020.</w:t>
      </w:r>
    </w:p>
    <w:p w:rsidR="007D1EFA" w:rsidRDefault="007D1EFA" w:rsidP="007742A1">
      <w:pPr>
        <w:jc w:val="both"/>
        <w:rPr>
          <w:rFonts w:ascii="Arial" w:eastAsia="Cambria" w:hAnsi="Arial" w:cs="Arial"/>
          <w:lang w:val="es-ES_tradnl" w:eastAsia="en-US"/>
        </w:rPr>
      </w:pPr>
    </w:p>
    <w:p w:rsidR="00CB682F" w:rsidRPr="00B97717" w:rsidRDefault="007742A1" w:rsidP="002F7A89">
      <w:pPr>
        <w:numPr>
          <w:ilvl w:val="0"/>
          <w:numId w:val="39"/>
        </w:numPr>
        <w:ind w:left="360" w:right="-91"/>
        <w:jc w:val="both"/>
        <w:rPr>
          <w:rFonts w:ascii="Arial" w:hAnsi="Arial" w:cs="Arial"/>
          <w:b/>
          <w:lang w:val="es-CR"/>
        </w:rPr>
      </w:pPr>
      <w:r w:rsidRPr="00B97717">
        <w:rPr>
          <w:rFonts w:ascii="Arial" w:hAnsi="Arial" w:cs="Arial"/>
          <w:lang w:val="es-CR"/>
        </w:rPr>
        <w:t xml:space="preserve">Comunicar. </w:t>
      </w:r>
      <w:r w:rsidRPr="00B97717">
        <w:rPr>
          <w:rFonts w:ascii="Arial" w:hAnsi="Arial" w:cs="Arial"/>
          <w:b/>
          <w:lang w:val="es-CR"/>
        </w:rPr>
        <w:t xml:space="preserve"> ACUERDO FIRME.</w:t>
      </w:r>
      <w:r w:rsidR="009F505D" w:rsidRPr="00B97717">
        <w:rPr>
          <w:rFonts w:ascii="Arial" w:hAnsi="Arial" w:cs="Arial"/>
          <w:b/>
          <w:lang w:val="es-CR"/>
        </w:rPr>
        <w:t xml:space="preserve">  </w:t>
      </w:r>
    </w:p>
    <w:p w:rsidR="009F505D" w:rsidRDefault="009F505D" w:rsidP="009F505D">
      <w:pPr>
        <w:jc w:val="both"/>
        <w:rPr>
          <w:rFonts w:ascii="Arial" w:eastAsia="Cambria" w:hAnsi="Arial" w:cs="Arial"/>
          <w:lang w:val="es-CR" w:eastAsia="en-US"/>
        </w:rPr>
      </w:pPr>
    </w:p>
    <w:p w:rsidR="002F7A89" w:rsidRPr="002F7A89" w:rsidRDefault="002F7A89" w:rsidP="002F7A89">
      <w:pPr>
        <w:autoSpaceDE w:val="0"/>
        <w:autoSpaceDN w:val="0"/>
        <w:adjustRightInd w:val="0"/>
        <w:jc w:val="both"/>
        <w:rPr>
          <w:rFonts w:ascii="Arial" w:hAnsi="Arial" w:cs="Arial"/>
          <w:b/>
          <w:sz w:val="20"/>
          <w:szCs w:val="20"/>
          <w:lang w:val="es-CR"/>
        </w:rPr>
      </w:pPr>
      <w:r w:rsidRPr="002F7A89">
        <w:rPr>
          <w:rFonts w:ascii="Arial" w:hAnsi="Arial" w:cs="Arial"/>
          <w:b/>
          <w:sz w:val="20"/>
          <w:szCs w:val="20"/>
          <w:lang w:val="es-CR"/>
        </w:rPr>
        <w:t xml:space="preserve">PALABRAS CLAVE: Nombramientos-Titulares </w:t>
      </w:r>
      <w:proofErr w:type="gramStart"/>
      <w:r w:rsidRPr="002F7A89">
        <w:rPr>
          <w:rFonts w:ascii="Arial" w:hAnsi="Arial" w:cs="Arial"/>
          <w:b/>
          <w:sz w:val="20"/>
          <w:szCs w:val="20"/>
          <w:lang w:val="es-CR"/>
        </w:rPr>
        <w:t>-  Carrera</w:t>
      </w:r>
      <w:proofErr w:type="gramEnd"/>
      <w:r w:rsidRPr="002F7A89">
        <w:rPr>
          <w:rFonts w:ascii="Arial" w:hAnsi="Arial" w:cs="Arial"/>
          <w:b/>
          <w:sz w:val="20"/>
          <w:szCs w:val="20"/>
          <w:lang w:val="es-CR"/>
        </w:rPr>
        <w:t xml:space="preserve"> - Profesional</w:t>
      </w:r>
    </w:p>
    <w:p w:rsidR="002F7A89" w:rsidRPr="002F7A89" w:rsidRDefault="002F7A89" w:rsidP="002F7A89">
      <w:pPr>
        <w:ind w:left="360"/>
        <w:jc w:val="both"/>
        <w:rPr>
          <w:rFonts w:ascii="Arial" w:hAnsi="Arial" w:cs="Arial"/>
          <w:lang w:val="es-CR"/>
        </w:rPr>
      </w:pPr>
    </w:p>
    <w:p w:rsidR="00D4626A" w:rsidRPr="00CB682F" w:rsidRDefault="00D4626A" w:rsidP="009F505D">
      <w:pPr>
        <w:jc w:val="both"/>
        <w:rPr>
          <w:rFonts w:ascii="Arial" w:eastAsia="Cambria" w:hAnsi="Arial" w:cs="Arial"/>
          <w:lang w:val="es-CR" w:eastAsia="en-US"/>
        </w:rPr>
      </w:pP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Default="00474B22" w:rsidP="008E70AF">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4E45E9" w:rsidRDefault="004E45E9"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9D3730" w:rsidRPr="00474B22" w:rsidRDefault="009D3730" w:rsidP="008E70AF">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474B22" w:rsidRPr="00474B22" w:rsidRDefault="00474B22" w:rsidP="004E45E9">
            <w:pPr>
              <w:ind w:left="-567" w:firstLine="567"/>
              <w:jc w:val="both"/>
              <w:rPr>
                <w:rFonts w:ascii="Arial" w:eastAsia="Cambria" w:hAnsi="Arial" w:cs="Arial"/>
                <w:b/>
                <w:sz w:val="16"/>
                <w:szCs w:val="16"/>
                <w:lang w:val="es-ES_tradnl" w:eastAsia="en-US"/>
              </w:rPr>
            </w:pPr>
          </w:p>
        </w:tc>
        <w:tc>
          <w:tcPr>
            <w:tcW w:w="4361" w:type="dxa"/>
          </w:tcPr>
          <w:p w:rsidR="004E45E9" w:rsidRPr="00474B22" w:rsidRDefault="004E45E9" w:rsidP="004E45E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4E45E9" w:rsidRPr="00474B22" w:rsidRDefault="004E45E9" w:rsidP="004E45E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4E45E9" w:rsidRPr="00474B22" w:rsidRDefault="004E45E9" w:rsidP="004E45E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4E45E9" w:rsidRPr="00474B22" w:rsidRDefault="004E45E9" w:rsidP="004E45E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4E45E9" w:rsidRPr="00474B22" w:rsidRDefault="004E45E9" w:rsidP="004E45E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B682F" w:rsidRDefault="008D73C0" w:rsidP="008E70AF">
            <w:pPr>
              <w:ind w:left="720" w:hanging="720"/>
              <w:jc w:val="both"/>
              <w:rPr>
                <w:rFonts w:ascii="Arial" w:eastAsia="Cambria" w:hAnsi="Arial" w:cs="Arial"/>
                <w:b/>
                <w:sz w:val="16"/>
                <w:szCs w:val="16"/>
                <w:lang w:val="es-CR" w:eastAsia="en-US"/>
              </w:rPr>
            </w:pPr>
            <w:r>
              <w:rPr>
                <w:rFonts w:ascii="Arial" w:eastAsia="Cambria" w:hAnsi="Arial" w:cs="Arial"/>
                <w:b/>
                <w:sz w:val="16"/>
                <w:szCs w:val="16"/>
                <w:lang w:val="es-CR" w:eastAsia="en-US"/>
              </w:rPr>
              <w:t>Escuela Ciencias de Lenguaje</w:t>
            </w:r>
          </w:p>
          <w:p w:rsidR="008D73C0" w:rsidRPr="00474B22" w:rsidRDefault="008D73C0" w:rsidP="008E70AF">
            <w:pPr>
              <w:ind w:left="720" w:hanging="720"/>
              <w:jc w:val="both"/>
              <w:rPr>
                <w:rFonts w:ascii="Arial" w:eastAsia="Cambria" w:hAnsi="Arial" w:cs="Arial"/>
                <w:b/>
                <w:sz w:val="16"/>
                <w:szCs w:val="16"/>
                <w:lang w:val="es-CR" w:eastAsia="en-US"/>
              </w:rPr>
            </w:pPr>
            <w:r>
              <w:rPr>
                <w:rFonts w:ascii="Arial" w:eastAsia="Cambria" w:hAnsi="Arial" w:cs="Arial"/>
                <w:b/>
                <w:sz w:val="16"/>
                <w:szCs w:val="16"/>
                <w:lang w:val="es-CR" w:eastAsia="en-US"/>
              </w:rPr>
              <w:t>Escuela de Ingeniería Electromecánica</w:t>
            </w:r>
            <w:r w:rsidR="00566E7F">
              <w:rPr>
                <w:rFonts w:ascii="Arial" w:eastAsia="Cambria" w:hAnsi="Arial" w:cs="Arial"/>
                <w:b/>
                <w:sz w:val="16"/>
                <w:szCs w:val="16"/>
                <w:lang w:val="es-CR" w:eastAsia="en-US"/>
              </w:rPr>
              <w:t xml:space="preserve"> </w:t>
            </w:r>
            <w:bookmarkStart w:id="0" w:name="_GoBack"/>
            <w:bookmarkEnd w:id="0"/>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6465AB" w:rsidRDefault="006465AB" w:rsidP="007D1EFA">
      <w:pPr>
        <w:jc w:val="both"/>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29" w:rsidRDefault="00826C29">
      <w:r>
        <w:separator/>
      </w:r>
    </w:p>
  </w:endnote>
  <w:endnote w:type="continuationSeparator" w:id="0">
    <w:p w:rsidR="00826C29" w:rsidRDefault="0082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29" w:rsidRDefault="00826C29">
      <w:r>
        <w:separator/>
      </w:r>
    </w:p>
  </w:footnote>
  <w:footnote w:type="continuationSeparator" w:id="0">
    <w:p w:rsidR="00826C29" w:rsidRDefault="0082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8E70AF">
      <w:rPr>
        <w:rFonts w:ascii="Arial" w:eastAsia="Cambria" w:hAnsi="Arial" w:cs="Arial"/>
        <w:i/>
        <w:sz w:val="18"/>
        <w:szCs w:val="18"/>
        <w:lang w:val="es-ES_tradnl" w:eastAsia="x-none"/>
      </w:rPr>
      <w:t>1</w:t>
    </w:r>
    <w:r w:rsidR="00C227B1">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2F7A89">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C227B1">
      <w:rPr>
        <w:rFonts w:ascii="Arial" w:eastAsia="Cambria" w:hAnsi="Arial" w:cs="Arial"/>
        <w:i/>
        <w:sz w:val="18"/>
        <w:szCs w:val="18"/>
        <w:lang w:val="es-ES_tradnl" w:eastAsia="x-none"/>
      </w:rPr>
      <w:t>2</w:t>
    </w:r>
    <w:r w:rsidR="002F7A89">
      <w:rPr>
        <w:rFonts w:ascii="Arial" w:eastAsia="Cambria" w:hAnsi="Arial" w:cs="Arial"/>
        <w:i/>
        <w:sz w:val="18"/>
        <w:szCs w:val="18"/>
        <w:lang w:val="es-ES_tradnl" w:eastAsia="x-none"/>
      </w:rPr>
      <w:t>9</w:t>
    </w:r>
    <w:r w:rsidR="008E70A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66E7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B2D"/>
    <w:multiLevelType w:val="hybridMultilevel"/>
    <w:tmpl w:val="7BFE304E"/>
    <w:lvl w:ilvl="0" w:tplc="140A0019">
      <w:start w:val="1"/>
      <w:numFmt w:val="lowerLetter"/>
      <w:lvlText w:val="%1."/>
      <w:lvlJc w:val="left"/>
      <w:pPr>
        <w:ind w:left="1691" w:hanging="360"/>
      </w:pPr>
    </w:lvl>
    <w:lvl w:ilvl="1" w:tplc="140A0019" w:tentative="1">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50E95"/>
    <w:multiLevelType w:val="hybridMultilevel"/>
    <w:tmpl w:val="FA542230"/>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3" w15:restartNumberingAfterBreak="0">
    <w:nsid w:val="0B0D3365"/>
    <w:multiLevelType w:val="hybridMultilevel"/>
    <w:tmpl w:val="AEBCDA4E"/>
    <w:lvl w:ilvl="0" w:tplc="753AA3EE">
      <w:start w:val="1"/>
      <w:numFmt w:val="lowerLetter"/>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6" w15:restartNumberingAfterBreak="0">
    <w:nsid w:val="107473FE"/>
    <w:multiLevelType w:val="hybridMultilevel"/>
    <w:tmpl w:val="0E20649E"/>
    <w:lvl w:ilvl="0" w:tplc="140A0005">
      <w:start w:val="1"/>
      <w:numFmt w:val="bullet"/>
      <w:lvlText w:val=""/>
      <w:lvlJc w:val="left"/>
      <w:pPr>
        <w:ind w:left="1800" w:hanging="360"/>
      </w:pPr>
      <w:rPr>
        <w:rFonts w:ascii="Wingdings" w:hAnsi="Wingdings" w:hint="default"/>
        <w:color w:val="auto"/>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7" w15:restartNumberingAfterBreak="0">
    <w:nsid w:val="10F1223F"/>
    <w:multiLevelType w:val="hybridMultilevel"/>
    <w:tmpl w:val="84CCFB7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303C82"/>
    <w:multiLevelType w:val="multilevel"/>
    <w:tmpl w:val="EB248CEE"/>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9" w15:restartNumberingAfterBreak="0">
    <w:nsid w:val="13525258"/>
    <w:multiLevelType w:val="hybridMultilevel"/>
    <w:tmpl w:val="FE56F272"/>
    <w:lvl w:ilvl="0" w:tplc="8276749C">
      <w:start w:val="1"/>
      <w:numFmt w:val="lowerLetter"/>
      <w:lvlText w:val="%1."/>
      <w:lvlJc w:val="left"/>
      <w:pPr>
        <w:ind w:left="1440" w:hanging="360"/>
      </w:pPr>
      <w:rPr>
        <w:b/>
        <w:i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135A2491"/>
    <w:multiLevelType w:val="hybridMultilevel"/>
    <w:tmpl w:val="5880A7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5">
      <w:start w:val="1"/>
      <w:numFmt w:val="bullet"/>
      <w:lvlText w:val=""/>
      <w:lvlJc w:val="left"/>
      <w:pPr>
        <w:ind w:left="2160" w:hanging="180"/>
      </w:pPr>
      <w:rPr>
        <w:rFonts w:ascii="Wingdings" w:hAnsi="Wingdings" w:hint="default"/>
        <w:color w:val="auto"/>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9E165C"/>
    <w:multiLevelType w:val="hybridMultilevel"/>
    <w:tmpl w:val="8E9EAE00"/>
    <w:lvl w:ilvl="0" w:tplc="DDCA237E">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379007F"/>
    <w:multiLevelType w:val="hybridMultilevel"/>
    <w:tmpl w:val="8E46753E"/>
    <w:lvl w:ilvl="0" w:tplc="33BAC230">
      <w:start w:val="1"/>
      <w:numFmt w:val="decimal"/>
      <w:lvlText w:val="%1."/>
      <w:lvlJc w:val="left"/>
      <w:pPr>
        <w:ind w:left="1298" w:hanging="360"/>
      </w:pPr>
      <w:rPr>
        <w:rFonts w:ascii="Arial" w:hAnsi="Arial" w:cs="Arial" w:hint="default"/>
        <w:b/>
        <w:i w:val="0"/>
        <w:color w:val="auto"/>
      </w:rPr>
    </w:lvl>
    <w:lvl w:ilvl="1" w:tplc="6CCC5B24">
      <w:start w:val="1"/>
      <w:numFmt w:val="lowerLetter"/>
      <w:lvlText w:val="%2."/>
      <w:lvlJc w:val="left"/>
      <w:pPr>
        <w:ind w:left="2018" w:hanging="360"/>
      </w:pPr>
      <w:rPr>
        <w:b/>
      </w:r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1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452A1E"/>
    <w:multiLevelType w:val="hybridMultilevel"/>
    <w:tmpl w:val="ED3CB10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21"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2" w15:restartNumberingAfterBreak="0">
    <w:nsid w:val="3F2D6BA4"/>
    <w:multiLevelType w:val="hybridMultilevel"/>
    <w:tmpl w:val="37E80A08"/>
    <w:lvl w:ilvl="0" w:tplc="392004F6">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1837042"/>
    <w:multiLevelType w:val="hybridMultilevel"/>
    <w:tmpl w:val="5D4C870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24"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5"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540639A"/>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29"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30"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1"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4"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982BED"/>
    <w:multiLevelType w:val="hybridMultilevel"/>
    <w:tmpl w:val="BB9CEAC2"/>
    <w:lvl w:ilvl="0" w:tplc="140A0001">
      <w:start w:val="1"/>
      <w:numFmt w:val="bullet"/>
      <w:lvlText w:val=""/>
      <w:lvlJc w:val="left"/>
      <w:pPr>
        <w:ind w:left="3054" w:hanging="360"/>
      </w:pPr>
      <w:rPr>
        <w:rFonts w:ascii="Symbol" w:hAnsi="Symbol"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37" w15:restartNumberingAfterBreak="0">
    <w:nsid w:val="73387EBD"/>
    <w:multiLevelType w:val="hybridMultilevel"/>
    <w:tmpl w:val="DF78BD5A"/>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38" w15:restartNumberingAfterBreak="0">
    <w:nsid w:val="7AE03ABA"/>
    <w:multiLevelType w:val="hybridMultilevel"/>
    <w:tmpl w:val="57746E6E"/>
    <w:lvl w:ilvl="0" w:tplc="140A000D">
      <w:start w:val="1"/>
      <w:numFmt w:val="bullet"/>
      <w:lvlText w:val=""/>
      <w:lvlJc w:val="left"/>
      <w:pPr>
        <w:ind w:left="1376" w:hanging="360"/>
      </w:pPr>
      <w:rPr>
        <w:rFonts w:ascii="Wingdings" w:hAnsi="Wingdings" w:hint="default"/>
      </w:rPr>
    </w:lvl>
    <w:lvl w:ilvl="1" w:tplc="140A0019" w:tentative="1">
      <w:start w:val="1"/>
      <w:numFmt w:val="lowerLetter"/>
      <w:lvlText w:val="%2."/>
      <w:lvlJc w:val="left"/>
      <w:pPr>
        <w:ind w:left="2096" w:hanging="360"/>
      </w:pPr>
    </w:lvl>
    <w:lvl w:ilvl="2" w:tplc="140A001B">
      <w:start w:val="1"/>
      <w:numFmt w:val="lowerRoman"/>
      <w:lvlText w:val="%3."/>
      <w:lvlJc w:val="right"/>
      <w:pPr>
        <w:ind w:left="2816" w:hanging="180"/>
      </w:pPr>
    </w:lvl>
    <w:lvl w:ilvl="3" w:tplc="140A000F" w:tentative="1">
      <w:start w:val="1"/>
      <w:numFmt w:val="decimal"/>
      <w:lvlText w:val="%4."/>
      <w:lvlJc w:val="left"/>
      <w:pPr>
        <w:ind w:left="3536" w:hanging="360"/>
      </w:pPr>
    </w:lvl>
    <w:lvl w:ilvl="4" w:tplc="140A0019" w:tentative="1">
      <w:start w:val="1"/>
      <w:numFmt w:val="lowerLetter"/>
      <w:lvlText w:val="%5."/>
      <w:lvlJc w:val="left"/>
      <w:pPr>
        <w:ind w:left="4256" w:hanging="360"/>
      </w:pPr>
    </w:lvl>
    <w:lvl w:ilvl="5" w:tplc="140A001B" w:tentative="1">
      <w:start w:val="1"/>
      <w:numFmt w:val="lowerRoman"/>
      <w:lvlText w:val="%6."/>
      <w:lvlJc w:val="right"/>
      <w:pPr>
        <w:ind w:left="4976" w:hanging="180"/>
      </w:pPr>
    </w:lvl>
    <w:lvl w:ilvl="6" w:tplc="140A000F" w:tentative="1">
      <w:start w:val="1"/>
      <w:numFmt w:val="decimal"/>
      <w:lvlText w:val="%7."/>
      <w:lvlJc w:val="left"/>
      <w:pPr>
        <w:ind w:left="5696" w:hanging="360"/>
      </w:pPr>
    </w:lvl>
    <w:lvl w:ilvl="7" w:tplc="140A0019" w:tentative="1">
      <w:start w:val="1"/>
      <w:numFmt w:val="lowerLetter"/>
      <w:lvlText w:val="%8."/>
      <w:lvlJc w:val="left"/>
      <w:pPr>
        <w:ind w:left="6416" w:hanging="360"/>
      </w:pPr>
    </w:lvl>
    <w:lvl w:ilvl="8" w:tplc="140A001B" w:tentative="1">
      <w:start w:val="1"/>
      <w:numFmt w:val="lowerRoman"/>
      <w:lvlText w:val="%9."/>
      <w:lvlJc w:val="right"/>
      <w:pPr>
        <w:ind w:left="7136" w:hanging="180"/>
      </w:pPr>
    </w:lvl>
  </w:abstractNum>
  <w:abstractNum w:abstractNumId="39"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1"/>
  </w:num>
  <w:num w:numId="2">
    <w:abstractNumId w:val="27"/>
  </w:num>
  <w:num w:numId="3">
    <w:abstractNumId w:val="31"/>
  </w:num>
  <w:num w:numId="4">
    <w:abstractNumId w:val="32"/>
  </w:num>
  <w:num w:numId="5">
    <w:abstractNumId w:val="12"/>
  </w:num>
  <w:num w:numId="6">
    <w:abstractNumId w:val="15"/>
  </w:num>
  <w:num w:numId="7">
    <w:abstractNumId w:val="16"/>
  </w:num>
  <w:num w:numId="8">
    <w:abstractNumId w:val="22"/>
  </w:num>
  <w:num w:numId="9">
    <w:abstractNumId w:val="2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23"/>
  </w:num>
  <w:num w:numId="14">
    <w:abstractNumId w:val="37"/>
  </w:num>
  <w:num w:numId="15">
    <w:abstractNumId w:val="28"/>
  </w:num>
  <w:num w:numId="16">
    <w:abstractNumId w:val="8"/>
  </w:num>
  <w:num w:numId="17">
    <w:abstractNumId w:val="39"/>
  </w:num>
  <w:num w:numId="18">
    <w:abstractNumId w:val="6"/>
  </w:num>
  <w:num w:numId="19">
    <w:abstractNumId w:val="29"/>
  </w:num>
  <w:num w:numId="20">
    <w:abstractNumId w:val="38"/>
  </w:num>
  <w:num w:numId="21">
    <w:abstractNumId w:val="10"/>
  </w:num>
  <w:num w:numId="22">
    <w:abstractNumId w:val="21"/>
  </w:num>
  <w:num w:numId="23">
    <w:abstractNumId w:val="20"/>
  </w:num>
  <w:num w:numId="24">
    <w:abstractNumId w:val="34"/>
  </w:num>
  <w:num w:numId="25">
    <w:abstractNumId w:val="25"/>
  </w:num>
  <w:num w:numId="26">
    <w:abstractNumId w:val="36"/>
  </w:num>
  <w:num w:numId="27">
    <w:abstractNumId w:val="5"/>
  </w:num>
  <w:num w:numId="28">
    <w:abstractNumId w:val="3"/>
  </w:num>
  <w:num w:numId="29">
    <w:abstractNumId w:val="2"/>
  </w:num>
  <w:num w:numId="30">
    <w:abstractNumId w:val="33"/>
  </w:num>
  <w:num w:numId="31">
    <w:abstractNumId w:val="9"/>
  </w:num>
  <w:num w:numId="32">
    <w:abstractNumId w:val="17"/>
  </w:num>
  <w:num w:numId="33">
    <w:abstractNumId w:val="24"/>
  </w:num>
  <w:num w:numId="34">
    <w:abstractNumId w:val="0"/>
  </w:num>
  <w:num w:numId="35">
    <w:abstractNumId w:val="4"/>
  </w:num>
  <w:num w:numId="36">
    <w:abstractNumId w:val="11"/>
  </w:num>
  <w:num w:numId="37">
    <w:abstractNumId w:val="14"/>
  </w:num>
  <w:num w:numId="38">
    <w:abstractNumId w:val="19"/>
  </w:num>
  <w:num w:numId="39">
    <w:abstractNumId w:val="35"/>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374"/>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27BF"/>
    <w:rsid w:val="002E49F2"/>
    <w:rsid w:val="002E5A2A"/>
    <w:rsid w:val="002F1374"/>
    <w:rsid w:val="002F7A89"/>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5B0"/>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671"/>
    <w:rsid w:val="004D5B06"/>
    <w:rsid w:val="004D6CA2"/>
    <w:rsid w:val="004E1FC9"/>
    <w:rsid w:val="004E23CB"/>
    <w:rsid w:val="004E3D7B"/>
    <w:rsid w:val="004E45E9"/>
    <w:rsid w:val="004E6762"/>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66E7F"/>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48CA"/>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1EFA"/>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26C29"/>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3C0"/>
    <w:rsid w:val="008D74B3"/>
    <w:rsid w:val="008D7C3D"/>
    <w:rsid w:val="008E18B1"/>
    <w:rsid w:val="008E4197"/>
    <w:rsid w:val="008E463C"/>
    <w:rsid w:val="008E58B9"/>
    <w:rsid w:val="008E70AF"/>
    <w:rsid w:val="008E75AE"/>
    <w:rsid w:val="008F0CC4"/>
    <w:rsid w:val="00900ABC"/>
    <w:rsid w:val="00902B37"/>
    <w:rsid w:val="009046A8"/>
    <w:rsid w:val="0090700F"/>
    <w:rsid w:val="00911F70"/>
    <w:rsid w:val="009120EB"/>
    <w:rsid w:val="00914F38"/>
    <w:rsid w:val="00917F97"/>
    <w:rsid w:val="00924AA2"/>
    <w:rsid w:val="009258C6"/>
    <w:rsid w:val="00930A02"/>
    <w:rsid w:val="00931A69"/>
    <w:rsid w:val="009366F3"/>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3730"/>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04F"/>
    <w:rsid w:val="00A772EF"/>
    <w:rsid w:val="00A77F8A"/>
    <w:rsid w:val="00A82791"/>
    <w:rsid w:val="00A82FEA"/>
    <w:rsid w:val="00A8408D"/>
    <w:rsid w:val="00AA4A78"/>
    <w:rsid w:val="00AA5259"/>
    <w:rsid w:val="00AB0454"/>
    <w:rsid w:val="00AC543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769AF"/>
    <w:rsid w:val="00B80A64"/>
    <w:rsid w:val="00B87D56"/>
    <w:rsid w:val="00B9004B"/>
    <w:rsid w:val="00B904C4"/>
    <w:rsid w:val="00B90CD4"/>
    <w:rsid w:val="00B91F8D"/>
    <w:rsid w:val="00B93728"/>
    <w:rsid w:val="00B93D3F"/>
    <w:rsid w:val="00B9565B"/>
    <w:rsid w:val="00B975EE"/>
    <w:rsid w:val="00B97717"/>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E5FD0"/>
    <w:rsid w:val="00BF0390"/>
    <w:rsid w:val="00BF7038"/>
    <w:rsid w:val="00BF7AAD"/>
    <w:rsid w:val="00C0001A"/>
    <w:rsid w:val="00C00074"/>
    <w:rsid w:val="00C06CDD"/>
    <w:rsid w:val="00C1061F"/>
    <w:rsid w:val="00C11B55"/>
    <w:rsid w:val="00C11CB1"/>
    <w:rsid w:val="00C16E0E"/>
    <w:rsid w:val="00C227B1"/>
    <w:rsid w:val="00C229BF"/>
    <w:rsid w:val="00C331DC"/>
    <w:rsid w:val="00C338DB"/>
    <w:rsid w:val="00C33B68"/>
    <w:rsid w:val="00C3580C"/>
    <w:rsid w:val="00C37602"/>
    <w:rsid w:val="00C47C47"/>
    <w:rsid w:val="00C540BB"/>
    <w:rsid w:val="00C54C09"/>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26A"/>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A2F9F"/>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29CC"/>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8">
    <w:name w:val="heading 8"/>
    <w:basedOn w:val="Normal"/>
    <w:next w:val="Normal"/>
    <w:link w:val="Ttulo8Car"/>
    <w:semiHidden/>
    <w:unhideWhenUsed/>
    <w:qFormat/>
    <w:rsid w:val="009D37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customStyle="1" w:styleId="Default">
    <w:name w:val="Default"/>
    <w:rsid w:val="00B97717"/>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B97717"/>
    <w:pPr>
      <w:spacing w:after="120" w:line="480" w:lineRule="auto"/>
      <w:ind w:left="283"/>
    </w:pPr>
  </w:style>
  <w:style w:type="character" w:customStyle="1" w:styleId="Sangra2detindependienteCar">
    <w:name w:val="Sangría 2 de t. independiente Car"/>
    <w:basedOn w:val="Fuentedeprrafopredeter"/>
    <w:link w:val="Sangra2detindependiente"/>
    <w:rsid w:val="00B97717"/>
    <w:rPr>
      <w:sz w:val="24"/>
      <w:szCs w:val="24"/>
      <w:lang w:val="es-ES" w:eastAsia="es-ES"/>
    </w:rPr>
  </w:style>
  <w:style w:type="paragraph" w:styleId="Puesto">
    <w:name w:val="Title"/>
    <w:basedOn w:val="Normal"/>
    <w:next w:val="Normal"/>
    <w:link w:val="PuestoCar"/>
    <w:uiPriority w:val="10"/>
    <w:qFormat/>
    <w:rsid w:val="00B97717"/>
    <w:pPr>
      <w:contextualSpacing/>
    </w:pPr>
    <w:rPr>
      <w:rFonts w:asciiTheme="majorHAnsi" w:eastAsiaTheme="majorEastAsia" w:hAnsiTheme="majorHAnsi" w:cstheme="majorBidi"/>
      <w:spacing w:val="-10"/>
      <w:kern w:val="28"/>
      <w:sz w:val="56"/>
      <w:szCs w:val="56"/>
      <w:lang w:val="es-CR" w:eastAsia="en-US"/>
    </w:rPr>
  </w:style>
  <w:style w:type="character" w:customStyle="1" w:styleId="PuestoCar">
    <w:name w:val="Puesto Car"/>
    <w:basedOn w:val="Fuentedeprrafopredeter"/>
    <w:link w:val="Puesto"/>
    <w:uiPriority w:val="10"/>
    <w:rsid w:val="00B97717"/>
    <w:rPr>
      <w:rFonts w:asciiTheme="majorHAnsi" w:eastAsiaTheme="majorEastAsia" w:hAnsiTheme="majorHAnsi" w:cstheme="majorBidi"/>
      <w:spacing w:val="-10"/>
      <w:kern w:val="28"/>
      <w:sz w:val="56"/>
      <w:szCs w:val="56"/>
      <w:lang w:eastAsia="en-US"/>
    </w:rPr>
  </w:style>
  <w:style w:type="character" w:customStyle="1" w:styleId="EncabezadoCar">
    <w:name w:val="Encabezado Car"/>
    <w:basedOn w:val="Fuentedeprrafopredeter"/>
    <w:link w:val="Encabezado"/>
    <w:uiPriority w:val="99"/>
    <w:rsid w:val="00B97717"/>
    <w:rPr>
      <w:rFonts w:ascii="Arial" w:hAnsi="Arial" w:cs="Arial"/>
      <w:i/>
      <w:sz w:val="16"/>
      <w:lang w:val="es-ES" w:eastAsia="es-ES"/>
    </w:rPr>
  </w:style>
  <w:style w:type="character" w:styleId="Hipervnculo">
    <w:name w:val="Hyperlink"/>
    <w:basedOn w:val="Fuentedeprrafopredeter"/>
    <w:uiPriority w:val="99"/>
    <w:unhideWhenUsed/>
    <w:rsid w:val="00B97717"/>
    <w:rPr>
      <w:color w:val="0563C1" w:themeColor="hyperlink"/>
      <w:u w:val="single"/>
    </w:rPr>
  </w:style>
  <w:style w:type="table" w:customStyle="1" w:styleId="Tablaconcuadrcula3">
    <w:name w:val="Tabla con cuadrícula3"/>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7717"/>
    <w:rPr>
      <w:b/>
      <w:bCs/>
    </w:rPr>
  </w:style>
  <w:style w:type="character" w:customStyle="1" w:styleId="TextodegloboCar">
    <w:name w:val="Texto de globo Car"/>
    <w:basedOn w:val="Fuentedeprrafopredeter"/>
    <w:link w:val="Textodeglobo"/>
    <w:uiPriority w:val="99"/>
    <w:semiHidden/>
    <w:rsid w:val="00B97717"/>
    <w:rPr>
      <w:rFonts w:ascii="Tahoma" w:hAnsi="Tahoma"/>
      <w:sz w:val="16"/>
      <w:szCs w:val="16"/>
      <w:lang w:val="es-ES" w:eastAsia="es-ES"/>
    </w:rPr>
  </w:style>
  <w:style w:type="numbering" w:customStyle="1" w:styleId="Sinlista1">
    <w:name w:val="Sin lista1"/>
    <w:next w:val="Sinlista"/>
    <w:uiPriority w:val="99"/>
    <w:semiHidden/>
    <w:unhideWhenUsed/>
    <w:rsid w:val="00B97717"/>
  </w:style>
  <w:style w:type="numbering" w:customStyle="1" w:styleId="Sinlista2">
    <w:name w:val="Sin lista2"/>
    <w:next w:val="Sinlista"/>
    <w:uiPriority w:val="99"/>
    <w:semiHidden/>
    <w:unhideWhenUsed/>
    <w:rsid w:val="00B97717"/>
  </w:style>
  <w:style w:type="numbering" w:customStyle="1" w:styleId="Sinlista3">
    <w:name w:val="Sin lista3"/>
    <w:next w:val="Sinlista"/>
    <w:uiPriority w:val="99"/>
    <w:semiHidden/>
    <w:unhideWhenUsed/>
    <w:rsid w:val="00B97717"/>
  </w:style>
  <w:style w:type="character" w:styleId="Hipervnculovisitado">
    <w:name w:val="FollowedHyperlink"/>
    <w:basedOn w:val="Fuentedeprrafopredeter"/>
    <w:uiPriority w:val="99"/>
    <w:unhideWhenUsed/>
    <w:rsid w:val="00B97717"/>
    <w:rPr>
      <w:color w:val="954F72"/>
      <w:u w:val="single"/>
    </w:rPr>
  </w:style>
  <w:style w:type="paragraph" w:customStyle="1" w:styleId="msonormal0">
    <w:name w:val="msonormal"/>
    <w:basedOn w:val="Normal"/>
    <w:rsid w:val="00B97717"/>
    <w:pPr>
      <w:spacing w:before="100" w:beforeAutospacing="1" w:after="100" w:afterAutospacing="1"/>
    </w:pPr>
    <w:rPr>
      <w:lang w:val="es-CR" w:eastAsia="es-CR"/>
    </w:rPr>
  </w:style>
  <w:style w:type="paragraph" w:customStyle="1" w:styleId="xl66">
    <w:name w:val="xl66"/>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67">
    <w:name w:val="xl67"/>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8">
    <w:name w:val="xl6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9">
    <w:name w:val="xl69"/>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70">
    <w:name w:val="xl7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R" w:eastAsia="es-CR"/>
    </w:rPr>
  </w:style>
  <w:style w:type="paragraph" w:customStyle="1" w:styleId="xl71">
    <w:name w:val="xl71"/>
    <w:basedOn w:val="Normal"/>
    <w:rsid w:val="00B97717"/>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lang w:val="es-CR" w:eastAsia="es-CR"/>
    </w:rPr>
  </w:style>
  <w:style w:type="paragraph" w:customStyle="1" w:styleId="xl72">
    <w:name w:val="xl72"/>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3">
    <w:name w:val="xl73"/>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4">
    <w:name w:val="xl74"/>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CR" w:eastAsia="es-CR"/>
    </w:rPr>
  </w:style>
  <w:style w:type="paragraph" w:customStyle="1" w:styleId="xl75">
    <w:name w:val="xl75"/>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lang w:val="es-CR" w:eastAsia="es-CR"/>
    </w:rPr>
  </w:style>
  <w:style w:type="paragraph" w:customStyle="1" w:styleId="xl76">
    <w:name w:val="xl76"/>
    <w:basedOn w:val="Normal"/>
    <w:rsid w:val="00B97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color w:val="000000"/>
      <w:lang w:val="es-CR" w:eastAsia="es-CR"/>
    </w:rPr>
  </w:style>
  <w:style w:type="paragraph" w:customStyle="1" w:styleId="xl77">
    <w:name w:val="xl77"/>
    <w:basedOn w:val="Normal"/>
    <w:rsid w:val="00B97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lang w:val="es-CR" w:eastAsia="es-CR"/>
    </w:rPr>
  </w:style>
  <w:style w:type="paragraph" w:customStyle="1" w:styleId="xl78">
    <w:name w:val="xl7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R" w:eastAsia="es-CR"/>
    </w:rPr>
  </w:style>
  <w:style w:type="paragraph" w:customStyle="1" w:styleId="xl79">
    <w:name w:val="xl79"/>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80">
    <w:name w:val="xl8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R" w:eastAsia="es-CR"/>
    </w:rPr>
  </w:style>
  <w:style w:type="paragraph" w:customStyle="1" w:styleId="tex">
    <w:name w:val="tex"/>
    <w:basedOn w:val="Normal"/>
    <w:autoRedefine/>
    <w:rsid w:val="00B97717"/>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97717"/>
  </w:style>
  <w:style w:type="table" w:customStyle="1" w:styleId="Tablaconcuadrcula11">
    <w:name w:val="Tabla con cuadrícula1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7717"/>
  </w:style>
  <w:style w:type="numbering" w:customStyle="1" w:styleId="Sinlista21">
    <w:name w:val="Sin lista21"/>
    <w:next w:val="Sinlista"/>
    <w:uiPriority w:val="99"/>
    <w:semiHidden/>
    <w:unhideWhenUsed/>
    <w:rsid w:val="00B97717"/>
  </w:style>
  <w:style w:type="numbering" w:customStyle="1" w:styleId="Sinlista31">
    <w:name w:val="Sin lista31"/>
    <w:next w:val="Sinlista"/>
    <w:uiPriority w:val="99"/>
    <w:semiHidden/>
    <w:unhideWhenUsed/>
    <w:rsid w:val="00B97717"/>
  </w:style>
  <w:style w:type="table" w:customStyle="1" w:styleId="Tablaconcuadrcula21">
    <w:name w:val="Tabla con cuadrícula2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9D3730"/>
    <w:rPr>
      <w:rFonts w:asciiTheme="majorHAnsi" w:eastAsiaTheme="majorEastAsia" w:hAnsiTheme="majorHAnsi" w:cstheme="majorBidi"/>
      <w:color w:val="272727" w:themeColor="text1" w:themeTint="D8"/>
      <w:sz w:val="21"/>
      <w:szCs w:val="21"/>
      <w:lang w:val="es-ES" w:eastAsia="es-ES"/>
    </w:rPr>
  </w:style>
  <w:style w:type="character" w:styleId="Refdenotaalpie">
    <w:name w:val="footnote reference"/>
    <w:uiPriority w:val="99"/>
    <w:unhideWhenUsed/>
    <w:rsid w:val="009D3730"/>
    <w:rPr>
      <w:vertAlign w:val="superscript"/>
    </w:rPr>
  </w:style>
  <w:style w:type="table" w:customStyle="1" w:styleId="Tabladecuadrcula2-nfasis51">
    <w:name w:val="Tabla de cuadrícula 2 - Énfasis 51"/>
    <w:basedOn w:val="Tablanormal"/>
    <w:next w:val="Tabladecuadrcula2-nfasis5"/>
    <w:uiPriority w:val="47"/>
    <w:rsid w:val="009D3730"/>
    <w:rPr>
      <w:rFonts w:ascii="Cambria" w:eastAsia="Cambria" w:hAnsi="Cambria"/>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adecuadrcula2-nfasis5">
    <w:name w:val="Grid Table 2 Accent 5"/>
    <w:basedOn w:val="Tablanormal"/>
    <w:uiPriority w:val="47"/>
    <w:rsid w:val="009D373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7DF6-8CA2-447C-9DA0-36782DE5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52</cp:revision>
  <cp:lastPrinted>2017-03-30T13:23:00Z</cp:lastPrinted>
  <dcterms:created xsi:type="dcterms:W3CDTF">2016-10-05T20:00:00Z</dcterms:created>
  <dcterms:modified xsi:type="dcterms:W3CDTF">2017-03-30T13:31:00Z</dcterms:modified>
</cp:coreProperties>
</file>