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B14ACD">
        <w:rPr>
          <w:rFonts w:ascii="Arial" w:hAnsi="Arial" w:cs="Arial"/>
          <w:b/>
          <w:bCs/>
          <w:iCs/>
          <w:sz w:val="26"/>
          <w:szCs w:val="22"/>
          <w:lang w:val="es-CR"/>
        </w:rPr>
        <w:t>508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90700F" w:rsidRDefault="00267FAF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FA361C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337455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C10AC0" w:rsidRDefault="00C10AC0" w:rsidP="00C10AC0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2D76DD" w:rsidRDefault="00B14ACD" w:rsidP="00B14ACD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Harold Blanco, Director del Departamento de Recursos Humanos</w:t>
            </w:r>
          </w:p>
          <w:p w:rsidR="00B14ACD" w:rsidRPr="002D6978" w:rsidRDefault="00B14ACD" w:rsidP="00B14ACD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267FAF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267FAF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7F1052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  <w:r w:rsidRPr="007F1052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543D7B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14</w:t>
            </w:r>
            <w:r w:rsidR="00A772EF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2D76D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agosto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B14ACD" w:rsidRPr="00B14ACD" w:rsidRDefault="007742A1" w:rsidP="00B14ACD">
            <w:pPr>
              <w:tabs>
                <w:tab w:val="left" w:pos="2550"/>
              </w:tabs>
              <w:ind w:left="-74" w:firstLine="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267FAF" w:rsidRPr="00267FAF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543D7B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757B0C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  <w:bookmarkStart w:id="0" w:name="_GoBack"/>
            <w:bookmarkEnd w:id="0"/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543D7B">
              <w:rPr>
                <w:rFonts w:ascii="Arial" w:eastAsia="Calibri" w:hAnsi="Arial" w:cs="Arial"/>
                <w:b/>
                <w:sz w:val="22"/>
                <w:szCs w:val="22"/>
              </w:rPr>
              <w:t>14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2D76DD">
              <w:rPr>
                <w:rFonts w:ascii="Arial" w:eastAsia="Calibri" w:hAnsi="Arial" w:cs="Arial"/>
                <w:b/>
                <w:sz w:val="22"/>
                <w:szCs w:val="22"/>
              </w:rPr>
              <w:t>agosto</w:t>
            </w:r>
            <w:r w:rsidR="007A2D73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1E08C0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bookmarkStart w:id="1" w:name="OLE_LINK1"/>
            <w:r w:rsidR="00B14ACD" w:rsidRPr="00B14ACD">
              <w:rPr>
                <w:rFonts w:ascii="Arial" w:hAnsi="Arial" w:cs="Arial"/>
                <w:b/>
                <w:sz w:val="22"/>
                <w:szCs w:val="22"/>
              </w:rPr>
              <w:t xml:space="preserve">Solicitud de permiso con goce de salario para representar al </w:t>
            </w:r>
            <w:proofErr w:type="spellStart"/>
            <w:r w:rsidR="00B14ACD" w:rsidRPr="00B14ACD">
              <w:rPr>
                <w:rFonts w:ascii="Arial" w:hAnsi="Arial" w:cs="Arial"/>
                <w:b/>
                <w:sz w:val="22"/>
                <w:szCs w:val="22"/>
              </w:rPr>
              <w:t>CONARE</w:t>
            </w:r>
            <w:proofErr w:type="spellEnd"/>
            <w:r w:rsidR="00B14ACD" w:rsidRPr="00B14ACD">
              <w:rPr>
                <w:rFonts w:ascii="Arial" w:hAnsi="Arial" w:cs="Arial"/>
                <w:b/>
                <w:sz w:val="22"/>
                <w:szCs w:val="22"/>
              </w:rPr>
              <w:t xml:space="preserve">, en  el VIII Encuentro de Redes Universitarias y Consejos de Rectores de América Latina y el Caribe,  en  Porto Alegre, Río Grande del Sur, Brasil,  los días 28 y 29 de agosto del 2017  </w:t>
            </w:r>
          </w:p>
          <w:bookmarkEnd w:id="1"/>
          <w:p w:rsidR="00267FAF" w:rsidRPr="007F1052" w:rsidRDefault="00267FAF" w:rsidP="00267FAF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0D220C" w:rsidRDefault="000D220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14ACD" w:rsidRPr="00B14ACD" w:rsidRDefault="00B14ACD" w:rsidP="00B14ACD">
      <w:pPr>
        <w:jc w:val="both"/>
        <w:rPr>
          <w:rFonts w:ascii="Arial" w:hAnsi="Arial" w:cs="Arial"/>
          <w:b/>
          <w:lang w:val="es-CR"/>
        </w:rPr>
      </w:pPr>
      <w:r w:rsidRPr="00B14ACD">
        <w:rPr>
          <w:rFonts w:ascii="Arial" w:hAnsi="Arial" w:cs="Arial"/>
          <w:b/>
          <w:lang w:val="es-CR"/>
        </w:rPr>
        <w:t>CONSIDERANDO QUE:</w:t>
      </w:r>
    </w:p>
    <w:p w:rsidR="00B14ACD" w:rsidRPr="00B14ACD" w:rsidRDefault="00B14ACD" w:rsidP="00B14ACD">
      <w:pPr>
        <w:jc w:val="both"/>
        <w:rPr>
          <w:rFonts w:ascii="Arial" w:hAnsi="Arial" w:cs="Arial"/>
          <w:i/>
          <w:lang w:val="es-CR"/>
        </w:rPr>
      </w:pPr>
    </w:p>
    <w:p w:rsidR="00B14ACD" w:rsidRPr="00B14ACD" w:rsidRDefault="00B14ACD" w:rsidP="00B14ACD">
      <w:pPr>
        <w:numPr>
          <w:ilvl w:val="0"/>
          <w:numId w:val="44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B14ACD">
        <w:rPr>
          <w:rFonts w:ascii="Arial" w:hAnsi="Arial" w:cs="Arial"/>
          <w:lang w:val="es-CR"/>
        </w:rPr>
        <w:t xml:space="preserve">La Secretaría del Consejo Institucional, recibe oficio R-949-2017, del 11 de agosto de 2017, suscrito por el Dr. Julio C. Calvo Alvarado, Rector, dirigido a la Licda. </w:t>
      </w:r>
      <w:proofErr w:type="spellStart"/>
      <w:r w:rsidRPr="00B14ACD">
        <w:rPr>
          <w:rFonts w:ascii="Arial" w:hAnsi="Arial" w:cs="Arial"/>
          <w:lang w:val="es-CR"/>
        </w:rPr>
        <w:t>Bertalía</w:t>
      </w:r>
      <w:proofErr w:type="spellEnd"/>
      <w:r w:rsidRPr="00B14ACD">
        <w:rPr>
          <w:rFonts w:ascii="Arial" w:hAnsi="Arial" w:cs="Arial"/>
          <w:lang w:val="es-CR"/>
        </w:rPr>
        <w:t xml:space="preserve"> Sánchez, Directora Ejecutiva de la Secretaría del Consejo Institucional, en el cual solicita someter a consideración y aprobación por parte de los miembros </w:t>
      </w:r>
      <w:proofErr w:type="gramStart"/>
      <w:r w:rsidRPr="00B14ACD">
        <w:rPr>
          <w:rFonts w:ascii="Arial" w:hAnsi="Arial" w:cs="Arial"/>
          <w:lang w:val="es-CR"/>
        </w:rPr>
        <w:t>del  Consejo</w:t>
      </w:r>
      <w:proofErr w:type="gramEnd"/>
      <w:r w:rsidRPr="00B14ACD">
        <w:rPr>
          <w:rFonts w:ascii="Arial" w:hAnsi="Arial" w:cs="Arial"/>
          <w:lang w:val="es-CR"/>
        </w:rPr>
        <w:t xml:space="preserve"> Institucional, su participación como representante del Consejo Nacional de Rectores en  el VIII Encuentro de Redes Universitarias y Consejos de Rectores de América Latina y el Caribe,  en  Porto Alegre, Río Grande del Sur, Brasil,  los días 28 y 29 de agosto del 2017.  </w:t>
      </w:r>
    </w:p>
    <w:p w:rsidR="00B14ACD" w:rsidRPr="00B14ACD" w:rsidRDefault="00B14ACD" w:rsidP="00B14ACD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B14ACD" w:rsidRPr="00B14ACD" w:rsidRDefault="00B14ACD" w:rsidP="00B14ACD">
      <w:pPr>
        <w:ind w:left="392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B14ACD">
        <w:rPr>
          <w:rFonts w:ascii="Arial" w:hAnsi="Arial" w:cs="Arial"/>
          <w:lang w:val="es-CR"/>
        </w:rPr>
        <w:t xml:space="preserve">Además informa que los gastos serán cubiertos por </w:t>
      </w:r>
      <w:proofErr w:type="spellStart"/>
      <w:r w:rsidRPr="00B14ACD">
        <w:rPr>
          <w:rFonts w:ascii="Arial" w:hAnsi="Arial" w:cs="Arial"/>
          <w:lang w:val="es-CR"/>
        </w:rPr>
        <w:t>CONARE</w:t>
      </w:r>
      <w:proofErr w:type="spellEnd"/>
      <w:r w:rsidRPr="00B14ACD">
        <w:rPr>
          <w:rFonts w:ascii="Arial" w:hAnsi="Arial" w:cs="Arial"/>
          <w:lang w:val="es-CR"/>
        </w:rPr>
        <w:t xml:space="preserve">, por lo que lo único que requiere es el permiso con goce de salario, del 26 al 30 de agosto del presente año. </w:t>
      </w:r>
      <w:proofErr w:type="gramStart"/>
      <w:r w:rsidRPr="00B14ACD">
        <w:rPr>
          <w:rFonts w:ascii="Arial" w:hAnsi="Arial" w:cs="Arial"/>
          <w:lang w:val="es-CR"/>
        </w:rPr>
        <w:t>Adjunta  carta</w:t>
      </w:r>
      <w:proofErr w:type="gramEnd"/>
      <w:r w:rsidRPr="00B14ACD">
        <w:rPr>
          <w:rFonts w:ascii="Arial" w:hAnsi="Arial" w:cs="Arial"/>
          <w:lang w:val="es-CR"/>
        </w:rPr>
        <w:t xml:space="preserve"> de invitación.</w:t>
      </w:r>
    </w:p>
    <w:p w:rsidR="00B14ACD" w:rsidRPr="00B14ACD" w:rsidRDefault="00B14ACD" w:rsidP="00B14ACD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B14ACD" w:rsidRPr="00B14ACD" w:rsidRDefault="00B14ACD" w:rsidP="00B14ACD">
      <w:pPr>
        <w:numPr>
          <w:ilvl w:val="0"/>
          <w:numId w:val="44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B14ACD">
        <w:rPr>
          <w:rFonts w:ascii="Arial" w:hAnsi="Arial" w:cs="Arial"/>
          <w:lang w:val="es-CR"/>
        </w:rPr>
        <w:t xml:space="preserve">En ese mismo oficio comunica que el </w:t>
      </w:r>
      <w:proofErr w:type="spellStart"/>
      <w:r w:rsidRPr="00B14ACD">
        <w:rPr>
          <w:rFonts w:ascii="Arial" w:hAnsi="Arial" w:cs="Arial"/>
          <w:lang w:val="es-CR"/>
        </w:rPr>
        <w:t>M.Sc</w:t>
      </w:r>
      <w:proofErr w:type="spellEnd"/>
      <w:r w:rsidRPr="00B14ACD">
        <w:rPr>
          <w:rFonts w:ascii="Arial" w:hAnsi="Arial" w:cs="Arial"/>
          <w:lang w:val="es-CR"/>
        </w:rPr>
        <w:t>. Luis Paulino Méndez Badilla, Vicerrector de Docencia, asumirá la Rectoría en forma interina del 26 al 30 de agosto del 2017.</w:t>
      </w:r>
    </w:p>
    <w:p w:rsidR="00B14ACD" w:rsidRPr="00B14ACD" w:rsidRDefault="00B14ACD" w:rsidP="00B14ACD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B14ACD" w:rsidRPr="00B14ACD" w:rsidRDefault="00B14ACD" w:rsidP="00B14ACD">
      <w:pPr>
        <w:jc w:val="both"/>
        <w:rPr>
          <w:rFonts w:ascii="Arial" w:hAnsi="Arial" w:cs="Arial"/>
          <w:b/>
          <w:lang w:val="es-CR"/>
        </w:rPr>
      </w:pPr>
      <w:r w:rsidRPr="00B14ACD">
        <w:rPr>
          <w:rFonts w:ascii="Arial" w:hAnsi="Arial" w:cs="Arial"/>
          <w:b/>
          <w:lang w:val="es-CR"/>
        </w:rPr>
        <w:t>SE ACUERDA:</w:t>
      </w:r>
    </w:p>
    <w:p w:rsidR="00B14ACD" w:rsidRPr="00B14ACD" w:rsidRDefault="00B14ACD" w:rsidP="00B14ACD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B14ACD" w:rsidRPr="00B14ACD" w:rsidRDefault="00B14ACD" w:rsidP="00B14ACD">
      <w:pPr>
        <w:numPr>
          <w:ilvl w:val="0"/>
          <w:numId w:val="45"/>
        </w:numPr>
        <w:tabs>
          <w:tab w:val="num" w:pos="480"/>
        </w:tabs>
        <w:ind w:left="480" w:hanging="480"/>
        <w:jc w:val="both"/>
        <w:rPr>
          <w:rFonts w:ascii="Arial" w:hAnsi="Arial" w:cs="Arial"/>
          <w:lang w:val="es-CR"/>
        </w:rPr>
      </w:pPr>
      <w:r w:rsidRPr="00B14ACD">
        <w:rPr>
          <w:rFonts w:ascii="Arial" w:hAnsi="Arial" w:cs="Arial"/>
          <w:lang w:val="es-CR"/>
        </w:rPr>
        <w:t xml:space="preserve">Autorizar el permiso con goce de salario, solicitado por el </w:t>
      </w:r>
      <w:r w:rsidRPr="00B14ACD">
        <w:rPr>
          <w:rFonts w:ascii="Arial" w:hAnsi="Arial" w:cs="Arial"/>
        </w:rPr>
        <w:t>Dr. Julio Calvo Alvarado, Rector</w:t>
      </w:r>
      <w:proofErr w:type="gramStart"/>
      <w:r w:rsidRPr="00B14ACD">
        <w:rPr>
          <w:rFonts w:ascii="Arial" w:hAnsi="Arial" w:cs="Arial"/>
        </w:rPr>
        <w:t xml:space="preserve">,  </w:t>
      </w:r>
      <w:r w:rsidRPr="00B14ACD">
        <w:rPr>
          <w:rFonts w:ascii="Arial" w:hAnsi="Arial" w:cs="Arial"/>
          <w:lang w:val="es-CR"/>
        </w:rPr>
        <w:t>del</w:t>
      </w:r>
      <w:proofErr w:type="gramEnd"/>
      <w:r w:rsidRPr="00B14ACD">
        <w:rPr>
          <w:rFonts w:ascii="Arial" w:hAnsi="Arial" w:cs="Arial"/>
          <w:lang w:val="es-CR"/>
        </w:rPr>
        <w:t xml:space="preserve"> 26 al 30 de agosto del presente año,  </w:t>
      </w:r>
      <w:r w:rsidRPr="00B14ACD">
        <w:rPr>
          <w:rFonts w:ascii="Arial" w:hAnsi="Arial" w:cs="Arial"/>
        </w:rPr>
        <w:t xml:space="preserve">para que viaje a Brasil  como delegado del  </w:t>
      </w:r>
      <w:r w:rsidRPr="00B14ACD">
        <w:rPr>
          <w:rFonts w:ascii="Arial" w:hAnsi="Arial" w:cs="Arial"/>
          <w:lang w:val="es-CR"/>
        </w:rPr>
        <w:t>Consejo Nacional de Rectores y participe en  el VIII Encuentro de Redes Universitarias y Consejos de Rectores de América Latina y el Caribe,  en  Porto Alegre, Río Grande del Sur, Brasil</w:t>
      </w:r>
      <w:r w:rsidRPr="00B14ACD">
        <w:rPr>
          <w:rFonts w:ascii="Arial" w:hAnsi="Arial" w:cs="Arial"/>
        </w:rPr>
        <w:t>.</w:t>
      </w:r>
    </w:p>
    <w:p w:rsidR="00B14ACD" w:rsidRPr="00B14ACD" w:rsidRDefault="00B14ACD" w:rsidP="00B14ACD">
      <w:pPr>
        <w:ind w:left="480"/>
        <w:jc w:val="both"/>
        <w:rPr>
          <w:rFonts w:ascii="Arial" w:hAnsi="Arial" w:cs="Arial"/>
          <w:sz w:val="22"/>
          <w:szCs w:val="22"/>
          <w:lang w:val="es-CR"/>
        </w:rPr>
      </w:pPr>
    </w:p>
    <w:p w:rsidR="00543D7B" w:rsidRPr="00543D7B" w:rsidRDefault="00543D7B" w:rsidP="00B14ACD">
      <w:pPr>
        <w:numPr>
          <w:ilvl w:val="0"/>
          <w:numId w:val="45"/>
        </w:numPr>
        <w:tabs>
          <w:tab w:val="num" w:pos="480"/>
        </w:tabs>
        <w:ind w:left="480" w:hanging="4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Comunicar.  </w:t>
      </w:r>
      <w:r w:rsidRPr="00543D7B">
        <w:rPr>
          <w:rFonts w:ascii="Arial" w:hAnsi="Arial" w:cs="Arial"/>
          <w:b/>
        </w:rPr>
        <w:t>Acuerdo Firme.</w:t>
      </w:r>
    </w:p>
    <w:p w:rsidR="00C10AC0" w:rsidRPr="00C10AC0" w:rsidRDefault="00C10AC0" w:rsidP="00C10AC0">
      <w:pPr>
        <w:spacing w:after="200"/>
        <w:jc w:val="both"/>
        <w:rPr>
          <w:rFonts w:ascii="Arial" w:hAnsi="Arial" w:cs="Arial"/>
        </w:rPr>
      </w:pPr>
    </w:p>
    <w:p w:rsidR="00C10AC0" w:rsidRPr="00C10AC0" w:rsidRDefault="00C10AC0" w:rsidP="00C10AC0">
      <w:pPr>
        <w:spacing w:after="200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C10AC0" w:rsidRPr="00C10AC0" w:rsidRDefault="00C10AC0" w:rsidP="00C10AC0">
      <w:pPr>
        <w:spacing w:after="200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C10AC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Palabra clave: </w:t>
      </w:r>
      <w:r w:rsidR="00791C3D">
        <w:rPr>
          <w:rFonts w:ascii="Arial" w:hAnsi="Arial" w:cs="Arial"/>
          <w:b/>
          <w:color w:val="000000"/>
          <w:sz w:val="20"/>
          <w:szCs w:val="20"/>
          <w:lang w:val="es-CR"/>
        </w:rPr>
        <w:t>Permiso  - salida país – Julio – Porto Alegre</w:t>
      </w:r>
    </w:p>
    <w:p w:rsidR="005A76D9" w:rsidRPr="00C10AC0" w:rsidRDefault="005A76D9" w:rsidP="005A76D9">
      <w:pPr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</w:p>
    <w:p w:rsidR="000D220C" w:rsidRPr="000D220C" w:rsidRDefault="000D220C" w:rsidP="00C10AC0">
      <w:pPr>
        <w:ind w:right="-91"/>
        <w:jc w:val="both"/>
        <w:rPr>
          <w:rFonts w:ascii="Arial" w:hAnsi="Arial" w:cs="Arial"/>
          <w:lang w:val="es-CR"/>
        </w:rPr>
      </w:pPr>
    </w:p>
    <w:p w:rsidR="000D220C" w:rsidRPr="000D220C" w:rsidRDefault="000D220C" w:rsidP="000D220C">
      <w:pPr>
        <w:ind w:left="708"/>
        <w:rPr>
          <w:rFonts w:ascii="Arial" w:hAnsi="Arial" w:cs="Arial"/>
          <w:lang w:val="es-CR"/>
        </w:rPr>
      </w:pPr>
    </w:p>
    <w:p w:rsidR="000D220C" w:rsidRPr="000D220C" w:rsidRDefault="000D220C" w:rsidP="000D220C">
      <w:pPr>
        <w:ind w:left="426" w:right="-91"/>
        <w:jc w:val="both"/>
        <w:rPr>
          <w:rFonts w:ascii="Arial" w:hAnsi="Arial" w:cs="Arial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5103"/>
      </w:tblGrid>
      <w:tr w:rsidR="00B14ACD" w:rsidTr="00B14ACD">
        <w:trPr>
          <w:trHeight w:val="183"/>
        </w:trPr>
        <w:tc>
          <w:tcPr>
            <w:tcW w:w="4361" w:type="dxa"/>
          </w:tcPr>
          <w:p w:rsidR="00B14ACD" w:rsidRDefault="00B14ACD" w:rsidP="00E8765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B14ACD" w:rsidRDefault="00B14ACD" w:rsidP="00E8765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</w:t>
            </w:r>
          </w:p>
          <w:p w:rsidR="00B14ACD" w:rsidRDefault="00B14ACD" w:rsidP="00E8765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VIESA</w:t>
            </w:r>
          </w:p>
          <w:p w:rsidR="00B14ACD" w:rsidRDefault="00B14ACD" w:rsidP="00E8765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de Administración</w:t>
            </w:r>
          </w:p>
          <w:p w:rsidR="00B14ACD" w:rsidRDefault="00B14ACD" w:rsidP="00E8765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OPI</w:t>
            </w:r>
            <w:proofErr w:type="spellEnd"/>
          </w:p>
          <w:p w:rsidR="00B14ACD" w:rsidRDefault="00B14ACD" w:rsidP="00E8765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B14ACD" w:rsidRDefault="00B14ACD" w:rsidP="00E8765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B14ACD" w:rsidRDefault="00B14ACD" w:rsidP="00B14ACD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B14ACD" w:rsidRDefault="00B14ACD" w:rsidP="00B14ACD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Asesoría Legal </w:t>
            </w:r>
          </w:p>
          <w:p w:rsidR="00B14ACD" w:rsidRDefault="00B14ACD" w:rsidP="00B14ACD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B14ACD" w:rsidRDefault="00B14ACD" w:rsidP="00B14ACD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B14ACD" w:rsidRDefault="00B14ACD" w:rsidP="00B14ACD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FEITEC</w:t>
            </w:r>
            <w:proofErr w:type="spellEnd"/>
          </w:p>
          <w:p w:rsidR="00B14ACD" w:rsidRDefault="00B14ACD" w:rsidP="00E8765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B14ACD" w:rsidRDefault="00B14ACD" w:rsidP="00E8765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B14ACD" w:rsidRDefault="00B14ACD" w:rsidP="00E8765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B14ACD" w:rsidRDefault="00B14ACD" w:rsidP="00E87657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B14ACD" w:rsidRDefault="00B14ACD" w:rsidP="00E8765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</w:tcPr>
          <w:p w:rsidR="00B14ACD" w:rsidRDefault="00B14ACD" w:rsidP="00E8765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Default="008D0FEC" w:rsidP="009912AB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8D0FEC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E4" w:rsidRDefault="00FE0FE4">
      <w:r>
        <w:separator/>
      </w:r>
    </w:p>
  </w:endnote>
  <w:endnote w:type="continuationSeparator" w:id="0">
    <w:p w:rsidR="00FE0FE4" w:rsidRDefault="00FE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Default="00437F0F">
    <w:pPr>
      <w:pStyle w:val="Piedepgina"/>
      <w:jc w:val="center"/>
    </w:pPr>
  </w:p>
  <w:p w:rsidR="00437F0F" w:rsidRDefault="0043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E4" w:rsidRDefault="00FE0FE4">
      <w:r>
        <w:separator/>
      </w:r>
    </w:p>
  </w:footnote>
  <w:footnote w:type="continuationSeparator" w:id="0">
    <w:p w:rsidR="00FE0FE4" w:rsidRDefault="00FE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Pr="00D958BC" w:rsidRDefault="00437F0F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437F0F" w:rsidRPr="00D958BC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7D71B4">
      <w:rPr>
        <w:rFonts w:ascii="Arial" w:eastAsia="Cambria" w:hAnsi="Arial" w:cs="Arial"/>
        <w:i/>
        <w:sz w:val="18"/>
        <w:szCs w:val="18"/>
        <w:lang w:val="es-ES_tradnl" w:eastAsia="x-none"/>
      </w:rPr>
      <w:t>3</w:t>
    </w:r>
    <w:r w:rsidR="00543D7B">
      <w:rPr>
        <w:rFonts w:ascii="Arial" w:eastAsia="Cambria" w:hAnsi="Arial" w:cs="Arial"/>
        <w:i/>
        <w:sz w:val="18"/>
        <w:szCs w:val="18"/>
        <w:lang w:val="es-ES_tradnl" w:eastAsia="x-none"/>
      </w:rPr>
      <w:t>4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B14ACD">
      <w:rPr>
        <w:rFonts w:ascii="Arial" w:eastAsia="Cambria" w:hAnsi="Arial" w:cs="Arial"/>
        <w:i/>
        <w:sz w:val="18"/>
        <w:szCs w:val="18"/>
        <w:lang w:val="es-ES_tradnl" w:eastAsia="x-none"/>
      </w:rPr>
      <w:t>10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543D7B">
      <w:rPr>
        <w:rFonts w:ascii="Arial" w:eastAsia="Cambria" w:hAnsi="Arial" w:cs="Arial"/>
        <w:i/>
        <w:sz w:val="18"/>
        <w:szCs w:val="18"/>
        <w:lang w:val="es-ES_tradnl" w:eastAsia="x-none"/>
      </w:rPr>
      <w:t>14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5A76D9">
      <w:rPr>
        <w:rFonts w:ascii="Arial" w:eastAsia="Cambria" w:hAnsi="Arial" w:cs="Arial"/>
        <w:i/>
        <w:sz w:val="18"/>
        <w:szCs w:val="18"/>
        <w:lang w:val="es-ES_tradnl" w:eastAsia="x-none"/>
      </w:rPr>
      <w:t>agosto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757B0C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C6BDA"/>
    <w:multiLevelType w:val="hybridMultilevel"/>
    <w:tmpl w:val="BB88E060"/>
    <w:lvl w:ilvl="0" w:tplc="D62E1A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227B4E"/>
    <w:multiLevelType w:val="hybridMultilevel"/>
    <w:tmpl w:val="66DA58B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70EA"/>
    <w:multiLevelType w:val="hybridMultilevel"/>
    <w:tmpl w:val="5E72977E"/>
    <w:lvl w:ilvl="0" w:tplc="140A0019">
      <w:start w:val="1"/>
      <w:numFmt w:val="lowerLetter"/>
      <w:lvlText w:val="%1."/>
      <w:lvlJc w:val="left"/>
      <w:pPr>
        <w:ind w:left="2215" w:hanging="360"/>
      </w:pPr>
    </w:lvl>
    <w:lvl w:ilvl="1" w:tplc="140A0019" w:tentative="1">
      <w:start w:val="1"/>
      <w:numFmt w:val="lowerLetter"/>
      <w:lvlText w:val="%2."/>
      <w:lvlJc w:val="left"/>
      <w:pPr>
        <w:ind w:left="2935" w:hanging="360"/>
      </w:pPr>
    </w:lvl>
    <w:lvl w:ilvl="2" w:tplc="140A001B" w:tentative="1">
      <w:start w:val="1"/>
      <w:numFmt w:val="lowerRoman"/>
      <w:lvlText w:val="%3."/>
      <w:lvlJc w:val="right"/>
      <w:pPr>
        <w:ind w:left="3655" w:hanging="180"/>
      </w:pPr>
    </w:lvl>
    <w:lvl w:ilvl="3" w:tplc="140A000F" w:tentative="1">
      <w:start w:val="1"/>
      <w:numFmt w:val="decimal"/>
      <w:lvlText w:val="%4."/>
      <w:lvlJc w:val="left"/>
      <w:pPr>
        <w:ind w:left="4375" w:hanging="360"/>
      </w:pPr>
    </w:lvl>
    <w:lvl w:ilvl="4" w:tplc="140A0019" w:tentative="1">
      <w:start w:val="1"/>
      <w:numFmt w:val="lowerLetter"/>
      <w:lvlText w:val="%5."/>
      <w:lvlJc w:val="left"/>
      <w:pPr>
        <w:ind w:left="5095" w:hanging="360"/>
      </w:pPr>
    </w:lvl>
    <w:lvl w:ilvl="5" w:tplc="140A001B" w:tentative="1">
      <w:start w:val="1"/>
      <w:numFmt w:val="lowerRoman"/>
      <w:lvlText w:val="%6."/>
      <w:lvlJc w:val="right"/>
      <w:pPr>
        <w:ind w:left="5815" w:hanging="180"/>
      </w:pPr>
    </w:lvl>
    <w:lvl w:ilvl="6" w:tplc="140A000F" w:tentative="1">
      <w:start w:val="1"/>
      <w:numFmt w:val="decimal"/>
      <w:lvlText w:val="%7."/>
      <w:lvlJc w:val="left"/>
      <w:pPr>
        <w:ind w:left="6535" w:hanging="360"/>
      </w:pPr>
    </w:lvl>
    <w:lvl w:ilvl="7" w:tplc="140A0019" w:tentative="1">
      <w:start w:val="1"/>
      <w:numFmt w:val="lowerLetter"/>
      <w:lvlText w:val="%8."/>
      <w:lvlJc w:val="left"/>
      <w:pPr>
        <w:ind w:left="7255" w:hanging="360"/>
      </w:pPr>
    </w:lvl>
    <w:lvl w:ilvl="8" w:tplc="14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" w15:restartNumberingAfterBreak="0">
    <w:nsid w:val="10F1223F"/>
    <w:multiLevelType w:val="hybridMultilevel"/>
    <w:tmpl w:val="A9F0F1CA"/>
    <w:lvl w:ilvl="0" w:tplc="92D0B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2F5A"/>
    <w:multiLevelType w:val="hybridMultilevel"/>
    <w:tmpl w:val="79D6A4A0"/>
    <w:lvl w:ilvl="0" w:tplc="D62E1A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C83D38"/>
    <w:multiLevelType w:val="hybridMultilevel"/>
    <w:tmpl w:val="8DE87416"/>
    <w:lvl w:ilvl="0" w:tplc="939E9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5F43114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1622"/>
    <w:multiLevelType w:val="hybridMultilevel"/>
    <w:tmpl w:val="CEA423DA"/>
    <w:lvl w:ilvl="0" w:tplc="DC727E2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0D81"/>
    <w:multiLevelType w:val="hybridMultilevel"/>
    <w:tmpl w:val="A4164A0E"/>
    <w:lvl w:ilvl="0" w:tplc="7070E60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3C0B"/>
    <w:multiLevelType w:val="hybridMultilevel"/>
    <w:tmpl w:val="F454FBEC"/>
    <w:lvl w:ilvl="0" w:tplc="1E74AA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392D"/>
    <w:multiLevelType w:val="hybridMultilevel"/>
    <w:tmpl w:val="A64EAC2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734C35"/>
    <w:multiLevelType w:val="hybridMultilevel"/>
    <w:tmpl w:val="8CB4468C"/>
    <w:lvl w:ilvl="0" w:tplc="33BAC23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</w:rPr>
    </w:lvl>
    <w:lvl w:ilvl="1" w:tplc="140A0019">
      <w:start w:val="1"/>
      <w:numFmt w:val="lowerLetter"/>
      <w:lvlText w:val="%2."/>
      <w:lvlJc w:val="left"/>
      <w:pPr>
        <w:ind w:left="3621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E165C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4451B4"/>
    <w:multiLevelType w:val="hybridMultilevel"/>
    <w:tmpl w:val="96DE302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16FEA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4A4D5A"/>
    <w:multiLevelType w:val="hybridMultilevel"/>
    <w:tmpl w:val="A9F0F1CA"/>
    <w:lvl w:ilvl="0" w:tplc="92D0B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7C37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26103"/>
    <w:multiLevelType w:val="hybridMultilevel"/>
    <w:tmpl w:val="AB2C696C"/>
    <w:lvl w:ilvl="0" w:tplc="AE70AE64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0756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A2990"/>
    <w:multiLevelType w:val="hybridMultilevel"/>
    <w:tmpl w:val="171CEE6E"/>
    <w:lvl w:ilvl="0" w:tplc="DD3241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E0E68AB"/>
    <w:multiLevelType w:val="hybridMultilevel"/>
    <w:tmpl w:val="609475DE"/>
    <w:lvl w:ilvl="0" w:tplc="19669E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140A0019">
      <w:start w:val="1"/>
      <w:numFmt w:val="lowerLetter"/>
      <w:lvlText w:val="%2."/>
      <w:lvlJc w:val="left"/>
      <w:pPr>
        <w:ind w:left="720" w:hanging="360"/>
      </w:pPr>
    </w:lvl>
    <w:lvl w:ilvl="2" w:tplc="140A001B" w:tentative="1">
      <w:start w:val="1"/>
      <w:numFmt w:val="lowerRoman"/>
      <w:lvlText w:val="%3."/>
      <w:lvlJc w:val="right"/>
      <w:pPr>
        <w:ind w:left="1440" w:hanging="180"/>
      </w:pPr>
    </w:lvl>
    <w:lvl w:ilvl="3" w:tplc="140A000F" w:tentative="1">
      <w:start w:val="1"/>
      <w:numFmt w:val="decimal"/>
      <w:lvlText w:val="%4."/>
      <w:lvlJc w:val="left"/>
      <w:pPr>
        <w:ind w:left="2160" w:hanging="360"/>
      </w:pPr>
    </w:lvl>
    <w:lvl w:ilvl="4" w:tplc="140A0019" w:tentative="1">
      <w:start w:val="1"/>
      <w:numFmt w:val="lowerLetter"/>
      <w:lvlText w:val="%5."/>
      <w:lvlJc w:val="left"/>
      <w:pPr>
        <w:ind w:left="2880" w:hanging="360"/>
      </w:pPr>
    </w:lvl>
    <w:lvl w:ilvl="5" w:tplc="140A001B" w:tentative="1">
      <w:start w:val="1"/>
      <w:numFmt w:val="lowerRoman"/>
      <w:lvlText w:val="%6."/>
      <w:lvlJc w:val="right"/>
      <w:pPr>
        <w:ind w:left="3600" w:hanging="180"/>
      </w:pPr>
    </w:lvl>
    <w:lvl w:ilvl="6" w:tplc="140A000F" w:tentative="1">
      <w:start w:val="1"/>
      <w:numFmt w:val="decimal"/>
      <w:lvlText w:val="%7."/>
      <w:lvlJc w:val="left"/>
      <w:pPr>
        <w:ind w:left="4320" w:hanging="360"/>
      </w:pPr>
    </w:lvl>
    <w:lvl w:ilvl="7" w:tplc="140A0019" w:tentative="1">
      <w:start w:val="1"/>
      <w:numFmt w:val="lowerLetter"/>
      <w:lvlText w:val="%8."/>
      <w:lvlJc w:val="left"/>
      <w:pPr>
        <w:ind w:left="5040" w:hanging="360"/>
      </w:pPr>
    </w:lvl>
    <w:lvl w:ilvl="8" w:tplc="1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0507360"/>
    <w:multiLevelType w:val="hybridMultilevel"/>
    <w:tmpl w:val="87368146"/>
    <w:lvl w:ilvl="0" w:tplc="DD7A21C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C6C6B"/>
    <w:multiLevelType w:val="hybridMultilevel"/>
    <w:tmpl w:val="4A725ABC"/>
    <w:lvl w:ilvl="0" w:tplc="1F4C2862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49F4628C"/>
    <w:multiLevelType w:val="hybridMultilevel"/>
    <w:tmpl w:val="B3D6860C"/>
    <w:lvl w:ilvl="0" w:tplc="AB705156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  <w:effect w:val="none"/>
      </w:rPr>
    </w:lvl>
    <w:lvl w:ilvl="1" w:tplc="0C0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4" w15:restartNumberingAfterBreak="0">
    <w:nsid w:val="532F0845"/>
    <w:multiLevelType w:val="hybridMultilevel"/>
    <w:tmpl w:val="AC80272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72396"/>
    <w:multiLevelType w:val="hybridMultilevel"/>
    <w:tmpl w:val="144883FC"/>
    <w:lvl w:ilvl="0" w:tplc="FA8A05CA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9B2F4F"/>
    <w:multiLevelType w:val="hybridMultilevel"/>
    <w:tmpl w:val="6D7EF2CC"/>
    <w:lvl w:ilvl="0" w:tplc="5A4A405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  <w:effect w:val="non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C1699"/>
    <w:multiLevelType w:val="hybridMultilevel"/>
    <w:tmpl w:val="FC4C74BC"/>
    <w:lvl w:ilvl="0" w:tplc="DDE8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96970"/>
    <w:multiLevelType w:val="hybridMultilevel"/>
    <w:tmpl w:val="60A28068"/>
    <w:lvl w:ilvl="0" w:tplc="1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267510B"/>
    <w:multiLevelType w:val="hybridMultilevel"/>
    <w:tmpl w:val="D35601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7EB8"/>
    <w:multiLevelType w:val="hybridMultilevel"/>
    <w:tmpl w:val="3020BDD6"/>
    <w:lvl w:ilvl="0" w:tplc="74E874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451DB"/>
    <w:multiLevelType w:val="hybridMultilevel"/>
    <w:tmpl w:val="CCC88FEC"/>
    <w:lvl w:ilvl="0" w:tplc="C4603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B44583"/>
    <w:multiLevelType w:val="hybridMultilevel"/>
    <w:tmpl w:val="D11E17B2"/>
    <w:lvl w:ilvl="0" w:tplc="5A4A405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  <w:effect w:val="none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B9757F1"/>
    <w:multiLevelType w:val="hybridMultilevel"/>
    <w:tmpl w:val="EBC6C2D8"/>
    <w:lvl w:ilvl="0" w:tplc="DC149F54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C024BDA"/>
    <w:multiLevelType w:val="hybridMultilevel"/>
    <w:tmpl w:val="4EC65B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1CB0"/>
    <w:multiLevelType w:val="hybridMultilevel"/>
    <w:tmpl w:val="0C50C8E8"/>
    <w:lvl w:ilvl="0" w:tplc="E6504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60AE7"/>
    <w:multiLevelType w:val="hybridMultilevel"/>
    <w:tmpl w:val="8CB4468C"/>
    <w:lvl w:ilvl="0" w:tplc="33BAC23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</w:rPr>
    </w:lvl>
    <w:lvl w:ilvl="1" w:tplc="140A0019">
      <w:start w:val="1"/>
      <w:numFmt w:val="lowerLetter"/>
      <w:lvlText w:val="%2."/>
      <w:lvlJc w:val="left"/>
      <w:pPr>
        <w:ind w:left="3621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6035E"/>
    <w:multiLevelType w:val="hybridMultilevel"/>
    <w:tmpl w:val="EA5EC52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30BB4"/>
    <w:multiLevelType w:val="hybridMultilevel"/>
    <w:tmpl w:val="12AE19EC"/>
    <w:lvl w:ilvl="0" w:tplc="140A000F">
      <w:start w:val="1"/>
      <w:numFmt w:val="decimal"/>
      <w:lvlText w:val="%1."/>
      <w:lvlJc w:val="left"/>
      <w:pPr>
        <w:ind w:left="1854" w:hanging="360"/>
      </w:pPr>
    </w:lvl>
    <w:lvl w:ilvl="1" w:tplc="140A0019" w:tentative="1">
      <w:start w:val="1"/>
      <w:numFmt w:val="lowerLetter"/>
      <w:lvlText w:val="%2."/>
      <w:lvlJc w:val="left"/>
      <w:pPr>
        <w:ind w:left="2574" w:hanging="360"/>
      </w:pPr>
    </w:lvl>
    <w:lvl w:ilvl="2" w:tplc="140A001B" w:tentative="1">
      <w:start w:val="1"/>
      <w:numFmt w:val="lowerRoman"/>
      <w:lvlText w:val="%3."/>
      <w:lvlJc w:val="right"/>
      <w:pPr>
        <w:ind w:left="3294" w:hanging="180"/>
      </w:pPr>
    </w:lvl>
    <w:lvl w:ilvl="3" w:tplc="140A000F" w:tentative="1">
      <w:start w:val="1"/>
      <w:numFmt w:val="decimal"/>
      <w:lvlText w:val="%4."/>
      <w:lvlJc w:val="left"/>
      <w:pPr>
        <w:ind w:left="4014" w:hanging="360"/>
      </w:pPr>
    </w:lvl>
    <w:lvl w:ilvl="4" w:tplc="140A0019" w:tentative="1">
      <w:start w:val="1"/>
      <w:numFmt w:val="lowerLetter"/>
      <w:lvlText w:val="%5."/>
      <w:lvlJc w:val="left"/>
      <w:pPr>
        <w:ind w:left="4734" w:hanging="360"/>
      </w:pPr>
    </w:lvl>
    <w:lvl w:ilvl="5" w:tplc="140A001B" w:tentative="1">
      <w:start w:val="1"/>
      <w:numFmt w:val="lowerRoman"/>
      <w:lvlText w:val="%6."/>
      <w:lvlJc w:val="right"/>
      <w:pPr>
        <w:ind w:left="5454" w:hanging="180"/>
      </w:pPr>
    </w:lvl>
    <w:lvl w:ilvl="6" w:tplc="140A000F" w:tentative="1">
      <w:start w:val="1"/>
      <w:numFmt w:val="decimal"/>
      <w:lvlText w:val="%7."/>
      <w:lvlJc w:val="left"/>
      <w:pPr>
        <w:ind w:left="6174" w:hanging="360"/>
      </w:pPr>
    </w:lvl>
    <w:lvl w:ilvl="7" w:tplc="140A0019" w:tentative="1">
      <w:start w:val="1"/>
      <w:numFmt w:val="lowerLetter"/>
      <w:lvlText w:val="%8."/>
      <w:lvlJc w:val="left"/>
      <w:pPr>
        <w:ind w:left="6894" w:hanging="360"/>
      </w:pPr>
    </w:lvl>
    <w:lvl w:ilvl="8" w:tplc="1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3EC67C9"/>
    <w:multiLevelType w:val="hybridMultilevel"/>
    <w:tmpl w:val="71763B9A"/>
    <w:lvl w:ilvl="0" w:tplc="0962381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1358E"/>
    <w:multiLevelType w:val="hybridMultilevel"/>
    <w:tmpl w:val="91367122"/>
    <w:lvl w:ilvl="0" w:tplc="E94CB64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484F33"/>
    <w:multiLevelType w:val="hybridMultilevel"/>
    <w:tmpl w:val="383EFF60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FEB2D67"/>
    <w:multiLevelType w:val="hybridMultilevel"/>
    <w:tmpl w:val="12AE19EC"/>
    <w:lvl w:ilvl="0" w:tplc="140A000F">
      <w:start w:val="1"/>
      <w:numFmt w:val="decimal"/>
      <w:lvlText w:val="%1."/>
      <w:lvlJc w:val="left"/>
      <w:pPr>
        <w:ind w:left="1854" w:hanging="360"/>
      </w:pPr>
    </w:lvl>
    <w:lvl w:ilvl="1" w:tplc="140A0019" w:tentative="1">
      <w:start w:val="1"/>
      <w:numFmt w:val="lowerLetter"/>
      <w:lvlText w:val="%2."/>
      <w:lvlJc w:val="left"/>
      <w:pPr>
        <w:ind w:left="2574" w:hanging="360"/>
      </w:pPr>
    </w:lvl>
    <w:lvl w:ilvl="2" w:tplc="140A001B" w:tentative="1">
      <w:start w:val="1"/>
      <w:numFmt w:val="lowerRoman"/>
      <w:lvlText w:val="%3."/>
      <w:lvlJc w:val="right"/>
      <w:pPr>
        <w:ind w:left="3294" w:hanging="180"/>
      </w:pPr>
    </w:lvl>
    <w:lvl w:ilvl="3" w:tplc="140A000F" w:tentative="1">
      <w:start w:val="1"/>
      <w:numFmt w:val="decimal"/>
      <w:lvlText w:val="%4."/>
      <w:lvlJc w:val="left"/>
      <w:pPr>
        <w:ind w:left="4014" w:hanging="360"/>
      </w:pPr>
    </w:lvl>
    <w:lvl w:ilvl="4" w:tplc="140A0019" w:tentative="1">
      <w:start w:val="1"/>
      <w:numFmt w:val="lowerLetter"/>
      <w:lvlText w:val="%5."/>
      <w:lvlJc w:val="left"/>
      <w:pPr>
        <w:ind w:left="4734" w:hanging="360"/>
      </w:pPr>
    </w:lvl>
    <w:lvl w:ilvl="5" w:tplc="140A001B" w:tentative="1">
      <w:start w:val="1"/>
      <w:numFmt w:val="lowerRoman"/>
      <w:lvlText w:val="%6."/>
      <w:lvlJc w:val="right"/>
      <w:pPr>
        <w:ind w:left="5454" w:hanging="180"/>
      </w:pPr>
    </w:lvl>
    <w:lvl w:ilvl="6" w:tplc="140A000F" w:tentative="1">
      <w:start w:val="1"/>
      <w:numFmt w:val="decimal"/>
      <w:lvlText w:val="%7."/>
      <w:lvlJc w:val="left"/>
      <w:pPr>
        <w:ind w:left="6174" w:hanging="360"/>
      </w:pPr>
    </w:lvl>
    <w:lvl w:ilvl="7" w:tplc="140A0019" w:tentative="1">
      <w:start w:val="1"/>
      <w:numFmt w:val="lowerLetter"/>
      <w:lvlText w:val="%8."/>
      <w:lvlJc w:val="left"/>
      <w:pPr>
        <w:ind w:left="6894" w:hanging="360"/>
      </w:pPr>
    </w:lvl>
    <w:lvl w:ilvl="8" w:tplc="14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5"/>
  </w:num>
  <w:num w:numId="5">
    <w:abstractNumId w:val="36"/>
  </w:num>
  <w:num w:numId="6">
    <w:abstractNumId w:val="24"/>
  </w:num>
  <w:num w:numId="7">
    <w:abstractNumId w:val="2"/>
  </w:num>
  <w:num w:numId="8">
    <w:abstractNumId w:val="11"/>
  </w:num>
  <w:num w:numId="9">
    <w:abstractNumId w:val="44"/>
  </w:num>
  <w:num w:numId="10">
    <w:abstractNumId w:val="34"/>
  </w:num>
  <w:num w:numId="11">
    <w:abstractNumId w:val="38"/>
  </w:num>
  <w:num w:numId="12">
    <w:abstractNumId w:val="39"/>
  </w:num>
  <w:num w:numId="13">
    <w:abstractNumId w:val="28"/>
  </w:num>
  <w:num w:numId="14">
    <w:abstractNumId w:val="37"/>
  </w:num>
  <w:num w:numId="15">
    <w:abstractNumId w:val="16"/>
  </w:num>
  <w:num w:numId="16">
    <w:abstractNumId w:val="8"/>
  </w:num>
  <w:num w:numId="17">
    <w:abstractNumId w:val="18"/>
  </w:num>
  <w:num w:numId="18">
    <w:abstractNumId w:val="17"/>
  </w:num>
  <w:num w:numId="19">
    <w:abstractNumId w:val="35"/>
  </w:num>
  <w:num w:numId="20">
    <w:abstractNumId w:val="6"/>
  </w:num>
  <w:num w:numId="21">
    <w:abstractNumId w:val="3"/>
  </w:num>
  <w:num w:numId="22">
    <w:abstractNumId w:val="33"/>
  </w:num>
  <w:num w:numId="23">
    <w:abstractNumId w:val="19"/>
  </w:num>
  <w:num w:numId="24">
    <w:abstractNumId w:val="9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0"/>
  </w:num>
  <w:num w:numId="28">
    <w:abstractNumId w:val="30"/>
  </w:num>
  <w:num w:numId="29">
    <w:abstractNumId w:val="29"/>
  </w:num>
  <w:num w:numId="30">
    <w:abstractNumId w:val="10"/>
  </w:num>
  <w:num w:numId="31">
    <w:abstractNumId w:val="21"/>
  </w:num>
  <w:num w:numId="32">
    <w:abstractNumId w:val="23"/>
  </w:num>
  <w:num w:numId="33">
    <w:abstractNumId w:val="13"/>
  </w:num>
  <w:num w:numId="34">
    <w:abstractNumId w:val="32"/>
  </w:num>
  <w:num w:numId="35">
    <w:abstractNumId w:val="1"/>
  </w:num>
  <w:num w:numId="36">
    <w:abstractNumId w:val="26"/>
  </w:num>
  <w:num w:numId="37">
    <w:abstractNumId w:val="5"/>
  </w:num>
  <w:num w:numId="38">
    <w:abstractNumId w:val="12"/>
  </w:num>
  <w:num w:numId="39">
    <w:abstractNumId w:val="20"/>
  </w:num>
  <w:num w:numId="40">
    <w:abstractNumId w:val="14"/>
  </w:num>
  <w:num w:numId="41">
    <w:abstractNumId w:val="43"/>
  </w:num>
  <w:num w:numId="42">
    <w:abstractNumId w:val="31"/>
  </w:num>
  <w:num w:numId="43">
    <w:abstractNumId w:val="42"/>
  </w:num>
  <w:num w:numId="44">
    <w:abstractNumId w:val="27"/>
  </w:num>
  <w:num w:numId="4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10592"/>
    <w:rsid w:val="00011DBE"/>
    <w:rsid w:val="000120EB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93971"/>
    <w:rsid w:val="000A0756"/>
    <w:rsid w:val="000A5D85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7162"/>
    <w:rsid w:val="000E1F4D"/>
    <w:rsid w:val="000E420E"/>
    <w:rsid w:val="000E4FED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512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A33C3"/>
    <w:rsid w:val="001B1E0E"/>
    <w:rsid w:val="001B208D"/>
    <w:rsid w:val="001B59CC"/>
    <w:rsid w:val="001B7AB0"/>
    <w:rsid w:val="001C1124"/>
    <w:rsid w:val="001C1335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1374"/>
    <w:rsid w:val="00300778"/>
    <w:rsid w:val="003011A3"/>
    <w:rsid w:val="0030153B"/>
    <w:rsid w:val="00301B0B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C89"/>
    <w:rsid w:val="003E2233"/>
    <w:rsid w:val="003E2804"/>
    <w:rsid w:val="003E369B"/>
    <w:rsid w:val="003E6A14"/>
    <w:rsid w:val="003E7EDF"/>
    <w:rsid w:val="003F0204"/>
    <w:rsid w:val="003F05E8"/>
    <w:rsid w:val="003F7349"/>
    <w:rsid w:val="003F7807"/>
    <w:rsid w:val="003F7A14"/>
    <w:rsid w:val="00400C92"/>
    <w:rsid w:val="0040137C"/>
    <w:rsid w:val="004023E1"/>
    <w:rsid w:val="004053D4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60D38"/>
    <w:rsid w:val="00461FB2"/>
    <w:rsid w:val="00462436"/>
    <w:rsid w:val="00464247"/>
    <w:rsid w:val="00465585"/>
    <w:rsid w:val="00467089"/>
    <w:rsid w:val="00467377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D6D"/>
    <w:rsid w:val="00535BFB"/>
    <w:rsid w:val="00540263"/>
    <w:rsid w:val="00540BF7"/>
    <w:rsid w:val="005428FF"/>
    <w:rsid w:val="00542FD2"/>
    <w:rsid w:val="00543D7B"/>
    <w:rsid w:val="005447D0"/>
    <w:rsid w:val="00546B67"/>
    <w:rsid w:val="005578CB"/>
    <w:rsid w:val="005579A5"/>
    <w:rsid w:val="00561FD4"/>
    <w:rsid w:val="00563E83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4831"/>
    <w:rsid w:val="005E6C51"/>
    <w:rsid w:val="005E6F3F"/>
    <w:rsid w:val="005F3429"/>
    <w:rsid w:val="005F3B68"/>
    <w:rsid w:val="005F40F5"/>
    <w:rsid w:val="005F6B28"/>
    <w:rsid w:val="00603C4D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9C4"/>
    <w:rsid w:val="006B5EC0"/>
    <w:rsid w:val="006B7D15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2F6"/>
    <w:rsid w:val="0075179A"/>
    <w:rsid w:val="00751AB1"/>
    <w:rsid w:val="007553D4"/>
    <w:rsid w:val="00757B0C"/>
    <w:rsid w:val="00760AD1"/>
    <w:rsid w:val="00761133"/>
    <w:rsid w:val="007619FB"/>
    <w:rsid w:val="00763AF2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1C3D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7114"/>
    <w:rsid w:val="00803BB3"/>
    <w:rsid w:val="00804036"/>
    <w:rsid w:val="008071A7"/>
    <w:rsid w:val="00807CCB"/>
    <w:rsid w:val="008101FC"/>
    <w:rsid w:val="008108E8"/>
    <w:rsid w:val="0081353F"/>
    <w:rsid w:val="00816407"/>
    <w:rsid w:val="00823CC6"/>
    <w:rsid w:val="00825809"/>
    <w:rsid w:val="00825F93"/>
    <w:rsid w:val="00831982"/>
    <w:rsid w:val="0083257F"/>
    <w:rsid w:val="00835E65"/>
    <w:rsid w:val="00837AFC"/>
    <w:rsid w:val="008434BA"/>
    <w:rsid w:val="00845D24"/>
    <w:rsid w:val="00851093"/>
    <w:rsid w:val="008522DF"/>
    <w:rsid w:val="008544DB"/>
    <w:rsid w:val="00862FA3"/>
    <w:rsid w:val="00862FDC"/>
    <w:rsid w:val="00863F94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6A4"/>
    <w:rsid w:val="00953CA5"/>
    <w:rsid w:val="009546D0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402F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0CFC"/>
    <w:rsid w:val="00A71CCB"/>
    <w:rsid w:val="00A72D3C"/>
    <w:rsid w:val="00A772EF"/>
    <w:rsid w:val="00A77F8A"/>
    <w:rsid w:val="00A80881"/>
    <w:rsid w:val="00A82FEA"/>
    <w:rsid w:val="00A8408D"/>
    <w:rsid w:val="00AA4A78"/>
    <w:rsid w:val="00AA5259"/>
    <w:rsid w:val="00AA542A"/>
    <w:rsid w:val="00AA7CF3"/>
    <w:rsid w:val="00AB0454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14ACD"/>
    <w:rsid w:val="00B2081E"/>
    <w:rsid w:val="00B219FF"/>
    <w:rsid w:val="00B227C4"/>
    <w:rsid w:val="00B229A7"/>
    <w:rsid w:val="00B23A76"/>
    <w:rsid w:val="00B269D8"/>
    <w:rsid w:val="00B26FFA"/>
    <w:rsid w:val="00B40B55"/>
    <w:rsid w:val="00B415F0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15D6"/>
    <w:rsid w:val="00B7167E"/>
    <w:rsid w:val="00B7392D"/>
    <w:rsid w:val="00B74005"/>
    <w:rsid w:val="00B80A64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64"/>
    <w:rsid w:val="00BD64C2"/>
    <w:rsid w:val="00BD72A1"/>
    <w:rsid w:val="00BE11A5"/>
    <w:rsid w:val="00BE546A"/>
    <w:rsid w:val="00BE5D68"/>
    <w:rsid w:val="00BF7038"/>
    <w:rsid w:val="00BF7AAD"/>
    <w:rsid w:val="00C0001A"/>
    <w:rsid w:val="00C00074"/>
    <w:rsid w:val="00C0578A"/>
    <w:rsid w:val="00C06CDD"/>
    <w:rsid w:val="00C1061F"/>
    <w:rsid w:val="00C10AC0"/>
    <w:rsid w:val="00C11B55"/>
    <w:rsid w:val="00C11CB1"/>
    <w:rsid w:val="00C16E0E"/>
    <w:rsid w:val="00C229BF"/>
    <w:rsid w:val="00C3150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363D"/>
    <w:rsid w:val="00CC41FF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E9D"/>
    <w:rsid w:val="00CF22B9"/>
    <w:rsid w:val="00CF3F70"/>
    <w:rsid w:val="00D0233D"/>
    <w:rsid w:val="00D023EE"/>
    <w:rsid w:val="00D0240D"/>
    <w:rsid w:val="00D040A1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2BAA"/>
    <w:rsid w:val="00DF2F90"/>
    <w:rsid w:val="00DF45FF"/>
    <w:rsid w:val="00DF7755"/>
    <w:rsid w:val="00E01250"/>
    <w:rsid w:val="00E03D24"/>
    <w:rsid w:val="00E05701"/>
    <w:rsid w:val="00E0753C"/>
    <w:rsid w:val="00E11488"/>
    <w:rsid w:val="00E12B5E"/>
    <w:rsid w:val="00E158A2"/>
    <w:rsid w:val="00E16F62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718A6"/>
    <w:rsid w:val="00E80FBE"/>
    <w:rsid w:val="00E81E9F"/>
    <w:rsid w:val="00E82183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E2F"/>
    <w:rsid w:val="00EE0E1C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878"/>
    <w:rsid w:val="00F4630D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0FE4"/>
    <w:rsid w:val="00FE2A23"/>
    <w:rsid w:val="00FE3EF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A165-CFFB-43BE-809E-CF95678C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129</cp:revision>
  <cp:lastPrinted>2017-08-10T22:26:00Z</cp:lastPrinted>
  <dcterms:created xsi:type="dcterms:W3CDTF">2016-10-05T20:00:00Z</dcterms:created>
  <dcterms:modified xsi:type="dcterms:W3CDTF">2017-08-16T16:04:00Z</dcterms:modified>
</cp:coreProperties>
</file>